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8C4B" w14:textId="6C19CA9D" w:rsidR="00EB5B4D" w:rsidRDefault="009B2CB9" w:rsidP="00EB5B4D">
      <w:pPr>
        <w:jc w:val="center"/>
      </w:pPr>
      <w:r w:rsidRPr="00FF207E">
        <w:rPr>
          <w:b/>
          <w:i/>
          <w:u w:val="single"/>
        </w:rPr>
        <w:t>«Информационный бюллетень  Сурского района»  №</w:t>
      </w:r>
      <w:r w:rsidR="00AE6955">
        <w:rPr>
          <w:b/>
          <w:i/>
          <w:u w:val="single"/>
        </w:rPr>
        <w:t>3</w:t>
      </w:r>
      <w:r w:rsidR="0085710F">
        <w:rPr>
          <w:b/>
          <w:i/>
          <w:u w:val="single"/>
        </w:rPr>
        <w:t>1</w:t>
      </w:r>
    </w:p>
    <w:p w14:paraId="224261EA" w14:textId="77777777" w:rsidR="00D54216" w:rsidRDefault="00D54216" w:rsidP="00EB5B4D">
      <w:pPr>
        <w:tabs>
          <w:tab w:val="left" w:pos="426"/>
        </w:tabs>
        <w:jc w:val="right"/>
        <w:rPr>
          <w:rFonts w:cs="Aharoni"/>
          <w:i/>
        </w:rPr>
      </w:pPr>
    </w:p>
    <w:p w14:paraId="50778316" w14:textId="77777777" w:rsidR="002279EB" w:rsidRPr="002279EB" w:rsidRDefault="002279EB" w:rsidP="002279EB">
      <w:pPr>
        <w:jc w:val="center"/>
        <w:rPr>
          <w:rFonts w:eastAsia="Calibri"/>
          <w:b/>
          <w:sz w:val="28"/>
          <w:szCs w:val="28"/>
          <w:lang w:eastAsia="en-US"/>
        </w:rPr>
      </w:pPr>
      <w:r w:rsidRPr="002279EB">
        <w:rPr>
          <w:rFonts w:eastAsia="Calibri"/>
          <w:b/>
          <w:sz w:val="28"/>
          <w:szCs w:val="28"/>
          <w:lang w:eastAsia="en-US"/>
        </w:rPr>
        <w:t>СОВЕТ ДЕПУТАТОВ</w:t>
      </w:r>
    </w:p>
    <w:p w14:paraId="13ECBC03" w14:textId="77777777" w:rsidR="002279EB" w:rsidRPr="002279EB" w:rsidRDefault="002279EB" w:rsidP="002279EB">
      <w:pPr>
        <w:jc w:val="center"/>
        <w:rPr>
          <w:rFonts w:eastAsia="Calibri"/>
          <w:b/>
          <w:sz w:val="28"/>
          <w:szCs w:val="28"/>
          <w:lang w:eastAsia="en-US"/>
        </w:rPr>
      </w:pPr>
      <w:r w:rsidRPr="002279EB">
        <w:rPr>
          <w:rFonts w:eastAsia="Calibri"/>
          <w:b/>
          <w:sz w:val="28"/>
          <w:szCs w:val="28"/>
          <w:lang w:eastAsia="en-US"/>
        </w:rPr>
        <w:t>МУНИЦИПАЛЬНОГО ОБРАЗОВАНИЯ «СУРСКИЙ РАЙОН»</w:t>
      </w:r>
    </w:p>
    <w:p w14:paraId="7BF56A78" w14:textId="77777777" w:rsidR="002279EB" w:rsidRPr="002279EB" w:rsidRDefault="002279EB" w:rsidP="002279EB">
      <w:pPr>
        <w:jc w:val="center"/>
        <w:rPr>
          <w:rFonts w:eastAsia="Calibri"/>
          <w:b/>
          <w:sz w:val="28"/>
          <w:szCs w:val="28"/>
          <w:lang w:eastAsia="en-US"/>
        </w:rPr>
      </w:pPr>
      <w:r w:rsidRPr="002279EB">
        <w:rPr>
          <w:rFonts w:eastAsia="Calibri"/>
          <w:b/>
          <w:sz w:val="28"/>
          <w:szCs w:val="28"/>
          <w:lang w:eastAsia="en-US"/>
        </w:rPr>
        <w:t>УЛЬЯНОВСКОЙ ОБЛАСТИ</w:t>
      </w:r>
    </w:p>
    <w:p w14:paraId="11028451" w14:textId="77777777" w:rsidR="002279EB" w:rsidRPr="002279EB" w:rsidRDefault="002279EB" w:rsidP="002279EB">
      <w:pPr>
        <w:spacing w:after="200"/>
        <w:jc w:val="center"/>
        <w:rPr>
          <w:rFonts w:eastAsia="Calibri"/>
          <w:sz w:val="28"/>
          <w:szCs w:val="28"/>
          <w:lang w:eastAsia="en-US"/>
        </w:rPr>
      </w:pPr>
    </w:p>
    <w:p w14:paraId="289AE188" w14:textId="77777777" w:rsidR="002279EB" w:rsidRPr="002279EB" w:rsidRDefault="002279EB" w:rsidP="002279EB">
      <w:pPr>
        <w:spacing w:after="200"/>
        <w:jc w:val="center"/>
        <w:rPr>
          <w:rFonts w:eastAsia="Calibri"/>
          <w:b/>
          <w:sz w:val="28"/>
          <w:szCs w:val="28"/>
          <w:lang w:eastAsia="en-US"/>
        </w:rPr>
      </w:pPr>
      <w:r w:rsidRPr="002279EB">
        <w:rPr>
          <w:rFonts w:eastAsia="Calibri"/>
          <w:b/>
          <w:sz w:val="28"/>
          <w:szCs w:val="28"/>
          <w:lang w:eastAsia="en-US"/>
        </w:rPr>
        <w:t>РЕШЕНИЕ</w:t>
      </w:r>
    </w:p>
    <w:p w14:paraId="58CAEA88" w14:textId="77777777" w:rsidR="002279EB" w:rsidRPr="002279EB" w:rsidRDefault="002279EB" w:rsidP="002279EB">
      <w:pPr>
        <w:rPr>
          <w:rFonts w:eastAsia="Calibri"/>
          <w:sz w:val="28"/>
          <w:szCs w:val="28"/>
          <w:lang w:eastAsia="en-US"/>
        </w:rPr>
      </w:pPr>
      <w:r w:rsidRPr="002279EB">
        <w:rPr>
          <w:rFonts w:eastAsia="Calibri"/>
          <w:sz w:val="28"/>
          <w:szCs w:val="28"/>
          <w:u w:val="single"/>
          <w:lang w:eastAsia="en-US"/>
        </w:rPr>
        <w:t>15.11.2023г.</w:t>
      </w:r>
      <w:r w:rsidRPr="002279EB">
        <w:rPr>
          <w:rFonts w:eastAsia="Calibri"/>
          <w:sz w:val="28"/>
          <w:szCs w:val="28"/>
          <w:lang w:eastAsia="en-US"/>
        </w:rPr>
        <w:t xml:space="preserve">                                                                                                   №_</w:t>
      </w:r>
      <w:r w:rsidRPr="002279EB">
        <w:rPr>
          <w:rFonts w:eastAsia="Calibri"/>
          <w:sz w:val="28"/>
          <w:szCs w:val="28"/>
          <w:u w:val="single"/>
          <w:lang w:eastAsia="en-US"/>
        </w:rPr>
        <w:t>2/6</w:t>
      </w:r>
      <w:r w:rsidRPr="002279EB">
        <w:rPr>
          <w:rFonts w:eastAsia="Calibri"/>
          <w:sz w:val="28"/>
          <w:szCs w:val="28"/>
          <w:lang w:eastAsia="en-US"/>
        </w:rPr>
        <w:t>__</w:t>
      </w:r>
    </w:p>
    <w:p w14:paraId="7B945239" w14:textId="77777777" w:rsidR="002279EB" w:rsidRPr="002279EB" w:rsidRDefault="002279EB" w:rsidP="002279EB">
      <w:pPr>
        <w:jc w:val="right"/>
        <w:rPr>
          <w:rFonts w:eastAsia="Calibri"/>
          <w:lang w:eastAsia="en-US"/>
        </w:rPr>
      </w:pPr>
      <w:r w:rsidRPr="002279EB">
        <w:rPr>
          <w:rFonts w:eastAsia="Calibri"/>
          <w:lang w:eastAsia="en-US"/>
        </w:rPr>
        <w:t>Экз.№_____</w:t>
      </w:r>
    </w:p>
    <w:p w14:paraId="0423475A" w14:textId="77777777" w:rsidR="002279EB" w:rsidRPr="002279EB" w:rsidRDefault="002279EB" w:rsidP="002279EB">
      <w:pPr>
        <w:spacing w:after="200"/>
        <w:jc w:val="center"/>
        <w:rPr>
          <w:rFonts w:eastAsia="Calibri"/>
          <w:lang w:eastAsia="en-US"/>
        </w:rPr>
      </w:pPr>
      <w:r w:rsidRPr="002279EB">
        <w:rPr>
          <w:rFonts w:eastAsia="Calibri"/>
          <w:lang w:eastAsia="en-US"/>
        </w:rPr>
        <w:t>р.п</w:t>
      </w:r>
      <w:proofErr w:type="gramStart"/>
      <w:r w:rsidRPr="002279EB">
        <w:rPr>
          <w:rFonts w:eastAsia="Calibri"/>
          <w:lang w:eastAsia="en-US"/>
        </w:rPr>
        <w:t>.С</w:t>
      </w:r>
      <w:proofErr w:type="gramEnd"/>
      <w:r w:rsidRPr="002279EB">
        <w:rPr>
          <w:rFonts w:eastAsia="Calibri"/>
          <w:lang w:eastAsia="en-US"/>
        </w:rPr>
        <w:t>урское</w:t>
      </w:r>
    </w:p>
    <w:p w14:paraId="5874F7B9" w14:textId="77777777" w:rsidR="002279EB" w:rsidRPr="002279EB" w:rsidRDefault="002279EB" w:rsidP="002279EB">
      <w:pPr>
        <w:spacing w:after="200"/>
        <w:jc w:val="center"/>
        <w:rPr>
          <w:rFonts w:eastAsia="Calibri"/>
          <w:sz w:val="28"/>
          <w:szCs w:val="28"/>
          <w:lang w:eastAsia="en-US"/>
        </w:rPr>
      </w:pPr>
      <w:r w:rsidRPr="002279EB">
        <w:rPr>
          <w:rFonts w:eastAsia="Calibri"/>
          <w:b/>
          <w:sz w:val="28"/>
          <w:szCs w:val="28"/>
          <w:lang w:eastAsia="en-US"/>
        </w:rPr>
        <w:t>О внесении изменений в решение Совета депутатов муниципального образования «Сурский район» Ульяновской области от 07.12.2022 № 46/1</w:t>
      </w:r>
    </w:p>
    <w:p w14:paraId="1A505E9C" w14:textId="77777777" w:rsidR="002279EB" w:rsidRPr="002279EB" w:rsidRDefault="002279EB" w:rsidP="002279EB">
      <w:pPr>
        <w:ind w:firstLine="426"/>
        <w:rPr>
          <w:rFonts w:eastAsia="Calibri"/>
          <w:sz w:val="28"/>
          <w:szCs w:val="28"/>
          <w:lang w:eastAsia="en-US"/>
        </w:rPr>
      </w:pPr>
    </w:p>
    <w:p w14:paraId="184A3774" w14:textId="77777777" w:rsidR="002279EB" w:rsidRPr="002279EB" w:rsidRDefault="002279EB" w:rsidP="002279EB">
      <w:pPr>
        <w:ind w:firstLine="567"/>
        <w:jc w:val="both"/>
        <w:rPr>
          <w:rFonts w:eastAsia="Calibri"/>
          <w:sz w:val="28"/>
          <w:szCs w:val="28"/>
          <w:lang w:eastAsia="en-US"/>
        </w:rPr>
      </w:pPr>
      <w:r w:rsidRPr="002279EB">
        <w:rPr>
          <w:rFonts w:eastAsia="Calibri"/>
          <w:sz w:val="28"/>
          <w:szCs w:val="28"/>
          <w:lang w:eastAsia="en-US"/>
        </w:rPr>
        <w:t xml:space="preserve">Совет депутатов муниципального образования «Сурский район» </w:t>
      </w:r>
      <w:proofErr w:type="gramStart"/>
      <w:r w:rsidRPr="002279EB">
        <w:rPr>
          <w:rFonts w:eastAsia="Calibri"/>
          <w:sz w:val="28"/>
          <w:szCs w:val="28"/>
          <w:lang w:eastAsia="en-US"/>
        </w:rPr>
        <w:t>р</w:t>
      </w:r>
      <w:proofErr w:type="gramEnd"/>
      <w:r w:rsidRPr="002279EB">
        <w:rPr>
          <w:rFonts w:eastAsia="Calibri"/>
          <w:sz w:val="28"/>
          <w:szCs w:val="28"/>
          <w:lang w:eastAsia="en-US"/>
        </w:rPr>
        <w:t xml:space="preserve"> е ш и л:</w:t>
      </w:r>
    </w:p>
    <w:p w14:paraId="723E1A21" w14:textId="77777777" w:rsidR="002279EB" w:rsidRPr="002279EB" w:rsidRDefault="002279EB" w:rsidP="002279EB">
      <w:pPr>
        <w:numPr>
          <w:ilvl w:val="0"/>
          <w:numId w:val="4"/>
        </w:numPr>
        <w:spacing w:after="200"/>
        <w:ind w:left="0" w:firstLine="567"/>
        <w:contextualSpacing/>
        <w:jc w:val="both"/>
        <w:rPr>
          <w:rFonts w:eastAsia="Calibri"/>
          <w:sz w:val="28"/>
          <w:szCs w:val="28"/>
          <w:lang w:eastAsia="en-US"/>
        </w:rPr>
      </w:pPr>
      <w:proofErr w:type="gramStart"/>
      <w:r w:rsidRPr="002279EB">
        <w:rPr>
          <w:rFonts w:eastAsia="Calibri"/>
          <w:sz w:val="28"/>
          <w:szCs w:val="28"/>
          <w:lang w:eastAsia="en-US"/>
        </w:rPr>
        <w:t>Внести в решение Совета депутатов муниципального образования «Сурский район» Ульяновской области от 07.12.2022 №46/1</w:t>
      </w:r>
      <w:r w:rsidRPr="002279EB">
        <w:rPr>
          <w:rFonts w:eastAsia="Calibri"/>
          <w:b/>
          <w:sz w:val="28"/>
          <w:szCs w:val="28"/>
          <w:lang w:eastAsia="en-US"/>
        </w:rPr>
        <w:t>«</w:t>
      </w:r>
      <w:r w:rsidRPr="002279EB">
        <w:rPr>
          <w:rFonts w:eastAsia="Calibri"/>
          <w:sz w:val="28"/>
          <w:szCs w:val="28"/>
          <w:lang w:eastAsia="en-US"/>
        </w:rPr>
        <w:t>О бюджете муниципального образования «Сурский район» Ульяновской области на 2023год и на плановый период 2024 и 2025 годов» с изменениями от 29.03.2023, 26.07.2023) (далее решение) следующие изменения:</w:t>
      </w:r>
      <w:proofErr w:type="gramEnd"/>
    </w:p>
    <w:p w14:paraId="537D5EA5" w14:textId="77777777" w:rsidR="002279EB" w:rsidRPr="002279EB" w:rsidRDefault="002279EB" w:rsidP="002279EB">
      <w:pPr>
        <w:numPr>
          <w:ilvl w:val="1"/>
          <w:numId w:val="5"/>
        </w:numPr>
        <w:spacing w:after="200"/>
        <w:contextualSpacing/>
        <w:jc w:val="both"/>
        <w:rPr>
          <w:rFonts w:eastAsia="Calibri"/>
          <w:sz w:val="28"/>
          <w:szCs w:val="28"/>
          <w:lang w:eastAsia="en-US"/>
        </w:rPr>
      </w:pPr>
      <w:r w:rsidRPr="002279EB">
        <w:rPr>
          <w:rFonts w:eastAsia="Calibri"/>
          <w:sz w:val="28"/>
          <w:szCs w:val="28"/>
          <w:lang w:eastAsia="en-US"/>
        </w:rPr>
        <w:t>Пункт 1 решения изложить в следующей редакции:</w:t>
      </w:r>
    </w:p>
    <w:p w14:paraId="0BA4C71F" w14:textId="77777777" w:rsidR="002279EB" w:rsidRPr="002279EB" w:rsidRDefault="002279EB" w:rsidP="002279EB">
      <w:pPr>
        <w:ind w:firstLine="709"/>
        <w:jc w:val="both"/>
        <w:rPr>
          <w:rFonts w:eastAsia="Calibri"/>
          <w:sz w:val="28"/>
          <w:szCs w:val="28"/>
          <w:lang w:eastAsia="en-US"/>
        </w:rPr>
      </w:pPr>
      <w:r w:rsidRPr="002279EB">
        <w:rPr>
          <w:rFonts w:eastAsia="Calibri"/>
          <w:sz w:val="28"/>
          <w:szCs w:val="28"/>
          <w:lang w:eastAsia="en-US"/>
        </w:rPr>
        <w:t xml:space="preserve">«1. Утвердить основные характеристики бюджета муниципального образования «Сурский район» Ульяновской области (далее </w:t>
      </w:r>
      <w:r w:rsidRPr="002279EB">
        <w:rPr>
          <w:rFonts w:eastAsia="Calibri"/>
          <w:b/>
          <w:sz w:val="28"/>
          <w:szCs w:val="28"/>
          <w:lang w:eastAsia="en-US"/>
        </w:rPr>
        <w:t>-</w:t>
      </w:r>
      <w:r w:rsidRPr="002279EB">
        <w:rPr>
          <w:rFonts w:eastAsia="Calibri"/>
          <w:sz w:val="28"/>
          <w:szCs w:val="28"/>
          <w:lang w:eastAsia="en-US"/>
        </w:rPr>
        <w:t xml:space="preserve"> бюджета муниципального образования «Сурский район») на 2023 год:</w:t>
      </w:r>
    </w:p>
    <w:p w14:paraId="4B77A84F" w14:textId="77777777" w:rsidR="002279EB" w:rsidRPr="002279EB" w:rsidRDefault="002279EB" w:rsidP="002279EB">
      <w:pPr>
        <w:numPr>
          <w:ilvl w:val="0"/>
          <w:numId w:val="3"/>
        </w:numPr>
        <w:spacing w:after="200"/>
        <w:ind w:left="0" w:firstLine="567"/>
        <w:contextualSpacing/>
        <w:jc w:val="both"/>
        <w:rPr>
          <w:rFonts w:eastAsia="Calibri"/>
          <w:sz w:val="28"/>
          <w:szCs w:val="28"/>
          <w:lang w:eastAsia="en-US"/>
        </w:rPr>
      </w:pPr>
      <w:r w:rsidRPr="002279EB">
        <w:rPr>
          <w:rFonts w:eastAsia="Calibri"/>
          <w:sz w:val="28"/>
          <w:szCs w:val="28"/>
          <w:lang w:eastAsia="en-US"/>
        </w:rPr>
        <w:t>общий объём доходов бюджета муниципального образования «Сурский район» в сумме 476 022 899,34</w:t>
      </w:r>
      <w:r w:rsidRPr="002279EB">
        <w:rPr>
          <w:rFonts w:eastAsia="Calibri"/>
          <w:color w:val="000000"/>
          <w:sz w:val="28"/>
          <w:szCs w:val="28"/>
          <w:lang w:eastAsia="en-US"/>
        </w:rPr>
        <w:t xml:space="preserve"> рублей, </w:t>
      </w:r>
      <w:r w:rsidRPr="002279EB">
        <w:rPr>
          <w:rFonts w:eastAsia="Calibri"/>
          <w:sz w:val="28"/>
          <w:szCs w:val="28"/>
          <w:lang w:eastAsia="en-US"/>
        </w:rPr>
        <w:t>в том числе безвозмездные поступления от других бюджетов бюджетной системы Российской Федерации в общей сумме 410 587 709,34 рублей;</w:t>
      </w:r>
    </w:p>
    <w:p w14:paraId="4880B371" w14:textId="77777777" w:rsidR="002279EB" w:rsidRPr="002279EB" w:rsidRDefault="002279EB" w:rsidP="002279EB">
      <w:pPr>
        <w:numPr>
          <w:ilvl w:val="0"/>
          <w:numId w:val="3"/>
        </w:numPr>
        <w:spacing w:after="200"/>
        <w:ind w:left="0" w:firstLine="567"/>
        <w:contextualSpacing/>
        <w:jc w:val="both"/>
        <w:rPr>
          <w:rFonts w:eastAsia="Calibri"/>
          <w:sz w:val="28"/>
          <w:szCs w:val="28"/>
          <w:lang w:eastAsia="en-US"/>
        </w:rPr>
      </w:pPr>
      <w:r w:rsidRPr="002279EB">
        <w:rPr>
          <w:rFonts w:eastAsia="Calibri"/>
          <w:color w:val="000000"/>
          <w:sz w:val="28"/>
          <w:szCs w:val="28"/>
          <w:lang w:eastAsia="en-US"/>
        </w:rPr>
        <w:t xml:space="preserve">общий объём расходов бюджета муниципального образования «Сурский район» в сумме </w:t>
      </w:r>
      <w:r w:rsidRPr="002279EB">
        <w:rPr>
          <w:rFonts w:eastAsia="Calibri"/>
          <w:sz w:val="28"/>
          <w:szCs w:val="28"/>
          <w:lang w:eastAsia="en-US"/>
        </w:rPr>
        <w:t>477 126 533,57</w:t>
      </w:r>
      <w:r w:rsidRPr="002279EB">
        <w:rPr>
          <w:rFonts w:eastAsia="Calibri"/>
          <w:color w:val="000000"/>
          <w:sz w:val="28"/>
          <w:szCs w:val="28"/>
          <w:lang w:eastAsia="en-US"/>
        </w:rPr>
        <w:t xml:space="preserve"> </w:t>
      </w:r>
      <w:r w:rsidRPr="002279EB">
        <w:rPr>
          <w:rFonts w:eastAsia="Calibri"/>
          <w:sz w:val="28"/>
          <w:szCs w:val="28"/>
          <w:lang w:eastAsia="en-US"/>
        </w:rPr>
        <w:t>рублей;</w:t>
      </w:r>
    </w:p>
    <w:p w14:paraId="0C70E09A" w14:textId="77777777" w:rsidR="002279EB" w:rsidRPr="002279EB" w:rsidRDefault="002279EB" w:rsidP="002279EB">
      <w:pPr>
        <w:numPr>
          <w:ilvl w:val="0"/>
          <w:numId w:val="3"/>
        </w:numPr>
        <w:spacing w:after="200"/>
        <w:ind w:left="0" w:firstLine="567"/>
        <w:contextualSpacing/>
        <w:jc w:val="both"/>
        <w:rPr>
          <w:rFonts w:ascii="Calibri" w:eastAsia="Calibri" w:hAnsi="Calibri"/>
          <w:sz w:val="22"/>
          <w:szCs w:val="22"/>
          <w:lang w:eastAsia="en-US"/>
        </w:rPr>
      </w:pPr>
      <w:r w:rsidRPr="002279EB">
        <w:rPr>
          <w:rFonts w:eastAsia="Calibri"/>
          <w:sz w:val="28"/>
          <w:szCs w:val="28"/>
          <w:lang w:eastAsia="en-US"/>
        </w:rPr>
        <w:t>верхний предел муниципального долга муниципального образования «Сурский район» на 1 января 2024 года в сумме 0,00 рублей, в том числе верхний предел долга по муниципальным гарантиям долга муниципального образования «Сурский район» в сумме 0,00 рублей;</w:t>
      </w:r>
    </w:p>
    <w:p w14:paraId="616532A9" w14:textId="77777777" w:rsidR="002279EB" w:rsidRPr="002279EB" w:rsidRDefault="002279EB" w:rsidP="002279EB">
      <w:pPr>
        <w:numPr>
          <w:ilvl w:val="0"/>
          <w:numId w:val="3"/>
        </w:numPr>
        <w:spacing w:after="200"/>
        <w:ind w:left="0" w:firstLine="567"/>
        <w:contextualSpacing/>
        <w:jc w:val="both"/>
        <w:rPr>
          <w:rFonts w:eastAsia="Calibri"/>
          <w:sz w:val="28"/>
          <w:szCs w:val="28"/>
          <w:lang w:eastAsia="en-US"/>
        </w:rPr>
      </w:pPr>
      <w:r w:rsidRPr="002279EB">
        <w:rPr>
          <w:rFonts w:eastAsia="Calibri"/>
          <w:sz w:val="28"/>
          <w:szCs w:val="28"/>
          <w:lang w:eastAsia="en-US"/>
        </w:rPr>
        <w:t>объёмы расходов на обслуживание муниципального долга муниципального образования «Сурский район» в сумме 0,00 рублей;</w:t>
      </w:r>
    </w:p>
    <w:p w14:paraId="02555883" w14:textId="77777777" w:rsidR="002279EB" w:rsidRPr="002279EB" w:rsidRDefault="002279EB" w:rsidP="002279EB">
      <w:pPr>
        <w:numPr>
          <w:ilvl w:val="0"/>
          <w:numId w:val="3"/>
        </w:numPr>
        <w:spacing w:after="200"/>
        <w:ind w:left="0" w:firstLine="568"/>
        <w:contextualSpacing/>
        <w:jc w:val="both"/>
        <w:rPr>
          <w:rFonts w:eastAsia="Calibri"/>
          <w:sz w:val="28"/>
          <w:szCs w:val="28"/>
          <w:lang w:eastAsia="en-US"/>
        </w:rPr>
      </w:pPr>
      <w:r w:rsidRPr="002279EB">
        <w:rPr>
          <w:rFonts w:eastAsia="Calibri"/>
          <w:sz w:val="28"/>
          <w:szCs w:val="28"/>
          <w:lang w:eastAsia="en-US"/>
        </w:rPr>
        <w:t xml:space="preserve"> дефицит бюджета муниципального образования «Сурский район» на 2023 год в сумме 1 103 634,23 рублей</w:t>
      </w:r>
      <w:proofErr w:type="gramStart"/>
      <w:r w:rsidRPr="002279EB">
        <w:rPr>
          <w:rFonts w:eastAsia="Calibri"/>
          <w:sz w:val="28"/>
          <w:szCs w:val="28"/>
          <w:lang w:eastAsia="en-US"/>
        </w:rPr>
        <w:t>.»</w:t>
      </w:r>
      <w:proofErr w:type="gramEnd"/>
    </w:p>
    <w:p w14:paraId="1F314846" w14:textId="77777777" w:rsidR="002279EB" w:rsidRPr="002279EB" w:rsidRDefault="002279EB" w:rsidP="002279EB">
      <w:pPr>
        <w:numPr>
          <w:ilvl w:val="1"/>
          <w:numId w:val="5"/>
        </w:numPr>
        <w:spacing w:after="200"/>
        <w:contextualSpacing/>
        <w:jc w:val="both"/>
        <w:rPr>
          <w:rFonts w:eastAsia="Calibri"/>
          <w:sz w:val="28"/>
          <w:szCs w:val="28"/>
          <w:lang w:eastAsia="en-US"/>
        </w:rPr>
      </w:pPr>
      <w:r w:rsidRPr="002279EB">
        <w:rPr>
          <w:rFonts w:eastAsia="Calibri"/>
          <w:sz w:val="28"/>
          <w:szCs w:val="28"/>
          <w:lang w:eastAsia="en-US"/>
        </w:rPr>
        <w:t>Приложение 2 к решению изложить в следующей редакции:</w:t>
      </w:r>
    </w:p>
    <w:p w14:paraId="40AE5F21" w14:textId="77777777" w:rsidR="002279EB" w:rsidRPr="002279EB" w:rsidRDefault="002279EB" w:rsidP="002279EB">
      <w:pPr>
        <w:spacing w:after="200"/>
        <w:ind w:left="567"/>
        <w:jc w:val="both"/>
        <w:rPr>
          <w:rFonts w:eastAsia="Calibri"/>
          <w:sz w:val="28"/>
          <w:szCs w:val="28"/>
          <w:lang w:eastAsia="en-US"/>
        </w:rPr>
        <w:sectPr w:rsidR="002279EB" w:rsidRPr="002279EB" w:rsidSect="006C3B2E">
          <w:footerReference w:type="default" r:id="rId9"/>
          <w:headerReference w:type="first" r:id="rId10"/>
          <w:footerReference w:type="first" r:id="rId11"/>
          <w:pgSz w:w="11906" w:h="16838"/>
          <w:pgMar w:top="993" w:right="567" w:bottom="851" w:left="1701" w:header="709" w:footer="119" w:gutter="0"/>
          <w:cols w:space="708"/>
          <w:titlePg/>
          <w:docGrid w:linePitch="360"/>
        </w:sectPr>
      </w:pPr>
    </w:p>
    <w:p w14:paraId="7C843A38" w14:textId="77777777" w:rsidR="002279EB" w:rsidRPr="002279EB" w:rsidRDefault="002279EB" w:rsidP="002279EB">
      <w:pPr>
        <w:ind w:left="9214"/>
        <w:jc w:val="center"/>
        <w:rPr>
          <w:sz w:val="28"/>
          <w:szCs w:val="28"/>
          <w:lang w:eastAsia="en-US"/>
        </w:rPr>
      </w:pPr>
      <w:r w:rsidRPr="002279EB">
        <w:rPr>
          <w:sz w:val="28"/>
          <w:szCs w:val="28"/>
          <w:lang w:eastAsia="en-US"/>
        </w:rPr>
        <w:lastRenderedPageBreak/>
        <w:t>«Приложение  2</w:t>
      </w:r>
    </w:p>
    <w:p w14:paraId="77BA7040" w14:textId="77777777" w:rsidR="002279EB" w:rsidRPr="002279EB" w:rsidRDefault="002279EB" w:rsidP="002279EB">
      <w:pPr>
        <w:ind w:left="9214"/>
        <w:jc w:val="center"/>
        <w:rPr>
          <w:sz w:val="28"/>
          <w:szCs w:val="28"/>
          <w:lang w:eastAsia="en-US"/>
        </w:rPr>
      </w:pPr>
      <w:r w:rsidRPr="002279EB">
        <w:rPr>
          <w:sz w:val="28"/>
          <w:szCs w:val="28"/>
          <w:lang w:eastAsia="en-US"/>
        </w:rPr>
        <w:t>к решению Совета депутатов</w:t>
      </w:r>
    </w:p>
    <w:p w14:paraId="46713578" w14:textId="77777777" w:rsidR="002279EB" w:rsidRPr="002279EB" w:rsidRDefault="002279EB" w:rsidP="002279EB">
      <w:pPr>
        <w:ind w:left="9214"/>
        <w:jc w:val="center"/>
        <w:rPr>
          <w:sz w:val="28"/>
          <w:szCs w:val="28"/>
          <w:lang w:eastAsia="en-US"/>
        </w:rPr>
      </w:pPr>
      <w:r w:rsidRPr="002279EB">
        <w:rPr>
          <w:sz w:val="28"/>
          <w:szCs w:val="28"/>
          <w:lang w:eastAsia="en-US"/>
        </w:rPr>
        <w:t>муниципального образования</w:t>
      </w:r>
    </w:p>
    <w:p w14:paraId="001D1DEE" w14:textId="77777777" w:rsidR="002279EB" w:rsidRPr="002279EB" w:rsidRDefault="002279EB" w:rsidP="002279EB">
      <w:pPr>
        <w:ind w:left="9214"/>
        <w:jc w:val="center"/>
        <w:rPr>
          <w:sz w:val="28"/>
          <w:szCs w:val="28"/>
          <w:lang w:eastAsia="en-US"/>
        </w:rPr>
      </w:pPr>
      <w:r w:rsidRPr="002279EB">
        <w:rPr>
          <w:sz w:val="28"/>
          <w:szCs w:val="28"/>
          <w:lang w:eastAsia="en-US"/>
        </w:rPr>
        <w:t>«Сурский район» Ульяновской области</w:t>
      </w:r>
    </w:p>
    <w:p w14:paraId="7811E50F" w14:textId="77777777" w:rsidR="002279EB" w:rsidRPr="002279EB" w:rsidRDefault="002279EB" w:rsidP="002279EB">
      <w:pPr>
        <w:ind w:left="9214"/>
        <w:jc w:val="center"/>
        <w:rPr>
          <w:sz w:val="28"/>
          <w:szCs w:val="28"/>
          <w:lang w:eastAsia="en-US"/>
        </w:rPr>
      </w:pPr>
      <w:r w:rsidRPr="002279EB">
        <w:rPr>
          <w:sz w:val="28"/>
          <w:szCs w:val="28"/>
          <w:lang w:eastAsia="en-US"/>
        </w:rPr>
        <w:t>«О бюджете муниципального образования</w:t>
      </w:r>
    </w:p>
    <w:p w14:paraId="618D7A18" w14:textId="77777777" w:rsidR="002279EB" w:rsidRPr="002279EB" w:rsidRDefault="002279EB" w:rsidP="002279EB">
      <w:pPr>
        <w:ind w:left="8931"/>
        <w:jc w:val="center"/>
        <w:rPr>
          <w:sz w:val="28"/>
          <w:szCs w:val="28"/>
          <w:lang w:eastAsia="en-US"/>
        </w:rPr>
      </w:pPr>
      <w:r w:rsidRPr="002279EB">
        <w:rPr>
          <w:sz w:val="28"/>
          <w:szCs w:val="28"/>
          <w:lang w:eastAsia="en-US"/>
        </w:rPr>
        <w:t>«Сурский район» Ульяновской области на 2023 год</w:t>
      </w:r>
    </w:p>
    <w:p w14:paraId="0B91C65C" w14:textId="77777777" w:rsidR="002279EB" w:rsidRPr="002279EB" w:rsidRDefault="002279EB" w:rsidP="002279EB">
      <w:pPr>
        <w:ind w:left="9214"/>
        <w:jc w:val="center"/>
        <w:rPr>
          <w:rFonts w:eastAsia="Calibri"/>
          <w:sz w:val="28"/>
          <w:szCs w:val="28"/>
          <w:lang w:eastAsia="en-US"/>
        </w:rPr>
      </w:pPr>
      <w:r w:rsidRPr="002279EB">
        <w:rPr>
          <w:rFonts w:eastAsia="Calibri"/>
          <w:sz w:val="28"/>
          <w:szCs w:val="28"/>
          <w:lang w:eastAsia="en-US"/>
        </w:rPr>
        <w:t>и на плановый период 2024 и 2025 годов»</w:t>
      </w:r>
    </w:p>
    <w:p w14:paraId="72737084" w14:textId="77777777" w:rsidR="002279EB" w:rsidRPr="002279EB" w:rsidRDefault="002279EB" w:rsidP="002279EB">
      <w:pPr>
        <w:jc w:val="center"/>
        <w:rPr>
          <w:sz w:val="28"/>
          <w:szCs w:val="28"/>
        </w:rPr>
      </w:pPr>
    </w:p>
    <w:p w14:paraId="51B06187" w14:textId="77777777" w:rsidR="002279EB" w:rsidRPr="002279EB" w:rsidRDefault="002279EB" w:rsidP="002279EB">
      <w:pPr>
        <w:jc w:val="center"/>
        <w:rPr>
          <w:sz w:val="28"/>
          <w:szCs w:val="28"/>
        </w:rPr>
      </w:pPr>
      <w:r w:rsidRPr="002279EB">
        <w:rPr>
          <w:sz w:val="28"/>
          <w:szCs w:val="28"/>
        </w:rPr>
        <w:t>Объем поступлений доходов в бюджет муниципального образования "Сурский район" по кодам</w:t>
      </w:r>
    </w:p>
    <w:p w14:paraId="769A4F55" w14:textId="77777777" w:rsidR="002279EB" w:rsidRPr="002279EB" w:rsidRDefault="002279EB" w:rsidP="002279EB">
      <w:pPr>
        <w:jc w:val="center"/>
        <w:rPr>
          <w:sz w:val="28"/>
          <w:szCs w:val="28"/>
          <w:lang w:eastAsia="en-US"/>
        </w:rPr>
      </w:pPr>
      <w:r w:rsidRPr="002279EB">
        <w:rPr>
          <w:sz w:val="28"/>
          <w:szCs w:val="28"/>
          <w:lang w:eastAsia="en-US"/>
        </w:rPr>
        <w:t xml:space="preserve"> </w:t>
      </w:r>
      <w:proofErr w:type="gramStart"/>
      <w:r w:rsidRPr="002279EB">
        <w:rPr>
          <w:sz w:val="28"/>
          <w:szCs w:val="28"/>
          <w:lang w:eastAsia="en-US"/>
        </w:rPr>
        <w:t>видов доходов бюджетов и соответствующие им кодам аналитической группы подвидов доходов бюджетов на 2023 год и на плановый период 2024 и 2025 годов</w:t>
      </w:r>
      <w:proofErr w:type="gramEnd"/>
    </w:p>
    <w:p w14:paraId="18E2612C" w14:textId="77777777" w:rsidR="002279EB" w:rsidRPr="002279EB" w:rsidRDefault="002279EB" w:rsidP="002279EB">
      <w:pPr>
        <w:jc w:val="right"/>
        <w:rPr>
          <w:sz w:val="28"/>
          <w:szCs w:val="28"/>
          <w:lang w:eastAsia="en-US"/>
        </w:rPr>
      </w:pPr>
      <w:r w:rsidRPr="002279EB">
        <w:rPr>
          <w:sz w:val="28"/>
          <w:szCs w:val="28"/>
          <w:lang w:eastAsia="en-US"/>
        </w:rPr>
        <w:t>( в рублях)</w:t>
      </w:r>
    </w:p>
    <w:tbl>
      <w:tblPr>
        <w:tblW w:w="15593" w:type="dxa"/>
        <w:tblInd w:w="-34" w:type="dxa"/>
        <w:tblLayout w:type="fixed"/>
        <w:tblLook w:val="04A0" w:firstRow="1" w:lastRow="0" w:firstColumn="1" w:lastColumn="0" w:noHBand="0" w:noVBand="1"/>
      </w:tblPr>
      <w:tblGrid>
        <w:gridCol w:w="2552"/>
        <w:gridCol w:w="7796"/>
        <w:gridCol w:w="1843"/>
        <w:gridCol w:w="1701"/>
        <w:gridCol w:w="1701"/>
      </w:tblGrid>
      <w:tr w:rsidR="002279EB" w:rsidRPr="002279EB" w14:paraId="6A62D869" w14:textId="77777777" w:rsidTr="007F6987">
        <w:trPr>
          <w:trHeight w:val="585"/>
        </w:trPr>
        <w:tc>
          <w:tcPr>
            <w:tcW w:w="2552" w:type="dxa"/>
            <w:vMerge w:val="restart"/>
            <w:tcBorders>
              <w:top w:val="single" w:sz="4" w:space="0" w:color="auto"/>
              <w:left w:val="single" w:sz="4" w:space="0" w:color="auto"/>
              <w:right w:val="single" w:sz="4" w:space="0" w:color="auto"/>
            </w:tcBorders>
            <w:shd w:val="clear" w:color="auto" w:fill="auto"/>
            <w:vAlign w:val="center"/>
            <w:hideMark/>
          </w:tcPr>
          <w:p w14:paraId="3FB6A109" w14:textId="77777777" w:rsidR="002279EB" w:rsidRPr="002279EB" w:rsidRDefault="002279EB" w:rsidP="002279EB">
            <w:pPr>
              <w:tabs>
                <w:tab w:val="left" w:pos="2444"/>
              </w:tabs>
              <w:ind w:right="-108"/>
              <w:jc w:val="center"/>
              <w:rPr>
                <w:color w:val="000000"/>
              </w:rPr>
            </w:pPr>
            <w:r w:rsidRPr="002279EB">
              <w:rPr>
                <w:color w:val="000000"/>
              </w:rPr>
              <w:t>Код бюджетной классификации Российской Федерации</w:t>
            </w:r>
          </w:p>
        </w:tc>
        <w:tc>
          <w:tcPr>
            <w:tcW w:w="7796" w:type="dxa"/>
            <w:vMerge w:val="restart"/>
            <w:tcBorders>
              <w:top w:val="single" w:sz="4" w:space="0" w:color="auto"/>
              <w:left w:val="single" w:sz="4" w:space="0" w:color="auto"/>
              <w:right w:val="single" w:sz="4" w:space="0" w:color="auto"/>
            </w:tcBorders>
            <w:shd w:val="clear" w:color="auto" w:fill="auto"/>
            <w:vAlign w:val="center"/>
            <w:hideMark/>
          </w:tcPr>
          <w:p w14:paraId="5C4CBE1E" w14:textId="77777777" w:rsidR="002279EB" w:rsidRPr="002279EB" w:rsidRDefault="002279EB" w:rsidP="002279EB">
            <w:pPr>
              <w:jc w:val="center"/>
              <w:rPr>
                <w:color w:val="000000"/>
              </w:rPr>
            </w:pPr>
            <w:r w:rsidRPr="002279EB">
              <w:rPr>
                <w:color w:val="000000"/>
              </w:rPr>
              <w:t>Наименование кода классификации доходов бюджетов</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267BAA" w14:textId="77777777" w:rsidR="002279EB" w:rsidRPr="002279EB" w:rsidRDefault="002279EB" w:rsidP="002279EB">
            <w:pPr>
              <w:ind w:left="-35" w:right="-108"/>
              <w:jc w:val="center"/>
              <w:rPr>
                <w:color w:val="000000"/>
              </w:rPr>
            </w:pPr>
            <w:r w:rsidRPr="002279EB">
              <w:rPr>
                <w:color w:val="000000"/>
              </w:rPr>
              <w:t>Сумма</w:t>
            </w:r>
          </w:p>
        </w:tc>
      </w:tr>
      <w:tr w:rsidR="002279EB" w:rsidRPr="002279EB" w14:paraId="1875023B" w14:textId="77777777" w:rsidTr="007F6987">
        <w:trPr>
          <w:trHeight w:val="333"/>
        </w:trPr>
        <w:tc>
          <w:tcPr>
            <w:tcW w:w="2552" w:type="dxa"/>
            <w:vMerge/>
            <w:tcBorders>
              <w:left w:val="single" w:sz="4" w:space="0" w:color="auto"/>
              <w:bottom w:val="single" w:sz="4" w:space="0" w:color="auto"/>
              <w:right w:val="single" w:sz="4" w:space="0" w:color="auto"/>
            </w:tcBorders>
            <w:shd w:val="clear" w:color="auto" w:fill="auto"/>
            <w:vAlign w:val="center"/>
            <w:hideMark/>
          </w:tcPr>
          <w:p w14:paraId="6D152210" w14:textId="77777777" w:rsidR="002279EB" w:rsidRPr="002279EB" w:rsidRDefault="002279EB" w:rsidP="002279EB">
            <w:pPr>
              <w:tabs>
                <w:tab w:val="left" w:pos="2444"/>
              </w:tabs>
              <w:ind w:right="-108"/>
              <w:jc w:val="center"/>
              <w:rPr>
                <w:color w:val="000000"/>
              </w:rPr>
            </w:pPr>
          </w:p>
        </w:tc>
        <w:tc>
          <w:tcPr>
            <w:tcW w:w="7796" w:type="dxa"/>
            <w:vMerge/>
            <w:tcBorders>
              <w:left w:val="single" w:sz="4" w:space="0" w:color="auto"/>
              <w:bottom w:val="single" w:sz="4" w:space="0" w:color="auto"/>
              <w:right w:val="single" w:sz="4" w:space="0" w:color="auto"/>
            </w:tcBorders>
            <w:shd w:val="clear" w:color="auto" w:fill="auto"/>
            <w:vAlign w:val="center"/>
            <w:hideMark/>
          </w:tcPr>
          <w:p w14:paraId="5EC8AB8F" w14:textId="77777777" w:rsidR="002279EB" w:rsidRPr="002279EB" w:rsidRDefault="002279EB" w:rsidP="002279EB">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A6E6E" w14:textId="77777777" w:rsidR="002279EB" w:rsidRPr="002279EB" w:rsidRDefault="002279EB" w:rsidP="002279EB">
            <w:pPr>
              <w:jc w:val="center"/>
              <w:rPr>
                <w:color w:val="000000"/>
              </w:rPr>
            </w:pPr>
            <w:r w:rsidRPr="002279EB">
              <w:rPr>
                <w:color w:val="000000"/>
              </w:rPr>
              <w:t>2023год</w:t>
            </w:r>
          </w:p>
        </w:tc>
        <w:tc>
          <w:tcPr>
            <w:tcW w:w="1701" w:type="dxa"/>
            <w:tcBorders>
              <w:top w:val="single" w:sz="4" w:space="0" w:color="auto"/>
              <w:left w:val="single" w:sz="4" w:space="0" w:color="auto"/>
              <w:bottom w:val="single" w:sz="4" w:space="0" w:color="auto"/>
              <w:right w:val="single" w:sz="4" w:space="0" w:color="auto"/>
            </w:tcBorders>
            <w:vAlign w:val="center"/>
          </w:tcPr>
          <w:p w14:paraId="351B57DD" w14:textId="77777777" w:rsidR="002279EB" w:rsidRPr="002279EB" w:rsidRDefault="002279EB" w:rsidP="002279EB">
            <w:pPr>
              <w:ind w:left="-103" w:right="-39"/>
              <w:jc w:val="center"/>
              <w:rPr>
                <w:color w:val="000000"/>
              </w:rPr>
            </w:pPr>
            <w:r w:rsidRPr="002279EB">
              <w:rPr>
                <w:color w:val="000000"/>
              </w:rPr>
              <w:t>2024год</w:t>
            </w:r>
          </w:p>
        </w:tc>
        <w:tc>
          <w:tcPr>
            <w:tcW w:w="1701" w:type="dxa"/>
            <w:tcBorders>
              <w:top w:val="single" w:sz="4" w:space="0" w:color="auto"/>
              <w:left w:val="single" w:sz="4" w:space="0" w:color="auto"/>
              <w:bottom w:val="single" w:sz="4" w:space="0" w:color="auto"/>
              <w:right w:val="single" w:sz="4" w:space="0" w:color="auto"/>
            </w:tcBorders>
            <w:vAlign w:val="center"/>
          </w:tcPr>
          <w:p w14:paraId="75069452" w14:textId="77777777" w:rsidR="002279EB" w:rsidRPr="002279EB" w:rsidRDefault="002279EB" w:rsidP="002279EB">
            <w:pPr>
              <w:ind w:left="-35" w:right="-108"/>
              <w:jc w:val="center"/>
              <w:rPr>
                <w:color w:val="000000"/>
              </w:rPr>
            </w:pPr>
            <w:r w:rsidRPr="002279EB">
              <w:rPr>
                <w:color w:val="000000"/>
              </w:rPr>
              <w:t>2025год</w:t>
            </w:r>
          </w:p>
        </w:tc>
      </w:tr>
      <w:tr w:rsidR="002279EB" w:rsidRPr="002279EB" w14:paraId="5BDBEDCD" w14:textId="77777777" w:rsidTr="007F6987">
        <w:trPr>
          <w:trHeight w:val="26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34F40" w14:textId="77777777" w:rsidR="002279EB" w:rsidRPr="002279EB" w:rsidRDefault="002279EB" w:rsidP="002279EB">
            <w:pPr>
              <w:tabs>
                <w:tab w:val="left" w:pos="2444"/>
              </w:tabs>
              <w:ind w:right="-108"/>
              <w:jc w:val="center"/>
              <w:rPr>
                <w:color w:val="000000"/>
              </w:rPr>
            </w:pPr>
            <w:r w:rsidRPr="002279EB">
              <w:rPr>
                <w:color w:val="000000"/>
              </w:rPr>
              <w:t>1</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14:paraId="3A641E78" w14:textId="77777777" w:rsidR="002279EB" w:rsidRPr="002279EB" w:rsidRDefault="002279EB" w:rsidP="002279EB">
            <w:pPr>
              <w:jc w:val="center"/>
              <w:rPr>
                <w:color w:val="000000"/>
              </w:rPr>
            </w:pPr>
            <w:r w:rsidRPr="002279EB">
              <w:rPr>
                <w:color w:val="000000"/>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DF1C1BA" w14:textId="77777777" w:rsidR="002279EB" w:rsidRPr="002279EB" w:rsidRDefault="002279EB" w:rsidP="002279EB">
            <w:pPr>
              <w:jc w:val="center"/>
              <w:rPr>
                <w:color w:val="000000"/>
              </w:rPr>
            </w:pPr>
            <w:r w:rsidRPr="002279EB">
              <w:rPr>
                <w:color w:val="000000"/>
              </w:rPr>
              <w:t>3</w:t>
            </w:r>
          </w:p>
        </w:tc>
        <w:tc>
          <w:tcPr>
            <w:tcW w:w="1701" w:type="dxa"/>
            <w:tcBorders>
              <w:top w:val="single" w:sz="4" w:space="0" w:color="auto"/>
              <w:left w:val="nil"/>
              <w:bottom w:val="single" w:sz="4" w:space="0" w:color="auto"/>
              <w:right w:val="single" w:sz="4" w:space="0" w:color="auto"/>
            </w:tcBorders>
            <w:vAlign w:val="center"/>
          </w:tcPr>
          <w:p w14:paraId="2EA1D822" w14:textId="77777777" w:rsidR="002279EB" w:rsidRPr="002279EB" w:rsidRDefault="002279EB" w:rsidP="002279EB">
            <w:pPr>
              <w:ind w:left="-103" w:right="-39"/>
              <w:jc w:val="center"/>
              <w:rPr>
                <w:color w:val="000000"/>
              </w:rPr>
            </w:pPr>
            <w:r w:rsidRPr="002279EB">
              <w:rPr>
                <w:color w:val="000000"/>
              </w:rPr>
              <w:t>4</w:t>
            </w:r>
          </w:p>
        </w:tc>
        <w:tc>
          <w:tcPr>
            <w:tcW w:w="1701" w:type="dxa"/>
            <w:tcBorders>
              <w:top w:val="single" w:sz="4" w:space="0" w:color="auto"/>
              <w:left w:val="nil"/>
              <w:bottom w:val="single" w:sz="4" w:space="0" w:color="auto"/>
              <w:right w:val="single" w:sz="4" w:space="0" w:color="auto"/>
            </w:tcBorders>
            <w:vAlign w:val="center"/>
          </w:tcPr>
          <w:p w14:paraId="11ED68D8" w14:textId="77777777" w:rsidR="002279EB" w:rsidRPr="002279EB" w:rsidRDefault="002279EB" w:rsidP="002279EB">
            <w:pPr>
              <w:ind w:left="-35" w:right="-108"/>
              <w:jc w:val="center"/>
              <w:rPr>
                <w:color w:val="000000"/>
              </w:rPr>
            </w:pPr>
            <w:r w:rsidRPr="002279EB">
              <w:rPr>
                <w:color w:val="000000"/>
              </w:rPr>
              <w:t>5</w:t>
            </w:r>
          </w:p>
        </w:tc>
      </w:tr>
      <w:tr w:rsidR="002279EB" w:rsidRPr="002279EB" w14:paraId="4094D9CF"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3EA851" w14:textId="77777777" w:rsidR="002279EB" w:rsidRPr="002279EB" w:rsidRDefault="002279EB" w:rsidP="002279EB">
            <w:pPr>
              <w:tabs>
                <w:tab w:val="left" w:pos="2444"/>
              </w:tabs>
              <w:ind w:right="-108"/>
              <w:rPr>
                <w:color w:val="000000"/>
              </w:rPr>
            </w:pPr>
            <w:r w:rsidRPr="002279EB">
              <w:rPr>
                <w:color w:val="000000"/>
              </w:rPr>
              <w:t>1 00 00000 00 0000 000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41CBF2E8" w14:textId="77777777" w:rsidR="002279EB" w:rsidRPr="002279EB" w:rsidRDefault="002279EB" w:rsidP="002279EB">
            <w:pPr>
              <w:ind w:left="-108" w:right="-108"/>
              <w:rPr>
                <w:color w:val="000000"/>
              </w:rPr>
            </w:pPr>
            <w:r w:rsidRPr="002279EB">
              <w:rPr>
                <w:color w:val="000000"/>
              </w:rPr>
              <w:t>Налоговые и неналоговые доходы</w:t>
            </w:r>
          </w:p>
        </w:tc>
        <w:tc>
          <w:tcPr>
            <w:tcW w:w="1843" w:type="dxa"/>
            <w:tcBorders>
              <w:top w:val="single" w:sz="4" w:space="0" w:color="auto"/>
              <w:left w:val="nil"/>
              <w:bottom w:val="single" w:sz="4" w:space="0" w:color="auto"/>
              <w:right w:val="single" w:sz="4" w:space="0" w:color="auto"/>
            </w:tcBorders>
            <w:shd w:val="clear" w:color="auto" w:fill="auto"/>
            <w:hideMark/>
          </w:tcPr>
          <w:p w14:paraId="4832930F" w14:textId="77777777" w:rsidR="002279EB" w:rsidRPr="002279EB" w:rsidRDefault="002279EB" w:rsidP="002279EB">
            <w:pPr>
              <w:jc w:val="center"/>
              <w:rPr>
                <w:color w:val="000000"/>
              </w:rPr>
            </w:pPr>
            <w:r w:rsidRPr="002279EB">
              <w:rPr>
                <w:color w:val="000000"/>
              </w:rPr>
              <w:t>65 435 190,00</w:t>
            </w:r>
          </w:p>
        </w:tc>
        <w:tc>
          <w:tcPr>
            <w:tcW w:w="1701" w:type="dxa"/>
            <w:tcBorders>
              <w:top w:val="single" w:sz="4" w:space="0" w:color="auto"/>
              <w:left w:val="nil"/>
              <w:bottom w:val="single" w:sz="4" w:space="0" w:color="auto"/>
              <w:right w:val="single" w:sz="4" w:space="0" w:color="auto"/>
            </w:tcBorders>
            <w:shd w:val="clear" w:color="auto" w:fill="auto"/>
          </w:tcPr>
          <w:p w14:paraId="57408C0D" w14:textId="77777777" w:rsidR="002279EB" w:rsidRPr="002279EB" w:rsidRDefault="002279EB" w:rsidP="002279EB">
            <w:pPr>
              <w:ind w:left="-103" w:right="-39"/>
              <w:jc w:val="center"/>
              <w:rPr>
                <w:color w:val="000000"/>
              </w:rPr>
            </w:pPr>
            <w:r w:rsidRPr="002279EB">
              <w:rPr>
                <w:color w:val="000000"/>
              </w:rPr>
              <w:t>53 864 860,00</w:t>
            </w:r>
          </w:p>
        </w:tc>
        <w:tc>
          <w:tcPr>
            <w:tcW w:w="1701" w:type="dxa"/>
            <w:tcBorders>
              <w:top w:val="single" w:sz="4" w:space="0" w:color="auto"/>
              <w:left w:val="nil"/>
              <w:bottom w:val="single" w:sz="4" w:space="0" w:color="auto"/>
              <w:right w:val="single" w:sz="4" w:space="0" w:color="auto"/>
            </w:tcBorders>
            <w:shd w:val="clear" w:color="auto" w:fill="auto"/>
          </w:tcPr>
          <w:p w14:paraId="6249B440" w14:textId="77777777" w:rsidR="002279EB" w:rsidRPr="002279EB" w:rsidRDefault="002279EB" w:rsidP="002279EB">
            <w:pPr>
              <w:spacing w:after="200"/>
              <w:ind w:left="325" w:right="-108" w:hanging="360"/>
              <w:contextualSpacing/>
              <w:jc w:val="center"/>
              <w:rPr>
                <w:color w:val="000000"/>
              </w:rPr>
            </w:pPr>
            <w:r w:rsidRPr="002279EB">
              <w:rPr>
                <w:color w:val="000000"/>
              </w:rPr>
              <w:t>55 916 960,00</w:t>
            </w:r>
          </w:p>
        </w:tc>
      </w:tr>
      <w:tr w:rsidR="002279EB" w:rsidRPr="002279EB" w14:paraId="28D33B1D"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974BCE2" w14:textId="77777777" w:rsidR="002279EB" w:rsidRPr="002279EB" w:rsidRDefault="002279EB" w:rsidP="002279EB">
            <w:pPr>
              <w:tabs>
                <w:tab w:val="left" w:pos="2444"/>
              </w:tabs>
              <w:ind w:right="-108"/>
              <w:rPr>
                <w:color w:val="000000"/>
              </w:rPr>
            </w:pPr>
            <w:r w:rsidRPr="002279EB">
              <w:rPr>
                <w:color w:val="000000"/>
              </w:rPr>
              <w:t>1 01 00000 00 0000 000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7E7EE60A" w14:textId="77777777" w:rsidR="002279EB" w:rsidRPr="002279EB" w:rsidRDefault="002279EB" w:rsidP="002279EB">
            <w:pPr>
              <w:ind w:left="-108" w:right="-108"/>
              <w:rPr>
                <w:color w:val="000000"/>
              </w:rPr>
            </w:pPr>
            <w:r w:rsidRPr="002279EB">
              <w:rPr>
                <w:color w:val="000000"/>
              </w:rPr>
              <w:t xml:space="preserve">Налоги на прибыль, доходы </w:t>
            </w:r>
          </w:p>
        </w:tc>
        <w:tc>
          <w:tcPr>
            <w:tcW w:w="1843" w:type="dxa"/>
            <w:tcBorders>
              <w:top w:val="single" w:sz="4" w:space="0" w:color="auto"/>
              <w:left w:val="nil"/>
              <w:bottom w:val="single" w:sz="4" w:space="0" w:color="auto"/>
              <w:right w:val="single" w:sz="4" w:space="0" w:color="auto"/>
            </w:tcBorders>
            <w:shd w:val="clear" w:color="auto" w:fill="auto"/>
            <w:hideMark/>
          </w:tcPr>
          <w:p w14:paraId="654C19D2" w14:textId="77777777" w:rsidR="002279EB" w:rsidRPr="002279EB" w:rsidRDefault="002279EB" w:rsidP="002279EB">
            <w:pPr>
              <w:jc w:val="center"/>
              <w:rPr>
                <w:color w:val="000000"/>
              </w:rPr>
            </w:pPr>
            <w:r w:rsidRPr="002279EB">
              <w:rPr>
                <w:color w:val="000000"/>
              </w:rPr>
              <w:t>19 296 200,00</w:t>
            </w:r>
          </w:p>
        </w:tc>
        <w:tc>
          <w:tcPr>
            <w:tcW w:w="1701" w:type="dxa"/>
            <w:tcBorders>
              <w:top w:val="single" w:sz="4" w:space="0" w:color="auto"/>
              <w:left w:val="nil"/>
              <w:bottom w:val="single" w:sz="4" w:space="0" w:color="auto"/>
              <w:right w:val="single" w:sz="4" w:space="0" w:color="auto"/>
            </w:tcBorders>
            <w:shd w:val="clear" w:color="auto" w:fill="auto"/>
          </w:tcPr>
          <w:p w14:paraId="338787CC" w14:textId="77777777" w:rsidR="002279EB" w:rsidRPr="002279EB" w:rsidRDefault="002279EB" w:rsidP="002279EB">
            <w:pPr>
              <w:ind w:left="-103" w:right="-39"/>
              <w:jc w:val="center"/>
              <w:rPr>
                <w:color w:val="000000"/>
              </w:rPr>
            </w:pPr>
            <w:r w:rsidRPr="002279EB">
              <w:rPr>
                <w:color w:val="000000"/>
              </w:rPr>
              <w:t>20 531 100,00</w:t>
            </w:r>
          </w:p>
        </w:tc>
        <w:tc>
          <w:tcPr>
            <w:tcW w:w="1701" w:type="dxa"/>
            <w:tcBorders>
              <w:top w:val="single" w:sz="4" w:space="0" w:color="auto"/>
              <w:left w:val="nil"/>
              <w:bottom w:val="single" w:sz="4" w:space="0" w:color="auto"/>
              <w:right w:val="single" w:sz="4" w:space="0" w:color="auto"/>
            </w:tcBorders>
            <w:shd w:val="clear" w:color="auto" w:fill="auto"/>
          </w:tcPr>
          <w:p w14:paraId="71717645" w14:textId="77777777" w:rsidR="002279EB" w:rsidRPr="002279EB" w:rsidRDefault="002279EB" w:rsidP="002279EB">
            <w:pPr>
              <w:spacing w:after="200"/>
              <w:ind w:left="325" w:right="-108" w:hanging="360"/>
              <w:contextualSpacing/>
              <w:jc w:val="center"/>
              <w:rPr>
                <w:color w:val="000000"/>
              </w:rPr>
            </w:pPr>
            <w:r w:rsidRPr="002279EB">
              <w:rPr>
                <w:color w:val="000000"/>
              </w:rPr>
              <w:t>21 886 100,00</w:t>
            </w:r>
          </w:p>
        </w:tc>
      </w:tr>
      <w:tr w:rsidR="002279EB" w:rsidRPr="002279EB" w14:paraId="38BF933C"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A8F9FBA" w14:textId="77777777" w:rsidR="002279EB" w:rsidRPr="002279EB" w:rsidRDefault="002279EB" w:rsidP="002279EB">
            <w:pPr>
              <w:tabs>
                <w:tab w:val="left" w:pos="2444"/>
              </w:tabs>
              <w:ind w:right="-108"/>
              <w:rPr>
                <w:color w:val="000000"/>
              </w:rPr>
            </w:pPr>
            <w:r w:rsidRPr="002279EB">
              <w:rPr>
                <w:color w:val="000000"/>
              </w:rPr>
              <w:t>1 01 02000 01 0000 110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02EF7465" w14:textId="77777777" w:rsidR="002279EB" w:rsidRPr="002279EB" w:rsidRDefault="002279EB" w:rsidP="002279EB">
            <w:pPr>
              <w:ind w:left="-108" w:right="-108"/>
              <w:rPr>
                <w:color w:val="000000"/>
              </w:rPr>
            </w:pPr>
            <w:r w:rsidRPr="002279EB">
              <w:rPr>
                <w:color w:val="000000"/>
              </w:rPr>
              <w:t>Налог на доходы физических лиц</w:t>
            </w:r>
          </w:p>
        </w:tc>
        <w:tc>
          <w:tcPr>
            <w:tcW w:w="1843" w:type="dxa"/>
            <w:tcBorders>
              <w:top w:val="single" w:sz="4" w:space="0" w:color="auto"/>
              <w:left w:val="nil"/>
              <w:bottom w:val="single" w:sz="4" w:space="0" w:color="auto"/>
              <w:right w:val="single" w:sz="4" w:space="0" w:color="auto"/>
            </w:tcBorders>
            <w:shd w:val="clear" w:color="auto" w:fill="auto"/>
            <w:hideMark/>
          </w:tcPr>
          <w:p w14:paraId="375107A8" w14:textId="77777777" w:rsidR="002279EB" w:rsidRPr="002279EB" w:rsidRDefault="002279EB" w:rsidP="002279EB">
            <w:pPr>
              <w:jc w:val="center"/>
              <w:rPr>
                <w:color w:val="000000"/>
              </w:rPr>
            </w:pPr>
            <w:r w:rsidRPr="002279EB">
              <w:rPr>
                <w:color w:val="000000"/>
              </w:rPr>
              <w:t>19 296 200,00</w:t>
            </w:r>
          </w:p>
        </w:tc>
        <w:tc>
          <w:tcPr>
            <w:tcW w:w="1701" w:type="dxa"/>
            <w:tcBorders>
              <w:top w:val="single" w:sz="4" w:space="0" w:color="auto"/>
              <w:left w:val="nil"/>
              <w:bottom w:val="single" w:sz="4" w:space="0" w:color="auto"/>
              <w:right w:val="single" w:sz="4" w:space="0" w:color="auto"/>
            </w:tcBorders>
            <w:shd w:val="clear" w:color="auto" w:fill="auto"/>
          </w:tcPr>
          <w:p w14:paraId="3A9F7E04" w14:textId="77777777" w:rsidR="002279EB" w:rsidRPr="002279EB" w:rsidRDefault="002279EB" w:rsidP="002279EB">
            <w:pPr>
              <w:ind w:left="-103" w:right="-39"/>
              <w:jc w:val="center"/>
              <w:rPr>
                <w:color w:val="000000"/>
              </w:rPr>
            </w:pPr>
            <w:r w:rsidRPr="002279EB">
              <w:rPr>
                <w:color w:val="000000"/>
              </w:rPr>
              <w:t>20 531 100,00</w:t>
            </w:r>
          </w:p>
        </w:tc>
        <w:tc>
          <w:tcPr>
            <w:tcW w:w="1701" w:type="dxa"/>
            <w:tcBorders>
              <w:top w:val="single" w:sz="4" w:space="0" w:color="auto"/>
              <w:left w:val="nil"/>
              <w:bottom w:val="single" w:sz="4" w:space="0" w:color="auto"/>
              <w:right w:val="single" w:sz="4" w:space="0" w:color="auto"/>
            </w:tcBorders>
            <w:shd w:val="clear" w:color="auto" w:fill="auto"/>
          </w:tcPr>
          <w:p w14:paraId="13B242F6" w14:textId="77777777" w:rsidR="002279EB" w:rsidRPr="002279EB" w:rsidRDefault="002279EB" w:rsidP="002279EB">
            <w:pPr>
              <w:spacing w:after="200"/>
              <w:ind w:left="325" w:right="-108" w:hanging="360"/>
              <w:contextualSpacing/>
              <w:jc w:val="center"/>
              <w:rPr>
                <w:color w:val="000000"/>
              </w:rPr>
            </w:pPr>
            <w:r w:rsidRPr="002279EB">
              <w:rPr>
                <w:color w:val="000000"/>
              </w:rPr>
              <w:t>21 886 100,00</w:t>
            </w:r>
          </w:p>
        </w:tc>
      </w:tr>
      <w:tr w:rsidR="002279EB" w:rsidRPr="002279EB" w14:paraId="72A328A3"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8043A8" w14:textId="77777777" w:rsidR="002279EB" w:rsidRPr="002279EB" w:rsidRDefault="002279EB" w:rsidP="002279EB">
            <w:pPr>
              <w:tabs>
                <w:tab w:val="left" w:pos="2444"/>
              </w:tabs>
              <w:ind w:right="-108"/>
              <w:rPr>
                <w:color w:val="000000"/>
              </w:rPr>
            </w:pPr>
            <w:r w:rsidRPr="002279EB">
              <w:rPr>
                <w:color w:val="000000"/>
              </w:rPr>
              <w:t>1 01 02010 01 0000 110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5BB05C38" w14:textId="77777777" w:rsidR="002279EB" w:rsidRPr="002279EB" w:rsidRDefault="002279EB" w:rsidP="002279EB">
            <w:pPr>
              <w:ind w:left="-108" w:right="-108"/>
              <w:rPr>
                <w:color w:val="000000"/>
              </w:rPr>
            </w:pPr>
            <w:r w:rsidRPr="002279EB">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17CEC888" w14:textId="77777777" w:rsidR="002279EB" w:rsidRPr="002279EB" w:rsidRDefault="002279EB" w:rsidP="002279EB">
            <w:pPr>
              <w:jc w:val="center"/>
              <w:rPr>
                <w:color w:val="000000"/>
              </w:rPr>
            </w:pPr>
            <w:r w:rsidRPr="002279EB">
              <w:rPr>
                <w:color w:val="000000"/>
              </w:rPr>
              <w:t>19 296 200,00</w:t>
            </w:r>
          </w:p>
        </w:tc>
        <w:tc>
          <w:tcPr>
            <w:tcW w:w="1701" w:type="dxa"/>
            <w:tcBorders>
              <w:top w:val="single" w:sz="4" w:space="0" w:color="auto"/>
              <w:left w:val="nil"/>
              <w:bottom w:val="single" w:sz="4" w:space="0" w:color="auto"/>
              <w:right w:val="single" w:sz="4" w:space="0" w:color="auto"/>
            </w:tcBorders>
            <w:shd w:val="clear" w:color="auto" w:fill="auto"/>
          </w:tcPr>
          <w:p w14:paraId="72EFCA5E" w14:textId="77777777" w:rsidR="002279EB" w:rsidRPr="002279EB" w:rsidRDefault="002279EB" w:rsidP="002279EB">
            <w:pPr>
              <w:ind w:left="-103" w:right="-39"/>
              <w:jc w:val="center"/>
              <w:rPr>
                <w:color w:val="000000"/>
              </w:rPr>
            </w:pPr>
            <w:r w:rsidRPr="002279EB">
              <w:rPr>
                <w:color w:val="000000"/>
              </w:rPr>
              <w:t>20 531 100,00</w:t>
            </w:r>
          </w:p>
        </w:tc>
        <w:tc>
          <w:tcPr>
            <w:tcW w:w="1701" w:type="dxa"/>
            <w:tcBorders>
              <w:top w:val="single" w:sz="4" w:space="0" w:color="auto"/>
              <w:left w:val="nil"/>
              <w:bottom w:val="single" w:sz="4" w:space="0" w:color="auto"/>
              <w:right w:val="single" w:sz="4" w:space="0" w:color="auto"/>
            </w:tcBorders>
            <w:shd w:val="clear" w:color="auto" w:fill="auto"/>
          </w:tcPr>
          <w:p w14:paraId="7433647E" w14:textId="77777777" w:rsidR="002279EB" w:rsidRPr="002279EB" w:rsidRDefault="002279EB" w:rsidP="002279EB">
            <w:pPr>
              <w:spacing w:after="200"/>
              <w:ind w:left="325" w:right="-108" w:hanging="360"/>
              <w:contextualSpacing/>
              <w:jc w:val="center"/>
              <w:rPr>
                <w:color w:val="000000"/>
              </w:rPr>
            </w:pPr>
            <w:r w:rsidRPr="002279EB">
              <w:rPr>
                <w:color w:val="000000"/>
              </w:rPr>
              <w:t>21 886 100,00</w:t>
            </w:r>
          </w:p>
        </w:tc>
      </w:tr>
      <w:tr w:rsidR="002279EB" w:rsidRPr="002279EB" w14:paraId="7A663CA4"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85AE095" w14:textId="77777777" w:rsidR="002279EB" w:rsidRPr="002279EB" w:rsidRDefault="002279EB" w:rsidP="002279EB">
            <w:pPr>
              <w:tabs>
                <w:tab w:val="left" w:pos="2444"/>
              </w:tabs>
              <w:ind w:right="-108"/>
              <w:rPr>
                <w:color w:val="000000"/>
              </w:rPr>
            </w:pPr>
            <w:r w:rsidRPr="002279EB">
              <w:rPr>
                <w:color w:val="000000"/>
              </w:rPr>
              <w:t>1 03 00000 00 0000 110</w:t>
            </w:r>
          </w:p>
        </w:tc>
        <w:tc>
          <w:tcPr>
            <w:tcW w:w="7796" w:type="dxa"/>
            <w:tcBorders>
              <w:top w:val="single" w:sz="4" w:space="0" w:color="auto"/>
              <w:left w:val="nil"/>
              <w:bottom w:val="single" w:sz="4" w:space="0" w:color="auto"/>
              <w:right w:val="single" w:sz="4" w:space="0" w:color="auto"/>
            </w:tcBorders>
            <w:shd w:val="clear" w:color="auto" w:fill="auto"/>
            <w:hideMark/>
          </w:tcPr>
          <w:p w14:paraId="5166BF92" w14:textId="77777777" w:rsidR="002279EB" w:rsidRPr="002279EB" w:rsidRDefault="002279EB" w:rsidP="002279EB">
            <w:pPr>
              <w:ind w:left="-108" w:right="-108"/>
              <w:rPr>
                <w:color w:val="000000"/>
              </w:rPr>
            </w:pPr>
            <w:r w:rsidRPr="002279EB">
              <w:rPr>
                <w:color w:val="000000"/>
              </w:rPr>
              <w:t>Налоги на товары (работы, услуги), реализуемые на территории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6DD01F39" w14:textId="77777777" w:rsidR="002279EB" w:rsidRPr="002279EB" w:rsidRDefault="002279EB" w:rsidP="002279EB">
            <w:pPr>
              <w:jc w:val="center"/>
              <w:rPr>
                <w:color w:val="000000"/>
              </w:rPr>
            </w:pPr>
            <w:r w:rsidRPr="002279EB">
              <w:rPr>
                <w:color w:val="000000"/>
              </w:rPr>
              <w:t>13 282 490,00</w:t>
            </w:r>
          </w:p>
        </w:tc>
        <w:tc>
          <w:tcPr>
            <w:tcW w:w="1701" w:type="dxa"/>
            <w:tcBorders>
              <w:top w:val="single" w:sz="4" w:space="0" w:color="auto"/>
              <w:left w:val="nil"/>
              <w:bottom w:val="single" w:sz="4" w:space="0" w:color="auto"/>
              <w:right w:val="single" w:sz="4" w:space="0" w:color="auto"/>
            </w:tcBorders>
            <w:shd w:val="clear" w:color="auto" w:fill="auto"/>
          </w:tcPr>
          <w:p w14:paraId="644AD015" w14:textId="77777777" w:rsidR="002279EB" w:rsidRPr="002279EB" w:rsidRDefault="002279EB" w:rsidP="002279EB">
            <w:pPr>
              <w:ind w:left="-103" w:right="-39"/>
              <w:jc w:val="center"/>
              <w:rPr>
                <w:color w:val="000000"/>
              </w:rPr>
            </w:pPr>
            <w:r w:rsidRPr="002279EB">
              <w:rPr>
                <w:color w:val="000000"/>
              </w:rPr>
              <w:t>13 280 360,00</w:t>
            </w:r>
          </w:p>
        </w:tc>
        <w:tc>
          <w:tcPr>
            <w:tcW w:w="1701" w:type="dxa"/>
            <w:tcBorders>
              <w:top w:val="single" w:sz="4" w:space="0" w:color="auto"/>
              <w:left w:val="nil"/>
              <w:bottom w:val="single" w:sz="4" w:space="0" w:color="auto"/>
              <w:right w:val="single" w:sz="4" w:space="0" w:color="auto"/>
            </w:tcBorders>
            <w:shd w:val="clear" w:color="auto" w:fill="auto"/>
          </w:tcPr>
          <w:p w14:paraId="251D9191" w14:textId="77777777" w:rsidR="002279EB" w:rsidRPr="002279EB" w:rsidRDefault="002279EB" w:rsidP="002279EB">
            <w:pPr>
              <w:spacing w:after="200"/>
              <w:ind w:left="325" w:right="-108" w:hanging="360"/>
              <w:contextualSpacing/>
              <w:jc w:val="center"/>
              <w:rPr>
                <w:color w:val="000000"/>
              </w:rPr>
            </w:pPr>
            <w:r w:rsidRPr="002279EB">
              <w:rPr>
                <w:color w:val="000000"/>
              </w:rPr>
              <w:t>13 280 360,00</w:t>
            </w:r>
          </w:p>
        </w:tc>
      </w:tr>
      <w:tr w:rsidR="002279EB" w:rsidRPr="002279EB" w14:paraId="34FD9B56"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F315F08" w14:textId="77777777" w:rsidR="002279EB" w:rsidRPr="002279EB" w:rsidRDefault="002279EB" w:rsidP="002279EB">
            <w:pPr>
              <w:tabs>
                <w:tab w:val="left" w:pos="2444"/>
              </w:tabs>
              <w:ind w:right="-108"/>
              <w:rPr>
                <w:color w:val="000000"/>
              </w:rPr>
            </w:pPr>
            <w:r w:rsidRPr="002279EB">
              <w:rPr>
                <w:color w:val="000000"/>
              </w:rPr>
              <w:t>1 03 02230 01 0000 110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64178EB2" w14:textId="77777777" w:rsidR="002279EB" w:rsidRPr="002279EB" w:rsidRDefault="002279EB" w:rsidP="002279EB">
            <w:pPr>
              <w:ind w:left="-108" w:right="-108"/>
              <w:rPr>
                <w:color w:val="000000"/>
              </w:rPr>
            </w:pPr>
            <w:r w:rsidRPr="002279EB">
              <w:rPr>
                <w:color w:val="000000"/>
              </w:rPr>
              <w:t xml:space="preserve">Доходы от уплаты акцизов на дизельное топливо, подлежащие распределению между бюджетами субъектов Российской Федерации и </w:t>
            </w:r>
            <w:r w:rsidRPr="002279EB">
              <w:rPr>
                <w:color w:val="000000"/>
              </w:rPr>
              <w:lastRenderedPageBreak/>
              <w:t>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nil"/>
              <w:bottom w:val="single" w:sz="4" w:space="0" w:color="auto"/>
              <w:right w:val="single" w:sz="4" w:space="0" w:color="auto"/>
            </w:tcBorders>
            <w:shd w:val="clear" w:color="auto" w:fill="auto"/>
            <w:hideMark/>
          </w:tcPr>
          <w:p w14:paraId="76CA25DE" w14:textId="77777777" w:rsidR="002279EB" w:rsidRPr="002279EB" w:rsidRDefault="002279EB" w:rsidP="002279EB">
            <w:pPr>
              <w:jc w:val="center"/>
              <w:rPr>
                <w:color w:val="000000"/>
              </w:rPr>
            </w:pPr>
            <w:r w:rsidRPr="002279EB">
              <w:rPr>
                <w:color w:val="000000"/>
              </w:rPr>
              <w:lastRenderedPageBreak/>
              <w:t>6 291 250,00</w:t>
            </w:r>
          </w:p>
        </w:tc>
        <w:tc>
          <w:tcPr>
            <w:tcW w:w="1701" w:type="dxa"/>
            <w:tcBorders>
              <w:top w:val="single" w:sz="4" w:space="0" w:color="auto"/>
              <w:left w:val="nil"/>
              <w:bottom w:val="single" w:sz="4" w:space="0" w:color="auto"/>
              <w:right w:val="single" w:sz="4" w:space="0" w:color="auto"/>
            </w:tcBorders>
            <w:shd w:val="clear" w:color="auto" w:fill="auto"/>
          </w:tcPr>
          <w:p w14:paraId="441BA25F" w14:textId="77777777" w:rsidR="002279EB" w:rsidRPr="002279EB" w:rsidRDefault="002279EB" w:rsidP="002279EB">
            <w:pPr>
              <w:ind w:left="-103" w:right="-39"/>
              <w:jc w:val="center"/>
              <w:rPr>
                <w:color w:val="000000"/>
              </w:rPr>
            </w:pPr>
            <w:r w:rsidRPr="002279EB">
              <w:rPr>
                <w:color w:val="000000"/>
              </w:rPr>
              <w:t>5 847 180,00</w:t>
            </w:r>
          </w:p>
        </w:tc>
        <w:tc>
          <w:tcPr>
            <w:tcW w:w="1701" w:type="dxa"/>
            <w:tcBorders>
              <w:top w:val="single" w:sz="4" w:space="0" w:color="auto"/>
              <w:left w:val="nil"/>
              <w:bottom w:val="single" w:sz="4" w:space="0" w:color="auto"/>
              <w:right w:val="single" w:sz="4" w:space="0" w:color="auto"/>
            </w:tcBorders>
            <w:shd w:val="clear" w:color="auto" w:fill="auto"/>
          </w:tcPr>
          <w:p w14:paraId="7330DF90" w14:textId="77777777" w:rsidR="002279EB" w:rsidRPr="002279EB" w:rsidRDefault="002279EB" w:rsidP="002279EB">
            <w:pPr>
              <w:spacing w:after="200"/>
              <w:ind w:left="325" w:right="-108" w:hanging="360"/>
              <w:contextualSpacing/>
              <w:jc w:val="center"/>
              <w:rPr>
                <w:color w:val="000000"/>
              </w:rPr>
            </w:pPr>
            <w:r w:rsidRPr="002279EB">
              <w:rPr>
                <w:color w:val="000000"/>
              </w:rPr>
              <w:t>5 847 180,00</w:t>
            </w:r>
          </w:p>
        </w:tc>
      </w:tr>
      <w:tr w:rsidR="002279EB" w:rsidRPr="002279EB" w14:paraId="0537C706"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3D0E09" w14:textId="77777777" w:rsidR="002279EB" w:rsidRPr="002279EB" w:rsidRDefault="002279EB" w:rsidP="002279EB">
            <w:pPr>
              <w:tabs>
                <w:tab w:val="left" w:pos="2444"/>
              </w:tabs>
              <w:ind w:right="-108"/>
              <w:rPr>
                <w:color w:val="000000"/>
              </w:rPr>
            </w:pPr>
            <w:r w:rsidRPr="002279EB">
              <w:rPr>
                <w:color w:val="000000"/>
              </w:rPr>
              <w:lastRenderedPageBreak/>
              <w:t>1 03 02240 01 0000 110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41500FF0" w14:textId="77777777" w:rsidR="002279EB" w:rsidRPr="002279EB" w:rsidRDefault="002279EB" w:rsidP="002279EB">
            <w:pPr>
              <w:ind w:left="-108" w:right="-108"/>
              <w:rPr>
                <w:color w:val="000000"/>
              </w:rPr>
            </w:pPr>
            <w:r w:rsidRPr="002279EB">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nil"/>
              <w:bottom w:val="single" w:sz="4" w:space="0" w:color="auto"/>
              <w:right w:val="single" w:sz="4" w:space="0" w:color="auto"/>
            </w:tcBorders>
            <w:shd w:val="clear" w:color="auto" w:fill="auto"/>
            <w:hideMark/>
          </w:tcPr>
          <w:p w14:paraId="37804B86" w14:textId="77777777" w:rsidR="002279EB" w:rsidRPr="002279EB" w:rsidRDefault="002279EB" w:rsidP="002279EB">
            <w:pPr>
              <w:jc w:val="center"/>
              <w:rPr>
                <w:color w:val="000000"/>
              </w:rPr>
            </w:pPr>
            <w:r w:rsidRPr="002279EB">
              <w:rPr>
                <w:color w:val="000000"/>
              </w:rPr>
              <w:t>43 700,00</w:t>
            </w:r>
          </w:p>
        </w:tc>
        <w:tc>
          <w:tcPr>
            <w:tcW w:w="1701" w:type="dxa"/>
            <w:tcBorders>
              <w:top w:val="single" w:sz="4" w:space="0" w:color="auto"/>
              <w:left w:val="nil"/>
              <w:bottom w:val="single" w:sz="4" w:space="0" w:color="auto"/>
              <w:right w:val="single" w:sz="4" w:space="0" w:color="auto"/>
            </w:tcBorders>
            <w:shd w:val="clear" w:color="auto" w:fill="auto"/>
          </w:tcPr>
          <w:p w14:paraId="4FDE13AB" w14:textId="77777777" w:rsidR="002279EB" w:rsidRPr="002279EB" w:rsidRDefault="002279EB" w:rsidP="002279EB">
            <w:pPr>
              <w:ind w:left="-103" w:right="-39"/>
              <w:jc w:val="center"/>
              <w:rPr>
                <w:color w:val="000000"/>
              </w:rPr>
            </w:pPr>
            <w:r w:rsidRPr="002279EB">
              <w:rPr>
                <w:color w:val="000000"/>
              </w:rPr>
              <w:t>33 780,00</w:t>
            </w:r>
          </w:p>
        </w:tc>
        <w:tc>
          <w:tcPr>
            <w:tcW w:w="1701" w:type="dxa"/>
            <w:tcBorders>
              <w:top w:val="single" w:sz="4" w:space="0" w:color="auto"/>
              <w:left w:val="nil"/>
              <w:bottom w:val="single" w:sz="4" w:space="0" w:color="auto"/>
              <w:right w:val="single" w:sz="4" w:space="0" w:color="auto"/>
            </w:tcBorders>
            <w:shd w:val="clear" w:color="auto" w:fill="auto"/>
          </w:tcPr>
          <w:p w14:paraId="15A5659C" w14:textId="77777777" w:rsidR="002279EB" w:rsidRPr="002279EB" w:rsidRDefault="002279EB" w:rsidP="002279EB">
            <w:pPr>
              <w:spacing w:after="200"/>
              <w:ind w:left="325" w:right="-108" w:hanging="360"/>
              <w:contextualSpacing/>
              <w:jc w:val="center"/>
              <w:rPr>
                <w:color w:val="000000"/>
              </w:rPr>
            </w:pPr>
            <w:r w:rsidRPr="002279EB">
              <w:rPr>
                <w:color w:val="000000"/>
              </w:rPr>
              <w:t>33 780,00</w:t>
            </w:r>
          </w:p>
        </w:tc>
      </w:tr>
      <w:tr w:rsidR="002279EB" w:rsidRPr="002279EB" w14:paraId="3838ECD2"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7DAF13E" w14:textId="77777777" w:rsidR="002279EB" w:rsidRPr="002279EB" w:rsidRDefault="002279EB" w:rsidP="002279EB">
            <w:pPr>
              <w:tabs>
                <w:tab w:val="left" w:pos="2444"/>
              </w:tabs>
              <w:ind w:right="-108"/>
              <w:rPr>
                <w:color w:val="000000"/>
              </w:rPr>
            </w:pPr>
            <w:r w:rsidRPr="002279EB">
              <w:rPr>
                <w:color w:val="000000"/>
              </w:rPr>
              <w:t>1 03 02250 01 0000 110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3565BCFA" w14:textId="77777777" w:rsidR="002279EB" w:rsidRPr="002279EB" w:rsidRDefault="002279EB" w:rsidP="002279EB">
            <w:pPr>
              <w:ind w:left="-108" w:right="-108"/>
              <w:rPr>
                <w:color w:val="000000"/>
              </w:rPr>
            </w:pPr>
            <w:r w:rsidRPr="002279EB">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nil"/>
              <w:bottom w:val="single" w:sz="4" w:space="0" w:color="auto"/>
              <w:right w:val="single" w:sz="4" w:space="0" w:color="auto"/>
            </w:tcBorders>
            <w:shd w:val="clear" w:color="auto" w:fill="auto"/>
            <w:hideMark/>
          </w:tcPr>
          <w:p w14:paraId="1B0F9A6A" w14:textId="77777777" w:rsidR="002279EB" w:rsidRPr="002279EB" w:rsidRDefault="002279EB" w:rsidP="002279EB">
            <w:pPr>
              <w:jc w:val="center"/>
              <w:rPr>
                <w:color w:val="000000"/>
              </w:rPr>
            </w:pPr>
            <w:r w:rsidRPr="002279EB">
              <w:rPr>
                <w:color w:val="000000"/>
              </w:rPr>
              <w:t>7 777 270,00</w:t>
            </w:r>
          </w:p>
        </w:tc>
        <w:tc>
          <w:tcPr>
            <w:tcW w:w="1701" w:type="dxa"/>
            <w:tcBorders>
              <w:top w:val="single" w:sz="4" w:space="0" w:color="auto"/>
              <w:left w:val="nil"/>
              <w:bottom w:val="single" w:sz="4" w:space="0" w:color="auto"/>
              <w:right w:val="single" w:sz="4" w:space="0" w:color="auto"/>
            </w:tcBorders>
            <w:shd w:val="clear" w:color="auto" w:fill="auto"/>
          </w:tcPr>
          <w:p w14:paraId="40A394F2" w14:textId="77777777" w:rsidR="002279EB" w:rsidRPr="002279EB" w:rsidRDefault="002279EB" w:rsidP="002279EB">
            <w:pPr>
              <w:ind w:left="-103" w:right="-39"/>
              <w:jc w:val="center"/>
              <w:rPr>
                <w:color w:val="000000"/>
              </w:rPr>
            </w:pPr>
            <w:r w:rsidRPr="002279EB">
              <w:rPr>
                <w:color w:val="000000"/>
              </w:rPr>
              <w:t>8 149 790,00</w:t>
            </w:r>
          </w:p>
        </w:tc>
        <w:tc>
          <w:tcPr>
            <w:tcW w:w="1701" w:type="dxa"/>
            <w:tcBorders>
              <w:top w:val="single" w:sz="4" w:space="0" w:color="auto"/>
              <w:left w:val="nil"/>
              <w:bottom w:val="single" w:sz="4" w:space="0" w:color="auto"/>
              <w:right w:val="single" w:sz="4" w:space="0" w:color="auto"/>
            </w:tcBorders>
            <w:shd w:val="clear" w:color="auto" w:fill="auto"/>
          </w:tcPr>
          <w:p w14:paraId="5E95E9D8" w14:textId="77777777" w:rsidR="002279EB" w:rsidRPr="002279EB" w:rsidRDefault="002279EB" w:rsidP="002279EB">
            <w:pPr>
              <w:spacing w:after="200"/>
              <w:ind w:left="325" w:right="-108" w:hanging="360"/>
              <w:contextualSpacing/>
              <w:jc w:val="center"/>
              <w:rPr>
                <w:color w:val="000000"/>
              </w:rPr>
            </w:pPr>
            <w:r w:rsidRPr="002279EB">
              <w:rPr>
                <w:color w:val="000000"/>
              </w:rPr>
              <w:t>8 149 790,00</w:t>
            </w:r>
          </w:p>
        </w:tc>
      </w:tr>
      <w:tr w:rsidR="002279EB" w:rsidRPr="002279EB" w14:paraId="51033502"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E1F699" w14:textId="77777777" w:rsidR="002279EB" w:rsidRPr="002279EB" w:rsidRDefault="002279EB" w:rsidP="002279EB">
            <w:pPr>
              <w:tabs>
                <w:tab w:val="left" w:pos="2444"/>
              </w:tabs>
              <w:ind w:right="-108"/>
              <w:rPr>
                <w:color w:val="000000"/>
              </w:rPr>
            </w:pPr>
            <w:r w:rsidRPr="002279EB">
              <w:rPr>
                <w:color w:val="000000"/>
              </w:rPr>
              <w:t>1 03 02260 01 0000 110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49BE4245" w14:textId="77777777" w:rsidR="002279EB" w:rsidRPr="002279EB" w:rsidRDefault="002279EB" w:rsidP="002279EB">
            <w:pPr>
              <w:ind w:left="-108" w:right="-108"/>
              <w:rPr>
                <w:color w:val="000000"/>
              </w:rPr>
            </w:pPr>
            <w:r w:rsidRPr="002279EB">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nil"/>
              <w:bottom w:val="single" w:sz="4" w:space="0" w:color="auto"/>
              <w:right w:val="single" w:sz="4" w:space="0" w:color="auto"/>
            </w:tcBorders>
            <w:shd w:val="clear" w:color="auto" w:fill="auto"/>
            <w:hideMark/>
          </w:tcPr>
          <w:p w14:paraId="2301201E" w14:textId="77777777" w:rsidR="002279EB" w:rsidRPr="002279EB" w:rsidRDefault="002279EB" w:rsidP="002279EB">
            <w:pPr>
              <w:jc w:val="center"/>
              <w:rPr>
                <w:color w:val="000000"/>
              </w:rPr>
            </w:pPr>
            <w:r w:rsidRPr="002279EB">
              <w:rPr>
                <w:color w:val="000000"/>
              </w:rPr>
              <w:t>-829 730,00</w:t>
            </w:r>
          </w:p>
        </w:tc>
        <w:tc>
          <w:tcPr>
            <w:tcW w:w="1701" w:type="dxa"/>
            <w:tcBorders>
              <w:top w:val="single" w:sz="4" w:space="0" w:color="auto"/>
              <w:left w:val="nil"/>
              <w:bottom w:val="single" w:sz="4" w:space="0" w:color="auto"/>
              <w:right w:val="single" w:sz="4" w:space="0" w:color="auto"/>
            </w:tcBorders>
            <w:shd w:val="clear" w:color="auto" w:fill="auto"/>
          </w:tcPr>
          <w:p w14:paraId="7D39EA93" w14:textId="77777777" w:rsidR="002279EB" w:rsidRPr="002279EB" w:rsidRDefault="002279EB" w:rsidP="002279EB">
            <w:pPr>
              <w:ind w:left="-103" w:right="-39"/>
              <w:jc w:val="center"/>
              <w:rPr>
                <w:color w:val="000000"/>
              </w:rPr>
            </w:pPr>
            <w:r w:rsidRPr="002279EB">
              <w:rPr>
                <w:color w:val="000000"/>
              </w:rPr>
              <w:t>-750 390,00</w:t>
            </w:r>
          </w:p>
        </w:tc>
        <w:tc>
          <w:tcPr>
            <w:tcW w:w="1701" w:type="dxa"/>
            <w:tcBorders>
              <w:top w:val="single" w:sz="4" w:space="0" w:color="auto"/>
              <w:left w:val="nil"/>
              <w:bottom w:val="single" w:sz="4" w:space="0" w:color="auto"/>
              <w:right w:val="single" w:sz="4" w:space="0" w:color="auto"/>
            </w:tcBorders>
            <w:shd w:val="clear" w:color="auto" w:fill="auto"/>
          </w:tcPr>
          <w:p w14:paraId="31E8F4C7" w14:textId="77777777" w:rsidR="002279EB" w:rsidRPr="002279EB" w:rsidRDefault="002279EB" w:rsidP="002279EB">
            <w:pPr>
              <w:spacing w:after="200"/>
              <w:ind w:left="325" w:right="-108" w:hanging="360"/>
              <w:contextualSpacing/>
              <w:jc w:val="center"/>
              <w:rPr>
                <w:color w:val="000000"/>
              </w:rPr>
            </w:pPr>
            <w:r w:rsidRPr="002279EB">
              <w:rPr>
                <w:color w:val="000000"/>
              </w:rPr>
              <w:t>-750 390,00</w:t>
            </w:r>
          </w:p>
        </w:tc>
      </w:tr>
      <w:tr w:rsidR="002279EB" w:rsidRPr="002279EB" w14:paraId="3304C029"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1568D8" w14:textId="77777777" w:rsidR="002279EB" w:rsidRPr="002279EB" w:rsidRDefault="002279EB" w:rsidP="002279EB">
            <w:pPr>
              <w:tabs>
                <w:tab w:val="left" w:pos="2444"/>
              </w:tabs>
              <w:ind w:right="-108"/>
              <w:rPr>
                <w:color w:val="000000"/>
              </w:rPr>
            </w:pPr>
            <w:r w:rsidRPr="002279EB">
              <w:rPr>
                <w:color w:val="000000"/>
              </w:rPr>
              <w:t>1 05 00000 00 0000 000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6763D526" w14:textId="77777777" w:rsidR="002279EB" w:rsidRPr="002279EB" w:rsidRDefault="002279EB" w:rsidP="002279EB">
            <w:pPr>
              <w:ind w:left="-108" w:right="-108"/>
              <w:rPr>
                <w:color w:val="000000"/>
              </w:rPr>
            </w:pPr>
            <w:r w:rsidRPr="002279EB">
              <w:rPr>
                <w:color w:val="000000"/>
              </w:rPr>
              <w:t>Налоги на совокупный доход</w:t>
            </w:r>
          </w:p>
        </w:tc>
        <w:tc>
          <w:tcPr>
            <w:tcW w:w="1843" w:type="dxa"/>
            <w:tcBorders>
              <w:top w:val="single" w:sz="4" w:space="0" w:color="auto"/>
              <w:left w:val="nil"/>
              <w:bottom w:val="single" w:sz="4" w:space="0" w:color="auto"/>
              <w:right w:val="single" w:sz="4" w:space="0" w:color="auto"/>
            </w:tcBorders>
            <w:shd w:val="clear" w:color="auto" w:fill="auto"/>
            <w:hideMark/>
          </w:tcPr>
          <w:p w14:paraId="7BF4F2DD" w14:textId="77777777" w:rsidR="002279EB" w:rsidRPr="002279EB" w:rsidRDefault="002279EB" w:rsidP="002279EB">
            <w:pPr>
              <w:jc w:val="center"/>
              <w:rPr>
                <w:color w:val="000000"/>
              </w:rPr>
            </w:pPr>
            <w:r w:rsidRPr="002279EB">
              <w:rPr>
                <w:color w:val="000000"/>
              </w:rPr>
              <w:t>17 162 500,00</w:t>
            </w:r>
          </w:p>
        </w:tc>
        <w:tc>
          <w:tcPr>
            <w:tcW w:w="1701" w:type="dxa"/>
            <w:tcBorders>
              <w:top w:val="single" w:sz="4" w:space="0" w:color="auto"/>
              <w:left w:val="nil"/>
              <w:bottom w:val="single" w:sz="4" w:space="0" w:color="auto"/>
              <w:right w:val="single" w:sz="4" w:space="0" w:color="auto"/>
            </w:tcBorders>
            <w:shd w:val="clear" w:color="auto" w:fill="auto"/>
          </w:tcPr>
          <w:p w14:paraId="7F15F3E1" w14:textId="77777777" w:rsidR="002279EB" w:rsidRPr="002279EB" w:rsidRDefault="002279EB" w:rsidP="002279EB">
            <w:pPr>
              <w:ind w:left="-103" w:right="-39"/>
              <w:jc w:val="center"/>
              <w:rPr>
                <w:color w:val="000000"/>
              </w:rPr>
            </w:pPr>
            <w:r w:rsidRPr="002279EB">
              <w:rPr>
                <w:color w:val="000000"/>
              </w:rPr>
              <w:t>15 304 400,00</w:t>
            </w:r>
          </w:p>
        </w:tc>
        <w:tc>
          <w:tcPr>
            <w:tcW w:w="1701" w:type="dxa"/>
            <w:tcBorders>
              <w:top w:val="single" w:sz="4" w:space="0" w:color="auto"/>
              <w:left w:val="nil"/>
              <w:bottom w:val="single" w:sz="4" w:space="0" w:color="auto"/>
              <w:right w:val="single" w:sz="4" w:space="0" w:color="auto"/>
            </w:tcBorders>
            <w:shd w:val="clear" w:color="auto" w:fill="auto"/>
          </w:tcPr>
          <w:p w14:paraId="0839F8A6" w14:textId="77777777" w:rsidR="002279EB" w:rsidRPr="002279EB" w:rsidRDefault="002279EB" w:rsidP="002279EB">
            <w:pPr>
              <w:spacing w:after="200"/>
              <w:ind w:left="325" w:right="-108" w:hanging="360"/>
              <w:contextualSpacing/>
              <w:jc w:val="center"/>
              <w:rPr>
                <w:color w:val="000000"/>
              </w:rPr>
            </w:pPr>
            <w:r w:rsidRPr="002279EB">
              <w:rPr>
                <w:color w:val="000000"/>
              </w:rPr>
              <w:t>15 929 500,00</w:t>
            </w:r>
          </w:p>
        </w:tc>
      </w:tr>
      <w:tr w:rsidR="002279EB" w:rsidRPr="002279EB" w14:paraId="57D158A9"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84CC626" w14:textId="77777777" w:rsidR="002279EB" w:rsidRPr="002279EB" w:rsidRDefault="002279EB" w:rsidP="002279EB">
            <w:pPr>
              <w:tabs>
                <w:tab w:val="left" w:pos="2444"/>
              </w:tabs>
              <w:ind w:right="-108"/>
              <w:rPr>
                <w:color w:val="000000"/>
              </w:rPr>
            </w:pPr>
            <w:r w:rsidRPr="002279EB">
              <w:rPr>
                <w:color w:val="000000"/>
              </w:rPr>
              <w:t>1 05 01000 00 0000 110</w:t>
            </w:r>
          </w:p>
        </w:tc>
        <w:tc>
          <w:tcPr>
            <w:tcW w:w="7796" w:type="dxa"/>
            <w:tcBorders>
              <w:top w:val="single" w:sz="4" w:space="0" w:color="auto"/>
              <w:left w:val="nil"/>
              <w:bottom w:val="single" w:sz="4" w:space="0" w:color="auto"/>
              <w:right w:val="single" w:sz="4" w:space="0" w:color="auto"/>
            </w:tcBorders>
            <w:shd w:val="clear" w:color="auto" w:fill="auto"/>
            <w:hideMark/>
          </w:tcPr>
          <w:p w14:paraId="145A972B" w14:textId="77777777" w:rsidR="002279EB" w:rsidRPr="002279EB" w:rsidRDefault="002279EB" w:rsidP="002279EB">
            <w:pPr>
              <w:ind w:left="-108" w:right="-108"/>
              <w:rPr>
                <w:color w:val="000000"/>
              </w:rPr>
            </w:pPr>
            <w:r w:rsidRPr="002279EB">
              <w:rPr>
                <w:color w:val="000000"/>
              </w:rPr>
              <w:t>Налог, взимаемый в связи с применением упрощенной системы налогообложения</w:t>
            </w:r>
          </w:p>
        </w:tc>
        <w:tc>
          <w:tcPr>
            <w:tcW w:w="1843" w:type="dxa"/>
            <w:tcBorders>
              <w:top w:val="single" w:sz="4" w:space="0" w:color="auto"/>
              <w:left w:val="nil"/>
              <w:bottom w:val="single" w:sz="4" w:space="0" w:color="auto"/>
              <w:right w:val="single" w:sz="4" w:space="0" w:color="auto"/>
            </w:tcBorders>
            <w:shd w:val="clear" w:color="auto" w:fill="auto"/>
            <w:hideMark/>
          </w:tcPr>
          <w:p w14:paraId="72660DA8" w14:textId="77777777" w:rsidR="002279EB" w:rsidRPr="002279EB" w:rsidRDefault="002279EB" w:rsidP="002279EB">
            <w:pPr>
              <w:jc w:val="center"/>
              <w:rPr>
                <w:color w:val="000000"/>
              </w:rPr>
            </w:pPr>
            <w:r w:rsidRPr="002279EB">
              <w:rPr>
                <w:color w:val="000000"/>
              </w:rPr>
              <w:t>13 137 700,00</w:t>
            </w:r>
          </w:p>
        </w:tc>
        <w:tc>
          <w:tcPr>
            <w:tcW w:w="1701" w:type="dxa"/>
            <w:tcBorders>
              <w:top w:val="single" w:sz="4" w:space="0" w:color="auto"/>
              <w:left w:val="nil"/>
              <w:bottom w:val="single" w:sz="4" w:space="0" w:color="auto"/>
              <w:right w:val="single" w:sz="4" w:space="0" w:color="auto"/>
            </w:tcBorders>
            <w:shd w:val="clear" w:color="auto" w:fill="auto"/>
          </w:tcPr>
          <w:p w14:paraId="5026D958" w14:textId="77777777" w:rsidR="002279EB" w:rsidRPr="002279EB" w:rsidRDefault="002279EB" w:rsidP="002279EB">
            <w:pPr>
              <w:ind w:left="-103" w:right="-39"/>
              <w:jc w:val="center"/>
              <w:rPr>
                <w:color w:val="000000"/>
              </w:rPr>
            </w:pPr>
            <w:r w:rsidRPr="002279EB">
              <w:rPr>
                <w:color w:val="000000"/>
              </w:rPr>
              <w:t>11 262 000,00</w:t>
            </w:r>
          </w:p>
        </w:tc>
        <w:tc>
          <w:tcPr>
            <w:tcW w:w="1701" w:type="dxa"/>
            <w:tcBorders>
              <w:top w:val="single" w:sz="4" w:space="0" w:color="auto"/>
              <w:left w:val="nil"/>
              <w:bottom w:val="single" w:sz="4" w:space="0" w:color="auto"/>
              <w:right w:val="single" w:sz="4" w:space="0" w:color="auto"/>
            </w:tcBorders>
            <w:shd w:val="clear" w:color="auto" w:fill="auto"/>
          </w:tcPr>
          <w:p w14:paraId="7D6CF3C9" w14:textId="77777777" w:rsidR="002279EB" w:rsidRPr="002279EB" w:rsidRDefault="002279EB" w:rsidP="002279EB">
            <w:pPr>
              <w:spacing w:after="200"/>
              <w:ind w:left="325" w:right="-108" w:hanging="360"/>
              <w:contextualSpacing/>
              <w:jc w:val="center"/>
              <w:rPr>
                <w:color w:val="000000"/>
              </w:rPr>
            </w:pPr>
            <w:r w:rsidRPr="002279EB">
              <w:rPr>
                <w:color w:val="000000"/>
              </w:rPr>
              <w:t>11 712 500,00</w:t>
            </w:r>
          </w:p>
        </w:tc>
      </w:tr>
      <w:tr w:rsidR="002279EB" w:rsidRPr="002279EB" w14:paraId="644577DA"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54321CA" w14:textId="77777777" w:rsidR="002279EB" w:rsidRPr="002279EB" w:rsidRDefault="002279EB" w:rsidP="002279EB">
            <w:pPr>
              <w:tabs>
                <w:tab w:val="left" w:pos="2444"/>
              </w:tabs>
              <w:ind w:right="-108"/>
              <w:rPr>
                <w:color w:val="000000"/>
              </w:rPr>
            </w:pPr>
            <w:r w:rsidRPr="002279EB">
              <w:rPr>
                <w:color w:val="000000"/>
              </w:rPr>
              <w:t>1 05 01011 01 0000 110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4B74066B" w14:textId="77777777" w:rsidR="002279EB" w:rsidRPr="002279EB" w:rsidRDefault="002279EB" w:rsidP="002279EB">
            <w:pPr>
              <w:ind w:left="-108" w:right="-108"/>
              <w:rPr>
                <w:color w:val="000000"/>
              </w:rPr>
            </w:pPr>
            <w:r w:rsidRPr="002279EB">
              <w:rPr>
                <w:color w:val="000000"/>
              </w:rPr>
              <w:t>Налог, взимаемый с налогоплательщиков, выбравших в качестве объекта налогообложения доходы</w:t>
            </w:r>
          </w:p>
        </w:tc>
        <w:tc>
          <w:tcPr>
            <w:tcW w:w="1843" w:type="dxa"/>
            <w:tcBorders>
              <w:top w:val="single" w:sz="4" w:space="0" w:color="auto"/>
              <w:left w:val="nil"/>
              <w:bottom w:val="single" w:sz="4" w:space="0" w:color="auto"/>
              <w:right w:val="single" w:sz="4" w:space="0" w:color="auto"/>
            </w:tcBorders>
            <w:shd w:val="clear" w:color="auto" w:fill="auto"/>
            <w:hideMark/>
          </w:tcPr>
          <w:p w14:paraId="3D270E03" w14:textId="77777777" w:rsidR="002279EB" w:rsidRPr="002279EB" w:rsidRDefault="002279EB" w:rsidP="002279EB">
            <w:pPr>
              <w:jc w:val="center"/>
              <w:rPr>
                <w:color w:val="000000"/>
              </w:rPr>
            </w:pPr>
            <w:r w:rsidRPr="002279EB">
              <w:rPr>
                <w:color w:val="000000"/>
              </w:rPr>
              <w:t>10 529 400,00</w:t>
            </w:r>
          </w:p>
        </w:tc>
        <w:tc>
          <w:tcPr>
            <w:tcW w:w="1701" w:type="dxa"/>
            <w:tcBorders>
              <w:top w:val="single" w:sz="4" w:space="0" w:color="auto"/>
              <w:left w:val="nil"/>
              <w:bottom w:val="single" w:sz="4" w:space="0" w:color="auto"/>
              <w:right w:val="single" w:sz="4" w:space="0" w:color="auto"/>
            </w:tcBorders>
            <w:shd w:val="clear" w:color="auto" w:fill="auto"/>
          </w:tcPr>
          <w:p w14:paraId="1E516C72" w14:textId="77777777" w:rsidR="002279EB" w:rsidRPr="002279EB" w:rsidRDefault="002279EB" w:rsidP="002279EB">
            <w:pPr>
              <w:ind w:left="-103" w:right="-39"/>
              <w:jc w:val="center"/>
              <w:rPr>
                <w:color w:val="000000"/>
              </w:rPr>
            </w:pPr>
            <w:r w:rsidRPr="002279EB">
              <w:rPr>
                <w:color w:val="000000"/>
              </w:rPr>
              <w:t>8 500 000,00</w:t>
            </w:r>
          </w:p>
        </w:tc>
        <w:tc>
          <w:tcPr>
            <w:tcW w:w="1701" w:type="dxa"/>
            <w:tcBorders>
              <w:top w:val="single" w:sz="4" w:space="0" w:color="auto"/>
              <w:left w:val="nil"/>
              <w:bottom w:val="single" w:sz="4" w:space="0" w:color="auto"/>
              <w:right w:val="single" w:sz="4" w:space="0" w:color="auto"/>
            </w:tcBorders>
            <w:shd w:val="clear" w:color="auto" w:fill="auto"/>
          </w:tcPr>
          <w:p w14:paraId="34BA25B6" w14:textId="77777777" w:rsidR="002279EB" w:rsidRPr="002279EB" w:rsidRDefault="002279EB" w:rsidP="002279EB">
            <w:pPr>
              <w:spacing w:after="200"/>
              <w:ind w:left="325" w:right="-108" w:hanging="360"/>
              <w:contextualSpacing/>
              <w:jc w:val="center"/>
              <w:rPr>
                <w:color w:val="000000"/>
              </w:rPr>
            </w:pPr>
            <w:r w:rsidRPr="002279EB">
              <w:rPr>
                <w:color w:val="000000"/>
              </w:rPr>
              <w:t>8 800 000,00</w:t>
            </w:r>
          </w:p>
        </w:tc>
      </w:tr>
      <w:tr w:rsidR="002279EB" w:rsidRPr="002279EB" w14:paraId="7786CC6D"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813E400" w14:textId="77777777" w:rsidR="002279EB" w:rsidRPr="002279EB" w:rsidRDefault="002279EB" w:rsidP="002279EB">
            <w:pPr>
              <w:tabs>
                <w:tab w:val="left" w:pos="2444"/>
              </w:tabs>
              <w:ind w:right="-108"/>
              <w:rPr>
                <w:color w:val="000000"/>
              </w:rPr>
            </w:pPr>
            <w:r w:rsidRPr="002279EB">
              <w:rPr>
                <w:color w:val="000000"/>
              </w:rPr>
              <w:t>1 05 01021 01 0000 110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0E1EACDE" w14:textId="77777777" w:rsidR="002279EB" w:rsidRPr="002279EB" w:rsidRDefault="002279EB" w:rsidP="002279EB">
            <w:pPr>
              <w:ind w:left="-108" w:right="-108"/>
              <w:rPr>
                <w:color w:val="000000"/>
              </w:rPr>
            </w:pPr>
            <w:r w:rsidRPr="002279EB">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Borders>
              <w:top w:val="single" w:sz="4" w:space="0" w:color="auto"/>
              <w:left w:val="nil"/>
              <w:bottom w:val="single" w:sz="4" w:space="0" w:color="auto"/>
              <w:right w:val="single" w:sz="4" w:space="0" w:color="auto"/>
            </w:tcBorders>
            <w:shd w:val="clear" w:color="auto" w:fill="auto"/>
            <w:hideMark/>
          </w:tcPr>
          <w:p w14:paraId="49DA8475" w14:textId="77777777" w:rsidR="002279EB" w:rsidRPr="002279EB" w:rsidRDefault="002279EB" w:rsidP="002279EB">
            <w:pPr>
              <w:jc w:val="center"/>
              <w:rPr>
                <w:color w:val="000000"/>
              </w:rPr>
            </w:pPr>
            <w:r w:rsidRPr="002279EB">
              <w:rPr>
                <w:color w:val="000000"/>
              </w:rPr>
              <w:t>2 608 300,00</w:t>
            </w:r>
          </w:p>
        </w:tc>
        <w:tc>
          <w:tcPr>
            <w:tcW w:w="1701" w:type="dxa"/>
            <w:tcBorders>
              <w:top w:val="single" w:sz="4" w:space="0" w:color="auto"/>
              <w:left w:val="nil"/>
              <w:bottom w:val="single" w:sz="4" w:space="0" w:color="auto"/>
              <w:right w:val="single" w:sz="4" w:space="0" w:color="auto"/>
            </w:tcBorders>
            <w:shd w:val="clear" w:color="auto" w:fill="auto"/>
          </w:tcPr>
          <w:p w14:paraId="5F18651A" w14:textId="77777777" w:rsidR="002279EB" w:rsidRPr="002279EB" w:rsidRDefault="002279EB" w:rsidP="002279EB">
            <w:pPr>
              <w:ind w:left="-103" w:right="-39"/>
              <w:jc w:val="center"/>
              <w:rPr>
                <w:color w:val="000000"/>
              </w:rPr>
            </w:pPr>
            <w:r w:rsidRPr="002279EB">
              <w:rPr>
                <w:color w:val="000000"/>
              </w:rPr>
              <w:t>2 762 000,00</w:t>
            </w:r>
          </w:p>
        </w:tc>
        <w:tc>
          <w:tcPr>
            <w:tcW w:w="1701" w:type="dxa"/>
            <w:tcBorders>
              <w:top w:val="single" w:sz="4" w:space="0" w:color="auto"/>
              <w:left w:val="nil"/>
              <w:bottom w:val="single" w:sz="4" w:space="0" w:color="auto"/>
              <w:right w:val="single" w:sz="4" w:space="0" w:color="auto"/>
            </w:tcBorders>
            <w:shd w:val="clear" w:color="auto" w:fill="auto"/>
          </w:tcPr>
          <w:p w14:paraId="45EB862A" w14:textId="77777777" w:rsidR="002279EB" w:rsidRPr="002279EB" w:rsidRDefault="002279EB" w:rsidP="002279EB">
            <w:pPr>
              <w:spacing w:after="200"/>
              <w:ind w:left="325" w:right="-108" w:hanging="360"/>
              <w:contextualSpacing/>
              <w:jc w:val="center"/>
              <w:rPr>
                <w:color w:val="000000"/>
              </w:rPr>
            </w:pPr>
            <w:r w:rsidRPr="002279EB">
              <w:rPr>
                <w:color w:val="000000"/>
              </w:rPr>
              <w:t>2 912 500,00</w:t>
            </w:r>
          </w:p>
        </w:tc>
      </w:tr>
      <w:tr w:rsidR="002279EB" w:rsidRPr="002279EB" w14:paraId="37E8FF4F"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5D6344" w14:textId="77777777" w:rsidR="002279EB" w:rsidRPr="002279EB" w:rsidRDefault="002279EB" w:rsidP="002279EB">
            <w:pPr>
              <w:tabs>
                <w:tab w:val="left" w:pos="2444"/>
              </w:tabs>
              <w:ind w:right="-108"/>
              <w:rPr>
                <w:color w:val="000000"/>
              </w:rPr>
            </w:pPr>
            <w:r w:rsidRPr="002279EB">
              <w:rPr>
                <w:color w:val="000000"/>
              </w:rPr>
              <w:t>1 05 03000 01 0000 110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5EB5F04F" w14:textId="77777777" w:rsidR="002279EB" w:rsidRPr="002279EB" w:rsidRDefault="002279EB" w:rsidP="002279EB">
            <w:pPr>
              <w:ind w:left="-108" w:right="-108"/>
              <w:rPr>
                <w:color w:val="000000"/>
              </w:rPr>
            </w:pPr>
            <w:r w:rsidRPr="002279EB">
              <w:rPr>
                <w:color w:val="000000"/>
              </w:rPr>
              <w:t>Единый сельскохозяйственный налог</w:t>
            </w:r>
          </w:p>
        </w:tc>
        <w:tc>
          <w:tcPr>
            <w:tcW w:w="1843" w:type="dxa"/>
            <w:tcBorders>
              <w:top w:val="single" w:sz="4" w:space="0" w:color="auto"/>
              <w:left w:val="nil"/>
              <w:bottom w:val="single" w:sz="4" w:space="0" w:color="auto"/>
              <w:right w:val="single" w:sz="4" w:space="0" w:color="auto"/>
            </w:tcBorders>
            <w:shd w:val="clear" w:color="auto" w:fill="auto"/>
            <w:hideMark/>
          </w:tcPr>
          <w:p w14:paraId="04D0E0EB" w14:textId="77777777" w:rsidR="002279EB" w:rsidRPr="002279EB" w:rsidRDefault="002279EB" w:rsidP="002279EB">
            <w:pPr>
              <w:jc w:val="center"/>
              <w:rPr>
                <w:color w:val="000000"/>
              </w:rPr>
            </w:pPr>
            <w:r w:rsidRPr="002279EB">
              <w:rPr>
                <w:color w:val="000000"/>
              </w:rPr>
              <w:t>2 555 300,00</w:t>
            </w:r>
          </w:p>
        </w:tc>
        <w:tc>
          <w:tcPr>
            <w:tcW w:w="1701" w:type="dxa"/>
            <w:tcBorders>
              <w:top w:val="single" w:sz="4" w:space="0" w:color="auto"/>
              <w:left w:val="nil"/>
              <w:bottom w:val="single" w:sz="4" w:space="0" w:color="auto"/>
              <w:right w:val="single" w:sz="4" w:space="0" w:color="auto"/>
            </w:tcBorders>
            <w:shd w:val="clear" w:color="auto" w:fill="auto"/>
          </w:tcPr>
          <w:p w14:paraId="5C513F28" w14:textId="77777777" w:rsidR="002279EB" w:rsidRPr="002279EB" w:rsidRDefault="002279EB" w:rsidP="002279EB">
            <w:pPr>
              <w:ind w:left="-103" w:right="-39"/>
              <w:jc w:val="center"/>
              <w:rPr>
                <w:color w:val="000000"/>
              </w:rPr>
            </w:pPr>
            <w:r w:rsidRPr="002279EB">
              <w:rPr>
                <w:color w:val="000000"/>
              </w:rPr>
              <w:t>2 572 400,00</w:t>
            </w:r>
          </w:p>
        </w:tc>
        <w:tc>
          <w:tcPr>
            <w:tcW w:w="1701" w:type="dxa"/>
            <w:tcBorders>
              <w:top w:val="single" w:sz="4" w:space="0" w:color="auto"/>
              <w:left w:val="nil"/>
              <w:bottom w:val="single" w:sz="4" w:space="0" w:color="auto"/>
              <w:right w:val="single" w:sz="4" w:space="0" w:color="auto"/>
            </w:tcBorders>
            <w:shd w:val="clear" w:color="auto" w:fill="auto"/>
          </w:tcPr>
          <w:p w14:paraId="33F0CCAE" w14:textId="77777777" w:rsidR="002279EB" w:rsidRPr="002279EB" w:rsidRDefault="002279EB" w:rsidP="002279EB">
            <w:pPr>
              <w:spacing w:after="200"/>
              <w:ind w:left="325" w:right="-108" w:hanging="360"/>
              <w:contextualSpacing/>
              <w:jc w:val="center"/>
              <w:rPr>
                <w:color w:val="000000"/>
              </w:rPr>
            </w:pPr>
            <w:r w:rsidRPr="002279EB">
              <w:rPr>
                <w:color w:val="000000"/>
              </w:rPr>
              <w:t>2 746 000,00</w:t>
            </w:r>
          </w:p>
        </w:tc>
      </w:tr>
      <w:tr w:rsidR="002279EB" w:rsidRPr="002279EB" w14:paraId="703C2FB4"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975A36" w14:textId="77777777" w:rsidR="002279EB" w:rsidRPr="002279EB" w:rsidRDefault="002279EB" w:rsidP="002279EB">
            <w:pPr>
              <w:tabs>
                <w:tab w:val="left" w:pos="2444"/>
              </w:tabs>
              <w:ind w:right="-108"/>
              <w:rPr>
                <w:color w:val="000000"/>
              </w:rPr>
            </w:pPr>
            <w:r w:rsidRPr="002279EB">
              <w:rPr>
                <w:color w:val="000000"/>
              </w:rPr>
              <w:t>1 05 03010 01 0000 110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496C7B4B" w14:textId="77777777" w:rsidR="002279EB" w:rsidRPr="002279EB" w:rsidRDefault="002279EB" w:rsidP="002279EB">
            <w:pPr>
              <w:ind w:left="-108" w:right="-108"/>
              <w:rPr>
                <w:color w:val="000000"/>
              </w:rPr>
            </w:pPr>
            <w:r w:rsidRPr="002279EB">
              <w:rPr>
                <w:color w:val="000000"/>
              </w:rPr>
              <w:t>Единый сельскохозяйственный налог</w:t>
            </w:r>
          </w:p>
        </w:tc>
        <w:tc>
          <w:tcPr>
            <w:tcW w:w="1843" w:type="dxa"/>
            <w:tcBorders>
              <w:top w:val="single" w:sz="4" w:space="0" w:color="auto"/>
              <w:left w:val="nil"/>
              <w:bottom w:val="single" w:sz="4" w:space="0" w:color="auto"/>
              <w:right w:val="single" w:sz="4" w:space="0" w:color="auto"/>
            </w:tcBorders>
            <w:shd w:val="clear" w:color="auto" w:fill="auto"/>
            <w:hideMark/>
          </w:tcPr>
          <w:p w14:paraId="61C2D67E" w14:textId="77777777" w:rsidR="002279EB" w:rsidRPr="002279EB" w:rsidRDefault="002279EB" w:rsidP="002279EB">
            <w:pPr>
              <w:jc w:val="center"/>
              <w:rPr>
                <w:color w:val="000000"/>
              </w:rPr>
            </w:pPr>
            <w:r w:rsidRPr="002279EB">
              <w:rPr>
                <w:color w:val="000000"/>
              </w:rPr>
              <w:t>2 555 300,00</w:t>
            </w:r>
          </w:p>
        </w:tc>
        <w:tc>
          <w:tcPr>
            <w:tcW w:w="1701" w:type="dxa"/>
            <w:tcBorders>
              <w:top w:val="single" w:sz="4" w:space="0" w:color="auto"/>
              <w:left w:val="nil"/>
              <w:bottom w:val="single" w:sz="4" w:space="0" w:color="auto"/>
              <w:right w:val="single" w:sz="4" w:space="0" w:color="auto"/>
            </w:tcBorders>
            <w:shd w:val="clear" w:color="auto" w:fill="auto"/>
          </w:tcPr>
          <w:p w14:paraId="0AAB9ACF" w14:textId="77777777" w:rsidR="002279EB" w:rsidRPr="002279EB" w:rsidRDefault="002279EB" w:rsidP="002279EB">
            <w:pPr>
              <w:ind w:left="-103" w:right="-39"/>
              <w:jc w:val="center"/>
              <w:rPr>
                <w:color w:val="000000"/>
              </w:rPr>
            </w:pPr>
            <w:r w:rsidRPr="002279EB">
              <w:rPr>
                <w:color w:val="000000"/>
              </w:rPr>
              <w:t>2 572 400,00</w:t>
            </w:r>
          </w:p>
        </w:tc>
        <w:tc>
          <w:tcPr>
            <w:tcW w:w="1701" w:type="dxa"/>
            <w:tcBorders>
              <w:top w:val="single" w:sz="4" w:space="0" w:color="auto"/>
              <w:left w:val="nil"/>
              <w:bottom w:val="single" w:sz="4" w:space="0" w:color="auto"/>
              <w:right w:val="single" w:sz="4" w:space="0" w:color="auto"/>
            </w:tcBorders>
            <w:shd w:val="clear" w:color="auto" w:fill="auto"/>
          </w:tcPr>
          <w:p w14:paraId="745EB46A" w14:textId="77777777" w:rsidR="002279EB" w:rsidRPr="002279EB" w:rsidRDefault="002279EB" w:rsidP="002279EB">
            <w:pPr>
              <w:spacing w:after="200"/>
              <w:ind w:left="325" w:right="-108" w:hanging="360"/>
              <w:contextualSpacing/>
              <w:jc w:val="center"/>
              <w:rPr>
                <w:color w:val="000000"/>
              </w:rPr>
            </w:pPr>
            <w:r w:rsidRPr="002279EB">
              <w:rPr>
                <w:color w:val="000000"/>
              </w:rPr>
              <w:t>2 746 000,00</w:t>
            </w:r>
          </w:p>
        </w:tc>
      </w:tr>
      <w:tr w:rsidR="002279EB" w:rsidRPr="002279EB" w14:paraId="4C7917D7"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FFF0D7E" w14:textId="77777777" w:rsidR="002279EB" w:rsidRPr="002279EB" w:rsidRDefault="002279EB" w:rsidP="002279EB">
            <w:pPr>
              <w:tabs>
                <w:tab w:val="left" w:pos="2444"/>
              </w:tabs>
              <w:ind w:right="-108"/>
              <w:rPr>
                <w:color w:val="000000"/>
              </w:rPr>
            </w:pPr>
            <w:r w:rsidRPr="002279EB">
              <w:rPr>
                <w:color w:val="000000"/>
              </w:rPr>
              <w:t>1 05 04000 02 0000 110</w:t>
            </w:r>
          </w:p>
        </w:tc>
        <w:tc>
          <w:tcPr>
            <w:tcW w:w="7796" w:type="dxa"/>
            <w:tcBorders>
              <w:top w:val="single" w:sz="4" w:space="0" w:color="auto"/>
              <w:left w:val="nil"/>
              <w:bottom w:val="single" w:sz="4" w:space="0" w:color="auto"/>
              <w:right w:val="single" w:sz="4" w:space="0" w:color="auto"/>
            </w:tcBorders>
            <w:shd w:val="clear" w:color="auto" w:fill="auto"/>
            <w:hideMark/>
          </w:tcPr>
          <w:p w14:paraId="06B5736B" w14:textId="77777777" w:rsidR="002279EB" w:rsidRPr="002279EB" w:rsidRDefault="002279EB" w:rsidP="002279EB">
            <w:pPr>
              <w:ind w:left="-108" w:right="-108"/>
              <w:rPr>
                <w:color w:val="000000"/>
              </w:rPr>
            </w:pPr>
            <w:r w:rsidRPr="002279EB">
              <w:rPr>
                <w:color w:val="000000"/>
              </w:rPr>
              <w:t>Налог, взимаемый в связи с применением патентной системы налогообложения</w:t>
            </w:r>
          </w:p>
        </w:tc>
        <w:tc>
          <w:tcPr>
            <w:tcW w:w="1843" w:type="dxa"/>
            <w:tcBorders>
              <w:top w:val="single" w:sz="4" w:space="0" w:color="auto"/>
              <w:left w:val="nil"/>
              <w:bottom w:val="single" w:sz="4" w:space="0" w:color="auto"/>
              <w:right w:val="single" w:sz="4" w:space="0" w:color="auto"/>
            </w:tcBorders>
            <w:shd w:val="clear" w:color="auto" w:fill="auto"/>
            <w:hideMark/>
          </w:tcPr>
          <w:p w14:paraId="7A197EC6" w14:textId="77777777" w:rsidR="002279EB" w:rsidRPr="002279EB" w:rsidRDefault="002279EB" w:rsidP="002279EB">
            <w:pPr>
              <w:jc w:val="center"/>
              <w:rPr>
                <w:color w:val="000000"/>
              </w:rPr>
            </w:pPr>
            <w:r w:rsidRPr="002279EB">
              <w:rPr>
                <w:color w:val="000000"/>
              </w:rPr>
              <w:t>1 469 500,00</w:t>
            </w:r>
          </w:p>
        </w:tc>
        <w:tc>
          <w:tcPr>
            <w:tcW w:w="1701" w:type="dxa"/>
            <w:tcBorders>
              <w:top w:val="single" w:sz="4" w:space="0" w:color="auto"/>
              <w:left w:val="nil"/>
              <w:bottom w:val="single" w:sz="4" w:space="0" w:color="auto"/>
              <w:right w:val="single" w:sz="4" w:space="0" w:color="auto"/>
            </w:tcBorders>
            <w:shd w:val="clear" w:color="auto" w:fill="auto"/>
          </w:tcPr>
          <w:p w14:paraId="3F2166E5" w14:textId="77777777" w:rsidR="002279EB" w:rsidRPr="002279EB" w:rsidRDefault="002279EB" w:rsidP="002279EB">
            <w:pPr>
              <w:ind w:left="-103" w:right="-39"/>
              <w:jc w:val="center"/>
              <w:rPr>
                <w:color w:val="000000"/>
              </w:rPr>
            </w:pPr>
            <w:r w:rsidRPr="002279EB">
              <w:rPr>
                <w:color w:val="000000"/>
              </w:rPr>
              <w:t>1 470 000,00</w:t>
            </w:r>
          </w:p>
        </w:tc>
        <w:tc>
          <w:tcPr>
            <w:tcW w:w="1701" w:type="dxa"/>
            <w:tcBorders>
              <w:top w:val="single" w:sz="4" w:space="0" w:color="auto"/>
              <w:left w:val="nil"/>
              <w:bottom w:val="single" w:sz="4" w:space="0" w:color="auto"/>
              <w:right w:val="single" w:sz="4" w:space="0" w:color="auto"/>
            </w:tcBorders>
            <w:shd w:val="clear" w:color="auto" w:fill="auto"/>
          </w:tcPr>
          <w:p w14:paraId="7F75277E" w14:textId="77777777" w:rsidR="002279EB" w:rsidRPr="002279EB" w:rsidRDefault="002279EB" w:rsidP="002279EB">
            <w:pPr>
              <w:spacing w:after="200"/>
              <w:ind w:left="325" w:right="-108" w:hanging="360"/>
              <w:contextualSpacing/>
              <w:jc w:val="center"/>
              <w:rPr>
                <w:color w:val="000000"/>
              </w:rPr>
            </w:pPr>
            <w:r w:rsidRPr="002279EB">
              <w:rPr>
                <w:color w:val="000000"/>
              </w:rPr>
              <w:t>1 471 000,00</w:t>
            </w:r>
          </w:p>
        </w:tc>
      </w:tr>
      <w:tr w:rsidR="002279EB" w:rsidRPr="002279EB" w14:paraId="2AD3430F"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C9471BD" w14:textId="77777777" w:rsidR="002279EB" w:rsidRPr="002279EB" w:rsidRDefault="002279EB" w:rsidP="002279EB">
            <w:pPr>
              <w:tabs>
                <w:tab w:val="left" w:pos="2444"/>
              </w:tabs>
              <w:ind w:right="-108"/>
              <w:rPr>
                <w:color w:val="000000"/>
              </w:rPr>
            </w:pPr>
            <w:r w:rsidRPr="002279EB">
              <w:rPr>
                <w:color w:val="000000"/>
              </w:rPr>
              <w:t>1 05 04020 02 0000 110</w:t>
            </w:r>
          </w:p>
        </w:tc>
        <w:tc>
          <w:tcPr>
            <w:tcW w:w="7796" w:type="dxa"/>
            <w:tcBorders>
              <w:top w:val="single" w:sz="4" w:space="0" w:color="auto"/>
              <w:left w:val="nil"/>
              <w:bottom w:val="single" w:sz="4" w:space="0" w:color="auto"/>
              <w:right w:val="single" w:sz="4" w:space="0" w:color="auto"/>
            </w:tcBorders>
            <w:shd w:val="clear" w:color="auto" w:fill="auto"/>
            <w:hideMark/>
          </w:tcPr>
          <w:p w14:paraId="45DC494F" w14:textId="77777777" w:rsidR="002279EB" w:rsidRPr="002279EB" w:rsidRDefault="002279EB" w:rsidP="002279EB">
            <w:pPr>
              <w:ind w:left="-108" w:right="-108"/>
              <w:rPr>
                <w:color w:val="000000"/>
              </w:rPr>
            </w:pPr>
            <w:r w:rsidRPr="002279EB">
              <w:rPr>
                <w:color w:val="000000"/>
              </w:rPr>
              <w:t>Налог, взимаемый в связи с применением патентной системы налогообложения, зачисляемый в бюджеты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2EF539E3" w14:textId="77777777" w:rsidR="002279EB" w:rsidRPr="002279EB" w:rsidRDefault="002279EB" w:rsidP="002279EB">
            <w:pPr>
              <w:jc w:val="center"/>
              <w:rPr>
                <w:color w:val="000000"/>
              </w:rPr>
            </w:pPr>
            <w:r w:rsidRPr="002279EB">
              <w:rPr>
                <w:color w:val="000000"/>
              </w:rPr>
              <w:t>1 469 500,00</w:t>
            </w:r>
          </w:p>
        </w:tc>
        <w:tc>
          <w:tcPr>
            <w:tcW w:w="1701" w:type="dxa"/>
            <w:tcBorders>
              <w:top w:val="single" w:sz="4" w:space="0" w:color="auto"/>
              <w:left w:val="nil"/>
              <w:bottom w:val="single" w:sz="4" w:space="0" w:color="auto"/>
              <w:right w:val="single" w:sz="4" w:space="0" w:color="auto"/>
            </w:tcBorders>
            <w:shd w:val="clear" w:color="auto" w:fill="auto"/>
          </w:tcPr>
          <w:p w14:paraId="10BA794F" w14:textId="77777777" w:rsidR="002279EB" w:rsidRPr="002279EB" w:rsidRDefault="002279EB" w:rsidP="002279EB">
            <w:pPr>
              <w:ind w:left="-103" w:right="-39"/>
              <w:jc w:val="center"/>
              <w:rPr>
                <w:color w:val="000000"/>
              </w:rPr>
            </w:pPr>
            <w:r w:rsidRPr="002279EB">
              <w:rPr>
                <w:color w:val="000000"/>
              </w:rPr>
              <w:t>1 470 000,00</w:t>
            </w:r>
          </w:p>
        </w:tc>
        <w:tc>
          <w:tcPr>
            <w:tcW w:w="1701" w:type="dxa"/>
            <w:tcBorders>
              <w:top w:val="single" w:sz="4" w:space="0" w:color="auto"/>
              <w:left w:val="nil"/>
              <w:bottom w:val="single" w:sz="4" w:space="0" w:color="auto"/>
              <w:right w:val="single" w:sz="4" w:space="0" w:color="auto"/>
            </w:tcBorders>
            <w:shd w:val="clear" w:color="auto" w:fill="auto"/>
          </w:tcPr>
          <w:p w14:paraId="5CCC75E2" w14:textId="77777777" w:rsidR="002279EB" w:rsidRPr="002279EB" w:rsidRDefault="002279EB" w:rsidP="002279EB">
            <w:pPr>
              <w:spacing w:after="200"/>
              <w:ind w:left="325" w:right="-108" w:hanging="360"/>
              <w:contextualSpacing/>
              <w:jc w:val="center"/>
              <w:rPr>
                <w:color w:val="000000"/>
              </w:rPr>
            </w:pPr>
            <w:r w:rsidRPr="002279EB">
              <w:rPr>
                <w:color w:val="000000"/>
              </w:rPr>
              <w:t>1 471 000,00</w:t>
            </w:r>
          </w:p>
        </w:tc>
      </w:tr>
      <w:tr w:rsidR="002279EB" w:rsidRPr="002279EB" w14:paraId="01DDBCA3"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5C055C4" w14:textId="77777777" w:rsidR="002279EB" w:rsidRPr="002279EB" w:rsidRDefault="002279EB" w:rsidP="002279EB">
            <w:pPr>
              <w:tabs>
                <w:tab w:val="left" w:pos="2444"/>
              </w:tabs>
              <w:ind w:right="-108"/>
              <w:rPr>
                <w:color w:val="000000"/>
              </w:rPr>
            </w:pPr>
            <w:r w:rsidRPr="002279EB">
              <w:rPr>
                <w:color w:val="000000"/>
              </w:rPr>
              <w:t>1 07 01000 01 0000 110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3EA70656" w14:textId="77777777" w:rsidR="002279EB" w:rsidRPr="002279EB" w:rsidRDefault="002279EB" w:rsidP="002279EB">
            <w:pPr>
              <w:ind w:left="-108" w:right="-108"/>
              <w:rPr>
                <w:color w:val="000000"/>
              </w:rPr>
            </w:pPr>
            <w:r w:rsidRPr="002279EB">
              <w:rPr>
                <w:color w:val="000000"/>
              </w:rPr>
              <w:t>Налог на добычу полезных ископаемых</w:t>
            </w:r>
          </w:p>
        </w:tc>
        <w:tc>
          <w:tcPr>
            <w:tcW w:w="1843" w:type="dxa"/>
            <w:tcBorders>
              <w:top w:val="single" w:sz="4" w:space="0" w:color="auto"/>
              <w:left w:val="nil"/>
              <w:bottom w:val="single" w:sz="4" w:space="0" w:color="auto"/>
              <w:right w:val="single" w:sz="4" w:space="0" w:color="auto"/>
            </w:tcBorders>
            <w:shd w:val="clear" w:color="auto" w:fill="auto"/>
            <w:hideMark/>
          </w:tcPr>
          <w:p w14:paraId="28AAEBAF" w14:textId="77777777" w:rsidR="002279EB" w:rsidRPr="002279EB" w:rsidRDefault="002279EB" w:rsidP="002279EB">
            <w:pPr>
              <w:jc w:val="center"/>
              <w:rPr>
                <w:color w:val="000000"/>
              </w:rPr>
            </w:pPr>
            <w:r w:rsidRPr="002279EB">
              <w:rPr>
                <w:color w:val="000000"/>
              </w:rPr>
              <w:t>1 000,00</w:t>
            </w:r>
          </w:p>
        </w:tc>
        <w:tc>
          <w:tcPr>
            <w:tcW w:w="1701" w:type="dxa"/>
            <w:tcBorders>
              <w:top w:val="single" w:sz="4" w:space="0" w:color="auto"/>
              <w:left w:val="nil"/>
              <w:bottom w:val="single" w:sz="4" w:space="0" w:color="auto"/>
              <w:right w:val="single" w:sz="4" w:space="0" w:color="auto"/>
            </w:tcBorders>
            <w:shd w:val="clear" w:color="auto" w:fill="auto"/>
          </w:tcPr>
          <w:p w14:paraId="40205544" w14:textId="77777777" w:rsidR="002279EB" w:rsidRPr="002279EB" w:rsidRDefault="002279EB" w:rsidP="002279EB">
            <w:pPr>
              <w:ind w:left="-103" w:right="-39"/>
              <w:jc w:val="center"/>
              <w:rPr>
                <w:color w:val="000000"/>
              </w:rPr>
            </w:pPr>
            <w:r w:rsidRPr="002279EB">
              <w:rPr>
                <w:color w:val="000000"/>
              </w:rPr>
              <w:t>1 000,00</w:t>
            </w:r>
          </w:p>
        </w:tc>
        <w:tc>
          <w:tcPr>
            <w:tcW w:w="1701" w:type="dxa"/>
            <w:tcBorders>
              <w:top w:val="single" w:sz="4" w:space="0" w:color="auto"/>
              <w:left w:val="nil"/>
              <w:bottom w:val="single" w:sz="4" w:space="0" w:color="auto"/>
              <w:right w:val="single" w:sz="4" w:space="0" w:color="auto"/>
            </w:tcBorders>
            <w:shd w:val="clear" w:color="auto" w:fill="auto"/>
          </w:tcPr>
          <w:p w14:paraId="3373F07D" w14:textId="77777777" w:rsidR="002279EB" w:rsidRPr="002279EB" w:rsidRDefault="002279EB" w:rsidP="002279EB">
            <w:pPr>
              <w:spacing w:after="200"/>
              <w:ind w:left="325" w:right="-108" w:hanging="360"/>
              <w:contextualSpacing/>
              <w:jc w:val="center"/>
              <w:rPr>
                <w:color w:val="000000"/>
              </w:rPr>
            </w:pPr>
            <w:r w:rsidRPr="002279EB">
              <w:rPr>
                <w:color w:val="000000"/>
              </w:rPr>
              <w:t>1 000,00</w:t>
            </w:r>
          </w:p>
        </w:tc>
      </w:tr>
      <w:tr w:rsidR="002279EB" w:rsidRPr="002279EB" w14:paraId="2F3127FC"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29A68CC" w14:textId="77777777" w:rsidR="002279EB" w:rsidRPr="002279EB" w:rsidRDefault="002279EB" w:rsidP="002279EB">
            <w:pPr>
              <w:tabs>
                <w:tab w:val="left" w:pos="2444"/>
              </w:tabs>
              <w:ind w:right="-108"/>
              <w:rPr>
                <w:color w:val="000000"/>
              </w:rPr>
            </w:pPr>
            <w:r w:rsidRPr="002279EB">
              <w:rPr>
                <w:color w:val="000000"/>
              </w:rPr>
              <w:lastRenderedPageBreak/>
              <w:t>1 07 01020 01 0000 110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68B31AB3" w14:textId="77777777" w:rsidR="002279EB" w:rsidRPr="002279EB" w:rsidRDefault="002279EB" w:rsidP="002279EB">
            <w:pPr>
              <w:ind w:left="-108" w:right="-108"/>
              <w:rPr>
                <w:color w:val="000000"/>
              </w:rPr>
            </w:pPr>
            <w:r w:rsidRPr="002279EB">
              <w:rPr>
                <w:color w:val="000000"/>
              </w:rPr>
              <w:t>Налог на добычу общераспространенных полезных ископаемых</w:t>
            </w:r>
          </w:p>
        </w:tc>
        <w:tc>
          <w:tcPr>
            <w:tcW w:w="1843" w:type="dxa"/>
            <w:tcBorders>
              <w:top w:val="single" w:sz="4" w:space="0" w:color="auto"/>
              <w:left w:val="nil"/>
              <w:bottom w:val="single" w:sz="4" w:space="0" w:color="auto"/>
              <w:right w:val="single" w:sz="4" w:space="0" w:color="auto"/>
            </w:tcBorders>
            <w:shd w:val="clear" w:color="auto" w:fill="auto"/>
            <w:hideMark/>
          </w:tcPr>
          <w:p w14:paraId="3A142589" w14:textId="77777777" w:rsidR="002279EB" w:rsidRPr="002279EB" w:rsidRDefault="002279EB" w:rsidP="002279EB">
            <w:pPr>
              <w:jc w:val="center"/>
              <w:rPr>
                <w:color w:val="000000"/>
              </w:rPr>
            </w:pPr>
            <w:r w:rsidRPr="002279EB">
              <w:rPr>
                <w:color w:val="000000"/>
              </w:rPr>
              <w:t>1 000,00</w:t>
            </w:r>
          </w:p>
        </w:tc>
        <w:tc>
          <w:tcPr>
            <w:tcW w:w="1701" w:type="dxa"/>
            <w:tcBorders>
              <w:top w:val="single" w:sz="4" w:space="0" w:color="auto"/>
              <w:left w:val="nil"/>
              <w:bottom w:val="single" w:sz="4" w:space="0" w:color="auto"/>
              <w:right w:val="single" w:sz="4" w:space="0" w:color="auto"/>
            </w:tcBorders>
            <w:shd w:val="clear" w:color="auto" w:fill="auto"/>
          </w:tcPr>
          <w:p w14:paraId="31F0D0D0" w14:textId="77777777" w:rsidR="002279EB" w:rsidRPr="002279EB" w:rsidRDefault="002279EB" w:rsidP="002279EB">
            <w:pPr>
              <w:ind w:left="-103" w:right="-39"/>
              <w:jc w:val="center"/>
              <w:rPr>
                <w:color w:val="000000"/>
              </w:rPr>
            </w:pPr>
            <w:r w:rsidRPr="002279EB">
              <w:rPr>
                <w:color w:val="000000"/>
              </w:rPr>
              <w:t>1 000,00</w:t>
            </w:r>
          </w:p>
        </w:tc>
        <w:tc>
          <w:tcPr>
            <w:tcW w:w="1701" w:type="dxa"/>
            <w:tcBorders>
              <w:top w:val="single" w:sz="4" w:space="0" w:color="auto"/>
              <w:left w:val="nil"/>
              <w:bottom w:val="single" w:sz="4" w:space="0" w:color="auto"/>
              <w:right w:val="single" w:sz="4" w:space="0" w:color="auto"/>
            </w:tcBorders>
            <w:shd w:val="clear" w:color="auto" w:fill="auto"/>
          </w:tcPr>
          <w:p w14:paraId="7E877F72" w14:textId="77777777" w:rsidR="002279EB" w:rsidRPr="002279EB" w:rsidRDefault="002279EB" w:rsidP="002279EB">
            <w:pPr>
              <w:spacing w:after="200"/>
              <w:ind w:left="325" w:right="-108" w:hanging="360"/>
              <w:contextualSpacing/>
              <w:jc w:val="center"/>
              <w:rPr>
                <w:color w:val="000000"/>
              </w:rPr>
            </w:pPr>
            <w:r w:rsidRPr="002279EB">
              <w:rPr>
                <w:color w:val="000000"/>
              </w:rPr>
              <w:t>1 000,00</w:t>
            </w:r>
          </w:p>
        </w:tc>
      </w:tr>
      <w:tr w:rsidR="002279EB" w:rsidRPr="002279EB" w14:paraId="1265FA30"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BD7B3DC" w14:textId="77777777" w:rsidR="002279EB" w:rsidRPr="002279EB" w:rsidRDefault="002279EB" w:rsidP="002279EB">
            <w:pPr>
              <w:tabs>
                <w:tab w:val="left" w:pos="2444"/>
              </w:tabs>
              <w:ind w:right="-108"/>
              <w:rPr>
                <w:color w:val="000000"/>
              </w:rPr>
            </w:pPr>
            <w:r w:rsidRPr="002279EB">
              <w:rPr>
                <w:color w:val="000000"/>
              </w:rPr>
              <w:t>1 08 00000 00 0000 000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6D1BB312" w14:textId="77777777" w:rsidR="002279EB" w:rsidRPr="002279EB" w:rsidRDefault="002279EB" w:rsidP="002279EB">
            <w:pPr>
              <w:ind w:left="-108" w:right="-108"/>
              <w:rPr>
                <w:color w:val="000000"/>
              </w:rPr>
            </w:pPr>
            <w:r w:rsidRPr="002279EB">
              <w:rPr>
                <w:color w:val="000000"/>
              </w:rPr>
              <w:t>Государственная пошлина</w:t>
            </w:r>
          </w:p>
        </w:tc>
        <w:tc>
          <w:tcPr>
            <w:tcW w:w="1843" w:type="dxa"/>
            <w:tcBorders>
              <w:top w:val="single" w:sz="4" w:space="0" w:color="auto"/>
              <w:left w:val="nil"/>
              <w:bottom w:val="single" w:sz="4" w:space="0" w:color="auto"/>
              <w:right w:val="single" w:sz="4" w:space="0" w:color="auto"/>
            </w:tcBorders>
            <w:shd w:val="clear" w:color="auto" w:fill="auto"/>
            <w:hideMark/>
          </w:tcPr>
          <w:p w14:paraId="5AB1A390" w14:textId="77777777" w:rsidR="002279EB" w:rsidRPr="002279EB" w:rsidRDefault="002279EB" w:rsidP="002279EB">
            <w:pPr>
              <w:jc w:val="center"/>
              <w:rPr>
                <w:color w:val="000000"/>
              </w:rPr>
            </w:pPr>
            <w:r w:rsidRPr="002279EB">
              <w:rPr>
                <w:color w:val="000000"/>
              </w:rPr>
              <w:t>1 300 000,00</w:t>
            </w:r>
          </w:p>
        </w:tc>
        <w:tc>
          <w:tcPr>
            <w:tcW w:w="1701" w:type="dxa"/>
            <w:tcBorders>
              <w:top w:val="single" w:sz="4" w:space="0" w:color="auto"/>
              <w:left w:val="nil"/>
              <w:bottom w:val="single" w:sz="4" w:space="0" w:color="auto"/>
              <w:right w:val="single" w:sz="4" w:space="0" w:color="auto"/>
            </w:tcBorders>
            <w:shd w:val="clear" w:color="auto" w:fill="auto"/>
          </w:tcPr>
          <w:p w14:paraId="6BDCA60C" w14:textId="77777777" w:rsidR="002279EB" w:rsidRPr="002279EB" w:rsidRDefault="002279EB" w:rsidP="002279EB">
            <w:pPr>
              <w:ind w:left="-103" w:right="-39"/>
              <w:jc w:val="center"/>
              <w:rPr>
                <w:color w:val="000000"/>
              </w:rPr>
            </w:pPr>
            <w:r w:rsidRPr="002279EB">
              <w:rPr>
                <w:color w:val="000000"/>
              </w:rPr>
              <w:t>1 310 000,00</w:t>
            </w:r>
          </w:p>
        </w:tc>
        <w:tc>
          <w:tcPr>
            <w:tcW w:w="1701" w:type="dxa"/>
            <w:tcBorders>
              <w:top w:val="single" w:sz="4" w:space="0" w:color="auto"/>
              <w:left w:val="nil"/>
              <w:bottom w:val="single" w:sz="4" w:space="0" w:color="auto"/>
              <w:right w:val="single" w:sz="4" w:space="0" w:color="auto"/>
            </w:tcBorders>
            <w:shd w:val="clear" w:color="auto" w:fill="auto"/>
          </w:tcPr>
          <w:p w14:paraId="0ADB194B" w14:textId="77777777" w:rsidR="002279EB" w:rsidRPr="002279EB" w:rsidRDefault="002279EB" w:rsidP="002279EB">
            <w:pPr>
              <w:spacing w:after="200"/>
              <w:ind w:left="325" w:right="-108" w:hanging="360"/>
              <w:contextualSpacing/>
              <w:jc w:val="center"/>
              <w:rPr>
                <w:color w:val="000000"/>
              </w:rPr>
            </w:pPr>
            <w:r w:rsidRPr="002279EB">
              <w:rPr>
                <w:color w:val="000000"/>
              </w:rPr>
              <w:t>1 320 000,00</w:t>
            </w:r>
          </w:p>
        </w:tc>
      </w:tr>
      <w:tr w:rsidR="002279EB" w:rsidRPr="002279EB" w14:paraId="3A5D9FBB"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D3BAFCB" w14:textId="77777777" w:rsidR="002279EB" w:rsidRPr="002279EB" w:rsidRDefault="002279EB" w:rsidP="002279EB">
            <w:pPr>
              <w:tabs>
                <w:tab w:val="left" w:pos="2444"/>
              </w:tabs>
              <w:ind w:right="-108"/>
              <w:rPr>
                <w:color w:val="000000"/>
              </w:rPr>
            </w:pPr>
            <w:r w:rsidRPr="002279EB">
              <w:rPr>
                <w:color w:val="000000"/>
              </w:rPr>
              <w:t>1 08 03000 01 0000 110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25D3ECF8" w14:textId="77777777" w:rsidR="002279EB" w:rsidRPr="002279EB" w:rsidRDefault="002279EB" w:rsidP="002279EB">
            <w:pPr>
              <w:ind w:left="-108" w:right="-108"/>
              <w:rPr>
                <w:color w:val="000000"/>
              </w:rPr>
            </w:pPr>
            <w:r w:rsidRPr="002279EB">
              <w:rPr>
                <w:color w:val="000000"/>
              </w:rPr>
              <w:t>Государственная пошлина по делам, рассматриваемым в судах общей юрисдикции, мировыми судьями</w:t>
            </w:r>
          </w:p>
        </w:tc>
        <w:tc>
          <w:tcPr>
            <w:tcW w:w="1843" w:type="dxa"/>
            <w:tcBorders>
              <w:top w:val="single" w:sz="4" w:space="0" w:color="auto"/>
              <w:left w:val="nil"/>
              <w:bottom w:val="single" w:sz="4" w:space="0" w:color="auto"/>
              <w:right w:val="single" w:sz="4" w:space="0" w:color="auto"/>
            </w:tcBorders>
            <w:shd w:val="clear" w:color="auto" w:fill="auto"/>
            <w:hideMark/>
          </w:tcPr>
          <w:p w14:paraId="4E36A110" w14:textId="77777777" w:rsidR="002279EB" w:rsidRPr="002279EB" w:rsidRDefault="002279EB" w:rsidP="002279EB">
            <w:pPr>
              <w:jc w:val="center"/>
              <w:rPr>
                <w:color w:val="000000"/>
              </w:rPr>
            </w:pPr>
            <w:r w:rsidRPr="002279EB">
              <w:rPr>
                <w:color w:val="000000"/>
              </w:rPr>
              <w:t>1 300 000,00</w:t>
            </w:r>
          </w:p>
        </w:tc>
        <w:tc>
          <w:tcPr>
            <w:tcW w:w="1701" w:type="dxa"/>
            <w:tcBorders>
              <w:top w:val="single" w:sz="4" w:space="0" w:color="auto"/>
              <w:left w:val="nil"/>
              <w:bottom w:val="single" w:sz="4" w:space="0" w:color="auto"/>
              <w:right w:val="single" w:sz="4" w:space="0" w:color="auto"/>
            </w:tcBorders>
            <w:shd w:val="clear" w:color="auto" w:fill="auto"/>
          </w:tcPr>
          <w:p w14:paraId="20CDBAC8" w14:textId="77777777" w:rsidR="002279EB" w:rsidRPr="002279EB" w:rsidRDefault="002279EB" w:rsidP="002279EB">
            <w:pPr>
              <w:ind w:left="-103" w:right="-39"/>
              <w:jc w:val="center"/>
              <w:rPr>
                <w:color w:val="000000"/>
              </w:rPr>
            </w:pPr>
            <w:r w:rsidRPr="002279EB">
              <w:rPr>
                <w:color w:val="000000"/>
              </w:rPr>
              <w:t>1 310 000,00</w:t>
            </w:r>
          </w:p>
        </w:tc>
        <w:tc>
          <w:tcPr>
            <w:tcW w:w="1701" w:type="dxa"/>
            <w:tcBorders>
              <w:top w:val="single" w:sz="4" w:space="0" w:color="auto"/>
              <w:left w:val="nil"/>
              <w:bottom w:val="single" w:sz="4" w:space="0" w:color="auto"/>
              <w:right w:val="single" w:sz="4" w:space="0" w:color="auto"/>
            </w:tcBorders>
            <w:shd w:val="clear" w:color="auto" w:fill="auto"/>
          </w:tcPr>
          <w:p w14:paraId="0F834794" w14:textId="77777777" w:rsidR="002279EB" w:rsidRPr="002279EB" w:rsidRDefault="002279EB" w:rsidP="002279EB">
            <w:pPr>
              <w:spacing w:after="200"/>
              <w:ind w:left="325" w:right="-108" w:hanging="360"/>
              <w:contextualSpacing/>
              <w:jc w:val="center"/>
              <w:rPr>
                <w:color w:val="000000"/>
              </w:rPr>
            </w:pPr>
            <w:r w:rsidRPr="002279EB">
              <w:rPr>
                <w:color w:val="000000"/>
              </w:rPr>
              <w:t>1 320 000,00</w:t>
            </w:r>
          </w:p>
        </w:tc>
      </w:tr>
      <w:tr w:rsidR="002279EB" w:rsidRPr="002279EB" w14:paraId="1497E082"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C58DCB" w14:textId="77777777" w:rsidR="002279EB" w:rsidRPr="002279EB" w:rsidRDefault="002279EB" w:rsidP="002279EB">
            <w:pPr>
              <w:tabs>
                <w:tab w:val="left" w:pos="2444"/>
              </w:tabs>
              <w:ind w:right="-108"/>
              <w:rPr>
                <w:color w:val="000000"/>
              </w:rPr>
            </w:pPr>
            <w:r w:rsidRPr="002279EB">
              <w:rPr>
                <w:color w:val="000000"/>
              </w:rPr>
              <w:t>1 08 03010 01 0000 110</w:t>
            </w:r>
          </w:p>
        </w:tc>
        <w:tc>
          <w:tcPr>
            <w:tcW w:w="7796" w:type="dxa"/>
            <w:tcBorders>
              <w:top w:val="single" w:sz="4" w:space="0" w:color="auto"/>
              <w:left w:val="nil"/>
              <w:bottom w:val="single" w:sz="4" w:space="0" w:color="auto"/>
              <w:right w:val="single" w:sz="4" w:space="0" w:color="auto"/>
            </w:tcBorders>
            <w:shd w:val="clear" w:color="auto" w:fill="auto"/>
            <w:hideMark/>
          </w:tcPr>
          <w:p w14:paraId="19DD7BD1" w14:textId="77777777" w:rsidR="002279EB" w:rsidRPr="002279EB" w:rsidRDefault="002279EB" w:rsidP="002279EB">
            <w:pPr>
              <w:ind w:left="-108" w:right="-108"/>
              <w:rPr>
                <w:color w:val="000000"/>
              </w:rPr>
            </w:pPr>
            <w:r w:rsidRPr="002279EB">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60E3B6F3" w14:textId="77777777" w:rsidR="002279EB" w:rsidRPr="002279EB" w:rsidRDefault="002279EB" w:rsidP="002279EB">
            <w:pPr>
              <w:jc w:val="center"/>
              <w:rPr>
                <w:color w:val="000000"/>
              </w:rPr>
            </w:pPr>
            <w:r w:rsidRPr="002279EB">
              <w:rPr>
                <w:color w:val="000000"/>
              </w:rPr>
              <w:t>1 300 000,00</w:t>
            </w:r>
          </w:p>
        </w:tc>
        <w:tc>
          <w:tcPr>
            <w:tcW w:w="1701" w:type="dxa"/>
            <w:tcBorders>
              <w:top w:val="single" w:sz="4" w:space="0" w:color="auto"/>
              <w:left w:val="nil"/>
              <w:bottom w:val="single" w:sz="4" w:space="0" w:color="auto"/>
              <w:right w:val="single" w:sz="4" w:space="0" w:color="auto"/>
            </w:tcBorders>
            <w:shd w:val="clear" w:color="auto" w:fill="auto"/>
          </w:tcPr>
          <w:p w14:paraId="1AEE60B2" w14:textId="77777777" w:rsidR="002279EB" w:rsidRPr="002279EB" w:rsidRDefault="002279EB" w:rsidP="002279EB">
            <w:pPr>
              <w:ind w:left="-103" w:right="-39"/>
              <w:jc w:val="center"/>
              <w:rPr>
                <w:color w:val="000000"/>
              </w:rPr>
            </w:pPr>
            <w:r w:rsidRPr="002279EB">
              <w:rPr>
                <w:color w:val="000000"/>
              </w:rPr>
              <w:t>1 310 000,00</w:t>
            </w:r>
          </w:p>
        </w:tc>
        <w:tc>
          <w:tcPr>
            <w:tcW w:w="1701" w:type="dxa"/>
            <w:tcBorders>
              <w:top w:val="single" w:sz="4" w:space="0" w:color="auto"/>
              <w:left w:val="nil"/>
              <w:bottom w:val="single" w:sz="4" w:space="0" w:color="auto"/>
              <w:right w:val="single" w:sz="4" w:space="0" w:color="auto"/>
            </w:tcBorders>
            <w:shd w:val="clear" w:color="auto" w:fill="auto"/>
          </w:tcPr>
          <w:p w14:paraId="46004D07" w14:textId="77777777" w:rsidR="002279EB" w:rsidRPr="002279EB" w:rsidRDefault="002279EB" w:rsidP="002279EB">
            <w:pPr>
              <w:spacing w:after="200"/>
              <w:ind w:left="325" w:right="-108" w:hanging="360"/>
              <w:contextualSpacing/>
              <w:jc w:val="center"/>
              <w:rPr>
                <w:color w:val="000000"/>
              </w:rPr>
            </w:pPr>
            <w:r w:rsidRPr="002279EB">
              <w:rPr>
                <w:color w:val="000000"/>
              </w:rPr>
              <w:t>1 320 000,00</w:t>
            </w:r>
          </w:p>
        </w:tc>
      </w:tr>
      <w:tr w:rsidR="002279EB" w:rsidRPr="002279EB" w14:paraId="7048BB21"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8CA256" w14:textId="77777777" w:rsidR="002279EB" w:rsidRPr="002279EB" w:rsidRDefault="002279EB" w:rsidP="002279EB">
            <w:pPr>
              <w:tabs>
                <w:tab w:val="left" w:pos="2444"/>
              </w:tabs>
              <w:ind w:right="-108"/>
              <w:rPr>
                <w:color w:val="000000"/>
              </w:rPr>
            </w:pPr>
            <w:r w:rsidRPr="002279EB">
              <w:rPr>
                <w:color w:val="000000"/>
              </w:rPr>
              <w:t>1 11 00000 00 0000 000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2B3C7F2E" w14:textId="77777777" w:rsidR="002279EB" w:rsidRPr="002279EB" w:rsidRDefault="002279EB" w:rsidP="002279EB">
            <w:pPr>
              <w:ind w:left="-108" w:right="-108"/>
              <w:rPr>
                <w:color w:val="000000"/>
              </w:rPr>
            </w:pPr>
            <w:r w:rsidRPr="002279EB">
              <w:rPr>
                <w:color w:val="000000"/>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nil"/>
              <w:bottom w:val="single" w:sz="4" w:space="0" w:color="auto"/>
              <w:right w:val="single" w:sz="4" w:space="0" w:color="auto"/>
            </w:tcBorders>
            <w:shd w:val="clear" w:color="auto" w:fill="auto"/>
            <w:hideMark/>
          </w:tcPr>
          <w:p w14:paraId="4AE7DB8E" w14:textId="77777777" w:rsidR="002279EB" w:rsidRPr="002279EB" w:rsidRDefault="002279EB" w:rsidP="002279EB">
            <w:pPr>
              <w:jc w:val="center"/>
              <w:rPr>
                <w:color w:val="000000"/>
              </w:rPr>
            </w:pPr>
            <w:r w:rsidRPr="002279EB">
              <w:rPr>
                <w:color w:val="000000"/>
              </w:rPr>
              <w:t>2 530 000,00</w:t>
            </w:r>
          </w:p>
        </w:tc>
        <w:tc>
          <w:tcPr>
            <w:tcW w:w="1701" w:type="dxa"/>
            <w:tcBorders>
              <w:top w:val="single" w:sz="4" w:space="0" w:color="auto"/>
              <w:left w:val="nil"/>
              <w:bottom w:val="single" w:sz="4" w:space="0" w:color="auto"/>
              <w:right w:val="single" w:sz="4" w:space="0" w:color="auto"/>
            </w:tcBorders>
            <w:shd w:val="clear" w:color="auto" w:fill="auto"/>
          </w:tcPr>
          <w:p w14:paraId="3BDEBA3E" w14:textId="77777777" w:rsidR="002279EB" w:rsidRPr="002279EB" w:rsidRDefault="002279EB" w:rsidP="002279EB">
            <w:pPr>
              <w:ind w:left="-103" w:right="-39"/>
              <w:jc w:val="center"/>
              <w:rPr>
                <w:color w:val="000000"/>
              </w:rPr>
            </w:pPr>
            <w:r w:rsidRPr="002279EB">
              <w:rPr>
                <w:color w:val="000000"/>
              </w:rPr>
              <w:t>2 550 000,00</w:t>
            </w:r>
          </w:p>
        </w:tc>
        <w:tc>
          <w:tcPr>
            <w:tcW w:w="1701" w:type="dxa"/>
            <w:tcBorders>
              <w:top w:val="single" w:sz="4" w:space="0" w:color="auto"/>
              <w:left w:val="nil"/>
              <w:bottom w:val="single" w:sz="4" w:space="0" w:color="auto"/>
              <w:right w:val="single" w:sz="4" w:space="0" w:color="auto"/>
            </w:tcBorders>
            <w:shd w:val="clear" w:color="auto" w:fill="auto"/>
          </w:tcPr>
          <w:p w14:paraId="6A9BA653" w14:textId="77777777" w:rsidR="002279EB" w:rsidRPr="002279EB" w:rsidRDefault="002279EB" w:rsidP="002279EB">
            <w:pPr>
              <w:spacing w:after="200"/>
              <w:ind w:left="325" w:right="-108" w:hanging="360"/>
              <w:contextualSpacing/>
              <w:jc w:val="center"/>
              <w:rPr>
                <w:color w:val="000000"/>
              </w:rPr>
            </w:pPr>
            <w:r w:rsidRPr="002279EB">
              <w:rPr>
                <w:color w:val="000000"/>
              </w:rPr>
              <w:t>2 630 000,00</w:t>
            </w:r>
          </w:p>
        </w:tc>
      </w:tr>
      <w:tr w:rsidR="002279EB" w:rsidRPr="002279EB" w14:paraId="0105FFBC"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13FE04B" w14:textId="77777777" w:rsidR="002279EB" w:rsidRPr="002279EB" w:rsidRDefault="002279EB" w:rsidP="002279EB">
            <w:pPr>
              <w:tabs>
                <w:tab w:val="left" w:pos="2444"/>
              </w:tabs>
              <w:ind w:right="-108"/>
              <w:rPr>
                <w:color w:val="000000"/>
              </w:rPr>
            </w:pPr>
            <w:r w:rsidRPr="002279EB">
              <w:rPr>
                <w:color w:val="000000"/>
              </w:rPr>
              <w:t>1 11 05000 00 0000 120</w:t>
            </w:r>
          </w:p>
        </w:tc>
        <w:tc>
          <w:tcPr>
            <w:tcW w:w="7796" w:type="dxa"/>
            <w:tcBorders>
              <w:top w:val="single" w:sz="4" w:space="0" w:color="auto"/>
              <w:left w:val="nil"/>
              <w:bottom w:val="single" w:sz="4" w:space="0" w:color="auto"/>
              <w:right w:val="single" w:sz="4" w:space="0" w:color="auto"/>
            </w:tcBorders>
            <w:shd w:val="clear" w:color="auto" w:fill="auto"/>
            <w:hideMark/>
          </w:tcPr>
          <w:p w14:paraId="7A8C6819" w14:textId="77777777" w:rsidR="002279EB" w:rsidRPr="002279EB" w:rsidRDefault="002279EB" w:rsidP="002279EB">
            <w:pPr>
              <w:ind w:left="-108" w:right="-108"/>
              <w:rPr>
                <w:color w:val="000000"/>
              </w:rPr>
            </w:pPr>
            <w:r w:rsidRPr="002279EB">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single" w:sz="4" w:space="0" w:color="auto"/>
              <w:left w:val="nil"/>
              <w:bottom w:val="single" w:sz="4" w:space="0" w:color="auto"/>
              <w:right w:val="single" w:sz="4" w:space="0" w:color="auto"/>
            </w:tcBorders>
            <w:shd w:val="clear" w:color="auto" w:fill="auto"/>
            <w:hideMark/>
          </w:tcPr>
          <w:p w14:paraId="77827287" w14:textId="77777777" w:rsidR="002279EB" w:rsidRPr="002279EB" w:rsidRDefault="002279EB" w:rsidP="002279EB">
            <w:pPr>
              <w:jc w:val="center"/>
              <w:rPr>
                <w:color w:val="000000"/>
              </w:rPr>
            </w:pPr>
            <w:r w:rsidRPr="002279EB">
              <w:rPr>
                <w:color w:val="000000"/>
              </w:rPr>
              <w:t>2 530 000,00</w:t>
            </w:r>
          </w:p>
        </w:tc>
        <w:tc>
          <w:tcPr>
            <w:tcW w:w="1701" w:type="dxa"/>
            <w:tcBorders>
              <w:top w:val="single" w:sz="4" w:space="0" w:color="auto"/>
              <w:left w:val="nil"/>
              <w:bottom w:val="single" w:sz="4" w:space="0" w:color="auto"/>
              <w:right w:val="single" w:sz="4" w:space="0" w:color="auto"/>
            </w:tcBorders>
            <w:shd w:val="clear" w:color="auto" w:fill="auto"/>
          </w:tcPr>
          <w:p w14:paraId="62709103" w14:textId="77777777" w:rsidR="002279EB" w:rsidRPr="002279EB" w:rsidRDefault="002279EB" w:rsidP="002279EB">
            <w:pPr>
              <w:ind w:left="-103" w:right="-39"/>
              <w:jc w:val="center"/>
              <w:rPr>
                <w:color w:val="000000"/>
              </w:rPr>
            </w:pPr>
            <w:r w:rsidRPr="002279EB">
              <w:rPr>
                <w:color w:val="000000"/>
              </w:rPr>
              <w:t>2 550 000,00</w:t>
            </w:r>
          </w:p>
        </w:tc>
        <w:tc>
          <w:tcPr>
            <w:tcW w:w="1701" w:type="dxa"/>
            <w:tcBorders>
              <w:top w:val="single" w:sz="4" w:space="0" w:color="auto"/>
              <w:left w:val="nil"/>
              <w:bottom w:val="single" w:sz="4" w:space="0" w:color="auto"/>
              <w:right w:val="single" w:sz="4" w:space="0" w:color="auto"/>
            </w:tcBorders>
            <w:shd w:val="clear" w:color="auto" w:fill="auto"/>
          </w:tcPr>
          <w:p w14:paraId="1378168E" w14:textId="77777777" w:rsidR="002279EB" w:rsidRPr="002279EB" w:rsidRDefault="002279EB" w:rsidP="002279EB">
            <w:pPr>
              <w:spacing w:after="200"/>
              <w:ind w:left="325" w:right="-108" w:hanging="360"/>
              <w:contextualSpacing/>
              <w:jc w:val="center"/>
              <w:rPr>
                <w:color w:val="000000"/>
              </w:rPr>
            </w:pPr>
            <w:r w:rsidRPr="002279EB">
              <w:rPr>
                <w:color w:val="000000"/>
              </w:rPr>
              <w:t>2 630 000,00</w:t>
            </w:r>
          </w:p>
        </w:tc>
      </w:tr>
      <w:tr w:rsidR="002279EB" w:rsidRPr="002279EB" w14:paraId="07E81795"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E3080F9" w14:textId="77777777" w:rsidR="002279EB" w:rsidRPr="002279EB" w:rsidRDefault="002279EB" w:rsidP="002279EB">
            <w:pPr>
              <w:tabs>
                <w:tab w:val="left" w:pos="2444"/>
              </w:tabs>
              <w:ind w:right="-108"/>
              <w:rPr>
                <w:color w:val="000000"/>
              </w:rPr>
            </w:pPr>
            <w:r w:rsidRPr="002279EB">
              <w:rPr>
                <w:color w:val="000000"/>
              </w:rPr>
              <w:t>1 11 05010 00 0000 120</w:t>
            </w:r>
          </w:p>
        </w:tc>
        <w:tc>
          <w:tcPr>
            <w:tcW w:w="7796" w:type="dxa"/>
            <w:tcBorders>
              <w:top w:val="single" w:sz="4" w:space="0" w:color="auto"/>
              <w:left w:val="nil"/>
              <w:bottom w:val="single" w:sz="4" w:space="0" w:color="auto"/>
              <w:right w:val="single" w:sz="4" w:space="0" w:color="auto"/>
            </w:tcBorders>
            <w:shd w:val="clear" w:color="auto" w:fill="auto"/>
            <w:hideMark/>
          </w:tcPr>
          <w:p w14:paraId="05D0BAB6" w14:textId="77777777" w:rsidR="002279EB" w:rsidRPr="002279EB" w:rsidRDefault="002279EB" w:rsidP="002279EB">
            <w:pPr>
              <w:ind w:left="-108" w:right="-108"/>
              <w:rPr>
                <w:color w:val="000000"/>
              </w:rPr>
            </w:pPr>
            <w:r w:rsidRPr="002279EB">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nil"/>
              <w:bottom w:val="single" w:sz="4" w:space="0" w:color="auto"/>
              <w:right w:val="single" w:sz="4" w:space="0" w:color="auto"/>
            </w:tcBorders>
            <w:shd w:val="clear" w:color="auto" w:fill="auto"/>
            <w:hideMark/>
          </w:tcPr>
          <w:p w14:paraId="3397866D" w14:textId="77777777" w:rsidR="002279EB" w:rsidRPr="002279EB" w:rsidRDefault="002279EB" w:rsidP="002279EB">
            <w:pPr>
              <w:jc w:val="center"/>
              <w:rPr>
                <w:color w:val="000000"/>
              </w:rPr>
            </w:pPr>
            <w:r w:rsidRPr="002279EB">
              <w:rPr>
                <w:color w:val="000000"/>
              </w:rPr>
              <w:t>880 000,00</w:t>
            </w:r>
          </w:p>
        </w:tc>
        <w:tc>
          <w:tcPr>
            <w:tcW w:w="1701" w:type="dxa"/>
            <w:tcBorders>
              <w:top w:val="single" w:sz="4" w:space="0" w:color="auto"/>
              <w:left w:val="nil"/>
              <w:bottom w:val="single" w:sz="4" w:space="0" w:color="auto"/>
              <w:right w:val="single" w:sz="4" w:space="0" w:color="auto"/>
            </w:tcBorders>
            <w:shd w:val="clear" w:color="auto" w:fill="auto"/>
          </w:tcPr>
          <w:p w14:paraId="570CC0D0" w14:textId="77777777" w:rsidR="002279EB" w:rsidRPr="002279EB" w:rsidRDefault="002279EB" w:rsidP="002279EB">
            <w:pPr>
              <w:ind w:left="-103" w:right="-39"/>
              <w:jc w:val="center"/>
              <w:rPr>
                <w:color w:val="000000"/>
              </w:rPr>
            </w:pPr>
            <w:r w:rsidRPr="002279EB">
              <w:rPr>
                <w:color w:val="000000"/>
              </w:rPr>
              <w:t>880 000,00</w:t>
            </w:r>
          </w:p>
        </w:tc>
        <w:tc>
          <w:tcPr>
            <w:tcW w:w="1701" w:type="dxa"/>
            <w:tcBorders>
              <w:top w:val="single" w:sz="4" w:space="0" w:color="auto"/>
              <w:left w:val="nil"/>
              <w:bottom w:val="single" w:sz="4" w:space="0" w:color="auto"/>
              <w:right w:val="single" w:sz="4" w:space="0" w:color="auto"/>
            </w:tcBorders>
            <w:shd w:val="clear" w:color="auto" w:fill="auto"/>
          </w:tcPr>
          <w:p w14:paraId="1F4DD4C4" w14:textId="77777777" w:rsidR="002279EB" w:rsidRPr="002279EB" w:rsidRDefault="002279EB" w:rsidP="002279EB">
            <w:pPr>
              <w:spacing w:after="200"/>
              <w:ind w:left="325" w:right="-108" w:hanging="360"/>
              <w:contextualSpacing/>
              <w:jc w:val="center"/>
              <w:rPr>
                <w:color w:val="000000"/>
              </w:rPr>
            </w:pPr>
            <w:r w:rsidRPr="002279EB">
              <w:rPr>
                <w:color w:val="000000"/>
              </w:rPr>
              <w:t>880 000,00</w:t>
            </w:r>
          </w:p>
        </w:tc>
      </w:tr>
      <w:tr w:rsidR="002279EB" w:rsidRPr="002279EB" w14:paraId="3C95F14B"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DDD6154" w14:textId="77777777" w:rsidR="002279EB" w:rsidRPr="002279EB" w:rsidRDefault="002279EB" w:rsidP="002279EB">
            <w:pPr>
              <w:tabs>
                <w:tab w:val="left" w:pos="2444"/>
              </w:tabs>
              <w:ind w:right="-108"/>
              <w:rPr>
                <w:color w:val="000000"/>
              </w:rPr>
            </w:pPr>
            <w:r w:rsidRPr="002279EB">
              <w:rPr>
                <w:color w:val="000000"/>
              </w:rPr>
              <w:t>1 11 05013 05 0000 120</w:t>
            </w:r>
          </w:p>
        </w:tc>
        <w:tc>
          <w:tcPr>
            <w:tcW w:w="7796" w:type="dxa"/>
            <w:tcBorders>
              <w:top w:val="single" w:sz="4" w:space="0" w:color="auto"/>
              <w:left w:val="nil"/>
              <w:bottom w:val="single" w:sz="4" w:space="0" w:color="auto"/>
              <w:right w:val="single" w:sz="4" w:space="0" w:color="auto"/>
            </w:tcBorders>
            <w:shd w:val="clear" w:color="auto" w:fill="auto"/>
            <w:hideMark/>
          </w:tcPr>
          <w:p w14:paraId="60EBC82D" w14:textId="77777777" w:rsidR="002279EB" w:rsidRPr="002279EB" w:rsidRDefault="002279EB" w:rsidP="002279EB">
            <w:pPr>
              <w:ind w:left="-108" w:right="-108"/>
              <w:rPr>
                <w:color w:val="000000"/>
              </w:rPr>
            </w:pPr>
            <w:proofErr w:type="gramStart"/>
            <w:r w:rsidRPr="002279EB">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506B5F82" w14:textId="77777777" w:rsidR="002279EB" w:rsidRPr="002279EB" w:rsidRDefault="002279EB" w:rsidP="002279EB">
            <w:pPr>
              <w:jc w:val="center"/>
              <w:rPr>
                <w:color w:val="000000"/>
              </w:rPr>
            </w:pPr>
            <w:r w:rsidRPr="002279EB">
              <w:rPr>
                <w:color w:val="000000"/>
              </w:rPr>
              <w:t>530 000,00</w:t>
            </w:r>
          </w:p>
        </w:tc>
        <w:tc>
          <w:tcPr>
            <w:tcW w:w="1701" w:type="dxa"/>
            <w:tcBorders>
              <w:top w:val="single" w:sz="4" w:space="0" w:color="auto"/>
              <w:left w:val="nil"/>
              <w:bottom w:val="single" w:sz="4" w:space="0" w:color="auto"/>
              <w:right w:val="single" w:sz="4" w:space="0" w:color="auto"/>
            </w:tcBorders>
            <w:shd w:val="clear" w:color="auto" w:fill="auto"/>
          </w:tcPr>
          <w:p w14:paraId="423BCD0D" w14:textId="77777777" w:rsidR="002279EB" w:rsidRPr="002279EB" w:rsidRDefault="002279EB" w:rsidP="002279EB">
            <w:pPr>
              <w:ind w:left="-103" w:right="-39"/>
              <w:jc w:val="center"/>
              <w:rPr>
                <w:color w:val="000000"/>
              </w:rPr>
            </w:pPr>
            <w:r w:rsidRPr="002279EB">
              <w:rPr>
                <w:color w:val="000000"/>
              </w:rPr>
              <w:t>530 000,00</w:t>
            </w:r>
          </w:p>
        </w:tc>
        <w:tc>
          <w:tcPr>
            <w:tcW w:w="1701" w:type="dxa"/>
            <w:tcBorders>
              <w:top w:val="single" w:sz="4" w:space="0" w:color="auto"/>
              <w:left w:val="nil"/>
              <w:bottom w:val="single" w:sz="4" w:space="0" w:color="auto"/>
              <w:right w:val="single" w:sz="4" w:space="0" w:color="auto"/>
            </w:tcBorders>
            <w:shd w:val="clear" w:color="auto" w:fill="auto"/>
          </w:tcPr>
          <w:p w14:paraId="0B3648DD" w14:textId="77777777" w:rsidR="002279EB" w:rsidRPr="002279EB" w:rsidRDefault="002279EB" w:rsidP="002279EB">
            <w:pPr>
              <w:spacing w:after="200"/>
              <w:ind w:left="325" w:right="-108" w:hanging="360"/>
              <w:contextualSpacing/>
              <w:jc w:val="center"/>
              <w:rPr>
                <w:color w:val="000000"/>
              </w:rPr>
            </w:pPr>
            <w:r w:rsidRPr="002279EB">
              <w:rPr>
                <w:color w:val="000000"/>
              </w:rPr>
              <w:t>530 000,00</w:t>
            </w:r>
          </w:p>
        </w:tc>
      </w:tr>
      <w:tr w:rsidR="002279EB" w:rsidRPr="002279EB" w14:paraId="438D0AD6"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F56AE20" w14:textId="77777777" w:rsidR="002279EB" w:rsidRPr="002279EB" w:rsidRDefault="002279EB" w:rsidP="002279EB">
            <w:pPr>
              <w:tabs>
                <w:tab w:val="left" w:pos="2444"/>
              </w:tabs>
              <w:ind w:right="-108"/>
              <w:rPr>
                <w:color w:val="000000"/>
              </w:rPr>
            </w:pPr>
            <w:r w:rsidRPr="002279EB">
              <w:rPr>
                <w:color w:val="000000"/>
              </w:rPr>
              <w:t>1 11 05013 13 0000 120</w:t>
            </w:r>
          </w:p>
        </w:tc>
        <w:tc>
          <w:tcPr>
            <w:tcW w:w="7796" w:type="dxa"/>
            <w:tcBorders>
              <w:top w:val="single" w:sz="4" w:space="0" w:color="auto"/>
              <w:left w:val="nil"/>
              <w:bottom w:val="single" w:sz="4" w:space="0" w:color="auto"/>
              <w:right w:val="single" w:sz="4" w:space="0" w:color="auto"/>
            </w:tcBorders>
            <w:shd w:val="clear" w:color="auto" w:fill="auto"/>
            <w:hideMark/>
          </w:tcPr>
          <w:p w14:paraId="1B62E056" w14:textId="77777777" w:rsidR="002279EB" w:rsidRPr="002279EB" w:rsidRDefault="002279EB" w:rsidP="002279EB">
            <w:pPr>
              <w:ind w:left="-108" w:right="-108"/>
              <w:rPr>
                <w:color w:val="000000"/>
              </w:rPr>
            </w:pPr>
            <w:r w:rsidRPr="002279EB">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nil"/>
              <w:bottom w:val="single" w:sz="4" w:space="0" w:color="auto"/>
              <w:right w:val="single" w:sz="4" w:space="0" w:color="auto"/>
            </w:tcBorders>
            <w:shd w:val="clear" w:color="auto" w:fill="auto"/>
            <w:hideMark/>
          </w:tcPr>
          <w:p w14:paraId="3B450D7F" w14:textId="77777777" w:rsidR="002279EB" w:rsidRPr="002279EB" w:rsidRDefault="002279EB" w:rsidP="002279EB">
            <w:pPr>
              <w:jc w:val="center"/>
              <w:rPr>
                <w:color w:val="000000"/>
              </w:rPr>
            </w:pPr>
            <w:r w:rsidRPr="002279EB">
              <w:rPr>
                <w:color w:val="000000"/>
              </w:rPr>
              <w:t>350 000,00</w:t>
            </w:r>
          </w:p>
        </w:tc>
        <w:tc>
          <w:tcPr>
            <w:tcW w:w="1701" w:type="dxa"/>
            <w:tcBorders>
              <w:top w:val="single" w:sz="4" w:space="0" w:color="auto"/>
              <w:left w:val="nil"/>
              <w:bottom w:val="single" w:sz="4" w:space="0" w:color="auto"/>
              <w:right w:val="single" w:sz="4" w:space="0" w:color="auto"/>
            </w:tcBorders>
            <w:shd w:val="clear" w:color="auto" w:fill="auto"/>
          </w:tcPr>
          <w:p w14:paraId="63239B33" w14:textId="77777777" w:rsidR="002279EB" w:rsidRPr="002279EB" w:rsidRDefault="002279EB" w:rsidP="002279EB">
            <w:pPr>
              <w:ind w:left="-103" w:right="-39"/>
              <w:jc w:val="center"/>
              <w:rPr>
                <w:color w:val="000000"/>
              </w:rPr>
            </w:pPr>
            <w:r w:rsidRPr="002279EB">
              <w:rPr>
                <w:color w:val="000000"/>
              </w:rPr>
              <w:t>350 000,00</w:t>
            </w:r>
          </w:p>
        </w:tc>
        <w:tc>
          <w:tcPr>
            <w:tcW w:w="1701" w:type="dxa"/>
            <w:tcBorders>
              <w:top w:val="single" w:sz="4" w:space="0" w:color="auto"/>
              <w:left w:val="nil"/>
              <w:bottom w:val="single" w:sz="4" w:space="0" w:color="auto"/>
              <w:right w:val="single" w:sz="4" w:space="0" w:color="auto"/>
            </w:tcBorders>
            <w:shd w:val="clear" w:color="auto" w:fill="auto"/>
          </w:tcPr>
          <w:p w14:paraId="6805DA1A" w14:textId="77777777" w:rsidR="002279EB" w:rsidRPr="002279EB" w:rsidRDefault="002279EB" w:rsidP="002279EB">
            <w:pPr>
              <w:spacing w:after="200"/>
              <w:ind w:left="325" w:right="-108" w:hanging="360"/>
              <w:contextualSpacing/>
              <w:jc w:val="center"/>
              <w:rPr>
                <w:color w:val="000000"/>
              </w:rPr>
            </w:pPr>
            <w:r w:rsidRPr="002279EB">
              <w:rPr>
                <w:color w:val="000000"/>
              </w:rPr>
              <w:t>350 000,00</w:t>
            </w:r>
          </w:p>
        </w:tc>
      </w:tr>
      <w:tr w:rsidR="002279EB" w:rsidRPr="002279EB" w14:paraId="4232DD1F"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4E58318" w14:textId="77777777" w:rsidR="002279EB" w:rsidRPr="002279EB" w:rsidRDefault="002279EB" w:rsidP="002279EB">
            <w:pPr>
              <w:tabs>
                <w:tab w:val="left" w:pos="2444"/>
              </w:tabs>
              <w:ind w:right="-108"/>
              <w:rPr>
                <w:color w:val="000000"/>
              </w:rPr>
            </w:pPr>
            <w:r w:rsidRPr="002279EB">
              <w:rPr>
                <w:color w:val="000000"/>
              </w:rPr>
              <w:t>1 11 05020 00 0000 120</w:t>
            </w:r>
          </w:p>
        </w:tc>
        <w:tc>
          <w:tcPr>
            <w:tcW w:w="7796" w:type="dxa"/>
            <w:tcBorders>
              <w:top w:val="single" w:sz="4" w:space="0" w:color="auto"/>
              <w:left w:val="nil"/>
              <w:bottom w:val="single" w:sz="4" w:space="0" w:color="auto"/>
              <w:right w:val="single" w:sz="4" w:space="0" w:color="auto"/>
            </w:tcBorders>
            <w:shd w:val="clear" w:color="auto" w:fill="auto"/>
            <w:hideMark/>
          </w:tcPr>
          <w:p w14:paraId="43E2F0E8" w14:textId="77777777" w:rsidR="002279EB" w:rsidRPr="002279EB" w:rsidRDefault="002279EB" w:rsidP="002279EB">
            <w:pPr>
              <w:ind w:left="-108" w:right="-108"/>
              <w:rPr>
                <w:color w:val="000000"/>
              </w:rPr>
            </w:pPr>
            <w:proofErr w:type="gramStart"/>
            <w:r w:rsidRPr="002279EB">
              <w:rPr>
                <w:color w:val="000000"/>
              </w:rPr>
              <w:t xml:space="preserve">Доходы, получаемые в виде арендной платы за земли после разграничения </w:t>
            </w:r>
            <w:r w:rsidRPr="002279EB">
              <w:rPr>
                <w:color w:val="000000"/>
              </w:rPr>
              <w:lastRenderedPageBreak/>
              <w:t>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7440CF2B" w14:textId="77777777" w:rsidR="002279EB" w:rsidRPr="002279EB" w:rsidRDefault="002279EB" w:rsidP="002279EB">
            <w:pPr>
              <w:jc w:val="center"/>
              <w:rPr>
                <w:color w:val="000000"/>
              </w:rPr>
            </w:pPr>
            <w:r w:rsidRPr="002279EB">
              <w:rPr>
                <w:color w:val="000000"/>
              </w:rPr>
              <w:lastRenderedPageBreak/>
              <w:t>400 000,00</w:t>
            </w:r>
          </w:p>
        </w:tc>
        <w:tc>
          <w:tcPr>
            <w:tcW w:w="1701" w:type="dxa"/>
            <w:tcBorders>
              <w:top w:val="single" w:sz="4" w:space="0" w:color="auto"/>
              <w:left w:val="nil"/>
              <w:bottom w:val="single" w:sz="4" w:space="0" w:color="auto"/>
              <w:right w:val="single" w:sz="4" w:space="0" w:color="auto"/>
            </w:tcBorders>
            <w:shd w:val="clear" w:color="auto" w:fill="auto"/>
          </w:tcPr>
          <w:p w14:paraId="75588B1F" w14:textId="77777777" w:rsidR="002279EB" w:rsidRPr="002279EB" w:rsidRDefault="002279EB" w:rsidP="002279EB">
            <w:pPr>
              <w:ind w:left="-103" w:right="-39"/>
              <w:jc w:val="center"/>
              <w:rPr>
                <w:color w:val="000000"/>
              </w:rPr>
            </w:pPr>
            <w:r w:rsidRPr="002279EB">
              <w:rPr>
                <w:color w:val="000000"/>
              </w:rPr>
              <w:t>420 000,00</w:t>
            </w:r>
          </w:p>
        </w:tc>
        <w:tc>
          <w:tcPr>
            <w:tcW w:w="1701" w:type="dxa"/>
            <w:tcBorders>
              <w:top w:val="single" w:sz="4" w:space="0" w:color="auto"/>
              <w:left w:val="nil"/>
              <w:bottom w:val="single" w:sz="4" w:space="0" w:color="auto"/>
              <w:right w:val="single" w:sz="4" w:space="0" w:color="auto"/>
            </w:tcBorders>
            <w:shd w:val="clear" w:color="auto" w:fill="auto"/>
          </w:tcPr>
          <w:p w14:paraId="60DE10AE" w14:textId="77777777" w:rsidR="002279EB" w:rsidRPr="002279EB" w:rsidRDefault="002279EB" w:rsidP="002279EB">
            <w:pPr>
              <w:spacing w:after="200"/>
              <w:ind w:left="325" w:right="-108" w:hanging="360"/>
              <w:contextualSpacing/>
              <w:jc w:val="center"/>
              <w:rPr>
                <w:color w:val="000000"/>
              </w:rPr>
            </w:pPr>
            <w:r w:rsidRPr="002279EB">
              <w:rPr>
                <w:color w:val="000000"/>
              </w:rPr>
              <w:t>450 000,00</w:t>
            </w:r>
          </w:p>
        </w:tc>
      </w:tr>
      <w:tr w:rsidR="002279EB" w:rsidRPr="002279EB" w14:paraId="36D450A0"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59B60B" w14:textId="77777777" w:rsidR="002279EB" w:rsidRPr="002279EB" w:rsidRDefault="002279EB" w:rsidP="002279EB">
            <w:pPr>
              <w:tabs>
                <w:tab w:val="left" w:pos="2444"/>
              </w:tabs>
              <w:ind w:right="-108"/>
              <w:rPr>
                <w:color w:val="000000"/>
              </w:rPr>
            </w:pPr>
            <w:r w:rsidRPr="002279EB">
              <w:rPr>
                <w:color w:val="000000"/>
              </w:rPr>
              <w:lastRenderedPageBreak/>
              <w:t>1 11 05025 05 0000 120</w:t>
            </w:r>
          </w:p>
        </w:tc>
        <w:tc>
          <w:tcPr>
            <w:tcW w:w="7796" w:type="dxa"/>
            <w:tcBorders>
              <w:top w:val="single" w:sz="4" w:space="0" w:color="auto"/>
              <w:left w:val="nil"/>
              <w:bottom w:val="single" w:sz="4" w:space="0" w:color="auto"/>
              <w:right w:val="single" w:sz="4" w:space="0" w:color="auto"/>
            </w:tcBorders>
            <w:shd w:val="clear" w:color="auto" w:fill="auto"/>
            <w:hideMark/>
          </w:tcPr>
          <w:p w14:paraId="70A99E48" w14:textId="77777777" w:rsidR="002279EB" w:rsidRPr="002279EB" w:rsidRDefault="002279EB" w:rsidP="002279EB">
            <w:pPr>
              <w:ind w:left="-108" w:right="-108"/>
              <w:rPr>
                <w:color w:val="000000"/>
              </w:rPr>
            </w:pPr>
            <w:proofErr w:type="gramStart"/>
            <w:r w:rsidRPr="002279EB">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362A2BA4" w14:textId="77777777" w:rsidR="002279EB" w:rsidRPr="002279EB" w:rsidRDefault="002279EB" w:rsidP="002279EB">
            <w:pPr>
              <w:jc w:val="center"/>
              <w:rPr>
                <w:color w:val="000000"/>
              </w:rPr>
            </w:pPr>
            <w:r w:rsidRPr="002279EB">
              <w:rPr>
                <w:color w:val="000000"/>
              </w:rPr>
              <w:t>400 000,00</w:t>
            </w:r>
          </w:p>
        </w:tc>
        <w:tc>
          <w:tcPr>
            <w:tcW w:w="1701" w:type="dxa"/>
            <w:tcBorders>
              <w:top w:val="single" w:sz="4" w:space="0" w:color="auto"/>
              <w:left w:val="nil"/>
              <w:bottom w:val="single" w:sz="4" w:space="0" w:color="auto"/>
              <w:right w:val="single" w:sz="4" w:space="0" w:color="auto"/>
            </w:tcBorders>
            <w:shd w:val="clear" w:color="auto" w:fill="auto"/>
          </w:tcPr>
          <w:p w14:paraId="0AD8F33F" w14:textId="77777777" w:rsidR="002279EB" w:rsidRPr="002279EB" w:rsidRDefault="002279EB" w:rsidP="002279EB">
            <w:pPr>
              <w:ind w:left="-103" w:right="-39"/>
              <w:jc w:val="center"/>
              <w:rPr>
                <w:color w:val="000000"/>
              </w:rPr>
            </w:pPr>
            <w:r w:rsidRPr="002279EB">
              <w:rPr>
                <w:color w:val="000000"/>
              </w:rPr>
              <w:t>420 000,00</w:t>
            </w:r>
          </w:p>
        </w:tc>
        <w:tc>
          <w:tcPr>
            <w:tcW w:w="1701" w:type="dxa"/>
            <w:tcBorders>
              <w:top w:val="single" w:sz="4" w:space="0" w:color="auto"/>
              <w:left w:val="nil"/>
              <w:bottom w:val="single" w:sz="4" w:space="0" w:color="auto"/>
              <w:right w:val="single" w:sz="4" w:space="0" w:color="auto"/>
            </w:tcBorders>
            <w:shd w:val="clear" w:color="auto" w:fill="auto"/>
          </w:tcPr>
          <w:p w14:paraId="3FF861FF" w14:textId="77777777" w:rsidR="002279EB" w:rsidRPr="002279EB" w:rsidRDefault="002279EB" w:rsidP="002279EB">
            <w:pPr>
              <w:spacing w:after="200"/>
              <w:ind w:left="325" w:right="-108" w:hanging="360"/>
              <w:contextualSpacing/>
              <w:jc w:val="center"/>
              <w:rPr>
                <w:color w:val="000000"/>
              </w:rPr>
            </w:pPr>
            <w:r w:rsidRPr="002279EB">
              <w:rPr>
                <w:color w:val="000000"/>
              </w:rPr>
              <w:t>450 000,00</w:t>
            </w:r>
          </w:p>
        </w:tc>
      </w:tr>
      <w:tr w:rsidR="002279EB" w:rsidRPr="002279EB" w14:paraId="2F4B3FA6"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A25CD90" w14:textId="77777777" w:rsidR="002279EB" w:rsidRPr="002279EB" w:rsidRDefault="002279EB" w:rsidP="002279EB">
            <w:pPr>
              <w:tabs>
                <w:tab w:val="left" w:pos="2444"/>
              </w:tabs>
              <w:ind w:right="-108"/>
              <w:rPr>
                <w:color w:val="000000"/>
              </w:rPr>
            </w:pPr>
            <w:r w:rsidRPr="002279EB">
              <w:rPr>
                <w:color w:val="000000"/>
              </w:rPr>
              <w:t>1 11 05030 00 0000 120</w:t>
            </w:r>
          </w:p>
        </w:tc>
        <w:tc>
          <w:tcPr>
            <w:tcW w:w="7796" w:type="dxa"/>
            <w:tcBorders>
              <w:top w:val="single" w:sz="4" w:space="0" w:color="auto"/>
              <w:left w:val="nil"/>
              <w:bottom w:val="single" w:sz="4" w:space="0" w:color="auto"/>
              <w:right w:val="single" w:sz="4" w:space="0" w:color="auto"/>
            </w:tcBorders>
            <w:shd w:val="clear" w:color="auto" w:fill="auto"/>
            <w:hideMark/>
          </w:tcPr>
          <w:p w14:paraId="674BD312" w14:textId="77777777" w:rsidR="002279EB" w:rsidRPr="002279EB" w:rsidRDefault="002279EB" w:rsidP="002279EB">
            <w:pPr>
              <w:ind w:left="-108" w:right="-108"/>
              <w:rPr>
                <w:color w:val="000000"/>
              </w:rPr>
            </w:pPr>
            <w:r w:rsidRPr="002279EB">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Borders>
              <w:top w:val="single" w:sz="4" w:space="0" w:color="auto"/>
              <w:left w:val="nil"/>
              <w:bottom w:val="single" w:sz="4" w:space="0" w:color="auto"/>
              <w:right w:val="single" w:sz="4" w:space="0" w:color="auto"/>
            </w:tcBorders>
            <w:shd w:val="clear" w:color="auto" w:fill="auto"/>
            <w:hideMark/>
          </w:tcPr>
          <w:p w14:paraId="62ED377F" w14:textId="77777777" w:rsidR="002279EB" w:rsidRPr="002279EB" w:rsidRDefault="002279EB" w:rsidP="002279EB">
            <w:pPr>
              <w:jc w:val="center"/>
              <w:rPr>
                <w:color w:val="000000"/>
              </w:rPr>
            </w:pPr>
            <w:r w:rsidRPr="002279EB">
              <w:rPr>
                <w:color w:val="000000"/>
              </w:rPr>
              <w:t>1 250 000,00</w:t>
            </w:r>
          </w:p>
        </w:tc>
        <w:tc>
          <w:tcPr>
            <w:tcW w:w="1701" w:type="dxa"/>
            <w:tcBorders>
              <w:top w:val="single" w:sz="4" w:space="0" w:color="auto"/>
              <w:left w:val="nil"/>
              <w:bottom w:val="single" w:sz="4" w:space="0" w:color="auto"/>
              <w:right w:val="single" w:sz="4" w:space="0" w:color="auto"/>
            </w:tcBorders>
            <w:shd w:val="clear" w:color="auto" w:fill="auto"/>
          </w:tcPr>
          <w:p w14:paraId="4176FACC" w14:textId="77777777" w:rsidR="002279EB" w:rsidRPr="002279EB" w:rsidRDefault="002279EB" w:rsidP="002279EB">
            <w:pPr>
              <w:ind w:left="-103" w:right="-39"/>
              <w:jc w:val="center"/>
              <w:rPr>
                <w:color w:val="000000"/>
              </w:rPr>
            </w:pPr>
            <w:r w:rsidRPr="002279EB">
              <w:rPr>
                <w:color w:val="000000"/>
              </w:rPr>
              <w:t>1 250 000,00</w:t>
            </w:r>
          </w:p>
        </w:tc>
        <w:tc>
          <w:tcPr>
            <w:tcW w:w="1701" w:type="dxa"/>
            <w:tcBorders>
              <w:top w:val="single" w:sz="4" w:space="0" w:color="auto"/>
              <w:left w:val="nil"/>
              <w:bottom w:val="single" w:sz="4" w:space="0" w:color="auto"/>
              <w:right w:val="single" w:sz="4" w:space="0" w:color="auto"/>
            </w:tcBorders>
            <w:shd w:val="clear" w:color="auto" w:fill="auto"/>
          </w:tcPr>
          <w:p w14:paraId="0C804106" w14:textId="77777777" w:rsidR="002279EB" w:rsidRPr="002279EB" w:rsidRDefault="002279EB" w:rsidP="002279EB">
            <w:pPr>
              <w:spacing w:after="200"/>
              <w:ind w:left="325" w:right="-108" w:hanging="360"/>
              <w:contextualSpacing/>
              <w:jc w:val="center"/>
              <w:rPr>
                <w:color w:val="000000"/>
              </w:rPr>
            </w:pPr>
            <w:r w:rsidRPr="002279EB">
              <w:rPr>
                <w:color w:val="000000"/>
              </w:rPr>
              <w:t>1 300 000,00</w:t>
            </w:r>
          </w:p>
        </w:tc>
      </w:tr>
      <w:tr w:rsidR="002279EB" w:rsidRPr="002279EB" w14:paraId="60E24163"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4D58D2E" w14:textId="77777777" w:rsidR="002279EB" w:rsidRPr="002279EB" w:rsidRDefault="002279EB" w:rsidP="002279EB">
            <w:pPr>
              <w:tabs>
                <w:tab w:val="left" w:pos="2444"/>
              </w:tabs>
              <w:ind w:right="-108"/>
              <w:rPr>
                <w:color w:val="000000"/>
              </w:rPr>
            </w:pPr>
            <w:r w:rsidRPr="002279EB">
              <w:rPr>
                <w:color w:val="000000"/>
              </w:rPr>
              <w:t>1 11 05035 05 0000 120</w:t>
            </w:r>
          </w:p>
        </w:tc>
        <w:tc>
          <w:tcPr>
            <w:tcW w:w="7796" w:type="dxa"/>
            <w:tcBorders>
              <w:top w:val="single" w:sz="4" w:space="0" w:color="auto"/>
              <w:left w:val="nil"/>
              <w:bottom w:val="single" w:sz="4" w:space="0" w:color="auto"/>
              <w:right w:val="single" w:sz="4" w:space="0" w:color="auto"/>
            </w:tcBorders>
            <w:shd w:val="clear" w:color="auto" w:fill="auto"/>
            <w:hideMark/>
          </w:tcPr>
          <w:p w14:paraId="3F9621A9" w14:textId="77777777" w:rsidR="002279EB" w:rsidRPr="002279EB" w:rsidRDefault="002279EB" w:rsidP="002279EB">
            <w:pPr>
              <w:ind w:left="-108" w:right="-108"/>
              <w:rPr>
                <w:color w:val="000000"/>
              </w:rPr>
            </w:pPr>
            <w:r w:rsidRPr="002279EB">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Borders>
              <w:top w:val="single" w:sz="4" w:space="0" w:color="auto"/>
              <w:left w:val="nil"/>
              <w:bottom w:val="single" w:sz="4" w:space="0" w:color="auto"/>
              <w:right w:val="single" w:sz="4" w:space="0" w:color="auto"/>
            </w:tcBorders>
            <w:shd w:val="clear" w:color="auto" w:fill="auto"/>
            <w:hideMark/>
          </w:tcPr>
          <w:p w14:paraId="7D962549" w14:textId="77777777" w:rsidR="002279EB" w:rsidRPr="002279EB" w:rsidRDefault="002279EB" w:rsidP="002279EB">
            <w:pPr>
              <w:jc w:val="center"/>
              <w:rPr>
                <w:color w:val="000000"/>
              </w:rPr>
            </w:pPr>
            <w:r w:rsidRPr="002279EB">
              <w:rPr>
                <w:color w:val="000000"/>
              </w:rPr>
              <w:t>1 250 000,00</w:t>
            </w:r>
          </w:p>
        </w:tc>
        <w:tc>
          <w:tcPr>
            <w:tcW w:w="1701" w:type="dxa"/>
            <w:tcBorders>
              <w:top w:val="single" w:sz="4" w:space="0" w:color="auto"/>
              <w:left w:val="nil"/>
              <w:bottom w:val="single" w:sz="4" w:space="0" w:color="auto"/>
              <w:right w:val="single" w:sz="4" w:space="0" w:color="auto"/>
            </w:tcBorders>
            <w:shd w:val="clear" w:color="auto" w:fill="auto"/>
          </w:tcPr>
          <w:p w14:paraId="04215A02" w14:textId="77777777" w:rsidR="002279EB" w:rsidRPr="002279EB" w:rsidRDefault="002279EB" w:rsidP="002279EB">
            <w:pPr>
              <w:ind w:left="-103" w:right="-39"/>
              <w:jc w:val="center"/>
              <w:rPr>
                <w:color w:val="000000"/>
              </w:rPr>
            </w:pPr>
            <w:r w:rsidRPr="002279EB">
              <w:rPr>
                <w:color w:val="000000"/>
              </w:rPr>
              <w:t>1 250 000,00</w:t>
            </w:r>
          </w:p>
        </w:tc>
        <w:tc>
          <w:tcPr>
            <w:tcW w:w="1701" w:type="dxa"/>
            <w:tcBorders>
              <w:top w:val="single" w:sz="4" w:space="0" w:color="auto"/>
              <w:left w:val="nil"/>
              <w:bottom w:val="single" w:sz="4" w:space="0" w:color="auto"/>
              <w:right w:val="single" w:sz="4" w:space="0" w:color="auto"/>
            </w:tcBorders>
            <w:shd w:val="clear" w:color="auto" w:fill="auto"/>
          </w:tcPr>
          <w:p w14:paraId="0E86B534" w14:textId="77777777" w:rsidR="002279EB" w:rsidRPr="002279EB" w:rsidRDefault="002279EB" w:rsidP="002279EB">
            <w:pPr>
              <w:spacing w:after="200"/>
              <w:ind w:left="325" w:right="-108" w:hanging="360"/>
              <w:contextualSpacing/>
              <w:jc w:val="center"/>
              <w:rPr>
                <w:color w:val="000000"/>
              </w:rPr>
            </w:pPr>
            <w:r w:rsidRPr="002279EB">
              <w:rPr>
                <w:color w:val="000000"/>
              </w:rPr>
              <w:t>1 300 000,00</w:t>
            </w:r>
          </w:p>
        </w:tc>
      </w:tr>
      <w:tr w:rsidR="002279EB" w:rsidRPr="002279EB" w14:paraId="446DDC98"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2F36754" w14:textId="77777777" w:rsidR="002279EB" w:rsidRPr="002279EB" w:rsidRDefault="002279EB" w:rsidP="002279EB">
            <w:pPr>
              <w:tabs>
                <w:tab w:val="left" w:pos="2444"/>
              </w:tabs>
              <w:ind w:right="-108"/>
              <w:rPr>
                <w:color w:val="000000"/>
              </w:rPr>
            </w:pPr>
            <w:r w:rsidRPr="002279EB">
              <w:rPr>
                <w:color w:val="000000"/>
              </w:rPr>
              <w:t>1 12 00000 00 0000 000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2ECFDEBA" w14:textId="77777777" w:rsidR="002279EB" w:rsidRPr="002279EB" w:rsidRDefault="002279EB" w:rsidP="002279EB">
            <w:pPr>
              <w:ind w:left="-108" w:right="-108"/>
              <w:rPr>
                <w:color w:val="000000"/>
              </w:rPr>
            </w:pPr>
            <w:r w:rsidRPr="002279EB">
              <w:rPr>
                <w:color w:val="000000"/>
              </w:rPr>
              <w:t>Платежи при пользовании природными ресурсами</w:t>
            </w:r>
          </w:p>
        </w:tc>
        <w:tc>
          <w:tcPr>
            <w:tcW w:w="1843" w:type="dxa"/>
            <w:tcBorders>
              <w:top w:val="single" w:sz="4" w:space="0" w:color="auto"/>
              <w:left w:val="nil"/>
              <w:bottom w:val="single" w:sz="4" w:space="0" w:color="auto"/>
              <w:right w:val="single" w:sz="4" w:space="0" w:color="auto"/>
            </w:tcBorders>
            <w:shd w:val="clear" w:color="auto" w:fill="auto"/>
            <w:hideMark/>
          </w:tcPr>
          <w:p w14:paraId="77A05DE8" w14:textId="77777777" w:rsidR="002279EB" w:rsidRPr="002279EB" w:rsidRDefault="002279EB" w:rsidP="002279EB">
            <w:pPr>
              <w:jc w:val="center"/>
              <w:rPr>
                <w:color w:val="000000"/>
              </w:rPr>
            </w:pPr>
            <w:r w:rsidRPr="002279EB">
              <w:rPr>
                <w:color w:val="000000"/>
              </w:rPr>
              <w:t>120 000,00</w:t>
            </w:r>
          </w:p>
        </w:tc>
        <w:tc>
          <w:tcPr>
            <w:tcW w:w="1701" w:type="dxa"/>
            <w:tcBorders>
              <w:top w:val="single" w:sz="4" w:space="0" w:color="auto"/>
              <w:left w:val="nil"/>
              <w:bottom w:val="single" w:sz="4" w:space="0" w:color="auto"/>
              <w:right w:val="single" w:sz="4" w:space="0" w:color="auto"/>
            </w:tcBorders>
            <w:shd w:val="clear" w:color="auto" w:fill="auto"/>
          </w:tcPr>
          <w:p w14:paraId="5E3F9367" w14:textId="77777777" w:rsidR="002279EB" w:rsidRPr="002279EB" w:rsidRDefault="002279EB" w:rsidP="002279EB">
            <w:pPr>
              <w:ind w:left="-103" w:right="-39"/>
              <w:jc w:val="center"/>
              <w:rPr>
                <w:color w:val="000000"/>
              </w:rPr>
            </w:pPr>
            <w:r w:rsidRPr="002279EB">
              <w:rPr>
                <w:color w:val="000000"/>
              </w:rPr>
              <w:t>125 000,00</w:t>
            </w:r>
          </w:p>
        </w:tc>
        <w:tc>
          <w:tcPr>
            <w:tcW w:w="1701" w:type="dxa"/>
            <w:tcBorders>
              <w:top w:val="single" w:sz="4" w:space="0" w:color="auto"/>
              <w:left w:val="nil"/>
              <w:bottom w:val="single" w:sz="4" w:space="0" w:color="auto"/>
              <w:right w:val="single" w:sz="4" w:space="0" w:color="auto"/>
            </w:tcBorders>
            <w:shd w:val="clear" w:color="auto" w:fill="auto"/>
          </w:tcPr>
          <w:p w14:paraId="4806B580" w14:textId="77777777" w:rsidR="002279EB" w:rsidRPr="002279EB" w:rsidRDefault="002279EB" w:rsidP="002279EB">
            <w:pPr>
              <w:spacing w:after="200"/>
              <w:ind w:left="325" w:right="-108" w:hanging="360"/>
              <w:contextualSpacing/>
              <w:jc w:val="center"/>
              <w:rPr>
                <w:color w:val="000000"/>
              </w:rPr>
            </w:pPr>
            <w:r w:rsidRPr="002279EB">
              <w:rPr>
                <w:color w:val="000000"/>
              </w:rPr>
              <w:t>127 000,00</w:t>
            </w:r>
          </w:p>
        </w:tc>
      </w:tr>
      <w:tr w:rsidR="002279EB" w:rsidRPr="002279EB" w14:paraId="0C2A4971"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5B49F0A" w14:textId="77777777" w:rsidR="002279EB" w:rsidRPr="002279EB" w:rsidRDefault="002279EB" w:rsidP="002279EB">
            <w:pPr>
              <w:tabs>
                <w:tab w:val="left" w:pos="2444"/>
              </w:tabs>
              <w:ind w:right="-108"/>
              <w:rPr>
                <w:color w:val="000000"/>
              </w:rPr>
            </w:pPr>
            <w:r w:rsidRPr="002279EB">
              <w:rPr>
                <w:color w:val="000000"/>
              </w:rPr>
              <w:t>1 12 01000 01 0000 120</w:t>
            </w:r>
          </w:p>
        </w:tc>
        <w:tc>
          <w:tcPr>
            <w:tcW w:w="7796" w:type="dxa"/>
            <w:tcBorders>
              <w:top w:val="single" w:sz="4" w:space="0" w:color="auto"/>
              <w:left w:val="nil"/>
              <w:bottom w:val="single" w:sz="4" w:space="0" w:color="auto"/>
              <w:right w:val="single" w:sz="4" w:space="0" w:color="auto"/>
            </w:tcBorders>
            <w:shd w:val="clear" w:color="auto" w:fill="auto"/>
            <w:hideMark/>
          </w:tcPr>
          <w:p w14:paraId="3D462B15" w14:textId="77777777" w:rsidR="002279EB" w:rsidRPr="002279EB" w:rsidRDefault="002279EB" w:rsidP="002279EB">
            <w:pPr>
              <w:ind w:left="-108" w:right="-108"/>
              <w:rPr>
                <w:color w:val="000000"/>
              </w:rPr>
            </w:pPr>
            <w:r w:rsidRPr="002279EB">
              <w:rPr>
                <w:color w:val="000000"/>
              </w:rPr>
              <w:t>Плата за негативное воздействие на окружающую среду</w:t>
            </w:r>
          </w:p>
        </w:tc>
        <w:tc>
          <w:tcPr>
            <w:tcW w:w="1843" w:type="dxa"/>
            <w:tcBorders>
              <w:top w:val="single" w:sz="4" w:space="0" w:color="auto"/>
              <w:left w:val="nil"/>
              <w:bottom w:val="single" w:sz="4" w:space="0" w:color="auto"/>
              <w:right w:val="single" w:sz="4" w:space="0" w:color="auto"/>
            </w:tcBorders>
            <w:shd w:val="clear" w:color="auto" w:fill="auto"/>
            <w:hideMark/>
          </w:tcPr>
          <w:p w14:paraId="47EFA669" w14:textId="77777777" w:rsidR="002279EB" w:rsidRPr="002279EB" w:rsidRDefault="002279EB" w:rsidP="002279EB">
            <w:pPr>
              <w:jc w:val="center"/>
              <w:rPr>
                <w:color w:val="000000"/>
              </w:rPr>
            </w:pPr>
            <w:r w:rsidRPr="002279EB">
              <w:rPr>
                <w:color w:val="000000"/>
              </w:rPr>
              <w:t>120 000,00</w:t>
            </w:r>
          </w:p>
        </w:tc>
        <w:tc>
          <w:tcPr>
            <w:tcW w:w="1701" w:type="dxa"/>
            <w:tcBorders>
              <w:top w:val="single" w:sz="4" w:space="0" w:color="auto"/>
              <w:left w:val="nil"/>
              <w:bottom w:val="single" w:sz="4" w:space="0" w:color="auto"/>
              <w:right w:val="single" w:sz="4" w:space="0" w:color="auto"/>
            </w:tcBorders>
            <w:shd w:val="clear" w:color="auto" w:fill="auto"/>
          </w:tcPr>
          <w:p w14:paraId="4FCFE58E" w14:textId="77777777" w:rsidR="002279EB" w:rsidRPr="002279EB" w:rsidRDefault="002279EB" w:rsidP="002279EB">
            <w:pPr>
              <w:ind w:left="-103" w:right="-39"/>
              <w:jc w:val="center"/>
              <w:rPr>
                <w:color w:val="000000"/>
              </w:rPr>
            </w:pPr>
            <w:r w:rsidRPr="002279EB">
              <w:rPr>
                <w:color w:val="000000"/>
              </w:rPr>
              <w:t>125 000,00</w:t>
            </w:r>
          </w:p>
        </w:tc>
        <w:tc>
          <w:tcPr>
            <w:tcW w:w="1701" w:type="dxa"/>
            <w:tcBorders>
              <w:top w:val="single" w:sz="4" w:space="0" w:color="auto"/>
              <w:left w:val="nil"/>
              <w:bottom w:val="single" w:sz="4" w:space="0" w:color="auto"/>
              <w:right w:val="single" w:sz="4" w:space="0" w:color="auto"/>
            </w:tcBorders>
            <w:shd w:val="clear" w:color="auto" w:fill="auto"/>
          </w:tcPr>
          <w:p w14:paraId="75A66980" w14:textId="77777777" w:rsidR="002279EB" w:rsidRPr="002279EB" w:rsidRDefault="002279EB" w:rsidP="002279EB">
            <w:pPr>
              <w:spacing w:after="200"/>
              <w:ind w:left="325" w:right="-108" w:hanging="360"/>
              <w:contextualSpacing/>
              <w:jc w:val="center"/>
              <w:rPr>
                <w:color w:val="000000"/>
              </w:rPr>
            </w:pPr>
            <w:r w:rsidRPr="002279EB">
              <w:rPr>
                <w:color w:val="000000"/>
              </w:rPr>
              <w:t>127 000,00</w:t>
            </w:r>
          </w:p>
        </w:tc>
      </w:tr>
      <w:tr w:rsidR="002279EB" w:rsidRPr="002279EB" w14:paraId="4E609FAA"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D5023C8" w14:textId="77777777" w:rsidR="002279EB" w:rsidRPr="002279EB" w:rsidRDefault="002279EB" w:rsidP="002279EB">
            <w:pPr>
              <w:tabs>
                <w:tab w:val="left" w:pos="2444"/>
              </w:tabs>
              <w:ind w:right="-108"/>
              <w:rPr>
                <w:color w:val="000000"/>
              </w:rPr>
            </w:pPr>
            <w:r w:rsidRPr="002279EB">
              <w:rPr>
                <w:color w:val="000000"/>
              </w:rPr>
              <w:t>1 12 01010 01 0000 120</w:t>
            </w:r>
          </w:p>
        </w:tc>
        <w:tc>
          <w:tcPr>
            <w:tcW w:w="7796" w:type="dxa"/>
            <w:tcBorders>
              <w:top w:val="single" w:sz="4" w:space="0" w:color="auto"/>
              <w:left w:val="nil"/>
              <w:bottom w:val="single" w:sz="4" w:space="0" w:color="auto"/>
              <w:right w:val="single" w:sz="4" w:space="0" w:color="auto"/>
            </w:tcBorders>
            <w:shd w:val="clear" w:color="auto" w:fill="auto"/>
            <w:hideMark/>
          </w:tcPr>
          <w:p w14:paraId="16797E2F" w14:textId="77777777" w:rsidR="002279EB" w:rsidRPr="002279EB" w:rsidRDefault="002279EB" w:rsidP="002279EB">
            <w:pPr>
              <w:ind w:left="-108" w:right="-108"/>
              <w:rPr>
                <w:color w:val="000000"/>
              </w:rPr>
            </w:pPr>
            <w:r w:rsidRPr="002279EB">
              <w:rPr>
                <w:color w:val="000000"/>
              </w:rPr>
              <w:t>Плата за выбросы загрязняющих веществ в атмосферный воздух стационарными объектами</w:t>
            </w:r>
          </w:p>
        </w:tc>
        <w:tc>
          <w:tcPr>
            <w:tcW w:w="1843" w:type="dxa"/>
            <w:tcBorders>
              <w:top w:val="single" w:sz="4" w:space="0" w:color="auto"/>
              <w:left w:val="nil"/>
              <w:bottom w:val="single" w:sz="4" w:space="0" w:color="auto"/>
              <w:right w:val="single" w:sz="4" w:space="0" w:color="auto"/>
            </w:tcBorders>
            <w:shd w:val="clear" w:color="auto" w:fill="auto"/>
            <w:hideMark/>
          </w:tcPr>
          <w:p w14:paraId="4DEA9256" w14:textId="77777777" w:rsidR="002279EB" w:rsidRPr="002279EB" w:rsidRDefault="002279EB" w:rsidP="002279EB">
            <w:pPr>
              <w:jc w:val="center"/>
              <w:rPr>
                <w:color w:val="000000"/>
              </w:rPr>
            </w:pPr>
            <w:r w:rsidRPr="002279EB">
              <w:rPr>
                <w:color w:val="000000"/>
              </w:rPr>
              <w:t>15 800,00</w:t>
            </w:r>
          </w:p>
        </w:tc>
        <w:tc>
          <w:tcPr>
            <w:tcW w:w="1701" w:type="dxa"/>
            <w:tcBorders>
              <w:top w:val="single" w:sz="4" w:space="0" w:color="auto"/>
              <w:left w:val="nil"/>
              <w:bottom w:val="single" w:sz="4" w:space="0" w:color="auto"/>
              <w:right w:val="single" w:sz="4" w:space="0" w:color="auto"/>
            </w:tcBorders>
            <w:shd w:val="clear" w:color="auto" w:fill="auto"/>
          </w:tcPr>
          <w:p w14:paraId="3AFCCF19" w14:textId="77777777" w:rsidR="002279EB" w:rsidRPr="002279EB" w:rsidRDefault="002279EB" w:rsidP="002279EB">
            <w:pPr>
              <w:ind w:left="-103" w:right="-39"/>
              <w:jc w:val="center"/>
              <w:rPr>
                <w:color w:val="000000"/>
              </w:rPr>
            </w:pPr>
            <w:r w:rsidRPr="002279EB">
              <w:rPr>
                <w:color w:val="000000"/>
              </w:rPr>
              <w:t>16 000,00</w:t>
            </w:r>
          </w:p>
        </w:tc>
        <w:tc>
          <w:tcPr>
            <w:tcW w:w="1701" w:type="dxa"/>
            <w:tcBorders>
              <w:top w:val="single" w:sz="4" w:space="0" w:color="auto"/>
              <w:left w:val="nil"/>
              <w:bottom w:val="single" w:sz="4" w:space="0" w:color="auto"/>
              <w:right w:val="single" w:sz="4" w:space="0" w:color="auto"/>
            </w:tcBorders>
            <w:shd w:val="clear" w:color="auto" w:fill="auto"/>
          </w:tcPr>
          <w:p w14:paraId="0FA1D477" w14:textId="77777777" w:rsidR="002279EB" w:rsidRPr="002279EB" w:rsidRDefault="002279EB" w:rsidP="002279EB">
            <w:pPr>
              <w:spacing w:after="200"/>
              <w:ind w:left="325" w:right="-108" w:hanging="360"/>
              <w:contextualSpacing/>
              <w:jc w:val="center"/>
              <w:rPr>
                <w:color w:val="000000"/>
              </w:rPr>
            </w:pPr>
            <w:r w:rsidRPr="002279EB">
              <w:rPr>
                <w:color w:val="000000"/>
              </w:rPr>
              <w:t>17 000,00</w:t>
            </w:r>
          </w:p>
        </w:tc>
      </w:tr>
      <w:tr w:rsidR="002279EB" w:rsidRPr="002279EB" w14:paraId="3F1EBD13"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BDA0CB4" w14:textId="77777777" w:rsidR="002279EB" w:rsidRPr="002279EB" w:rsidRDefault="002279EB" w:rsidP="002279EB">
            <w:pPr>
              <w:tabs>
                <w:tab w:val="left" w:pos="2444"/>
              </w:tabs>
              <w:ind w:right="-108"/>
              <w:rPr>
                <w:color w:val="000000"/>
              </w:rPr>
            </w:pPr>
            <w:r w:rsidRPr="002279EB">
              <w:rPr>
                <w:color w:val="000000"/>
              </w:rPr>
              <w:t>1 12 01030 01 0000 120</w:t>
            </w:r>
          </w:p>
        </w:tc>
        <w:tc>
          <w:tcPr>
            <w:tcW w:w="7796" w:type="dxa"/>
            <w:tcBorders>
              <w:top w:val="single" w:sz="4" w:space="0" w:color="auto"/>
              <w:left w:val="nil"/>
              <w:bottom w:val="single" w:sz="4" w:space="0" w:color="auto"/>
              <w:right w:val="single" w:sz="4" w:space="0" w:color="auto"/>
            </w:tcBorders>
            <w:shd w:val="clear" w:color="auto" w:fill="auto"/>
            <w:hideMark/>
          </w:tcPr>
          <w:p w14:paraId="27264E54" w14:textId="77777777" w:rsidR="002279EB" w:rsidRPr="002279EB" w:rsidRDefault="002279EB" w:rsidP="002279EB">
            <w:pPr>
              <w:ind w:left="-108" w:right="-108"/>
              <w:rPr>
                <w:color w:val="000000"/>
              </w:rPr>
            </w:pPr>
            <w:r w:rsidRPr="002279EB">
              <w:rPr>
                <w:color w:val="000000"/>
              </w:rPr>
              <w:t>Плата за сбросы загрязняющих веществ в водные объекты</w:t>
            </w:r>
          </w:p>
        </w:tc>
        <w:tc>
          <w:tcPr>
            <w:tcW w:w="1843" w:type="dxa"/>
            <w:tcBorders>
              <w:top w:val="single" w:sz="4" w:space="0" w:color="auto"/>
              <w:left w:val="nil"/>
              <w:bottom w:val="single" w:sz="4" w:space="0" w:color="auto"/>
              <w:right w:val="single" w:sz="4" w:space="0" w:color="auto"/>
            </w:tcBorders>
            <w:shd w:val="clear" w:color="auto" w:fill="auto"/>
            <w:hideMark/>
          </w:tcPr>
          <w:p w14:paraId="0397A670" w14:textId="77777777" w:rsidR="002279EB" w:rsidRPr="002279EB" w:rsidRDefault="002279EB" w:rsidP="002279EB">
            <w:pPr>
              <w:jc w:val="center"/>
              <w:rPr>
                <w:color w:val="000000"/>
              </w:rPr>
            </w:pPr>
            <w:r w:rsidRPr="002279EB">
              <w:rPr>
                <w:color w:val="000000"/>
              </w:rPr>
              <w:t>2 000,00</w:t>
            </w:r>
          </w:p>
        </w:tc>
        <w:tc>
          <w:tcPr>
            <w:tcW w:w="1701" w:type="dxa"/>
            <w:tcBorders>
              <w:top w:val="single" w:sz="4" w:space="0" w:color="auto"/>
              <w:left w:val="nil"/>
              <w:bottom w:val="single" w:sz="4" w:space="0" w:color="auto"/>
              <w:right w:val="single" w:sz="4" w:space="0" w:color="auto"/>
            </w:tcBorders>
            <w:shd w:val="clear" w:color="auto" w:fill="auto"/>
          </w:tcPr>
          <w:p w14:paraId="6BD8D9D2" w14:textId="77777777" w:rsidR="002279EB" w:rsidRPr="002279EB" w:rsidRDefault="002279EB" w:rsidP="002279EB">
            <w:pPr>
              <w:ind w:left="-103" w:right="-39"/>
              <w:jc w:val="center"/>
              <w:rPr>
                <w:color w:val="000000"/>
              </w:rPr>
            </w:pPr>
            <w:r w:rsidRPr="002279EB">
              <w:rPr>
                <w:color w:val="000000"/>
              </w:rPr>
              <w:t>2 000,00</w:t>
            </w:r>
          </w:p>
        </w:tc>
        <w:tc>
          <w:tcPr>
            <w:tcW w:w="1701" w:type="dxa"/>
            <w:tcBorders>
              <w:top w:val="single" w:sz="4" w:space="0" w:color="auto"/>
              <w:left w:val="nil"/>
              <w:bottom w:val="single" w:sz="4" w:space="0" w:color="auto"/>
              <w:right w:val="single" w:sz="4" w:space="0" w:color="auto"/>
            </w:tcBorders>
            <w:shd w:val="clear" w:color="auto" w:fill="auto"/>
          </w:tcPr>
          <w:p w14:paraId="792943E6" w14:textId="77777777" w:rsidR="002279EB" w:rsidRPr="002279EB" w:rsidRDefault="002279EB" w:rsidP="002279EB">
            <w:pPr>
              <w:spacing w:after="200"/>
              <w:ind w:left="325" w:right="-108" w:hanging="360"/>
              <w:contextualSpacing/>
              <w:jc w:val="center"/>
              <w:rPr>
                <w:color w:val="000000"/>
              </w:rPr>
            </w:pPr>
            <w:r w:rsidRPr="002279EB">
              <w:rPr>
                <w:color w:val="000000"/>
              </w:rPr>
              <w:t>2 000,00</w:t>
            </w:r>
          </w:p>
        </w:tc>
      </w:tr>
      <w:tr w:rsidR="002279EB" w:rsidRPr="002279EB" w14:paraId="31E1F7A6"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94858BF" w14:textId="77777777" w:rsidR="002279EB" w:rsidRPr="002279EB" w:rsidRDefault="002279EB" w:rsidP="002279EB">
            <w:pPr>
              <w:tabs>
                <w:tab w:val="left" w:pos="2444"/>
              </w:tabs>
              <w:ind w:right="-108"/>
              <w:rPr>
                <w:color w:val="000000"/>
              </w:rPr>
            </w:pPr>
            <w:r w:rsidRPr="002279EB">
              <w:rPr>
                <w:color w:val="000000"/>
              </w:rPr>
              <w:t>1 12 01040 01 0000 120</w:t>
            </w:r>
          </w:p>
        </w:tc>
        <w:tc>
          <w:tcPr>
            <w:tcW w:w="7796" w:type="dxa"/>
            <w:tcBorders>
              <w:top w:val="single" w:sz="4" w:space="0" w:color="auto"/>
              <w:left w:val="nil"/>
              <w:bottom w:val="single" w:sz="4" w:space="0" w:color="auto"/>
              <w:right w:val="single" w:sz="4" w:space="0" w:color="auto"/>
            </w:tcBorders>
            <w:shd w:val="clear" w:color="auto" w:fill="auto"/>
            <w:hideMark/>
          </w:tcPr>
          <w:p w14:paraId="07815EDF" w14:textId="77777777" w:rsidR="002279EB" w:rsidRPr="002279EB" w:rsidRDefault="002279EB" w:rsidP="002279EB">
            <w:pPr>
              <w:ind w:left="-108" w:right="-108"/>
              <w:rPr>
                <w:color w:val="000000"/>
              </w:rPr>
            </w:pPr>
            <w:r w:rsidRPr="002279EB">
              <w:rPr>
                <w:color w:val="000000"/>
              </w:rPr>
              <w:t>Плата за размещение отходов производства и потребления</w:t>
            </w:r>
          </w:p>
        </w:tc>
        <w:tc>
          <w:tcPr>
            <w:tcW w:w="1843" w:type="dxa"/>
            <w:tcBorders>
              <w:top w:val="single" w:sz="4" w:space="0" w:color="auto"/>
              <w:left w:val="nil"/>
              <w:bottom w:val="single" w:sz="4" w:space="0" w:color="auto"/>
              <w:right w:val="single" w:sz="4" w:space="0" w:color="auto"/>
            </w:tcBorders>
            <w:shd w:val="clear" w:color="auto" w:fill="auto"/>
            <w:hideMark/>
          </w:tcPr>
          <w:p w14:paraId="09214F6E" w14:textId="77777777" w:rsidR="002279EB" w:rsidRPr="002279EB" w:rsidRDefault="002279EB" w:rsidP="002279EB">
            <w:pPr>
              <w:jc w:val="center"/>
              <w:rPr>
                <w:color w:val="000000"/>
              </w:rPr>
            </w:pPr>
            <w:r w:rsidRPr="002279EB">
              <w:rPr>
                <w:color w:val="000000"/>
              </w:rPr>
              <w:t>102 200,00</w:t>
            </w:r>
          </w:p>
        </w:tc>
        <w:tc>
          <w:tcPr>
            <w:tcW w:w="1701" w:type="dxa"/>
            <w:tcBorders>
              <w:top w:val="single" w:sz="4" w:space="0" w:color="auto"/>
              <w:left w:val="nil"/>
              <w:bottom w:val="single" w:sz="4" w:space="0" w:color="auto"/>
              <w:right w:val="single" w:sz="4" w:space="0" w:color="auto"/>
            </w:tcBorders>
            <w:shd w:val="clear" w:color="auto" w:fill="auto"/>
          </w:tcPr>
          <w:p w14:paraId="5DF0EE33" w14:textId="77777777" w:rsidR="002279EB" w:rsidRPr="002279EB" w:rsidRDefault="002279EB" w:rsidP="002279EB">
            <w:pPr>
              <w:ind w:left="-103" w:right="-39"/>
              <w:jc w:val="center"/>
              <w:rPr>
                <w:color w:val="000000"/>
              </w:rPr>
            </w:pPr>
            <w:r w:rsidRPr="002279EB">
              <w:rPr>
                <w:color w:val="000000"/>
              </w:rPr>
              <w:t>107 000,00</w:t>
            </w:r>
          </w:p>
        </w:tc>
        <w:tc>
          <w:tcPr>
            <w:tcW w:w="1701" w:type="dxa"/>
            <w:tcBorders>
              <w:top w:val="single" w:sz="4" w:space="0" w:color="auto"/>
              <w:left w:val="nil"/>
              <w:bottom w:val="single" w:sz="4" w:space="0" w:color="auto"/>
              <w:right w:val="single" w:sz="4" w:space="0" w:color="auto"/>
            </w:tcBorders>
            <w:shd w:val="clear" w:color="auto" w:fill="auto"/>
          </w:tcPr>
          <w:p w14:paraId="7EEF000D" w14:textId="77777777" w:rsidR="002279EB" w:rsidRPr="002279EB" w:rsidRDefault="002279EB" w:rsidP="002279EB">
            <w:pPr>
              <w:spacing w:after="200"/>
              <w:ind w:left="325" w:right="-108" w:hanging="360"/>
              <w:contextualSpacing/>
              <w:jc w:val="center"/>
              <w:rPr>
                <w:color w:val="000000"/>
              </w:rPr>
            </w:pPr>
            <w:r w:rsidRPr="002279EB">
              <w:rPr>
                <w:color w:val="000000"/>
              </w:rPr>
              <w:t>108 000,00</w:t>
            </w:r>
          </w:p>
        </w:tc>
      </w:tr>
      <w:tr w:rsidR="002279EB" w:rsidRPr="002279EB" w14:paraId="7B809B31"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E6579F" w14:textId="77777777" w:rsidR="002279EB" w:rsidRPr="002279EB" w:rsidRDefault="002279EB" w:rsidP="002279EB">
            <w:pPr>
              <w:tabs>
                <w:tab w:val="left" w:pos="2444"/>
              </w:tabs>
              <w:ind w:right="-108"/>
              <w:rPr>
                <w:color w:val="000000"/>
              </w:rPr>
            </w:pPr>
            <w:r w:rsidRPr="002279EB">
              <w:rPr>
                <w:color w:val="000000"/>
              </w:rPr>
              <w:t>1 12 01041 01 0000 120</w:t>
            </w:r>
          </w:p>
        </w:tc>
        <w:tc>
          <w:tcPr>
            <w:tcW w:w="7796" w:type="dxa"/>
            <w:tcBorders>
              <w:top w:val="single" w:sz="4" w:space="0" w:color="auto"/>
              <w:left w:val="nil"/>
              <w:bottom w:val="single" w:sz="4" w:space="0" w:color="auto"/>
              <w:right w:val="single" w:sz="4" w:space="0" w:color="auto"/>
            </w:tcBorders>
            <w:shd w:val="clear" w:color="auto" w:fill="auto"/>
            <w:hideMark/>
          </w:tcPr>
          <w:p w14:paraId="53BC5111" w14:textId="77777777" w:rsidR="002279EB" w:rsidRPr="002279EB" w:rsidRDefault="002279EB" w:rsidP="002279EB">
            <w:pPr>
              <w:ind w:left="-108" w:right="-108"/>
              <w:rPr>
                <w:color w:val="000000"/>
              </w:rPr>
            </w:pPr>
            <w:r w:rsidRPr="002279EB">
              <w:rPr>
                <w:color w:val="000000"/>
              </w:rPr>
              <w:t>Плата за размещение отходов производства</w:t>
            </w:r>
          </w:p>
        </w:tc>
        <w:tc>
          <w:tcPr>
            <w:tcW w:w="1843" w:type="dxa"/>
            <w:tcBorders>
              <w:top w:val="single" w:sz="4" w:space="0" w:color="auto"/>
              <w:left w:val="nil"/>
              <w:bottom w:val="single" w:sz="4" w:space="0" w:color="auto"/>
              <w:right w:val="single" w:sz="4" w:space="0" w:color="auto"/>
            </w:tcBorders>
            <w:shd w:val="clear" w:color="auto" w:fill="auto"/>
            <w:hideMark/>
          </w:tcPr>
          <w:p w14:paraId="7A7EDF00" w14:textId="77777777" w:rsidR="002279EB" w:rsidRPr="002279EB" w:rsidRDefault="002279EB" w:rsidP="002279EB">
            <w:pPr>
              <w:jc w:val="center"/>
              <w:rPr>
                <w:color w:val="000000"/>
              </w:rPr>
            </w:pPr>
            <w:r w:rsidRPr="002279EB">
              <w:rPr>
                <w:color w:val="000000"/>
              </w:rPr>
              <w:t>102 200,00</w:t>
            </w:r>
          </w:p>
        </w:tc>
        <w:tc>
          <w:tcPr>
            <w:tcW w:w="1701" w:type="dxa"/>
            <w:tcBorders>
              <w:top w:val="single" w:sz="4" w:space="0" w:color="auto"/>
              <w:left w:val="nil"/>
              <w:bottom w:val="single" w:sz="4" w:space="0" w:color="auto"/>
              <w:right w:val="single" w:sz="4" w:space="0" w:color="auto"/>
            </w:tcBorders>
            <w:shd w:val="clear" w:color="auto" w:fill="auto"/>
          </w:tcPr>
          <w:p w14:paraId="703DFD6E" w14:textId="77777777" w:rsidR="002279EB" w:rsidRPr="002279EB" w:rsidRDefault="002279EB" w:rsidP="002279EB">
            <w:pPr>
              <w:ind w:left="-103" w:right="-39"/>
              <w:jc w:val="center"/>
              <w:rPr>
                <w:color w:val="000000"/>
              </w:rPr>
            </w:pPr>
            <w:r w:rsidRPr="002279EB">
              <w:rPr>
                <w:color w:val="000000"/>
              </w:rPr>
              <w:t>107 000,00</w:t>
            </w:r>
          </w:p>
        </w:tc>
        <w:tc>
          <w:tcPr>
            <w:tcW w:w="1701" w:type="dxa"/>
            <w:tcBorders>
              <w:top w:val="single" w:sz="4" w:space="0" w:color="auto"/>
              <w:left w:val="nil"/>
              <w:bottom w:val="single" w:sz="4" w:space="0" w:color="auto"/>
              <w:right w:val="single" w:sz="4" w:space="0" w:color="auto"/>
            </w:tcBorders>
            <w:shd w:val="clear" w:color="auto" w:fill="auto"/>
          </w:tcPr>
          <w:p w14:paraId="15305D86" w14:textId="77777777" w:rsidR="002279EB" w:rsidRPr="002279EB" w:rsidRDefault="002279EB" w:rsidP="002279EB">
            <w:pPr>
              <w:spacing w:after="200"/>
              <w:ind w:left="325" w:right="-108" w:hanging="360"/>
              <w:contextualSpacing/>
              <w:jc w:val="center"/>
              <w:rPr>
                <w:color w:val="000000"/>
              </w:rPr>
            </w:pPr>
            <w:r w:rsidRPr="002279EB">
              <w:rPr>
                <w:color w:val="000000"/>
              </w:rPr>
              <w:t>108 000,00</w:t>
            </w:r>
          </w:p>
        </w:tc>
      </w:tr>
      <w:tr w:rsidR="002279EB" w:rsidRPr="002279EB" w14:paraId="67F929B8"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FCEABE0" w14:textId="77777777" w:rsidR="002279EB" w:rsidRPr="002279EB" w:rsidRDefault="002279EB" w:rsidP="002279EB">
            <w:pPr>
              <w:tabs>
                <w:tab w:val="left" w:pos="2444"/>
              </w:tabs>
              <w:ind w:right="-108"/>
              <w:rPr>
                <w:color w:val="000000"/>
              </w:rPr>
            </w:pPr>
            <w:r w:rsidRPr="002279EB">
              <w:rPr>
                <w:color w:val="000000"/>
              </w:rPr>
              <w:t>1 13 00000 00 0000 000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06A47AA2" w14:textId="77777777" w:rsidR="002279EB" w:rsidRPr="002279EB" w:rsidRDefault="002279EB" w:rsidP="002279EB">
            <w:pPr>
              <w:ind w:left="-108" w:right="-108"/>
              <w:rPr>
                <w:color w:val="000000"/>
              </w:rPr>
            </w:pPr>
            <w:r w:rsidRPr="002279EB">
              <w:rPr>
                <w:color w:val="000000"/>
              </w:rPr>
              <w:t>Доходы от оказания платных услуг (работ) и компенсации затрат государства</w:t>
            </w:r>
          </w:p>
        </w:tc>
        <w:tc>
          <w:tcPr>
            <w:tcW w:w="1843" w:type="dxa"/>
            <w:tcBorders>
              <w:top w:val="single" w:sz="4" w:space="0" w:color="auto"/>
              <w:left w:val="nil"/>
              <w:bottom w:val="single" w:sz="4" w:space="0" w:color="auto"/>
              <w:right w:val="single" w:sz="4" w:space="0" w:color="auto"/>
            </w:tcBorders>
            <w:shd w:val="clear" w:color="auto" w:fill="auto"/>
            <w:hideMark/>
          </w:tcPr>
          <w:p w14:paraId="6F014C8D" w14:textId="77777777" w:rsidR="002279EB" w:rsidRPr="002279EB" w:rsidRDefault="002279EB" w:rsidP="002279EB">
            <w:pPr>
              <w:jc w:val="center"/>
              <w:rPr>
                <w:color w:val="000000"/>
              </w:rPr>
            </w:pPr>
            <w:r w:rsidRPr="002279EB">
              <w:rPr>
                <w:color w:val="000000"/>
              </w:rPr>
              <w:t>8 000,00</w:t>
            </w:r>
          </w:p>
        </w:tc>
        <w:tc>
          <w:tcPr>
            <w:tcW w:w="1701" w:type="dxa"/>
            <w:tcBorders>
              <w:top w:val="single" w:sz="4" w:space="0" w:color="auto"/>
              <w:left w:val="nil"/>
              <w:bottom w:val="single" w:sz="4" w:space="0" w:color="auto"/>
              <w:right w:val="single" w:sz="4" w:space="0" w:color="auto"/>
            </w:tcBorders>
            <w:shd w:val="clear" w:color="auto" w:fill="auto"/>
          </w:tcPr>
          <w:p w14:paraId="1FE2A3CD" w14:textId="77777777" w:rsidR="002279EB" w:rsidRPr="002279EB" w:rsidRDefault="002279EB" w:rsidP="002279EB">
            <w:pPr>
              <w:ind w:left="-103" w:right="-39"/>
              <w:jc w:val="center"/>
              <w:rPr>
                <w:color w:val="000000"/>
              </w:rPr>
            </w:pPr>
            <w:r w:rsidRPr="002279EB">
              <w:rPr>
                <w:color w:val="000000"/>
              </w:rPr>
              <w:t>8 000,00</w:t>
            </w:r>
          </w:p>
        </w:tc>
        <w:tc>
          <w:tcPr>
            <w:tcW w:w="1701" w:type="dxa"/>
            <w:tcBorders>
              <w:top w:val="single" w:sz="4" w:space="0" w:color="auto"/>
              <w:left w:val="nil"/>
              <w:bottom w:val="single" w:sz="4" w:space="0" w:color="auto"/>
              <w:right w:val="single" w:sz="4" w:space="0" w:color="auto"/>
            </w:tcBorders>
            <w:shd w:val="clear" w:color="auto" w:fill="auto"/>
          </w:tcPr>
          <w:p w14:paraId="54B2BC93" w14:textId="77777777" w:rsidR="002279EB" w:rsidRPr="002279EB" w:rsidRDefault="002279EB" w:rsidP="002279EB">
            <w:pPr>
              <w:spacing w:after="200"/>
              <w:ind w:left="325" w:right="-108" w:hanging="360"/>
              <w:contextualSpacing/>
              <w:jc w:val="center"/>
              <w:rPr>
                <w:color w:val="000000"/>
              </w:rPr>
            </w:pPr>
            <w:r w:rsidRPr="002279EB">
              <w:rPr>
                <w:color w:val="000000"/>
              </w:rPr>
              <w:t>8 000,00</w:t>
            </w:r>
          </w:p>
        </w:tc>
      </w:tr>
      <w:tr w:rsidR="002279EB" w:rsidRPr="002279EB" w14:paraId="18518C0B"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CC25B46" w14:textId="77777777" w:rsidR="002279EB" w:rsidRPr="002279EB" w:rsidRDefault="002279EB" w:rsidP="002279EB">
            <w:pPr>
              <w:tabs>
                <w:tab w:val="left" w:pos="2444"/>
              </w:tabs>
              <w:ind w:right="-108"/>
              <w:rPr>
                <w:color w:val="000000"/>
              </w:rPr>
            </w:pPr>
            <w:r w:rsidRPr="002279EB">
              <w:rPr>
                <w:color w:val="000000"/>
              </w:rPr>
              <w:t>1 13 01995 05 0000 130</w:t>
            </w:r>
          </w:p>
        </w:tc>
        <w:tc>
          <w:tcPr>
            <w:tcW w:w="7796" w:type="dxa"/>
            <w:tcBorders>
              <w:top w:val="single" w:sz="4" w:space="0" w:color="auto"/>
              <w:left w:val="nil"/>
              <w:bottom w:val="single" w:sz="4" w:space="0" w:color="auto"/>
              <w:right w:val="single" w:sz="4" w:space="0" w:color="auto"/>
            </w:tcBorders>
            <w:shd w:val="clear" w:color="auto" w:fill="auto"/>
            <w:hideMark/>
          </w:tcPr>
          <w:p w14:paraId="273467B2" w14:textId="77777777" w:rsidR="002279EB" w:rsidRPr="002279EB" w:rsidRDefault="002279EB" w:rsidP="002279EB">
            <w:pPr>
              <w:ind w:left="-108" w:right="-108"/>
              <w:rPr>
                <w:color w:val="000000"/>
              </w:rPr>
            </w:pPr>
            <w:r w:rsidRPr="002279EB">
              <w:rPr>
                <w:color w:val="000000"/>
              </w:rPr>
              <w:t>Прочие доходы от оказания платных услуг (работ) получателями средств бюджетов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207AD449" w14:textId="77777777" w:rsidR="002279EB" w:rsidRPr="002279EB" w:rsidRDefault="002279EB" w:rsidP="002279EB">
            <w:pPr>
              <w:jc w:val="center"/>
              <w:rPr>
                <w:color w:val="000000"/>
              </w:rPr>
            </w:pPr>
            <w:r w:rsidRPr="002279EB">
              <w:rPr>
                <w:color w:val="000000"/>
              </w:rPr>
              <w:t>8 000,00</w:t>
            </w:r>
          </w:p>
        </w:tc>
        <w:tc>
          <w:tcPr>
            <w:tcW w:w="1701" w:type="dxa"/>
            <w:tcBorders>
              <w:top w:val="single" w:sz="4" w:space="0" w:color="auto"/>
              <w:left w:val="nil"/>
              <w:bottom w:val="single" w:sz="4" w:space="0" w:color="auto"/>
              <w:right w:val="single" w:sz="4" w:space="0" w:color="auto"/>
            </w:tcBorders>
            <w:shd w:val="clear" w:color="auto" w:fill="auto"/>
          </w:tcPr>
          <w:p w14:paraId="232EA5F9" w14:textId="77777777" w:rsidR="002279EB" w:rsidRPr="002279EB" w:rsidRDefault="002279EB" w:rsidP="002279EB">
            <w:pPr>
              <w:ind w:left="-103" w:right="-39"/>
              <w:jc w:val="center"/>
              <w:rPr>
                <w:color w:val="000000"/>
              </w:rPr>
            </w:pPr>
            <w:r w:rsidRPr="002279EB">
              <w:rPr>
                <w:color w:val="000000"/>
              </w:rPr>
              <w:t>8 000,00</w:t>
            </w:r>
          </w:p>
        </w:tc>
        <w:tc>
          <w:tcPr>
            <w:tcW w:w="1701" w:type="dxa"/>
            <w:tcBorders>
              <w:top w:val="single" w:sz="4" w:space="0" w:color="auto"/>
              <w:left w:val="nil"/>
              <w:bottom w:val="single" w:sz="4" w:space="0" w:color="auto"/>
              <w:right w:val="single" w:sz="4" w:space="0" w:color="auto"/>
            </w:tcBorders>
            <w:shd w:val="clear" w:color="auto" w:fill="auto"/>
          </w:tcPr>
          <w:p w14:paraId="4FA216CD" w14:textId="77777777" w:rsidR="002279EB" w:rsidRPr="002279EB" w:rsidRDefault="002279EB" w:rsidP="002279EB">
            <w:pPr>
              <w:spacing w:after="200"/>
              <w:ind w:left="325" w:right="-108" w:hanging="360"/>
              <w:contextualSpacing/>
              <w:jc w:val="center"/>
              <w:rPr>
                <w:color w:val="000000"/>
              </w:rPr>
            </w:pPr>
            <w:r w:rsidRPr="002279EB">
              <w:rPr>
                <w:color w:val="000000"/>
              </w:rPr>
              <w:t>8 000,00</w:t>
            </w:r>
          </w:p>
        </w:tc>
      </w:tr>
      <w:tr w:rsidR="002279EB" w:rsidRPr="002279EB" w14:paraId="22FC5742"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B76461C" w14:textId="77777777" w:rsidR="002279EB" w:rsidRPr="002279EB" w:rsidRDefault="002279EB" w:rsidP="002279EB">
            <w:pPr>
              <w:tabs>
                <w:tab w:val="left" w:pos="2444"/>
              </w:tabs>
              <w:ind w:right="-108"/>
              <w:rPr>
                <w:color w:val="000000"/>
              </w:rPr>
            </w:pPr>
            <w:r w:rsidRPr="002279EB">
              <w:rPr>
                <w:color w:val="000000"/>
              </w:rPr>
              <w:t>1 14 00000 00 0000 000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536C57EB" w14:textId="77777777" w:rsidR="002279EB" w:rsidRPr="002279EB" w:rsidRDefault="002279EB" w:rsidP="002279EB">
            <w:pPr>
              <w:ind w:left="-108" w:right="-108"/>
              <w:rPr>
                <w:color w:val="000000"/>
              </w:rPr>
            </w:pPr>
            <w:r w:rsidRPr="002279EB">
              <w:rPr>
                <w:color w:val="000000"/>
              </w:rPr>
              <w:t>Доходы от продажи материальных и нематериальных активов</w:t>
            </w:r>
          </w:p>
        </w:tc>
        <w:tc>
          <w:tcPr>
            <w:tcW w:w="1843" w:type="dxa"/>
            <w:tcBorders>
              <w:top w:val="single" w:sz="4" w:space="0" w:color="auto"/>
              <w:left w:val="nil"/>
              <w:bottom w:val="single" w:sz="4" w:space="0" w:color="auto"/>
              <w:right w:val="single" w:sz="4" w:space="0" w:color="auto"/>
            </w:tcBorders>
            <w:shd w:val="clear" w:color="auto" w:fill="auto"/>
            <w:hideMark/>
          </w:tcPr>
          <w:p w14:paraId="7E75B19A" w14:textId="77777777" w:rsidR="002279EB" w:rsidRPr="002279EB" w:rsidRDefault="002279EB" w:rsidP="002279EB">
            <w:pPr>
              <w:jc w:val="center"/>
              <w:rPr>
                <w:color w:val="000000"/>
              </w:rPr>
            </w:pPr>
            <w:r w:rsidRPr="002279EB">
              <w:rPr>
                <w:color w:val="000000"/>
              </w:rPr>
              <w:t>11 235 000,00</w:t>
            </w:r>
          </w:p>
        </w:tc>
        <w:tc>
          <w:tcPr>
            <w:tcW w:w="1701" w:type="dxa"/>
            <w:tcBorders>
              <w:top w:val="single" w:sz="4" w:space="0" w:color="auto"/>
              <w:left w:val="nil"/>
              <w:bottom w:val="single" w:sz="4" w:space="0" w:color="auto"/>
              <w:right w:val="single" w:sz="4" w:space="0" w:color="auto"/>
            </w:tcBorders>
            <w:shd w:val="clear" w:color="auto" w:fill="auto"/>
          </w:tcPr>
          <w:p w14:paraId="042B5BFB" w14:textId="77777777" w:rsidR="002279EB" w:rsidRPr="002279EB" w:rsidRDefault="002279EB" w:rsidP="002279EB">
            <w:pPr>
              <w:ind w:left="-103" w:right="-39"/>
              <w:jc w:val="center"/>
              <w:rPr>
                <w:color w:val="000000"/>
              </w:rPr>
            </w:pPr>
            <w:r w:rsidRPr="002279EB">
              <w:rPr>
                <w:color w:val="000000"/>
              </w:rPr>
              <w:t>445 000,00</w:t>
            </w:r>
          </w:p>
        </w:tc>
        <w:tc>
          <w:tcPr>
            <w:tcW w:w="1701" w:type="dxa"/>
            <w:tcBorders>
              <w:top w:val="single" w:sz="4" w:space="0" w:color="auto"/>
              <w:left w:val="nil"/>
              <w:bottom w:val="single" w:sz="4" w:space="0" w:color="auto"/>
              <w:right w:val="single" w:sz="4" w:space="0" w:color="auto"/>
            </w:tcBorders>
            <w:shd w:val="clear" w:color="auto" w:fill="auto"/>
          </w:tcPr>
          <w:p w14:paraId="0E746967" w14:textId="77777777" w:rsidR="002279EB" w:rsidRPr="002279EB" w:rsidRDefault="002279EB" w:rsidP="002279EB">
            <w:pPr>
              <w:spacing w:after="200"/>
              <w:ind w:left="325" w:right="-108" w:hanging="360"/>
              <w:contextualSpacing/>
              <w:jc w:val="center"/>
              <w:rPr>
                <w:color w:val="000000"/>
              </w:rPr>
            </w:pPr>
            <w:r w:rsidRPr="002279EB">
              <w:rPr>
                <w:color w:val="000000"/>
              </w:rPr>
              <w:t>420 000,00</w:t>
            </w:r>
          </w:p>
        </w:tc>
      </w:tr>
      <w:tr w:rsidR="002279EB" w:rsidRPr="002279EB" w14:paraId="64BD6729"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5AC335A" w14:textId="77777777" w:rsidR="002279EB" w:rsidRPr="002279EB" w:rsidRDefault="002279EB" w:rsidP="002279EB">
            <w:pPr>
              <w:tabs>
                <w:tab w:val="left" w:pos="2444"/>
              </w:tabs>
              <w:ind w:right="-108"/>
              <w:rPr>
                <w:color w:val="000000"/>
              </w:rPr>
            </w:pPr>
            <w:r w:rsidRPr="002279EB">
              <w:rPr>
                <w:color w:val="000000"/>
              </w:rPr>
              <w:t>1 14 02000 00 0000 000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7A3ADC42" w14:textId="77777777" w:rsidR="002279EB" w:rsidRPr="002279EB" w:rsidRDefault="002279EB" w:rsidP="002279EB">
            <w:pPr>
              <w:ind w:left="-108" w:right="-108"/>
              <w:rPr>
                <w:color w:val="000000"/>
              </w:rPr>
            </w:pPr>
            <w:r w:rsidRPr="002279EB">
              <w:rPr>
                <w:color w:val="000000"/>
              </w:rPr>
              <w:t xml:space="preserve">Доходы от реализации имущества, находящегося в государственной и </w:t>
            </w:r>
            <w:r w:rsidRPr="002279EB">
              <w:rPr>
                <w:color w:val="000000"/>
              </w:rPr>
              <w:lastRenderedPageBreak/>
              <w:t>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single" w:sz="4" w:space="0" w:color="auto"/>
              <w:left w:val="nil"/>
              <w:bottom w:val="single" w:sz="4" w:space="0" w:color="auto"/>
              <w:right w:val="single" w:sz="4" w:space="0" w:color="auto"/>
            </w:tcBorders>
            <w:shd w:val="clear" w:color="auto" w:fill="auto"/>
            <w:hideMark/>
          </w:tcPr>
          <w:p w14:paraId="3F20C4A4" w14:textId="77777777" w:rsidR="002279EB" w:rsidRPr="002279EB" w:rsidRDefault="002279EB" w:rsidP="002279EB">
            <w:pPr>
              <w:jc w:val="center"/>
              <w:rPr>
                <w:color w:val="000000"/>
              </w:rPr>
            </w:pPr>
            <w:r w:rsidRPr="002279EB">
              <w:rPr>
                <w:color w:val="000000"/>
              </w:rPr>
              <w:lastRenderedPageBreak/>
              <w:t>180 000,00</w:t>
            </w:r>
          </w:p>
        </w:tc>
        <w:tc>
          <w:tcPr>
            <w:tcW w:w="1701" w:type="dxa"/>
            <w:tcBorders>
              <w:top w:val="single" w:sz="4" w:space="0" w:color="auto"/>
              <w:left w:val="nil"/>
              <w:bottom w:val="single" w:sz="4" w:space="0" w:color="auto"/>
              <w:right w:val="single" w:sz="4" w:space="0" w:color="auto"/>
            </w:tcBorders>
            <w:shd w:val="clear" w:color="auto" w:fill="auto"/>
          </w:tcPr>
          <w:p w14:paraId="67249A5F" w14:textId="77777777" w:rsidR="002279EB" w:rsidRPr="002279EB" w:rsidRDefault="002279EB" w:rsidP="002279EB">
            <w:pPr>
              <w:ind w:left="-103" w:right="-39"/>
              <w:jc w:val="center"/>
              <w:rPr>
                <w:color w:val="000000"/>
              </w:rPr>
            </w:pPr>
            <w:r w:rsidRPr="002279EB">
              <w:rPr>
                <w:color w:val="000000"/>
              </w:rPr>
              <w:t>180 000,00</w:t>
            </w:r>
          </w:p>
        </w:tc>
        <w:tc>
          <w:tcPr>
            <w:tcW w:w="1701" w:type="dxa"/>
            <w:tcBorders>
              <w:top w:val="single" w:sz="4" w:space="0" w:color="auto"/>
              <w:left w:val="nil"/>
              <w:bottom w:val="single" w:sz="4" w:space="0" w:color="auto"/>
              <w:right w:val="single" w:sz="4" w:space="0" w:color="auto"/>
            </w:tcBorders>
            <w:shd w:val="clear" w:color="auto" w:fill="auto"/>
          </w:tcPr>
          <w:p w14:paraId="024323B4" w14:textId="77777777" w:rsidR="002279EB" w:rsidRPr="002279EB" w:rsidRDefault="002279EB" w:rsidP="002279EB">
            <w:pPr>
              <w:spacing w:after="200"/>
              <w:ind w:left="325" w:right="-108" w:hanging="360"/>
              <w:contextualSpacing/>
              <w:jc w:val="center"/>
              <w:rPr>
                <w:color w:val="000000"/>
              </w:rPr>
            </w:pPr>
            <w:r w:rsidRPr="002279EB">
              <w:rPr>
                <w:color w:val="000000"/>
              </w:rPr>
              <w:t>150 000,00</w:t>
            </w:r>
          </w:p>
        </w:tc>
      </w:tr>
      <w:tr w:rsidR="002279EB" w:rsidRPr="002279EB" w14:paraId="483F7601"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12B87A2" w14:textId="77777777" w:rsidR="002279EB" w:rsidRPr="002279EB" w:rsidRDefault="002279EB" w:rsidP="002279EB">
            <w:pPr>
              <w:tabs>
                <w:tab w:val="left" w:pos="2444"/>
              </w:tabs>
              <w:ind w:right="-108"/>
              <w:rPr>
                <w:color w:val="000000"/>
              </w:rPr>
            </w:pPr>
            <w:r w:rsidRPr="002279EB">
              <w:rPr>
                <w:color w:val="000000"/>
              </w:rPr>
              <w:lastRenderedPageBreak/>
              <w:t>1 14 02053 05 0000 410</w:t>
            </w:r>
          </w:p>
        </w:tc>
        <w:tc>
          <w:tcPr>
            <w:tcW w:w="7796" w:type="dxa"/>
            <w:tcBorders>
              <w:top w:val="single" w:sz="4" w:space="0" w:color="auto"/>
              <w:left w:val="nil"/>
              <w:bottom w:val="single" w:sz="4" w:space="0" w:color="auto"/>
              <w:right w:val="single" w:sz="4" w:space="0" w:color="auto"/>
            </w:tcBorders>
            <w:shd w:val="clear" w:color="auto" w:fill="auto"/>
            <w:hideMark/>
          </w:tcPr>
          <w:p w14:paraId="0DFF2660" w14:textId="77777777" w:rsidR="002279EB" w:rsidRPr="002279EB" w:rsidRDefault="002279EB" w:rsidP="002279EB">
            <w:pPr>
              <w:ind w:left="-108" w:right="-108"/>
              <w:rPr>
                <w:color w:val="000000"/>
              </w:rPr>
            </w:pPr>
            <w:r w:rsidRPr="002279EB">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single" w:sz="4" w:space="0" w:color="auto"/>
              <w:left w:val="nil"/>
              <w:bottom w:val="single" w:sz="4" w:space="0" w:color="auto"/>
              <w:right w:val="single" w:sz="4" w:space="0" w:color="auto"/>
            </w:tcBorders>
            <w:shd w:val="clear" w:color="auto" w:fill="auto"/>
            <w:hideMark/>
          </w:tcPr>
          <w:p w14:paraId="106FE028" w14:textId="77777777" w:rsidR="002279EB" w:rsidRPr="002279EB" w:rsidRDefault="002279EB" w:rsidP="002279EB">
            <w:pPr>
              <w:jc w:val="center"/>
              <w:rPr>
                <w:color w:val="000000"/>
              </w:rPr>
            </w:pPr>
            <w:r w:rsidRPr="002279EB">
              <w:rPr>
                <w:color w:val="000000"/>
              </w:rPr>
              <w:t>180 000,00</w:t>
            </w:r>
          </w:p>
        </w:tc>
        <w:tc>
          <w:tcPr>
            <w:tcW w:w="1701" w:type="dxa"/>
            <w:tcBorders>
              <w:top w:val="single" w:sz="4" w:space="0" w:color="auto"/>
              <w:left w:val="nil"/>
              <w:bottom w:val="single" w:sz="4" w:space="0" w:color="auto"/>
              <w:right w:val="single" w:sz="4" w:space="0" w:color="auto"/>
            </w:tcBorders>
            <w:shd w:val="clear" w:color="auto" w:fill="auto"/>
          </w:tcPr>
          <w:p w14:paraId="2EF7299C" w14:textId="77777777" w:rsidR="002279EB" w:rsidRPr="002279EB" w:rsidRDefault="002279EB" w:rsidP="002279EB">
            <w:pPr>
              <w:ind w:left="-103" w:right="-39"/>
              <w:jc w:val="center"/>
              <w:rPr>
                <w:color w:val="000000"/>
              </w:rPr>
            </w:pPr>
            <w:r w:rsidRPr="002279EB">
              <w:rPr>
                <w:color w:val="000000"/>
              </w:rPr>
              <w:t>180 000,00</w:t>
            </w:r>
          </w:p>
        </w:tc>
        <w:tc>
          <w:tcPr>
            <w:tcW w:w="1701" w:type="dxa"/>
            <w:tcBorders>
              <w:top w:val="single" w:sz="4" w:space="0" w:color="auto"/>
              <w:left w:val="nil"/>
              <w:bottom w:val="single" w:sz="4" w:space="0" w:color="auto"/>
              <w:right w:val="single" w:sz="4" w:space="0" w:color="auto"/>
            </w:tcBorders>
            <w:shd w:val="clear" w:color="auto" w:fill="auto"/>
          </w:tcPr>
          <w:p w14:paraId="5B041FA9" w14:textId="77777777" w:rsidR="002279EB" w:rsidRPr="002279EB" w:rsidRDefault="002279EB" w:rsidP="002279EB">
            <w:pPr>
              <w:spacing w:after="200"/>
              <w:ind w:left="325" w:right="-108" w:hanging="360"/>
              <w:contextualSpacing/>
              <w:jc w:val="center"/>
              <w:rPr>
                <w:color w:val="000000"/>
              </w:rPr>
            </w:pPr>
            <w:r w:rsidRPr="002279EB">
              <w:rPr>
                <w:color w:val="000000"/>
              </w:rPr>
              <w:t>150 000,00</w:t>
            </w:r>
          </w:p>
        </w:tc>
      </w:tr>
      <w:tr w:rsidR="002279EB" w:rsidRPr="002279EB" w14:paraId="57E5F3E3"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59ED583" w14:textId="77777777" w:rsidR="002279EB" w:rsidRPr="002279EB" w:rsidRDefault="002279EB" w:rsidP="002279EB">
            <w:pPr>
              <w:tabs>
                <w:tab w:val="left" w:pos="2444"/>
              </w:tabs>
              <w:ind w:right="-108"/>
              <w:rPr>
                <w:color w:val="000000"/>
              </w:rPr>
            </w:pPr>
            <w:r w:rsidRPr="002279EB">
              <w:rPr>
                <w:color w:val="000000"/>
              </w:rPr>
              <w:t>1 14 06000 00 0000 430</w:t>
            </w:r>
          </w:p>
        </w:tc>
        <w:tc>
          <w:tcPr>
            <w:tcW w:w="7796" w:type="dxa"/>
            <w:tcBorders>
              <w:top w:val="single" w:sz="4" w:space="0" w:color="auto"/>
              <w:left w:val="nil"/>
              <w:bottom w:val="single" w:sz="4" w:space="0" w:color="auto"/>
              <w:right w:val="single" w:sz="4" w:space="0" w:color="auto"/>
            </w:tcBorders>
            <w:shd w:val="clear" w:color="auto" w:fill="auto"/>
            <w:hideMark/>
          </w:tcPr>
          <w:p w14:paraId="7971D190" w14:textId="77777777" w:rsidR="002279EB" w:rsidRPr="002279EB" w:rsidRDefault="002279EB" w:rsidP="002279EB">
            <w:pPr>
              <w:ind w:left="-108" w:right="-108"/>
              <w:rPr>
                <w:color w:val="000000"/>
              </w:rPr>
            </w:pPr>
            <w:r w:rsidRPr="002279EB">
              <w:rPr>
                <w:color w:val="000000"/>
              </w:rPr>
              <w:t xml:space="preserve">Доходы от продажи земельных участков, находящихся в государственной и муниципальной собственности </w:t>
            </w:r>
          </w:p>
        </w:tc>
        <w:tc>
          <w:tcPr>
            <w:tcW w:w="1843" w:type="dxa"/>
            <w:tcBorders>
              <w:top w:val="single" w:sz="4" w:space="0" w:color="auto"/>
              <w:left w:val="nil"/>
              <w:bottom w:val="single" w:sz="4" w:space="0" w:color="auto"/>
              <w:right w:val="single" w:sz="4" w:space="0" w:color="auto"/>
            </w:tcBorders>
            <w:shd w:val="clear" w:color="auto" w:fill="auto"/>
            <w:hideMark/>
          </w:tcPr>
          <w:p w14:paraId="1E816C63" w14:textId="77777777" w:rsidR="002279EB" w:rsidRPr="002279EB" w:rsidRDefault="002279EB" w:rsidP="002279EB">
            <w:pPr>
              <w:jc w:val="center"/>
              <w:rPr>
                <w:color w:val="000000"/>
              </w:rPr>
            </w:pPr>
            <w:r w:rsidRPr="002279EB">
              <w:rPr>
                <w:color w:val="000000"/>
              </w:rPr>
              <w:t>11 055 000,00</w:t>
            </w:r>
          </w:p>
        </w:tc>
        <w:tc>
          <w:tcPr>
            <w:tcW w:w="1701" w:type="dxa"/>
            <w:tcBorders>
              <w:top w:val="single" w:sz="4" w:space="0" w:color="auto"/>
              <w:left w:val="nil"/>
              <w:bottom w:val="single" w:sz="4" w:space="0" w:color="auto"/>
              <w:right w:val="single" w:sz="4" w:space="0" w:color="auto"/>
            </w:tcBorders>
            <w:shd w:val="clear" w:color="auto" w:fill="auto"/>
          </w:tcPr>
          <w:p w14:paraId="6627DB2B" w14:textId="77777777" w:rsidR="002279EB" w:rsidRPr="002279EB" w:rsidRDefault="002279EB" w:rsidP="002279EB">
            <w:pPr>
              <w:ind w:left="-103" w:right="-39"/>
              <w:jc w:val="center"/>
              <w:rPr>
                <w:color w:val="000000"/>
              </w:rPr>
            </w:pPr>
            <w:r w:rsidRPr="002279EB">
              <w:rPr>
                <w:color w:val="000000"/>
              </w:rPr>
              <w:t>265 000,00</w:t>
            </w:r>
          </w:p>
        </w:tc>
        <w:tc>
          <w:tcPr>
            <w:tcW w:w="1701" w:type="dxa"/>
            <w:tcBorders>
              <w:top w:val="single" w:sz="4" w:space="0" w:color="auto"/>
              <w:left w:val="nil"/>
              <w:bottom w:val="single" w:sz="4" w:space="0" w:color="auto"/>
              <w:right w:val="single" w:sz="4" w:space="0" w:color="auto"/>
            </w:tcBorders>
            <w:shd w:val="clear" w:color="auto" w:fill="auto"/>
          </w:tcPr>
          <w:p w14:paraId="220FEC38" w14:textId="77777777" w:rsidR="002279EB" w:rsidRPr="002279EB" w:rsidRDefault="002279EB" w:rsidP="002279EB">
            <w:pPr>
              <w:spacing w:after="200"/>
              <w:ind w:left="325" w:right="-108" w:hanging="360"/>
              <w:contextualSpacing/>
              <w:jc w:val="center"/>
              <w:rPr>
                <w:color w:val="000000"/>
              </w:rPr>
            </w:pPr>
            <w:r w:rsidRPr="002279EB">
              <w:rPr>
                <w:color w:val="000000"/>
              </w:rPr>
              <w:t>270 000,00</w:t>
            </w:r>
          </w:p>
        </w:tc>
      </w:tr>
      <w:tr w:rsidR="002279EB" w:rsidRPr="002279EB" w14:paraId="282A99DD"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BCA399C" w14:textId="77777777" w:rsidR="002279EB" w:rsidRPr="002279EB" w:rsidRDefault="002279EB" w:rsidP="002279EB">
            <w:pPr>
              <w:tabs>
                <w:tab w:val="left" w:pos="2444"/>
              </w:tabs>
              <w:ind w:right="-108"/>
              <w:rPr>
                <w:color w:val="000000"/>
              </w:rPr>
            </w:pPr>
            <w:r w:rsidRPr="002279EB">
              <w:rPr>
                <w:color w:val="000000"/>
              </w:rPr>
              <w:t>1 14 06010 00 0000 430</w:t>
            </w:r>
          </w:p>
        </w:tc>
        <w:tc>
          <w:tcPr>
            <w:tcW w:w="7796" w:type="dxa"/>
            <w:tcBorders>
              <w:top w:val="single" w:sz="4" w:space="0" w:color="auto"/>
              <w:left w:val="nil"/>
              <w:bottom w:val="single" w:sz="4" w:space="0" w:color="auto"/>
              <w:right w:val="single" w:sz="4" w:space="0" w:color="auto"/>
            </w:tcBorders>
            <w:shd w:val="clear" w:color="auto" w:fill="auto"/>
            <w:hideMark/>
          </w:tcPr>
          <w:p w14:paraId="0810EFF7" w14:textId="77777777" w:rsidR="002279EB" w:rsidRPr="002279EB" w:rsidRDefault="002279EB" w:rsidP="002279EB">
            <w:pPr>
              <w:ind w:left="-108" w:right="-108"/>
              <w:rPr>
                <w:color w:val="000000"/>
              </w:rPr>
            </w:pPr>
            <w:r w:rsidRPr="002279EB">
              <w:rPr>
                <w:color w:val="000000"/>
              </w:rPr>
              <w:t>Доходы от продажи земельных участков, государственная собственность на которые не разграничена</w:t>
            </w:r>
          </w:p>
        </w:tc>
        <w:tc>
          <w:tcPr>
            <w:tcW w:w="1843" w:type="dxa"/>
            <w:tcBorders>
              <w:top w:val="single" w:sz="4" w:space="0" w:color="auto"/>
              <w:left w:val="nil"/>
              <w:bottom w:val="single" w:sz="4" w:space="0" w:color="auto"/>
              <w:right w:val="single" w:sz="4" w:space="0" w:color="auto"/>
            </w:tcBorders>
            <w:shd w:val="clear" w:color="auto" w:fill="auto"/>
            <w:hideMark/>
          </w:tcPr>
          <w:p w14:paraId="0CD2857D" w14:textId="77777777" w:rsidR="002279EB" w:rsidRPr="002279EB" w:rsidRDefault="002279EB" w:rsidP="002279EB">
            <w:pPr>
              <w:jc w:val="center"/>
              <w:rPr>
                <w:color w:val="000000"/>
              </w:rPr>
            </w:pPr>
            <w:r w:rsidRPr="002279EB">
              <w:rPr>
                <w:color w:val="000000"/>
              </w:rPr>
              <w:t>55 000,00</w:t>
            </w:r>
          </w:p>
        </w:tc>
        <w:tc>
          <w:tcPr>
            <w:tcW w:w="1701" w:type="dxa"/>
            <w:tcBorders>
              <w:top w:val="single" w:sz="4" w:space="0" w:color="auto"/>
              <w:left w:val="nil"/>
              <w:bottom w:val="single" w:sz="4" w:space="0" w:color="auto"/>
              <w:right w:val="single" w:sz="4" w:space="0" w:color="auto"/>
            </w:tcBorders>
            <w:shd w:val="clear" w:color="auto" w:fill="auto"/>
          </w:tcPr>
          <w:p w14:paraId="0357CD14" w14:textId="77777777" w:rsidR="002279EB" w:rsidRPr="002279EB" w:rsidRDefault="002279EB" w:rsidP="002279EB">
            <w:pPr>
              <w:ind w:left="-103" w:right="-39"/>
              <w:jc w:val="center"/>
              <w:rPr>
                <w:color w:val="000000"/>
              </w:rPr>
            </w:pPr>
            <w:r w:rsidRPr="002279EB">
              <w:rPr>
                <w:color w:val="000000"/>
              </w:rPr>
              <w:t>55 000,00</w:t>
            </w:r>
          </w:p>
        </w:tc>
        <w:tc>
          <w:tcPr>
            <w:tcW w:w="1701" w:type="dxa"/>
            <w:tcBorders>
              <w:top w:val="single" w:sz="4" w:space="0" w:color="auto"/>
              <w:left w:val="nil"/>
              <w:bottom w:val="single" w:sz="4" w:space="0" w:color="auto"/>
              <w:right w:val="single" w:sz="4" w:space="0" w:color="auto"/>
            </w:tcBorders>
            <w:shd w:val="clear" w:color="auto" w:fill="auto"/>
          </w:tcPr>
          <w:p w14:paraId="5A632260" w14:textId="77777777" w:rsidR="002279EB" w:rsidRPr="002279EB" w:rsidRDefault="002279EB" w:rsidP="002279EB">
            <w:pPr>
              <w:spacing w:after="200"/>
              <w:ind w:left="325" w:right="-108" w:hanging="360"/>
              <w:contextualSpacing/>
              <w:jc w:val="center"/>
              <w:rPr>
                <w:color w:val="000000"/>
              </w:rPr>
            </w:pPr>
            <w:r w:rsidRPr="002279EB">
              <w:rPr>
                <w:color w:val="000000"/>
              </w:rPr>
              <w:t>60 000,00</w:t>
            </w:r>
          </w:p>
        </w:tc>
      </w:tr>
      <w:tr w:rsidR="002279EB" w:rsidRPr="002279EB" w14:paraId="04EAF69C"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55D76B9" w14:textId="77777777" w:rsidR="002279EB" w:rsidRPr="002279EB" w:rsidRDefault="002279EB" w:rsidP="002279EB">
            <w:pPr>
              <w:tabs>
                <w:tab w:val="left" w:pos="2444"/>
              </w:tabs>
              <w:ind w:right="-108"/>
              <w:rPr>
                <w:color w:val="000000"/>
              </w:rPr>
            </w:pPr>
            <w:r w:rsidRPr="002279EB">
              <w:rPr>
                <w:color w:val="000000"/>
              </w:rPr>
              <w:t>1 14 06013 13 0000 430</w:t>
            </w:r>
          </w:p>
        </w:tc>
        <w:tc>
          <w:tcPr>
            <w:tcW w:w="7796" w:type="dxa"/>
            <w:tcBorders>
              <w:top w:val="single" w:sz="4" w:space="0" w:color="auto"/>
              <w:left w:val="nil"/>
              <w:bottom w:val="single" w:sz="4" w:space="0" w:color="auto"/>
              <w:right w:val="single" w:sz="4" w:space="0" w:color="auto"/>
            </w:tcBorders>
            <w:shd w:val="clear" w:color="auto" w:fill="auto"/>
            <w:hideMark/>
          </w:tcPr>
          <w:p w14:paraId="6DA05CF6" w14:textId="77777777" w:rsidR="002279EB" w:rsidRPr="002279EB" w:rsidRDefault="002279EB" w:rsidP="002279EB">
            <w:pPr>
              <w:ind w:left="-108" w:right="-108"/>
              <w:rPr>
                <w:color w:val="000000"/>
              </w:rPr>
            </w:pPr>
            <w:r w:rsidRPr="002279EB">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single" w:sz="4" w:space="0" w:color="auto"/>
              <w:left w:val="nil"/>
              <w:bottom w:val="single" w:sz="4" w:space="0" w:color="auto"/>
              <w:right w:val="single" w:sz="4" w:space="0" w:color="auto"/>
            </w:tcBorders>
            <w:shd w:val="clear" w:color="auto" w:fill="auto"/>
            <w:hideMark/>
          </w:tcPr>
          <w:p w14:paraId="3C1B4DB1" w14:textId="77777777" w:rsidR="002279EB" w:rsidRPr="002279EB" w:rsidRDefault="002279EB" w:rsidP="002279EB">
            <w:pPr>
              <w:jc w:val="center"/>
              <w:rPr>
                <w:color w:val="000000"/>
              </w:rPr>
            </w:pPr>
            <w:r w:rsidRPr="002279EB">
              <w:rPr>
                <w:color w:val="000000"/>
              </w:rPr>
              <w:t>55 000,00</w:t>
            </w:r>
          </w:p>
        </w:tc>
        <w:tc>
          <w:tcPr>
            <w:tcW w:w="1701" w:type="dxa"/>
            <w:tcBorders>
              <w:top w:val="single" w:sz="4" w:space="0" w:color="auto"/>
              <w:left w:val="nil"/>
              <w:bottom w:val="single" w:sz="4" w:space="0" w:color="auto"/>
              <w:right w:val="single" w:sz="4" w:space="0" w:color="auto"/>
            </w:tcBorders>
            <w:shd w:val="clear" w:color="auto" w:fill="auto"/>
          </w:tcPr>
          <w:p w14:paraId="7E805098" w14:textId="77777777" w:rsidR="002279EB" w:rsidRPr="002279EB" w:rsidRDefault="002279EB" w:rsidP="002279EB">
            <w:pPr>
              <w:ind w:left="-103" w:right="-39"/>
              <w:jc w:val="center"/>
              <w:rPr>
                <w:color w:val="000000"/>
              </w:rPr>
            </w:pPr>
            <w:r w:rsidRPr="002279EB">
              <w:rPr>
                <w:color w:val="000000"/>
              </w:rPr>
              <w:t>55 000,00</w:t>
            </w:r>
          </w:p>
        </w:tc>
        <w:tc>
          <w:tcPr>
            <w:tcW w:w="1701" w:type="dxa"/>
            <w:tcBorders>
              <w:top w:val="single" w:sz="4" w:space="0" w:color="auto"/>
              <w:left w:val="nil"/>
              <w:bottom w:val="single" w:sz="4" w:space="0" w:color="auto"/>
              <w:right w:val="single" w:sz="4" w:space="0" w:color="auto"/>
            </w:tcBorders>
            <w:shd w:val="clear" w:color="auto" w:fill="auto"/>
          </w:tcPr>
          <w:p w14:paraId="1BA0DA7F" w14:textId="77777777" w:rsidR="002279EB" w:rsidRPr="002279EB" w:rsidRDefault="002279EB" w:rsidP="002279EB">
            <w:pPr>
              <w:spacing w:after="200"/>
              <w:ind w:left="325" w:right="-108" w:hanging="360"/>
              <w:contextualSpacing/>
              <w:jc w:val="center"/>
              <w:rPr>
                <w:color w:val="000000"/>
              </w:rPr>
            </w:pPr>
            <w:r w:rsidRPr="002279EB">
              <w:rPr>
                <w:color w:val="000000"/>
              </w:rPr>
              <w:t>60 000,00</w:t>
            </w:r>
          </w:p>
        </w:tc>
      </w:tr>
      <w:tr w:rsidR="002279EB" w:rsidRPr="002279EB" w14:paraId="481EDF1D"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5036230" w14:textId="77777777" w:rsidR="002279EB" w:rsidRPr="002279EB" w:rsidRDefault="002279EB" w:rsidP="002279EB">
            <w:pPr>
              <w:tabs>
                <w:tab w:val="left" w:pos="2444"/>
              </w:tabs>
              <w:ind w:right="-108"/>
              <w:rPr>
                <w:color w:val="000000"/>
              </w:rPr>
            </w:pPr>
            <w:r w:rsidRPr="002279EB">
              <w:rPr>
                <w:color w:val="000000"/>
              </w:rPr>
              <w:t>1 14 06025 05 0000 430</w:t>
            </w:r>
          </w:p>
        </w:tc>
        <w:tc>
          <w:tcPr>
            <w:tcW w:w="7796" w:type="dxa"/>
            <w:tcBorders>
              <w:top w:val="single" w:sz="4" w:space="0" w:color="auto"/>
              <w:left w:val="nil"/>
              <w:bottom w:val="single" w:sz="4" w:space="0" w:color="auto"/>
              <w:right w:val="single" w:sz="4" w:space="0" w:color="auto"/>
            </w:tcBorders>
            <w:shd w:val="clear" w:color="auto" w:fill="auto"/>
            <w:hideMark/>
          </w:tcPr>
          <w:p w14:paraId="2DDAA906" w14:textId="77777777" w:rsidR="002279EB" w:rsidRPr="002279EB" w:rsidRDefault="002279EB" w:rsidP="002279EB">
            <w:pPr>
              <w:ind w:left="-108" w:right="-108"/>
              <w:rPr>
                <w:color w:val="000000"/>
              </w:rPr>
            </w:pPr>
            <w:r w:rsidRPr="002279EB">
              <w:rPr>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843" w:type="dxa"/>
            <w:tcBorders>
              <w:top w:val="single" w:sz="4" w:space="0" w:color="auto"/>
              <w:left w:val="nil"/>
              <w:bottom w:val="single" w:sz="4" w:space="0" w:color="auto"/>
              <w:right w:val="single" w:sz="4" w:space="0" w:color="auto"/>
            </w:tcBorders>
            <w:shd w:val="clear" w:color="auto" w:fill="auto"/>
            <w:hideMark/>
          </w:tcPr>
          <w:p w14:paraId="38932000" w14:textId="77777777" w:rsidR="002279EB" w:rsidRPr="002279EB" w:rsidRDefault="002279EB" w:rsidP="002279EB">
            <w:pPr>
              <w:jc w:val="center"/>
              <w:rPr>
                <w:color w:val="000000"/>
              </w:rPr>
            </w:pPr>
            <w:r w:rsidRPr="002279EB">
              <w:rPr>
                <w:color w:val="000000"/>
              </w:rPr>
              <w:t>11 000 000,00</w:t>
            </w:r>
          </w:p>
        </w:tc>
        <w:tc>
          <w:tcPr>
            <w:tcW w:w="1701" w:type="dxa"/>
            <w:tcBorders>
              <w:top w:val="single" w:sz="4" w:space="0" w:color="auto"/>
              <w:left w:val="nil"/>
              <w:bottom w:val="single" w:sz="4" w:space="0" w:color="auto"/>
              <w:right w:val="single" w:sz="4" w:space="0" w:color="auto"/>
            </w:tcBorders>
            <w:shd w:val="clear" w:color="auto" w:fill="auto"/>
          </w:tcPr>
          <w:p w14:paraId="7F3F6B26" w14:textId="77777777" w:rsidR="002279EB" w:rsidRPr="002279EB" w:rsidRDefault="002279EB" w:rsidP="002279EB">
            <w:pPr>
              <w:ind w:left="-103" w:right="-39"/>
              <w:jc w:val="center"/>
              <w:rPr>
                <w:color w:val="000000"/>
              </w:rPr>
            </w:pPr>
            <w:r w:rsidRPr="002279EB">
              <w:rPr>
                <w:color w:val="000000"/>
              </w:rPr>
              <w:t>210 000,00</w:t>
            </w:r>
          </w:p>
        </w:tc>
        <w:tc>
          <w:tcPr>
            <w:tcW w:w="1701" w:type="dxa"/>
            <w:tcBorders>
              <w:top w:val="single" w:sz="4" w:space="0" w:color="auto"/>
              <w:left w:val="nil"/>
              <w:bottom w:val="single" w:sz="4" w:space="0" w:color="auto"/>
              <w:right w:val="single" w:sz="4" w:space="0" w:color="auto"/>
            </w:tcBorders>
            <w:shd w:val="clear" w:color="auto" w:fill="auto"/>
          </w:tcPr>
          <w:p w14:paraId="3EFE9820" w14:textId="77777777" w:rsidR="002279EB" w:rsidRPr="002279EB" w:rsidRDefault="002279EB" w:rsidP="002279EB">
            <w:pPr>
              <w:spacing w:after="200"/>
              <w:ind w:left="325" w:right="-108" w:hanging="360"/>
              <w:contextualSpacing/>
              <w:jc w:val="center"/>
              <w:rPr>
                <w:color w:val="000000"/>
              </w:rPr>
            </w:pPr>
            <w:r w:rsidRPr="002279EB">
              <w:rPr>
                <w:color w:val="000000"/>
              </w:rPr>
              <w:t>210 000,00</w:t>
            </w:r>
          </w:p>
        </w:tc>
      </w:tr>
      <w:tr w:rsidR="002279EB" w:rsidRPr="002279EB" w14:paraId="4162DC44"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3622D0E" w14:textId="77777777" w:rsidR="002279EB" w:rsidRPr="002279EB" w:rsidRDefault="002279EB" w:rsidP="002279EB">
            <w:pPr>
              <w:tabs>
                <w:tab w:val="left" w:pos="2444"/>
              </w:tabs>
              <w:ind w:right="-108"/>
              <w:rPr>
                <w:color w:val="000000"/>
              </w:rPr>
            </w:pPr>
            <w:r w:rsidRPr="002279EB">
              <w:rPr>
                <w:color w:val="000000"/>
              </w:rPr>
              <w:t>1 16 00000 00 0000 000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486763E7" w14:textId="77777777" w:rsidR="002279EB" w:rsidRPr="002279EB" w:rsidRDefault="002279EB" w:rsidP="002279EB">
            <w:pPr>
              <w:ind w:left="-108" w:right="-108"/>
              <w:rPr>
                <w:color w:val="000000"/>
              </w:rPr>
            </w:pPr>
            <w:r w:rsidRPr="002279EB">
              <w:rPr>
                <w:color w:val="000000"/>
              </w:rPr>
              <w:t>Штрафы, санкции, возмещение ущерба</w:t>
            </w:r>
          </w:p>
        </w:tc>
        <w:tc>
          <w:tcPr>
            <w:tcW w:w="1843" w:type="dxa"/>
            <w:tcBorders>
              <w:top w:val="single" w:sz="4" w:space="0" w:color="auto"/>
              <w:left w:val="nil"/>
              <w:bottom w:val="single" w:sz="4" w:space="0" w:color="auto"/>
              <w:right w:val="single" w:sz="4" w:space="0" w:color="auto"/>
            </w:tcBorders>
            <w:shd w:val="clear" w:color="auto" w:fill="auto"/>
            <w:hideMark/>
          </w:tcPr>
          <w:p w14:paraId="41706B63" w14:textId="77777777" w:rsidR="002279EB" w:rsidRPr="002279EB" w:rsidRDefault="002279EB" w:rsidP="002279EB">
            <w:pPr>
              <w:jc w:val="center"/>
              <w:rPr>
                <w:color w:val="000000"/>
              </w:rPr>
            </w:pPr>
            <w:r w:rsidRPr="002279EB">
              <w:rPr>
                <w:color w:val="000000"/>
              </w:rPr>
              <w:t>300 000,00</w:t>
            </w:r>
          </w:p>
        </w:tc>
        <w:tc>
          <w:tcPr>
            <w:tcW w:w="1701" w:type="dxa"/>
            <w:tcBorders>
              <w:top w:val="single" w:sz="4" w:space="0" w:color="auto"/>
              <w:left w:val="nil"/>
              <w:bottom w:val="single" w:sz="4" w:space="0" w:color="auto"/>
              <w:right w:val="single" w:sz="4" w:space="0" w:color="auto"/>
            </w:tcBorders>
            <w:shd w:val="clear" w:color="auto" w:fill="auto"/>
          </w:tcPr>
          <w:p w14:paraId="10D47FF9" w14:textId="77777777" w:rsidR="002279EB" w:rsidRPr="002279EB" w:rsidRDefault="002279EB" w:rsidP="002279EB">
            <w:pPr>
              <w:ind w:left="-103" w:right="-39"/>
              <w:jc w:val="center"/>
              <w:rPr>
                <w:color w:val="000000"/>
              </w:rPr>
            </w:pPr>
            <w:r w:rsidRPr="002279EB">
              <w:rPr>
                <w:color w:val="000000"/>
              </w:rPr>
              <w:t>310 000,00</w:t>
            </w:r>
          </w:p>
        </w:tc>
        <w:tc>
          <w:tcPr>
            <w:tcW w:w="1701" w:type="dxa"/>
            <w:tcBorders>
              <w:top w:val="single" w:sz="4" w:space="0" w:color="auto"/>
              <w:left w:val="nil"/>
              <w:bottom w:val="single" w:sz="4" w:space="0" w:color="auto"/>
              <w:right w:val="single" w:sz="4" w:space="0" w:color="auto"/>
            </w:tcBorders>
            <w:shd w:val="clear" w:color="auto" w:fill="auto"/>
          </w:tcPr>
          <w:p w14:paraId="433E201D" w14:textId="77777777" w:rsidR="002279EB" w:rsidRPr="002279EB" w:rsidRDefault="002279EB" w:rsidP="002279EB">
            <w:pPr>
              <w:spacing w:after="200"/>
              <w:ind w:left="325" w:right="-108" w:hanging="360"/>
              <w:contextualSpacing/>
              <w:jc w:val="center"/>
              <w:rPr>
                <w:color w:val="000000"/>
              </w:rPr>
            </w:pPr>
            <w:r w:rsidRPr="002279EB">
              <w:rPr>
                <w:color w:val="000000"/>
              </w:rPr>
              <w:t>315 000,00</w:t>
            </w:r>
          </w:p>
        </w:tc>
      </w:tr>
      <w:tr w:rsidR="002279EB" w:rsidRPr="002279EB" w14:paraId="1BFAA803"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8A8ED7B" w14:textId="77777777" w:rsidR="002279EB" w:rsidRPr="002279EB" w:rsidRDefault="002279EB" w:rsidP="002279EB">
            <w:pPr>
              <w:tabs>
                <w:tab w:val="left" w:pos="2444"/>
              </w:tabs>
              <w:ind w:right="-108"/>
              <w:rPr>
                <w:color w:val="000000"/>
              </w:rPr>
            </w:pPr>
            <w:r w:rsidRPr="002279EB">
              <w:rPr>
                <w:color w:val="000000"/>
              </w:rPr>
              <w:t>1 16 01000 01 0000 140</w:t>
            </w:r>
          </w:p>
        </w:tc>
        <w:tc>
          <w:tcPr>
            <w:tcW w:w="7796" w:type="dxa"/>
            <w:tcBorders>
              <w:top w:val="single" w:sz="4" w:space="0" w:color="auto"/>
              <w:left w:val="nil"/>
              <w:bottom w:val="single" w:sz="4" w:space="0" w:color="auto"/>
              <w:right w:val="single" w:sz="4" w:space="0" w:color="auto"/>
            </w:tcBorders>
            <w:shd w:val="clear" w:color="auto" w:fill="auto"/>
            <w:hideMark/>
          </w:tcPr>
          <w:p w14:paraId="53AB33D1" w14:textId="77777777" w:rsidR="002279EB" w:rsidRPr="002279EB" w:rsidRDefault="002279EB" w:rsidP="002279EB">
            <w:pPr>
              <w:ind w:left="-108" w:right="-108"/>
              <w:rPr>
                <w:color w:val="000000"/>
              </w:rPr>
            </w:pPr>
            <w:r w:rsidRPr="002279EB">
              <w:rPr>
                <w:color w:val="000000"/>
              </w:rPr>
              <w:t>Административные штрафы, установленные  Кодексом  Российской Федерации об административных правонарушениях</w:t>
            </w:r>
          </w:p>
        </w:tc>
        <w:tc>
          <w:tcPr>
            <w:tcW w:w="1843" w:type="dxa"/>
            <w:tcBorders>
              <w:top w:val="single" w:sz="4" w:space="0" w:color="auto"/>
              <w:left w:val="nil"/>
              <w:bottom w:val="single" w:sz="4" w:space="0" w:color="auto"/>
              <w:right w:val="single" w:sz="4" w:space="0" w:color="auto"/>
            </w:tcBorders>
            <w:shd w:val="clear" w:color="auto" w:fill="auto"/>
            <w:hideMark/>
          </w:tcPr>
          <w:p w14:paraId="69EFB23D" w14:textId="77777777" w:rsidR="002279EB" w:rsidRPr="002279EB" w:rsidRDefault="002279EB" w:rsidP="002279EB">
            <w:pPr>
              <w:jc w:val="center"/>
              <w:rPr>
                <w:color w:val="000000"/>
              </w:rPr>
            </w:pPr>
            <w:r w:rsidRPr="002279EB">
              <w:rPr>
                <w:color w:val="000000"/>
              </w:rPr>
              <w:t>300 000,00</w:t>
            </w:r>
          </w:p>
        </w:tc>
        <w:tc>
          <w:tcPr>
            <w:tcW w:w="1701" w:type="dxa"/>
            <w:tcBorders>
              <w:top w:val="single" w:sz="4" w:space="0" w:color="auto"/>
              <w:left w:val="nil"/>
              <w:bottom w:val="single" w:sz="4" w:space="0" w:color="auto"/>
              <w:right w:val="single" w:sz="4" w:space="0" w:color="auto"/>
            </w:tcBorders>
            <w:shd w:val="clear" w:color="auto" w:fill="auto"/>
          </w:tcPr>
          <w:p w14:paraId="2B95BBC8" w14:textId="77777777" w:rsidR="002279EB" w:rsidRPr="002279EB" w:rsidRDefault="002279EB" w:rsidP="002279EB">
            <w:pPr>
              <w:ind w:left="-103" w:right="-39"/>
              <w:jc w:val="center"/>
              <w:rPr>
                <w:color w:val="000000"/>
              </w:rPr>
            </w:pPr>
            <w:r w:rsidRPr="002279EB">
              <w:rPr>
                <w:color w:val="000000"/>
              </w:rPr>
              <w:t>310 000,00</w:t>
            </w:r>
          </w:p>
        </w:tc>
        <w:tc>
          <w:tcPr>
            <w:tcW w:w="1701" w:type="dxa"/>
            <w:tcBorders>
              <w:top w:val="single" w:sz="4" w:space="0" w:color="auto"/>
              <w:left w:val="nil"/>
              <w:bottom w:val="single" w:sz="4" w:space="0" w:color="auto"/>
              <w:right w:val="single" w:sz="4" w:space="0" w:color="auto"/>
            </w:tcBorders>
            <w:shd w:val="clear" w:color="auto" w:fill="auto"/>
          </w:tcPr>
          <w:p w14:paraId="2A51B788" w14:textId="77777777" w:rsidR="002279EB" w:rsidRPr="002279EB" w:rsidRDefault="002279EB" w:rsidP="002279EB">
            <w:pPr>
              <w:spacing w:after="200"/>
              <w:ind w:left="325" w:right="-108" w:hanging="360"/>
              <w:contextualSpacing/>
              <w:jc w:val="center"/>
              <w:rPr>
                <w:color w:val="000000"/>
              </w:rPr>
            </w:pPr>
            <w:r w:rsidRPr="002279EB">
              <w:rPr>
                <w:color w:val="000000"/>
              </w:rPr>
              <w:t>315 000,00</w:t>
            </w:r>
          </w:p>
        </w:tc>
      </w:tr>
      <w:tr w:rsidR="002279EB" w:rsidRPr="002279EB" w14:paraId="2802B741"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0C3921" w14:textId="77777777" w:rsidR="002279EB" w:rsidRPr="002279EB" w:rsidRDefault="002279EB" w:rsidP="002279EB">
            <w:pPr>
              <w:tabs>
                <w:tab w:val="left" w:pos="2444"/>
              </w:tabs>
              <w:ind w:right="-108"/>
              <w:rPr>
                <w:color w:val="000000"/>
              </w:rPr>
            </w:pPr>
            <w:r w:rsidRPr="002279EB">
              <w:rPr>
                <w:color w:val="000000"/>
              </w:rPr>
              <w:t>1 16 01053 01 0000 140</w:t>
            </w:r>
          </w:p>
        </w:tc>
        <w:tc>
          <w:tcPr>
            <w:tcW w:w="7796" w:type="dxa"/>
            <w:tcBorders>
              <w:top w:val="single" w:sz="4" w:space="0" w:color="auto"/>
              <w:left w:val="nil"/>
              <w:bottom w:val="single" w:sz="4" w:space="0" w:color="auto"/>
              <w:right w:val="single" w:sz="4" w:space="0" w:color="auto"/>
            </w:tcBorders>
            <w:shd w:val="clear" w:color="auto" w:fill="auto"/>
            <w:hideMark/>
          </w:tcPr>
          <w:p w14:paraId="41F8901D" w14:textId="77777777" w:rsidR="002279EB" w:rsidRPr="002279EB" w:rsidRDefault="002279EB" w:rsidP="002279EB">
            <w:pPr>
              <w:ind w:left="-108" w:right="-108"/>
              <w:rPr>
                <w:color w:val="000000"/>
              </w:rPr>
            </w:pPr>
            <w:r w:rsidRPr="002279EB">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shd w:val="clear" w:color="auto" w:fill="auto"/>
            <w:hideMark/>
          </w:tcPr>
          <w:p w14:paraId="77BD7C60" w14:textId="77777777" w:rsidR="002279EB" w:rsidRPr="002279EB" w:rsidRDefault="002279EB" w:rsidP="002279EB">
            <w:pPr>
              <w:jc w:val="center"/>
              <w:rPr>
                <w:color w:val="000000"/>
              </w:rPr>
            </w:pPr>
            <w:r w:rsidRPr="002279EB">
              <w:rPr>
                <w:color w:val="000000"/>
              </w:rPr>
              <w:t>10 000,00</w:t>
            </w:r>
          </w:p>
        </w:tc>
        <w:tc>
          <w:tcPr>
            <w:tcW w:w="1701" w:type="dxa"/>
            <w:tcBorders>
              <w:top w:val="single" w:sz="4" w:space="0" w:color="auto"/>
              <w:left w:val="nil"/>
              <w:bottom w:val="single" w:sz="4" w:space="0" w:color="auto"/>
              <w:right w:val="single" w:sz="4" w:space="0" w:color="auto"/>
            </w:tcBorders>
            <w:shd w:val="clear" w:color="auto" w:fill="auto"/>
          </w:tcPr>
          <w:p w14:paraId="3B5978E5" w14:textId="77777777" w:rsidR="002279EB" w:rsidRPr="002279EB" w:rsidRDefault="002279EB" w:rsidP="002279EB">
            <w:pPr>
              <w:ind w:left="-103" w:right="-39"/>
              <w:jc w:val="center"/>
              <w:rPr>
                <w:color w:val="000000"/>
              </w:rPr>
            </w:pPr>
            <w:r w:rsidRPr="002279EB">
              <w:rPr>
                <w:color w:val="000000"/>
              </w:rPr>
              <w:t>10 000,00</w:t>
            </w:r>
          </w:p>
        </w:tc>
        <w:tc>
          <w:tcPr>
            <w:tcW w:w="1701" w:type="dxa"/>
            <w:tcBorders>
              <w:top w:val="single" w:sz="4" w:space="0" w:color="auto"/>
              <w:left w:val="nil"/>
              <w:bottom w:val="single" w:sz="4" w:space="0" w:color="auto"/>
              <w:right w:val="single" w:sz="4" w:space="0" w:color="auto"/>
            </w:tcBorders>
            <w:shd w:val="clear" w:color="auto" w:fill="auto"/>
          </w:tcPr>
          <w:p w14:paraId="727FB2FE" w14:textId="77777777" w:rsidR="002279EB" w:rsidRPr="002279EB" w:rsidRDefault="002279EB" w:rsidP="002279EB">
            <w:pPr>
              <w:spacing w:after="200"/>
              <w:ind w:left="325" w:right="-108" w:hanging="360"/>
              <w:contextualSpacing/>
              <w:jc w:val="center"/>
              <w:rPr>
                <w:color w:val="000000"/>
              </w:rPr>
            </w:pPr>
            <w:r w:rsidRPr="002279EB">
              <w:rPr>
                <w:color w:val="000000"/>
              </w:rPr>
              <w:t>10 000,00</w:t>
            </w:r>
          </w:p>
        </w:tc>
      </w:tr>
      <w:tr w:rsidR="002279EB" w:rsidRPr="002279EB" w14:paraId="38801785"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B3D118F" w14:textId="77777777" w:rsidR="002279EB" w:rsidRPr="002279EB" w:rsidRDefault="002279EB" w:rsidP="002279EB">
            <w:pPr>
              <w:tabs>
                <w:tab w:val="left" w:pos="2444"/>
              </w:tabs>
              <w:ind w:right="-108"/>
              <w:rPr>
                <w:color w:val="000000"/>
              </w:rPr>
            </w:pPr>
            <w:r w:rsidRPr="002279EB">
              <w:rPr>
                <w:color w:val="000000"/>
              </w:rPr>
              <w:t>1 16 01073 01 0000 140</w:t>
            </w:r>
          </w:p>
        </w:tc>
        <w:tc>
          <w:tcPr>
            <w:tcW w:w="7796" w:type="dxa"/>
            <w:tcBorders>
              <w:top w:val="single" w:sz="4" w:space="0" w:color="auto"/>
              <w:left w:val="nil"/>
              <w:bottom w:val="single" w:sz="4" w:space="0" w:color="auto"/>
              <w:right w:val="single" w:sz="4" w:space="0" w:color="auto"/>
            </w:tcBorders>
            <w:shd w:val="clear" w:color="auto" w:fill="auto"/>
            <w:hideMark/>
          </w:tcPr>
          <w:p w14:paraId="40D73F5D" w14:textId="77777777" w:rsidR="002279EB" w:rsidRPr="002279EB" w:rsidRDefault="002279EB" w:rsidP="002279EB">
            <w:pPr>
              <w:ind w:left="-108" w:right="-108"/>
              <w:rPr>
                <w:color w:val="000000"/>
              </w:rPr>
            </w:pPr>
            <w:r w:rsidRPr="002279EB">
              <w:rPr>
                <w:color w:val="00000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w:t>
            </w:r>
            <w:r w:rsidRPr="002279EB">
              <w:rPr>
                <w:color w:val="000000"/>
              </w:rPr>
              <w:lastRenderedPageBreak/>
              <w:t>судьями, комиссиями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shd w:val="clear" w:color="auto" w:fill="auto"/>
            <w:hideMark/>
          </w:tcPr>
          <w:p w14:paraId="1CA6B744" w14:textId="77777777" w:rsidR="002279EB" w:rsidRPr="002279EB" w:rsidRDefault="002279EB" w:rsidP="002279EB">
            <w:pPr>
              <w:jc w:val="center"/>
              <w:rPr>
                <w:color w:val="000000"/>
              </w:rPr>
            </w:pPr>
            <w:r w:rsidRPr="002279EB">
              <w:rPr>
                <w:color w:val="000000"/>
              </w:rPr>
              <w:lastRenderedPageBreak/>
              <w:t>10 000,00</w:t>
            </w:r>
          </w:p>
        </w:tc>
        <w:tc>
          <w:tcPr>
            <w:tcW w:w="1701" w:type="dxa"/>
            <w:tcBorders>
              <w:top w:val="single" w:sz="4" w:space="0" w:color="auto"/>
              <w:left w:val="nil"/>
              <w:bottom w:val="single" w:sz="4" w:space="0" w:color="auto"/>
              <w:right w:val="single" w:sz="4" w:space="0" w:color="auto"/>
            </w:tcBorders>
            <w:shd w:val="clear" w:color="auto" w:fill="auto"/>
          </w:tcPr>
          <w:p w14:paraId="42D1756F" w14:textId="77777777" w:rsidR="002279EB" w:rsidRPr="002279EB" w:rsidRDefault="002279EB" w:rsidP="002279EB">
            <w:pPr>
              <w:ind w:left="-103" w:right="-39"/>
              <w:jc w:val="center"/>
              <w:rPr>
                <w:color w:val="000000"/>
              </w:rPr>
            </w:pPr>
            <w:r w:rsidRPr="002279EB">
              <w:rPr>
                <w:color w:val="000000"/>
              </w:rPr>
              <w:t>10 000,00</w:t>
            </w:r>
          </w:p>
        </w:tc>
        <w:tc>
          <w:tcPr>
            <w:tcW w:w="1701" w:type="dxa"/>
            <w:tcBorders>
              <w:top w:val="single" w:sz="4" w:space="0" w:color="auto"/>
              <w:left w:val="nil"/>
              <w:bottom w:val="single" w:sz="4" w:space="0" w:color="auto"/>
              <w:right w:val="single" w:sz="4" w:space="0" w:color="auto"/>
            </w:tcBorders>
            <w:shd w:val="clear" w:color="auto" w:fill="auto"/>
          </w:tcPr>
          <w:p w14:paraId="7892F2F8" w14:textId="77777777" w:rsidR="002279EB" w:rsidRPr="002279EB" w:rsidRDefault="002279EB" w:rsidP="002279EB">
            <w:pPr>
              <w:spacing w:after="200"/>
              <w:ind w:left="325" w:right="-108" w:hanging="360"/>
              <w:contextualSpacing/>
              <w:jc w:val="center"/>
              <w:rPr>
                <w:color w:val="000000"/>
              </w:rPr>
            </w:pPr>
            <w:r w:rsidRPr="002279EB">
              <w:rPr>
                <w:color w:val="000000"/>
              </w:rPr>
              <w:t>15 000,00</w:t>
            </w:r>
          </w:p>
        </w:tc>
      </w:tr>
      <w:tr w:rsidR="002279EB" w:rsidRPr="002279EB" w14:paraId="08CB0A50"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51313B9" w14:textId="77777777" w:rsidR="002279EB" w:rsidRPr="002279EB" w:rsidRDefault="002279EB" w:rsidP="002279EB">
            <w:pPr>
              <w:tabs>
                <w:tab w:val="left" w:pos="2444"/>
              </w:tabs>
              <w:ind w:right="-108"/>
              <w:rPr>
                <w:color w:val="000000"/>
              </w:rPr>
            </w:pPr>
            <w:r w:rsidRPr="002279EB">
              <w:rPr>
                <w:color w:val="000000"/>
              </w:rPr>
              <w:lastRenderedPageBreak/>
              <w:t>1 16 01143 01 0000 140</w:t>
            </w:r>
          </w:p>
        </w:tc>
        <w:tc>
          <w:tcPr>
            <w:tcW w:w="7796" w:type="dxa"/>
            <w:tcBorders>
              <w:top w:val="single" w:sz="4" w:space="0" w:color="auto"/>
              <w:left w:val="nil"/>
              <w:bottom w:val="single" w:sz="4" w:space="0" w:color="auto"/>
              <w:right w:val="single" w:sz="4" w:space="0" w:color="auto"/>
            </w:tcBorders>
            <w:shd w:val="clear" w:color="auto" w:fill="auto"/>
            <w:hideMark/>
          </w:tcPr>
          <w:p w14:paraId="67E861D8" w14:textId="77777777" w:rsidR="002279EB" w:rsidRPr="002279EB" w:rsidRDefault="002279EB" w:rsidP="002279EB">
            <w:pPr>
              <w:ind w:left="-108" w:right="-108"/>
              <w:rPr>
                <w:color w:val="000000"/>
              </w:rPr>
            </w:pPr>
            <w:r w:rsidRPr="002279EB">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shd w:val="clear" w:color="auto" w:fill="auto"/>
            <w:hideMark/>
          </w:tcPr>
          <w:p w14:paraId="58FE79CD" w14:textId="77777777" w:rsidR="002279EB" w:rsidRPr="002279EB" w:rsidRDefault="002279EB" w:rsidP="002279EB">
            <w:pPr>
              <w:jc w:val="center"/>
              <w:rPr>
                <w:color w:val="000000"/>
              </w:rPr>
            </w:pPr>
            <w:r w:rsidRPr="002279EB">
              <w:rPr>
                <w:color w:val="000000"/>
              </w:rPr>
              <w:t>100 000,00</w:t>
            </w:r>
          </w:p>
        </w:tc>
        <w:tc>
          <w:tcPr>
            <w:tcW w:w="1701" w:type="dxa"/>
            <w:tcBorders>
              <w:top w:val="single" w:sz="4" w:space="0" w:color="auto"/>
              <w:left w:val="nil"/>
              <w:bottom w:val="single" w:sz="4" w:space="0" w:color="auto"/>
              <w:right w:val="single" w:sz="4" w:space="0" w:color="auto"/>
            </w:tcBorders>
            <w:shd w:val="clear" w:color="auto" w:fill="auto"/>
          </w:tcPr>
          <w:p w14:paraId="3593A19D" w14:textId="77777777" w:rsidR="002279EB" w:rsidRPr="002279EB" w:rsidRDefault="002279EB" w:rsidP="002279EB">
            <w:pPr>
              <w:ind w:left="-103" w:right="-39"/>
              <w:jc w:val="center"/>
              <w:rPr>
                <w:color w:val="000000"/>
              </w:rPr>
            </w:pPr>
            <w:r w:rsidRPr="002279EB">
              <w:rPr>
                <w:color w:val="000000"/>
              </w:rPr>
              <w:t>100 000,00</w:t>
            </w:r>
          </w:p>
        </w:tc>
        <w:tc>
          <w:tcPr>
            <w:tcW w:w="1701" w:type="dxa"/>
            <w:tcBorders>
              <w:top w:val="single" w:sz="4" w:space="0" w:color="auto"/>
              <w:left w:val="nil"/>
              <w:bottom w:val="single" w:sz="4" w:space="0" w:color="auto"/>
              <w:right w:val="single" w:sz="4" w:space="0" w:color="auto"/>
            </w:tcBorders>
            <w:shd w:val="clear" w:color="auto" w:fill="auto"/>
          </w:tcPr>
          <w:p w14:paraId="7BABCC56" w14:textId="77777777" w:rsidR="002279EB" w:rsidRPr="002279EB" w:rsidRDefault="002279EB" w:rsidP="002279EB">
            <w:pPr>
              <w:spacing w:after="200"/>
              <w:ind w:left="325" w:right="-108" w:hanging="360"/>
              <w:contextualSpacing/>
              <w:jc w:val="center"/>
              <w:rPr>
                <w:color w:val="000000"/>
              </w:rPr>
            </w:pPr>
            <w:r w:rsidRPr="002279EB">
              <w:rPr>
                <w:color w:val="000000"/>
              </w:rPr>
              <w:t>100 000,00</w:t>
            </w:r>
          </w:p>
        </w:tc>
      </w:tr>
      <w:tr w:rsidR="002279EB" w:rsidRPr="002279EB" w14:paraId="3C2D70C6"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0575755" w14:textId="77777777" w:rsidR="002279EB" w:rsidRPr="002279EB" w:rsidRDefault="002279EB" w:rsidP="002279EB">
            <w:pPr>
              <w:tabs>
                <w:tab w:val="left" w:pos="2444"/>
              </w:tabs>
              <w:ind w:right="-108"/>
              <w:rPr>
                <w:color w:val="000000"/>
              </w:rPr>
            </w:pPr>
            <w:r w:rsidRPr="002279EB">
              <w:rPr>
                <w:color w:val="000000"/>
              </w:rPr>
              <w:t>1 16 01153 01 0000 140</w:t>
            </w:r>
          </w:p>
        </w:tc>
        <w:tc>
          <w:tcPr>
            <w:tcW w:w="7796" w:type="dxa"/>
            <w:tcBorders>
              <w:top w:val="single" w:sz="4" w:space="0" w:color="auto"/>
              <w:left w:val="nil"/>
              <w:bottom w:val="single" w:sz="4" w:space="0" w:color="auto"/>
              <w:right w:val="single" w:sz="4" w:space="0" w:color="auto"/>
            </w:tcBorders>
            <w:shd w:val="clear" w:color="auto" w:fill="auto"/>
            <w:hideMark/>
          </w:tcPr>
          <w:p w14:paraId="61BE4187" w14:textId="77777777" w:rsidR="002279EB" w:rsidRPr="002279EB" w:rsidRDefault="002279EB" w:rsidP="002279EB">
            <w:pPr>
              <w:ind w:left="-108" w:right="-108"/>
              <w:rPr>
                <w:color w:val="000000"/>
              </w:rPr>
            </w:pPr>
            <w:r w:rsidRPr="002279EB">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shd w:val="clear" w:color="auto" w:fill="auto"/>
            <w:hideMark/>
          </w:tcPr>
          <w:p w14:paraId="5AE4B63A" w14:textId="77777777" w:rsidR="002279EB" w:rsidRPr="002279EB" w:rsidRDefault="002279EB" w:rsidP="002279EB">
            <w:pPr>
              <w:jc w:val="center"/>
              <w:rPr>
                <w:color w:val="000000"/>
              </w:rPr>
            </w:pPr>
            <w:r w:rsidRPr="002279EB">
              <w:rPr>
                <w:color w:val="000000"/>
              </w:rPr>
              <w:t>80 000,00</w:t>
            </w:r>
          </w:p>
        </w:tc>
        <w:tc>
          <w:tcPr>
            <w:tcW w:w="1701" w:type="dxa"/>
            <w:tcBorders>
              <w:top w:val="single" w:sz="4" w:space="0" w:color="auto"/>
              <w:left w:val="nil"/>
              <w:bottom w:val="single" w:sz="4" w:space="0" w:color="auto"/>
              <w:right w:val="single" w:sz="4" w:space="0" w:color="auto"/>
            </w:tcBorders>
            <w:shd w:val="clear" w:color="auto" w:fill="auto"/>
          </w:tcPr>
          <w:p w14:paraId="132FB547" w14:textId="77777777" w:rsidR="002279EB" w:rsidRPr="002279EB" w:rsidRDefault="002279EB" w:rsidP="002279EB">
            <w:pPr>
              <w:ind w:left="-103" w:right="-39"/>
              <w:jc w:val="center"/>
              <w:rPr>
                <w:color w:val="000000"/>
              </w:rPr>
            </w:pPr>
            <w:r w:rsidRPr="002279EB">
              <w:rPr>
                <w:color w:val="000000"/>
              </w:rPr>
              <w:t>90 000,00</w:t>
            </w:r>
          </w:p>
        </w:tc>
        <w:tc>
          <w:tcPr>
            <w:tcW w:w="1701" w:type="dxa"/>
            <w:tcBorders>
              <w:top w:val="single" w:sz="4" w:space="0" w:color="auto"/>
              <w:left w:val="nil"/>
              <w:bottom w:val="single" w:sz="4" w:space="0" w:color="auto"/>
              <w:right w:val="single" w:sz="4" w:space="0" w:color="auto"/>
            </w:tcBorders>
            <w:shd w:val="clear" w:color="auto" w:fill="auto"/>
          </w:tcPr>
          <w:p w14:paraId="284A0EFB" w14:textId="77777777" w:rsidR="002279EB" w:rsidRPr="002279EB" w:rsidRDefault="002279EB" w:rsidP="002279EB">
            <w:pPr>
              <w:spacing w:after="200"/>
              <w:ind w:left="325" w:right="-108" w:hanging="360"/>
              <w:contextualSpacing/>
              <w:jc w:val="center"/>
              <w:rPr>
                <w:color w:val="000000"/>
              </w:rPr>
            </w:pPr>
            <w:r w:rsidRPr="002279EB">
              <w:rPr>
                <w:color w:val="000000"/>
              </w:rPr>
              <w:t>90 000,00</w:t>
            </w:r>
          </w:p>
        </w:tc>
      </w:tr>
      <w:tr w:rsidR="002279EB" w:rsidRPr="002279EB" w14:paraId="5969B39A"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4C419C" w14:textId="77777777" w:rsidR="002279EB" w:rsidRPr="002279EB" w:rsidRDefault="002279EB" w:rsidP="002279EB">
            <w:pPr>
              <w:tabs>
                <w:tab w:val="left" w:pos="2444"/>
              </w:tabs>
              <w:ind w:right="-108"/>
              <w:rPr>
                <w:color w:val="000000"/>
              </w:rPr>
            </w:pPr>
            <w:r w:rsidRPr="002279EB">
              <w:rPr>
                <w:color w:val="000000"/>
              </w:rPr>
              <w:t>1 16 01193 01 0000 140</w:t>
            </w:r>
          </w:p>
        </w:tc>
        <w:tc>
          <w:tcPr>
            <w:tcW w:w="7796" w:type="dxa"/>
            <w:tcBorders>
              <w:top w:val="single" w:sz="4" w:space="0" w:color="auto"/>
              <w:left w:val="nil"/>
              <w:bottom w:val="single" w:sz="4" w:space="0" w:color="auto"/>
              <w:right w:val="single" w:sz="4" w:space="0" w:color="auto"/>
            </w:tcBorders>
            <w:shd w:val="clear" w:color="auto" w:fill="auto"/>
            <w:hideMark/>
          </w:tcPr>
          <w:p w14:paraId="267DC3CF" w14:textId="77777777" w:rsidR="002279EB" w:rsidRPr="002279EB" w:rsidRDefault="002279EB" w:rsidP="002279EB">
            <w:pPr>
              <w:ind w:left="-108" w:right="-108"/>
              <w:rPr>
                <w:color w:val="000000"/>
              </w:rPr>
            </w:pPr>
            <w:r w:rsidRPr="002279EB">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Borders>
              <w:top w:val="single" w:sz="4" w:space="0" w:color="auto"/>
              <w:left w:val="nil"/>
              <w:bottom w:val="single" w:sz="4" w:space="0" w:color="auto"/>
              <w:right w:val="single" w:sz="4" w:space="0" w:color="auto"/>
            </w:tcBorders>
            <w:shd w:val="clear" w:color="auto" w:fill="auto"/>
            <w:hideMark/>
          </w:tcPr>
          <w:p w14:paraId="41CD9046" w14:textId="77777777" w:rsidR="002279EB" w:rsidRPr="002279EB" w:rsidRDefault="002279EB" w:rsidP="002279EB">
            <w:pPr>
              <w:jc w:val="center"/>
              <w:rPr>
                <w:color w:val="000000"/>
              </w:rPr>
            </w:pPr>
            <w:r w:rsidRPr="002279EB">
              <w:rPr>
                <w:color w:val="000000"/>
              </w:rPr>
              <w:t>100 000,00</w:t>
            </w:r>
          </w:p>
        </w:tc>
        <w:tc>
          <w:tcPr>
            <w:tcW w:w="1701" w:type="dxa"/>
            <w:tcBorders>
              <w:top w:val="single" w:sz="4" w:space="0" w:color="auto"/>
              <w:left w:val="nil"/>
              <w:bottom w:val="single" w:sz="4" w:space="0" w:color="auto"/>
              <w:right w:val="single" w:sz="4" w:space="0" w:color="auto"/>
            </w:tcBorders>
            <w:shd w:val="clear" w:color="auto" w:fill="auto"/>
          </w:tcPr>
          <w:p w14:paraId="0624B07D" w14:textId="77777777" w:rsidR="002279EB" w:rsidRPr="002279EB" w:rsidRDefault="002279EB" w:rsidP="002279EB">
            <w:pPr>
              <w:ind w:left="-103" w:right="-39"/>
              <w:jc w:val="center"/>
              <w:rPr>
                <w:color w:val="000000"/>
              </w:rPr>
            </w:pPr>
            <w:r w:rsidRPr="002279EB">
              <w:rPr>
                <w:color w:val="000000"/>
              </w:rPr>
              <w:t>100 000,00</w:t>
            </w:r>
          </w:p>
        </w:tc>
        <w:tc>
          <w:tcPr>
            <w:tcW w:w="1701" w:type="dxa"/>
            <w:tcBorders>
              <w:top w:val="single" w:sz="4" w:space="0" w:color="auto"/>
              <w:left w:val="nil"/>
              <w:bottom w:val="single" w:sz="4" w:space="0" w:color="auto"/>
              <w:right w:val="single" w:sz="4" w:space="0" w:color="auto"/>
            </w:tcBorders>
            <w:shd w:val="clear" w:color="auto" w:fill="auto"/>
          </w:tcPr>
          <w:p w14:paraId="489363D5" w14:textId="77777777" w:rsidR="002279EB" w:rsidRPr="002279EB" w:rsidRDefault="002279EB" w:rsidP="002279EB">
            <w:pPr>
              <w:spacing w:after="200"/>
              <w:ind w:left="325" w:right="-108" w:hanging="360"/>
              <w:contextualSpacing/>
              <w:jc w:val="center"/>
              <w:rPr>
                <w:color w:val="000000"/>
              </w:rPr>
            </w:pPr>
            <w:r w:rsidRPr="002279EB">
              <w:rPr>
                <w:color w:val="000000"/>
              </w:rPr>
              <w:t>100 000,00</w:t>
            </w:r>
          </w:p>
        </w:tc>
      </w:tr>
      <w:tr w:rsidR="002279EB" w:rsidRPr="002279EB" w14:paraId="6ED997F3"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71BF0E3" w14:textId="77777777" w:rsidR="002279EB" w:rsidRPr="002279EB" w:rsidRDefault="002279EB" w:rsidP="002279EB">
            <w:pPr>
              <w:tabs>
                <w:tab w:val="left" w:pos="2444"/>
              </w:tabs>
              <w:ind w:right="-108"/>
              <w:rPr>
                <w:color w:val="000000"/>
              </w:rPr>
            </w:pPr>
            <w:r w:rsidRPr="002279EB">
              <w:rPr>
                <w:color w:val="000000"/>
              </w:rPr>
              <w:t>1 17 05050 05 0000 180</w:t>
            </w:r>
          </w:p>
        </w:tc>
        <w:tc>
          <w:tcPr>
            <w:tcW w:w="7796" w:type="dxa"/>
            <w:tcBorders>
              <w:top w:val="single" w:sz="4" w:space="0" w:color="auto"/>
              <w:left w:val="nil"/>
              <w:bottom w:val="single" w:sz="4" w:space="0" w:color="auto"/>
              <w:right w:val="single" w:sz="4" w:space="0" w:color="auto"/>
            </w:tcBorders>
            <w:shd w:val="clear" w:color="auto" w:fill="auto"/>
            <w:hideMark/>
          </w:tcPr>
          <w:p w14:paraId="15F51B6B" w14:textId="77777777" w:rsidR="002279EB" w:rsidRPr="002279EB" w:rsidRDefault="002279EB" w:rsidP="002279EB">
            <w:pPr>
              <w:ind w:left="-108" w:right="-108"/>
              <w:rPr>
                <w:color w:val="000000"/>
              </w:rPr>
            </w:pPr>
            <w:r w:rsidRPr="002279EB">
              <w:rPr>
                <w:color w:val="000000"/>
              </w:rPr>
              <w:t>Прочие неналоговые доходы бюджетов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7729A15F" w14:textId="77777777" w:rsidR="002279EB" w:rsidRPr="002279EB" w:rsidRDefault="002279EB" w:rsidP="002279EB">
            <w:pPr>
              <w:jc w:val="center"/>
              <w:rPr>
                <w:color w:val="000000"/>
              </w:rPr>
            </w:pPr>
            <w:r w:rsidRPr="002279EB">
              <w:rPr>
                <w:color w:val="000000"/>
              </w:rPr>
              <w:t>200 000,00</w:t>
            </w:r>
          </w:p>
        </w:tc>
        <w:tc>
          <w:tcPr>
            <w:tcW w:w="1701" w:type="dxa"/>
            <w:tcBorders>
              <w:top w:val="single" w:sz="4" w:space="0" w:color="auto"/>
              <w:left w:val="nil"/>
              <w:bottom w:val="single" w:sz="4" w:space="0" w:color="auto"/>
              <w:right w:val="single" w:sz="4" w:space="0" w:color="auto"/>
            </w:tcBorders>
            <w:shd w:val="clear" w:color="auto" w:fill="auto"/>
          </w:tcPr>
          <w:p w14:paraId="1320C0FC"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6A98469B"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0DC4E247"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CA737D8" w14:textId="77777777" w:rsidR="002279EB" w:rsidRPr="002279EB" w:rsidRDefault="002279EB" w:rsidP="002279EB">
            <w:pPr>
              <w:tabs>
                <w:tab w:val="left" w:pos="2444"/>
              </w:tabs>
              <w:ind w:right="-108"/>
              <w:rPr>
                <w:color w:val="000000"/>
              </w:rPr>
            </w:pPr>
            <w:r w:rsidRPr="002279EB">
              <w:rPr>
                <w:color w:val="000000"/>
              </w:rPr>
              <w:t>200 00000 00 0000 000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261628F8" w14:textId="77777777" w:rsidR="002279EB" w:rsidRPr="002279EB" w:rsidRDefault="002279EB" w:rsidP="002279EB">
            <w:pPr>
              <w:ind w:left="-108" w:right="-108"/>
              <w:rPr>
                <w:color w:val="000000"/>
              </w:rPr>
            </w:pPr>
            <w:r w:rsidRPr="002279EB">
              <w:rPr>
                <w:color w:val="000000"/>
              </w:rPr>
              <w:t xml:space="preserve">Безвозмездные  поступления  </w:t>
            </w:r>
          </w:p>
        </w:tc>
        <w:tc>
          <w:tcPr>
            <w:tcW w:w="1843" w:type="dxa"/>
            <w:tcBorders>
              <w:top w:val="single" w:sz="4" w:space="0" w:color="auto"/>
              <w:left w:val="nil"/>
              <w:bottom w:val="single" w:sz="4" w:space="0" w:color="auto"/>
              <w:right w:val="single" w:sz="4" w:space="0" w:color="auto"/>
            </w:tcBorders>
            <w:shd w:val="clear" w:color="auto" w:fill="auto"/>
            <w:hideMark/>
          </w:tcPr>
          <w:p w14:paraId="3B2E8138" w14:textId="77777777" w:rsidR="002279EB" w:rsidRPr="002279EB" w:rsidRDefault="002279EB" w:rsidP="002279EB">
            <w:pPr>
              <w:jc w:val="center"/>
              <w:rPr>
                <w:color w:val="000000"/>
              </w:rPr>
            </w:pPr>
            <w:r w:rsidRPr="002279EB">
              <w:rPr>
                <w:color w:val="000000"/>
              </w:rPr>
              <w:t>410 587 709,34</w:t>
            </w:r>
          </w:p>
        </w:tc>
        <w:tc>
          <w:tcPr>
            <w:tcW w:w="1701" w:type="dxa"/>
            <w:tcBorders>
              <w:top w:val="single" w:sz="4" w:space="0" w:color="auto"/>
              <w:left w:val="nil"/>
              <w:bottom w:val="single" w:sz="4" w:space="0" w:color="auto"/>
              <w:right w:val="single" w:sz="4" w:space="0" w:color="auto"/>
            </w:tcBorders>
            <w:shd w:val="clear" w:color="auto" w:fill="auto"/>
          </w:tcPr>
          <w:p w14:paraId="022013FE" w14:textId="77777777" w:rsidR="002279EB" w:rsidRPr="002279EB" w:rsidRDefault="002279EB" w:rsidP="002279EB">
            <w:pPr>
              <w:ind w:left="-103" w:right="-39"/>
              <w:jc w:val="center"/>
              <w:rPr>
                <w:color w:val="000000"/>
              </w:rPr>
            </w:pPr>
            <w:r w:rsidRPr="002279EB">
              <w:rPr>
                <w:color w:val="000000"/>
              </w:rPr>
              <w:t>319 484 393,85</w:t>
            </w:r>
          </w:p>
        </w:tc>
        <w:tc>
          <w:tcPr>
            <w:tcW w:w="1701" w:type="dxa"/>
            <w:tcBorders>
              <w:top w:val="single" w:sz="4" w:space="0" w:color="auto"/>
              <w:left w:val="nil"/>
              <w:bottom w:val="single" w:sz="4" w:space="0" w:color="auto"/>
              <w:right w:val="single" w:sz="4" w:space="0" w:color="auto"/>
            </w:tcBorders>
            <w:shd w:val="clear" w:color="auto" w:fill="auto"/>
          </w:tcPr>
          <w:p w14:paraId="23ABB82A" w14:textId="77777777" w:rsidR="002279EB" w:rsidRPr="002279EB" w:rsidRDefault="002279EB" w:rsidP="002279EB">
            <w:pPr>
              <w:spacing w:after="200"/>
              <w:ind w:left="325" w:right="-108" w:hanging="360"/>
              <w:contextualSpacing/>
              <w:jc w:val="center"/>
              <w:rPr>
                <w:color w:val="000000"/>
              </w:rPr>
            </w:pPr>
            <w:r w:rsidRPr="002279EB">
              <w:rPr>
                <w:color w:val="000000"/>
              </w:rPr>
              <w:t>354 235 318,85</w:t>
            </w:r>
          </w:p>
        </w:tc>
      </w:tr>
      <w:tr w:rsidR="002279EB" w:rsidRPr="002279EB" w14:paraId="2F4E94AC"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5297F0E" w14:textId="77777777" w:rsidR="002279EB" w:rsidRPr="002279EB" w:rsidRDefault="002279EB" w:rsidP="002279EB">
            <w:pPr>
              <w:tabs>
                <w:tab w:val="left" w:pos="2444"/>
              </w:tabs>
              <w:ind w:right="-108"/>
              <w:rPr>
                <w:color w:val="000000"/>
              </w:rPr>
            </w:pPr>
            <w:r w:rsidRPr="002279EB">
              <w:rPr>
                <w:color w:val="000000"/>
              </w:rPr>
              <w:t>202 00000 00 0000 000</w:t>
            </w:r>
          </w:p>
        </w:tc>
        <w:tc>
          <w:tcPr>
            <w:tcW w:w="7796" w:type="dxa"/>
            <w:tcBorders>
              <w:top w:val="single" w:sz="4" w:space="0" w:color="auto"/>
              <w:left w:val="nil"/>
              <w:bottom w:val="single" w:sz="4" w:space="0" w:color="auto"/>
              <w:right w:val="single" w:sz="4" w:space="0" w:color="auto"/>
            </w:tcBorders>
            <w:shd w:val="clear" w:color="auto" w:fill="auto"/>
            <w:hideMark/>
          </w:tcPr>
          <w:p w14:paraId="33FC1DF1" w14:textId="77777777" w:rsidR="002279EB" w:rsidRPr="002279EB" w:rsidRDefault="002279EB" w:rsidP="002279EB">
            <w:pPr>
              <w:ind w:left="-108" w:right="-108"/>
              <w:rPr>
                <w:color w:val="000000"/>
              </w:rPr>
            </w:pPr>
            <w:r w:rsidRPr="002279EB">
              <w:rPr>
                <w:color w:val="000000"/>
              </w:rPr>
              <w:t>Безвозмездные  поступления  от  других   бюджетов бюджетной системы РФ</w:t>
            </w:r>
          </w:p>
        </w:tc>
        <w:tc>
          <w:tcPr>
            <w:tcW w:w="1843" w:type="dxa"/>
            <w:tcBorders>
              <w:top w:val="single" w:sz="4" w:space="0" w:color="auto"/>
              <w:left w:val="nil"/>
              <w:bottom w:val="single" w:sz="4" w:space="0" w:color="auto"/>
              <w:right w:val="single" w:sz="4" w:space="0" w:color="auto"/>
            </w:tcBorders>
            <w:shd w:val="clear" w:color="auto" w:fill="auto"/>
            <w:hideMark/>
          </w:tcPr>
          <w:p w14:paraId="6A1588EE" w14:textId="77777777" w:rsidR="002279EB" w:rsidRPr="002279EB" w:rsidRDefault="002279EB" w:rsidP="002279EB">
            <w:pPr>
              <w:jc w:val="center"/>
              <w:rPr>
                <w:color w:val="000000"/>
              </w:rPr>
            </w:pPr>
            <w:r w:rsidRPr="002279EB">
              <w:rPr>
                <w:color w:val="000000"/>
              </w:rPr>
              <w:t>410 587 709,34</w:t>
            </w:r>
          </w:p>
        </w:tc>
        <w:tc>
          <w:tcPr>
            <w:tcW w:w="1701" w:type="dxa"/>
            <w:tcBorders>
              <w:top w:val="single" w:sz="4" w:space="0" w:color="auto"/>
              <w:left w:val="nil"/>
              <w:bottom w:val="single" w:sz="4" w:space="0" w:color="auto"/>
              <w:right w:val="single" w:sz="4" w:space="0" w:color="auto"/>
            </w:tcBorders>
            <w:shd w:val="clear" w:color="auto" w:fill="auto"/>
          </w:tcPr>
          <w:p w14:paraId="5732FF41" w14:textId="77777777" w:rsidR="002279EB" w:rsidRPr="002279EB" w:rsidRDefault="002279EB" w:rsidP="002279EB">
            <w:pPr>
              <w:ind w:left="-103" w:right="-39"/>
              <w:jc w:val="center"/>
              <w:rPr>
                <w:color w:val="000000"/>
              </w:rPr>
            </w:pPr>
            <w:r w:rsidRPr="002279EB">
              <w:rPr>
                <w:color w:val="000000"/>
              </w:rPr>
              <w:t>319 484 393,85</w:t>
            </w:r>
          </w:p>
        </w:tc>
        <w:tc>
          <w:tcPr>
            <w:tcW w:w="1701" w:type="dxa"/>
            <w:tcBorders>
              <w:top w:val="single" w:sz="4" w:space="0" w:color="auto"/>
              <w:left w:val="nil"/>
              <w:bottom w:val="single" w:sz="4" w:space="0" w:color="auto"/>
              <w:right w:val="single" w:sz="4" w:space="0" w:color="auto"/>
            </w:tcBorders>
            <w:shd w:val="clear" w:color="auto" w:fill="auto"/>
          </w:tcPr>
          <w:p w14:paraId="5A7756EC" w14:textId="77777777" w:rsidR="002279EB" w:rsidRPr="002279EB" w:rsidRDefault="002279EB" w:rsidP="002279EB">
            <w:pPr>
              <w:spacing w:after="200"/>
              <w:ind w:left="325" w:right="-108" w:hanging="360"/>
              <w:contextualSpacing/>
              <w:jc w:val="center"/>
              <w:rPr>
                <w:color w:val="000000"/>
              </w:rPr>
            </w:pPr>
            <w:r w:rsidRPr="002279EB">
              <w:rPr>
                <w:color w:val="000000"/>
              </w:rPr>
              <w:t>354 235 318,85</w:t>
            </w:r>
          </w:p>
        </w:tc>
      </w:tr>
      <w:tr w:rsidR="002279EB" w:rsidRPr="002279EB" w14:paraId="4A0673B3"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4AA4467" w14:textId="77777777" w:rsidR="002279EB" w:rsidRPr="002279EB" w:rsidRDefault="002279EB" w:rsidP="002279EB">
            <w:pPr>
              <w:tabs>
                <w:tab w:val="left" w:pos="2444"/>
              </w:tabs>
              <w:ind w:right="-108"/>
              <w:rPr>
                <w:color w:val="000000"/>
              </w:rPr>
            </w:pPr>
            <w:r w:rsidRPr="002279EB">
              <w:rPr>
                <w:color w:val="000000"/>
              </w:rPr>
              <w:t>2 02 10000 00 0000 150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430F0CEB" w14:textId="77777777" w:rsidR="002279EB" w:rsidRPr="002279EB" w:rsidRDefault="002279EB" w:rsidP="002279EB">
            <w:pPr>
              <w:ind w:left="-108" w:right="-108"/>
              <w:rPr>
                <w:color w:val="000000"/>
              </w:rPr>
            </w:pPr>
            <w:r w:rsidRPr="002279EB">
              <w:rPr>
                <w:color w:val="000000"/>
              </w:rPr>
              <w:t>Дотации бюджетам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336F639F" w14:textId="77777777" w:rsidR="002279EB" w:rsidRPr="002279EB" w:rsidRDefault="002279EB" w:rsidP="002279EB">
            <w:pPr>
              <w:jc w:val="center"/>
              <w:rPr>
                <w:color w:val="000000"/>
              </w:rPr>
            </w:pPr>
            <w:r w:rsidRPr="002279EB">
              <w:rPr>
                <w:color w:val="000000"/>
              </w:rPr>
              <w:t>156 634 865,00</w:t>
            </w:r>
          </w:p>
        </w:tc>
        <w:tc>
          <w:tcPr>
            <w:tcW w:w="1701" w:type="dxa"/>
            <w:tcBorders>
              <w:top w:val="single" w:sz="4" w:space="0" w:color="auto"/>
              <w:left w:val="nil"/>
              <w:bottom w:val="single" w:sz="4" w:space="0" w:color="auto"/>
              <w:right w:val="single" w:sz="4" w:space="0" w:color="auto"/>
            </w:tcBorders>
            <w:shd w:val="clear" w:color="auto" w:fill="auto"/>
          </w:tcPr>
          <w:p w14:paraId="534D92D8" w14:textId="77777777" w:rsidR="002279EB" w:rsidRPr="002279EB" w:rsidRDefault="002279EB" w:rsidP="002279EB">
            <w:pPr>
              <w:ind w:left="-103" w:right="-39"/>
              <w:jc w:val="center"/>
              <w:rPr>
                <w:color w:val="000000"/>
              </w:rPr>
            </w:pPr>
            <w:r w:rsidRPr="002279EB">
              <w:rPr>
                <w:color w:val="000000"/>
              </w:rPr>
              <w:t>103 544 600,00</w:t>
            </w:r>
          </w:p>
        </w:tc>
        <w:tc>
          <w:tcPr>
            <w:tcW w:w="1701" w:type="dxa"/>
            <w:tcBorders>
              <w:top w:val="single" w:sz="4" w:space="0" w:color="auto"/>
              <w:left w:val="nil"/>
              <w:bottom w:val="single" w:sz="4" w:space="0" w:color="auto"/>
              <w:right w:val="single" w:sz="4" w:space="0" w:color="auto"/>
            </w:tcBorders>
            <w:shd w:val="clear" w:color="auto" w:fill="auto"/>
          </w:tcPr>
          <w:p w14:paraId="62073844" w14:textId="77777777" w:rsidR="002279EB" w:rsidRPr="002279EB" w:rsidRDefault="002279EB" w:rsidP="002279EB">
            <w:pPr>
              <w:spacing w:after="200"/>
              <w:ind w:left="325" w:right="-108" w:hanging="360"/>
              <w:contextualSpacing/>
              <w:jc w:val="center"/>
              <w:rPr>
                <w:color w:val="000000"/>
              </w:rPr>
            </w:pPr>
            <w:r w:rsidRPr="002279EB">
              <w:rPr>
                <w:color w:val="000000"/>
              </w:rPr>
              <w:t>120 554 200,00</w:t>
            </w:r>
          </w:p>
        </w:tc>
      </w:tr>
      <w:tr w:rsidR="002279EB" w:rsidRPr="002279EB" w14:paraId="264A7B31"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491828D" w14:textId="77777777" w:rsidR="002279EB" w:rsidRPr="002279EB" w:rsidRDefault="002279EB" w:rsidP="002279EB">
            <w:pPr>
              <w:tabs>
                <w:tab w:val="left" w:pos="2444"/>
              </w:tabs>
              <w:ind w:right="-108"/>
              <w:rPr>
                <w:color w:val="000000"/>
              </w:rPr>
            </w:pPr>
            <w:r w:rsidRPr="002279EB">
              <w:rPr>
                <w:color w:val="000000"/>
              </w:rPr>
              <w:t>2 02 15001 00 0000 150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0D4A43FA" w14:textId="77777777" w:rsidR="002279EB" w:rsidRPr="002279EB" w:rsidRDefault="002279EB" w:rsidP="002279EB">
            <w:pPr>
              <w:ind w:left="-108" w:right="-108"/>
              <w:rPr>
                <w:color w:val="000000"/>
              </w:rPr>
            </w:pPr>
            <w:r w:rsidRPr="002279EB">
              <w:rPr>
                <w:color w:val="000000"/>
              </w:rPr>
              <w:t>Дотации на выравнивание бюджетной обеспеченности</w:t>
            </w:r>
          </w:p>
        </w:tc>
        <w:tc>
          <w:tcPr>
            <w:tcW w:w="1843" w:type="dxa"/>
            <w:tcBorders>
              <w:top w:val="single" w:sz="4" w:space="0" w:color="auto"/>
              <w:left w:val="nil"/>
              <w:bottom w:val="single" w:sz="4" w:space="0" w:color="auto"/>
              <w:right w:val="single" w:sz="4" w:space="0" w:color="auto"/>
            </w:tcBorders>
            <w:shd w:val="clear" w:color="auto" w:fill="auto"/>
            <w:hideMark/>
          </w:tcPr>
          <w:p w14:paraId="751E7EBF" w14:textId="77777777" w:rsidR="002279EB" w:rsidRPr="002279EB" w:rsidRDefault="002279EB" w:rsidP="002279EB">
            <w:pPr>
              <w:jc w:val="center"/>
              <w:rPr>
                <w:color w:val="000000"/>
              </w:rPr>
            </w:pPr>
            <w:r w:rsidRPr="002279EB">
              <w:rPr>
                <w:color w:val="000000"/>
              </w:rPr>
              <w:t>122 075 800,00</w:t>
            </w:r>
          </w:p>
        </w:tc>
        <w:tc>
          <w:tcPr>
            <w:tcW w:w="1701" w:type="dxa"/>
            <w:tcBorders>
              <w:top w:val="single" w:sz="4" w:space="0" w:color="auto"/>
              <w:left w:val="nil"/>
              <w:bottom w:val="single" w:sz="4" w:space="0" w:color="auto"/>
              <w:right w:val="single" w:sz="4" w:space="0" w:color="auto"/>
            </w:tcBorders>
            <w:shd w:val="clear" w:color="auto" w:fill="auto"/>
          </w:tcPr>
          <w:p w14:paraId="2DF156AE" w14:textId="77777777" w:rsidR="002279EB" w:rsidRPr="002279EB" w:rsidRDefault="002279EB" w:rsidP="002279EB">
            <w:pPr>
              <w:ind w:left="-103" w:right="-39"/>
              <w:jc w:val="center"/>
              <w:rPr>
                <w:color w:val="000000"/>
              </w:rPr>
            </w:pPr>
            <w:r w:rsidRPr="002279EB">
              <w:rPr>
                <w:color w:val="000000"/>
              </w:rPr>
              <w:t>103 544 600,00</w:t>
            </w:r>
          </w:p>
        </w:tc>
        <w:tc>
          <w:tcPr>
            <w:tcW w:w="1701" w:type="dxa"/>
            <w:tcBorders>
              <w:top w:val="single" w:sz="4" w:space="0" w:color="auto"/>
              <w:left w:val="nil"/>
              <w:bottom w:val="single" w:sz="4" w:space="0" w:color="auto"/>
              <w:right w:val="single" w:sz="4" w:space="0" w:color="auto"/>
            </w:tcBorders>
            <w:shd w:val="clear" w:color="auto" w:fill="auto"/>
          </w:tcPr>
          <w:p w14:paraId="1E971D44" w14:textId="77777777" w:rsidR="002279EB" w:rsidRPr="002279EB" w:rsidRDefault="002279EB" w:rsidP="002279EB">
            <w:pPr>
              <w:spacing w:after="200"/>
              <w:ind w:left="325" w:right="-108" w:hanging="360"/>
              <w:contextualSpacing/>
              <w:jc w:val="center"/>
              <w:rPr>
                <w:color w:val="000000"/>
              </w:rPr>
            </w:pPr>
            <w:r w:rsidRPr="002279EB">
              <w:rPr>
                <w:color w:val="000000"/>
              </w:rPr>
              <w:t>120 554 200,00</w:t>
            </w:r>
          </w:p>
        </w:tc>
      </w:tr>
      <w:tr w:rsidR="002279EB" w:rsidRPr="002279EB" w14:paraId="2ADB6E9F"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264D734" w14:textId="77777777" w:rsidR="002279EB" w:rsidRPr="002279EB" w:rsidRDefault="002279EB" w:rsidP="002279EB">
            <w:pPr>
              <w:tabs>
                <w:tab w:val="left" w:pos="2444"/>
              </w:tabs>
              <w:ind w:right="-108"/>
              <w:rPr>
                <w:color w:val="000000"/>
              </w:rPr>
            </w:pPr>
            <w:r w:rsidRPr="002279EB">
              <w:rPr>
                <w:color w:val="000000"/>
              </w:rPr>
              <w:t>2 02 15001 05 0000 150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41A0958C" w14:textId="77777777" w:rsidR="002279EB" w:rsidRPr="002279EB" w:rsidRDefault="002279EB" w:rsidP="002279EB">
            <w:pPr>
              <w:ind w:left="-108" w:right="-108"/>
              <w:rPr>
                <w:color w:val="000000"/>
              </w:rPr>
            </w:pPr>
            <w:r w:rsidRPr="002279EB">
              <w:rPr>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4895E36A" w14:textId="77777777" w:rsidR="002279EB" w:rsidRPr="002279EB" w:rsidRDefault="002279EB" w:rsidP="002279EB">
            <w:pPr>
              <w:jc w:val="center"/>
              <w:rPr>
                <w:color w:val="000000"/>
              </w:rPr>
            </w:pPr>
            <w:r w:rsidRPr="002279EB">
              <w:rPr>
                <w:color w:val="000000"/>
              </w:rPr>
              <w:t>122 075 800,00</w:t>
            </w:r>
          </w:p>
        </w:tc>
        <w:tc>
          <w:tcPr>
            <w:tcW w:w="1701" w:type="dxa"/>
            <w:tcBorders>
              <w:top w:val="single" w:sz="4" w:space="0" w:color="auto"/>
              <w:left w:val="nil"/>
              <w:bottom w:val="single" w:sz="4" w:space="0" w:color="auto"/>
              <w:right w:val="single" w:sz="4" w:space="0" w:color="auto"/>
            </w:tcBorders>
            <w:shd w:val="clear" w:color="auto" w:fill="auto"/>
          </w:tcPr>
          <w:p w14:paraId="39424541" w14:textId="77777777" w:rsidR="002279EB" w:rsidRPr="002279EB" w:rsidRDefault="002279EB" w:rsidP="002279EB">
            <w:pPr>
              <w:ind w:left="-103" w:right="-39"/>
              <w:jc w:val="center"/>
              <w:rPr>
                <w:color w:val="000000"/>
              </w:rPr>
            </w:pPr>
            <w:r w:rsidRPr="002279EB">
              <w:rPr>
                <w:color w:val="000000"/>
              </w:rPr>
              <w:t>103 544 600,00</w:t>
            </w:r>
          </w:p>
        </w:tc>
        <w:tc>
          <w:tcPr>
            <w:tcW w:w="1701" w:type="dxa"/>
            <w:tcBorders>
              <w:top w:val="single" w:sz="4" w:space="0" w:color="auto"/>
              <w:left w:val="nil"/>
              <w:bottom w:val="single" w:sz="4" w:space="0" w:color="auto"/>
              <w:right w:val="single" w:sz="4" w:space="0" w:color="auto"/>
            </w:tcBorders>
            <w:shd w:val="clear" w:color="auto" w:fill="auto"/>
          </w:tcPr>
          <w:p w14:paraId="3E67B018" w14:textId="77777777" w:rsidR="002279EB" w:rsidRPr="002279EB" w:rsidRDefault="002279EB" w:rsidP="002279EB">
            <w:pPr>
              <w:spacing w:after="200"/>
              <w:ind w:left="325" w:right="-108" w:hanging="360"/>
              <w:contextualSpacing/>
              <w:jc w:val="center"/>
              <w:rPr>
                <w:color w:val="000000"/>
              </w:rPr>
            </w:pPr>
            <w:r w:rsidRPr="002279EB">
              <w:rPr>
                <w:color w:val="000000"/>
              </w:rPr>
              <w:t>120 554 200,00</w:t>
            </w:r>
          </w:p>
        </w:tc>
      </w:tr>
      <w:tr w:rsidR="002279EB" w:rsidRPr="002279EB" w14:paraId="2BABB114"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F2FA4CD" w14:textId="77777777" w:rsidR="002279EB" w:rsidRPr="002279EB" w:rsidRDefault="002279EB" w:rsidP="002279EB">
            <w:pPr>
              <w:tabs>
                <w:tab w:val="left" w:pos="2444"/>
              </w:tabs>
              <w:ind w:right="-108"/>
              <w:rPr>
                <w:color w:val="000000"/>
              </w:rPr>
            </w:pPr>
            <w:r w:rsidRPr="002279EB">
              <w:rPr>
                <w:color w:val="000000"/>
              </w:rPr>
              <w:t>2 02 15002 00 0000 150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21D21A8D" w14:textId="77777777" w:rsidR="002279EB" w:rsidRPr="002279EB" w:rsidRDefault="002279EB" w:rsidP="002279EB">
            <w:pPr>
              <w:ind w:left="-108" w:right="-108"/>
              <w:rPr>
                <w:color w:val="000000"/>
              </w:rPr>
            </w:pPr>
            <w:r w:rsidRPr="002279EB">
              <w:rPr>
                <w:color w:val="000000"/>
              </w:rPr>
              <w:t>Дотации бюджетам на поддержку мер по обеспечению сбалансированности бюджетов</w:t>
            </w:r>
          </w:p>
        </w:tc>
        <w:tc>
          <w:tcPr>
            <w:tcW w:w="1843" w:type="dxa"/>
            <w:tcBorders>
              <w:top w:val="single" w:sz="4" w:space="0" w:color="auto"/>
              <w:left w:val="nil"/>
              <w:bottom w:val="single" w:sz="4" w:space="0" w:color="auto"/>
              <w:right w:val="single" w:sz="4" w:space="0" w:color="auto"/>
            </w:tcBorders>
            <w:shd w:val="clear" w:color="auto" w:fill="auto"/>
            <w:hideMark/>
          </w:tcPr>
          <w:p w14:paraId="1451510B" w14:textId="77777777" w:rsidR="002279EB" w:rsidRPr="002279EB" w:rsidRDefault="002279EB" w:rsidP="002279EB">
            <w:pPr>
              <w:jc w:val="center"/>
              <w:rPr>
                <w:color w:val="000000"/>
              </w:rPr>
            </w:pPr>
            <w:r w:rsidRPr="002279EB">
              <w:rPr>
                <w:color w:val="000000"/>
              </w:rPr>
              <w:t>23 841 500,00</w:t>
            </w:r>
          </w:p>
        </w:tc>
        <w:tc>
          <w:tcPr>
            <w:tcW w:w="1701" w:type="dxa"/>
            <w:tcBorders>
              <w:top w:val="single" w:sz="4" w:space="0" w:color="auto"/>
              <w:left w:val="nil"/>
              <w:bottom w:val="single" w:sz="4" w:space="0" w:color="auto"/>
              <w:right w:val="single" w:sz="4" w:space="0" w:color="auto"/>
            </w:tcBorders>
            <w:shd w:val="clear" w:color="auto" w:fill="auto"/>
          </w:tcPr>
          <w:p w14:paraId="0E9EC0DB"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7B594B53"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1B355BB0"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4B524C1" w14:textId="77777777" w:rsidR="002279EB" w:rsidRPr="002279EB" w:rsidRDefault="002279EB" w:rsidP="002279EB">
            <w:pPr>
              <w:tabs>
                <w:tab w:val="left" w:pos="2444"/>
              </w:tabs>
              <w:ind w:right="-108"/>
              <w:rPr>
                <w:color w:val="000000"/>
              </w:rPr>
            </w:pPr>
            <w:r w:rsidRPr="002279EB">
              <w:rPr>
                <w:color w:val="000000"/>
              </w:rPr>
              <w:t>2 02 15002 05 0000 150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644FEDCE" w14:textId="77777777" w:rsidR="002279EB" w:rsidRPr="002279EB" w:rsidRDefault="002279EB" w:rsidP="002279EB">
            <w:pPr>
              <w:ind w:left="-108" w:right="-108"/>
              <w:rPr>
                <w:color w:val="000000"/>
              </w:rPr>
            </w:pPr>
            <w:r w:rsidRPr="002279EB">
              <w:rPr>
                <w:color w:val="000000"/>
              </w:rPr>
              <w:t xml:space="preserve">Дотации бюджетам муниципальных районов на поддержку мер по </w:t>
            </w:r>
            <w:r w:rsidRPr="002279EB">
              <w:rPr>
                <w:color w:val="000000"/>
              </w:rPr>
              <w:lastRenderedPageBreak/>
              <w:t>обеспечению сбалансированности бюджетов</w:t>
            </w:r>
          </w:p>
        </w:tc>
        <w:tc>
          <w:tcPr>
            <w:tcW w:w="1843" w:type="dxa"/>
            <w:tcBorders>
              <w:top w:val="single" w:sz="4" w:space="0" w:color="auto"/>
              <w:left w:val="nil"/>
              <w:bottom w:val="single" w:sz="4" w:space="0" w:color="auto"/>
              <w:right w:val="single" w:sz="4" w:space="0" w:color="auto"/>
            </w:tcBorders>
            <w:shd w:val="clear" w:color="auto" w:fill="auto"/>
            <w:hideMark/>
          </w:tcPr>
          <w:p w14:paraId="6962F50A" w14:textId="77777777" w:rsidR="002279EB" w:rsidRPr="002279EB" w:rsidRDefault="002279EB" w:rsidP="002279EB">
            <w:pPr>
              <w:jc w:val="center"/>
              <w:rPr>
                <w:color w:val="000000"/>
              </w:rPr>
            </w:pPr>
            <w:r w:rsidRPr="002279EB">
              <w:rPr>
                <w:color w:val="000000"/>
              </w:rPr>
              <w:lastRenderedPageBreak/>
              <w:t>23 841 500,00</w:t>
            </w:r>
          </w:p>
        </w:tc>
        <w:tc>
          <w:tcPr>
            <w:tcW w:w="1701" w:type="dxa"/>
            <w:tcBorders>
              <w:top w:val="single" w:sz="4" w:space="0" w:color="auto"/>
              <w:left w:val="nil"/>
              <w:bottom w:val="single" w:sz="4" w:space="0" w:color="auto"/>
              <w:right w:val="single" w:sz="4" w:space="0" w:color="auto"/>
            </w:tcBorders>
            <w:shd w:val="clear" w:color="auto" w:fill="auto"/>
          </w:tcPr>
          <w:p w14:paraId="145F6E7B"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2C1E231A"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2496B861"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90B2E1A" w14:textId="77777777" w:rsidR="002279EB" w:rsidRPr="002279EB" w:rsidRDefault="002279EB" w:rsidP="002279EB">
            <w:pPr>
              <w:tabs>
                <w:tab w:val="left" w:pos="2444"/>
              </w:tabs>
              <w:ind w:right="-108"/>
              <w:rPr>
                <w:color w:val="000000"/>
              </w:rPr>
            </w:pPr>
            <w:r w:rsidRPr="002279EB">
              <w:rPr>
                <w:color w:val="000000"/>
              </w:rPr>
              <w:lastRenderedPageBreak/>
              <w:t>2 02 16549 00 0000 150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6CF47A01" w14:textId="77777777" w:rsidR="002279EB" w:rsidRPr="002279EB" w:rsidRDefault="002279EB" w:rsidP="002279EB">
            <w:pPr>
              <w:ind w:left="-108" w:right="-108"/>
              <w:rPr>
                <w:color w:val="000000"/>
              </w:rPr>
            </w:pPr>
            <w:r w:rsidRPr="002279EB">
              <w:rPr>
                <w:color w:val="000000"/>
              </w:rPr>
              <w:t>Дотации (гранты) бюджетам за достижение показателей деятельности органов местного самоуправления</w:t>
            </w:r>
          </w:p>
        </w:tc>
        <w:tc>
          <w:tcPr>
            <w:tcW w:w="1843" w:type="dxa"/>
            <w:tcBorders>
              <w:top w:val="single" w:sz="4" w:space="0" w:color="auto"/>
              <w:left w:val="nil"/>
              <w:bottom w:val="single" w:sz="4" w:space="0" w:color="auto"/>
              <w:right w:val="single" w:sz="4" w:space="0" w:color="auto"/>
            </w:tcBorders>
            <w:shd w:val="clear" w:color="auto" w:fill="auto"/>
            <w:hideMark/>
          </w:tcPr>
          <w:p w14:paraId="79F95B0A" w14:textId="77777777" w:rsidR="002279EB" w:rsidRPr="002279EB" w:rsidRDefault="002279EB" w:rsidP="002279EB">
            <w:pPr>
              <w:jc w:val="center"/>
              <w:rPr>
                <w:color w:val="000000"/>
              </w:rPr>
            </w:pPr>
            <w:r w:rsidRPr="002279EB">
              <w:rPr>
                <w:color w:val="000000"/>
              </w:rPr>
              <w:t>1 665 365,00</w:t>
            </w:r>
          </w:p>
        </w:tc>
        <w:tc>
          <w:tcPr>
            <w:tcW w:w="1701" w:type="dxa"/>
            <w:tcBorders>
              <w:top w:val="single" w:sz="4" w:space="0" w:color="auto"/>
              <w:left w:val="nil"/>
              <w:bottom w:val="single" w:sz="4" w:space="0" w:color="auto"/>
              <w:right w:val="single" w:sz="4" w:space="0" w:color="auto"/>
            </w:tcBorders>
            <w:shd w:val="clear" w:color="auto" w:fill="auto"/>
          </w:tcPr>
          <w:p w14:paraId="6E269760"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598A2ABF"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6EB7EB0A"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52C36A8" w14:textId="77777777" w:rsidR="002279EB" w:rsidRPr="002279EB" w:rsidRDefault="002279EB" w:rsidP="002279EB">
            <w:pPr>
              <w:tabs>
                <w:tab w:val="left" w:pos="2444"/>
              </w:tabs>
              <w:ind w:right="-108"/>
              <w:rPr>
                <w:color w:val="000000"/>
              </w:rPr>
            </w:pPr>
            <w:r w:rsidRPr="002279EB">
              <w:rPr>
                <w:color w:val="000000"/>
              </w:rPr>
              <w:t>2 02 16549 05 0000 150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4C39A791" w14:textId="77777777" w:rsidR="002279EB" w:rsidRPr="002279EB" w:rsidRDefault="002279EB" w:rsidP="002279EB">
            <w:pPr>
              <w:ind w:left="-108" w:right="-108"/>
              <w:rPr>
                <w:color w:val="000000"/>
              </w:rPr>
            </w:pPr>
            <w:r w:rsidRPr="002279EB">
              <w:rPr>
                <w:color w:val="000000"/>
              </w:rPr>
              <w:t>Дотации (гранты) бюджетам муниципальных районов за достижение показателей деятельности органов местного самоуправления</w:t>
            </w:r>
          </w:p>
        </w:tc>
        <w:tc>
          <w:tcPr>
            <w:tcW w:w="1843" w:type="dxa"/>
            <w:tcBorders>
              <w:top w:val="single" w:sz="4" w:space="0" w:color="auto"/>
              <w:left w:val="nil"/>
              <w:bottom w:val="single" w:sz="4" w:space="0" w:color="auto"/>
              <w:right w:val="single" w:sz="4" w:space="0" w:color="auto"/>
            </w:tcBorders>
            <w:shd w:val="clear" w:color="auto" w:fill="auto"/>
            <w:hideMark/>
          </w:tcPr>
          <w:p w14:paraId="5ADE4C07" w14:textId="77777777" w:rsidR="002279EB" w:rsidRPr="002279EB" w:rsidRDefault="002279EB" w:rsidP="002279EB">
            <w:pPr>
              <w:jc w:val="center"/>
              <w:rPr>
                <w:color w:val="000000"/>
              </w:rPr>
            </w:pPr>
            <w:r w:rsidRPr="002279EB">
              <w:rPr>
                <w:color w:val="000000"/>
              </w:rPr>
              <w:t>1 665 365,00</w:t>
            </w:r>
          </w:p>
        </w:tc>
        <w:tc>
          <w:tcPr>
            <w:tcW w:w="1701" w:type="dxa"/>
            <w:tcBorders>
              <w:top w:val="single" w:sz="4" w:space="0" w:color="auto"/>
              <w:left w:val="nil"/>
              <w:bottom w:val="single" w:sz="4" w:space="0" w:color="auto"/>
              <w:right w:val="single" w:sz="4" w:space="0" w:color="auto"/>
            </w:tcBorders>
            <w:shd w:val="clear" w:color="auto" w:fill="auto"/>
          </w:tcPr>
          <w:p w14:paraId="1D178708"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2AA3F342"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28681B86"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0C0C417" w14:textId="77777777" w:rsidR="002279EB" w:rsidRPr="002279EB" w:rsidRDefault="002279EB" w:rsidP="002279EB">
            <w:pPr>
              <w:tabs>
                <w:tab w:val="left" w:pos="2444"/>
              </w:tabs>
              <w:ind w:right="-108"/>
              <w:rPr>
                <w:color w:val="000000"/>
              </w:rPr>
            </w:pPr>
            <w:r w:rsidRPr="002279EB">
              <w:rPr>
                <w:color w:val="000000"/>
              </w:rPr>
              <w:t>2 02 19999 00 0000 150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1E2F5796" w14:textId="77777777" w:rsidR="002279EB" w:rsidRPr="002279EB" w:rsidRDefault="002279EB" w:rsidP="002279EB">
            <w:pPr>
              <w:ind w:left="-108" w:right="-108"/>
              <w:rPr>
                <w:color w:val="000000"/>
              </w:rPr>
            </w:pPr>
            <w:r w:rsidRPr="002279EB">
              <w:rPr>
                <w:color w:val="000000"/>
              </w:rPr>
              <w:t>Прочие дотации</w:t>
            </w:r>
          </w:p>
        </w:tc>
        <w:tc>
          <w:tcPr>
            <w:tcW w:w="1843" w:type="dxa"/>
            <w:tcBorders>
              <w:top w:val="single" w:sz="4" w:space="0" w:color="auto"/>
              <w:left w:val="nil"/>
              <w:bottom w:val="single" w:sz="4" w:space="0" w:color="auto"/>
              <w:right w:val="single" w:sz="4" w:space="0" w:color="auto"/>
            </w:tcBorders>
            <w:shd w:val="clear" w:color="auto" w:fill="auto"/>
            <w:hideMark/>
          </w:tcPr>
          <w:p w14:paraId="193FD5EF" w14:textId="77777777" w:rsidR="002279EB" w:rsidRPr="002279EB" w:rsidRDefault="002279EB" w:rsidP="002279EB">
            <w:pPr>
              <w:jc w:val="center"/>
              <w:rPr>
                <w:color w:val="000000"/>
              </w:rPr>
            </w:pPr>
            <w:r w:rsidRPr="002279EB">
              <w:rPr>
                <w:color w:val="000000"/>
              </w:rPr>
              <w:t>9 052 200,00</w:t>
            </w:r>
          </w:p>
        </w:tc>
        <w:tc>
          <w:tcPr>
            <w:tcW w:w="1701" w:type="dxa"/>
            <w:tcBorders>
              <w:top w:val="single" w:sz="4" w:space="0" w:color="auto"/>
              <w:left w:val="nil"/>
              <w:bottom w:val="single" w:sz="4" w:space="0" w:color="auto"/>
              <w:right w:val="single" w:sz="4" w:space="0" w:color="auto"/>
            </w:tcBorders>
            <w:shd w:val="clear" w:color="auto" w:fill="auto"/>
          </w:tcPr>
          <w:p w14:paraId="40FEED64"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0EE5FEAE"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31C7E404"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CF4B401" w14:textId="77777777" w:rsidR="002279EB" w:rsidRPr="002279EB" w:rsidRDefault="002279EB" w:rsidP="002279EB">
            <w:pPr>
              <w:tabs>
                <w:tab w:val="left" w:pos="2444"/>
              </w:tabs>
              <w:ind w:right="-108"/>
              <w:rPr>
                <w:color w:val="000000"/>
              </w:rPr>
            </w:pPr>
            <w:r w:rsidRPr="002279EB">
              <w:rPr>
                <w:color w:val="000000"/>
              </w:rPr>
              <w:t>2 02 19999 05 0000 150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12AA596A" w14:textId="77777777" w:rsidR="002279EB" w:rsidRPr="002279EB" w:rsidRDefault="002279EB" w:rsidP="002279EB">
            <w:pPr>
              <w:ind w:left="-108" w:right="-108"/>
              <w:rPr>
                <w:color w:val="000000"/>
              </w:rPr>
            </w:pPr>
            <w:r w:rsidRPr="002279EB">
              <w:rPr>
                <w:color w:val="000000"/>
              </w:rPr>
              <w:t>Прочие дотации бюджетам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2C350330" w14:textId="77777777" w:rsidR="002279EB" w:rsidRPr="002279EB" w:rsidRDefault="002279EB" w:rsidP="002279EB">
            <w:pPr>
              <w:jc w:val="center"/>
              <w:rPr>
                <w:color w:val="000000"/>
              </w:rPr>
            </w:pPr>
            <w:r w:rsidRPr="002279EB">
              <w:rPr>
                <w:color w:val="000000"/>
              </w:rPr>
              <w:t>9 052 200,00</w:t>
            </w:r>
          </w:p>
        </w:tc>
        <w:tc>
          <w:tcPr>
            <w:tcW w:w="1701" w:type="dxa"/>
            <w:tcBorders>
              <w:top w:val="single" w:sz="4" w:space="0" w:color="auto"/>
              <w:left w:val="nil"/>
              <w:bottom w:val="single" w:sz="4" w:space="0" w:color="auto"/>
              <w:right w:val="single" w:sz="4" w:space="0" w:color="auto"/>
            </w:tcBorders>
            <w:shd w:val="clear" w:color="auto" w:fill="auto"/>
          </w:tcPr>
          <w:p w14:paraId="08C80D73"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7DB8B36A"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2807F230"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C8346B1" w14:textId="77777777" w:rsidR="002279EB" w:rsidRPr="002279EB" w:rsidRDefault="002279EB" w:rsidP="002279EB">
            <w:pPr>
              <w:tabs>
                <w:tab w:val="left" w:pos="2444"/>
              </w:tabs>
              <w:ind w:right="-108"/>
              <w:rPr>
                <w:color w:val="000000"/>
              </w:rPr>
            </w:pPr>
            <w:r w:rsidRPr="002279EB">
              <w:rPr>
                <w:color w:val="000000"/>
              </w:rPr>
              <w:t>2 02 20000 00 0000 150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333BDAF4" w14:textId="77777777" w:rsidR="002279EB" w:rsidRPr="002279EB" w:rsidRDefault="002279EB" w:rsidP="002279EB">
            <w:pPr>
              <w:ind w:left="-108" w:right="-108"/>
              <w:rPr>
                <w:color w:val="000000"/>
              </w:rPr>
            </w:pPr>
            <w:r w:rsidRPr="002279EB">
              <w:rPr>
                <w:color w:val="000000"/>
              </w:rPr>
              <w:t>Субсидии бюджетам бюджетной системы Российской Федерации (межбюджетные субсидии)</w:t>
            </w:r>
          </w:p>
        </w:tc>
        <w:tc>
          <w:tcPr>
            <w:tcW w:w="1843" w:type="dxa"/>
            <w:tcBorders>
              <w:top w:val="single" w:sz="4" w:space="0" w:color="auto"/>
              <w:left w:val="nil"/>
              <w:bottom w:val="single" w:sz="4" w:space="0" w:color="auto"/>
              <w:right w:val="single" w:sz="4" w:space="0" w:color="auto"/>
            </w:tcBorders>
            <w:shd w:val="clear" w:color="auto" w:fill="auto"/>
            <w:hideMark/>
          </w:tcPr>
          <w:p w14:paraId="1A4B96A3" w14:textId="77777777" w:rsidR="002279EB" w:rsidRPr="002279EB" w:rsidRDefault="002279EB" w:rsidP="002279EB">
            <w:pPr>
              <w:jc w:val="center"/>
              <w:rPr>
                <w:color w:val="000000"/>
              </w:rPr>
            </w:pPr>
            <w:r w:rsidRPr="002279EB">
              <w:rPr>
                <w:color w:val="000000"/>
              </w:rPr>
              <w:t>71 537 225,49</w:t>
            </w:r>
          </w:p>
        </w:tc>
        <w:tc>
          <w:tcPr>
            <w:tcW w:w="1701" w:type="dxa"/>
            <w:tcBorders>
              <w:top w:val="single" w:sz="4" w:space="0" w:color="auto"/>
              <w:left w:val="nil"/>
              <w:bottom w:val="single" w:sz="4" w:space="0" w:color="auto"/>
              <w:right w:val="single" w:sz="4" w:space="0" w:color="auto"/>
            </w:tcBorders>
            <w:shd w:val="clear" w:color="auto" w:fill="auto"/>
          </w:tcPr>
          <w:p w14:paraId="60DEB671" w14:textId="77777777" w:rsidR="002279EB" w:rsidRPr="002279EB" w:rsidRDefault="002279EB" w:rsidP="002279EB">
            <w:pPr>
              <w:ind w:left="-103" w:right="-39"/>
              <w:jc w:val="center"/>
              <w:rPr>
                <w:color w:val="000000"/>
              </w:rPr>
            </w:pPr>
            <w:r w:rsidRPr="002279EB">
              <w:rPr>
                <w:color w:val="000000"/>
              </w:rPr>
              <w:t>37 695 743,00</w:t>
            </w:r>
          </w:p>
        </w:tc>
        <w:tc>
          <w:tcPr>
            <w:tcW w:w="1701" w:type="dxa"/>
            <w:tcBorders>
              <w:top w:val="single" w:sz="4" w:space="0" w:color="auto"/>
              <w:left w:val="nil"/>
              <w:bottom w:val="single" w:sz="4" w:space="0" w:color="auto"/>
              <w:right w:val="single" w:sz="4" w:space="0" w:color="auto"/>
            </w:tcBorders>
            <w:shd w:val="clear" w:color="auto" w:fill="auto"/>
          </w:tcPr>
          <w:p w14:paraId="5B09F4FA" w14:textId="77777777" w:rsidR="002279EB" w:rsidRPr="002279EB" w:rsidRDefault="002279EB" w:rsidP="002279EB">
            <w:pPr>
              <w:spacing w:after="200"/>
              <w:ind w:left="325" w:right="-108" w:hanging="360"/>
              <w:contextualSpacing/>
              <w:jc w:val="center"/>
              <w:rPr>
                <w:color w:val="000000"/>
              </w:rPr>
            </w:pPr>
            <w:r w:rsidRPr="002279EB">
              <w:rPr>
                <w:color w:val="000000"/>
              </w:rPr>
              <w:t>39 544 068,00</w:t>
            </w:r>
          </w:p>
        </w:tc>
      </w:tr>
      <w:tr w:rsidR="002279EB" w:rsidRPr="002279EB" w14:paraId="758377A6"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3E2ED55" w14:textId="77777777" w:rsidR="002279EB" w:rsidRPr="002279EB" w:rsidRDefault="002279EB" w:rsidP="002279EB">
            <w:pPr>
              <w:tabs>
                <w:tab w:val="left" w:pos="2444"/>
              </w:tabs>
              <w:ind w:right="-108"/>
              <w:rPr>
                <w:color w:val="000000"/>
              </w:rPr>
            </w:pPr>
            <w:r w:rsidRPr="002279EB">
              <w:rPr>
                <w:color w:val="000000"/>
              </w:rPr>
              <w:t>2 02 20041 00 0000 150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43B7C42C" w14:textId="77777777" w:rsidR="002279EB" w:rsidRPr="002279EB" w:rsidRDefault="002279EB" w:rsidP="002279EB">
            <w:pPr>
              <w:ind w:left="-108" w:right="-108"/>
              <w:rPr>
                <w:color w:val="000000"/>
              </w:rPr>
            </w:pPr>
            <w:r w:rsidRPr="002279EB">
              <w:rPr>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43" w:type="dxa"/>
            <w:tcBorders>
              <w:top w:val="single" w:sz="4" w:space="0" w:color="auto"/>
              <w:left w:val="nil"/>
              <w:bottom w:val="single" w:sz="4" w:space="0" w:color="auto"/>
              <w:right w:val="single" w:sz="4" w:space="0" w:color="auto"/>
            </w:tcBorders>
            <w:shd w:val="clear" w:color="auto" w:fill="auto"/>
            <w:hideMark/>
          </w:tcPr>
          <w:p w14:paraId="7BEDB435" w14:textId="77777777" w:rsidR="002279EB" w:rsidRPr="002279EB" w:rsidRDefault="002279EB" w:rsidP="002279EB">
            <w:pPr>
              <w:jc w:val="center"/>
              <w:rPr>
                <w:color w:val="000000"/>
              </w:rPr>
            </w:pPr>
            <w:r w:rsidRPr="002279EB">
              <w:rPr>
                <w:color w:val="000000"/>
              </w:rPr>
              <w:t>51 796 400,00</w:t>
            </w:r>
          </w:p>
        </w:tc>
        <w:tc>
          <w:tcPr>
            <w:tcW w:w="1701" w:type="dxa"/>
            <w:tcBorders>
              <w:top w:val="single" w:sz="4" w:space="0" w:color="auto"/>
              <w:left w:val="nil"/>
              <w:bottom w:val="single" w:sz="4" w:space="0" w:color="auto"/>
              <w:right w:val="single" w:sz="4" w:space="0" w:color="auto"/>
            </w:tcBorders>
            <w:shd w:val="clear" w:color="auto" w:fill="auto"/>
          </w:tcPr>
          <w:p w14:paraId="6927487E" w14:textId="77777777" w:rsidR="002279EB" w:rsidRPr="002279EB" w:rsidRDefault="002279EB" w:rsidP="002279EB">
            <w:pPr>
              <w:ind w:left="-103" w:right="-39"/>
              <w:jc w:val="center"/>
              <w:rPr>
                <w:color w:val="000000"/>
              </w:rPr>
            </w:pPr>
            <w:r w:rsidRPr="002279EB">
              <w:rPr>
                <w:color w:val="000000"/>
              </w:rPr>
              <w:t>20 000 000,00</w:t>
            </w:r>
          </w:p>
        </w:tc>
        <w:tc>
          <w:tcPr>
            <w:tcW w:w="1701" w:type="dxa"/>
            <w:tcBorders>
              <w:top w:val="single" w:sz="4" w:space="0" w:color="auto"/>
              <w:left w:val="nil"/>
              <w:bottom w:val="single" w:sz="4" w:space="0" w:color="auto"/>
              <w:right w:val="single" w:sz="4" w:space="0" w:color="auto"/>
            </w:tcBorders>
            <w:shd w:val="clear" w:color="auto" w:fill="auto"/>
          </w:tcPr>
          <w:p w14:paraId="2314F18D" w14:textId="77777777" w:rsidR="002279EB" w:rsidRPr="002279EB" w:rsidRDefault="002279EB" w:rsidP="002279EB">
            <w:pPr>
              <w:spacing w:after="200"/>
              <w:ind w:left="325" w:right="-108" w:hanging="360"/>
              <w:contextualSpacing/>
              <w:jc w:val="center"/>
              <w:rPr>
                <w:color w:val="000000"/>
              </w:rPr>
            </w:pPr>
            <w:r w:rsidRPr="002279EB">
              <w:rPr>
                <w:color w:val="000000"/>
              </w:rPr>
              <w:t>20 000 000,00</w:t>
            </w:r>
          </w:p>
        </w:tc>
      </w:tr>
      <w:tr w:rsidR="002279EB" w:rsidRPr="002279EB" w14:paraId="306BA739"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F921BCE" w14:textId="77777777" w:rsidR="002279EB" w:rsidRPr="002279EB" w:rsidRDefault="002279EB" w:rsidP="002279EB">
            <w:pPr>
              <w:tabs>
                <w:tab w:val="left" w:pos="2444"/>
              </w:tabs>
              <w:ind w:right="-108"/>
              <w:rPr>
                <w:color w:val="000000"/>
              </w:rPr>
            </w:pPr>
            <w:r w:rsidRPr="002279EB">
              <w:rPr>
                <w:color w:val="000000"/>
              </w:rPr>
              <w:t>2 02 20041 05 0000 150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33419B75" w14:textId="77777777" w:rsidR="002279EB" w:rsidRPr="002279EB" w:rsidRDefault="002279EB" w:rsidP="002279EB">
            <w:pPr>
              <w:ind w:left="-108" w:right="-108"/>
              <w:rPr>
                <w:color w:val="000000"/>
              </w:rPr>
            </w:pPr>
            <w:r w:rsidRPr="002279EB">
              <w:rPr>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43" w:type="dxa"/>
            <w:tcBorders>
              <w:top w:val="single" w:sz="4" w:space="0" w:color="auto"/>
              <w:left w:val="nil"/>
              <w:bottom w:val="single" w:sz="4" w:space="0" w:color="auto"/>
              <w:right w:val="single" w:sz="4" w:space="0" w:color="auto"/>
            </w:tcBorders>
            <w:shd w:val="clear" w:color="auto" w:fill="auto"/>
            <w:hideMark/>
          </w:tcPr>
          <w:p w14:paraId="76F5A760" w14:textId="77777777" w:rsidR="002279EB" w:rsidRPr="002279EB" w:rsidRDefault="002279EB" w:rsidP="002279EB">
            <w:pPr>
              <w:jc w:val="center"/>
              <w:rPr>
                <w:color w:val="000000"/>
              </w:rPr>
            </w:pPr>
            <w:r w:rsidRPr="002279EB">
              <w:rPr>
                <w:color w:val="000000"/>
              </w:rPr>
              <w:t>51 796 400,00</w:t>
            </w:r>
          </w:p>
        </w:tc>
        <w:tc>
          <w:tcPr>
            <w:tcW w:w="1701" w:type="dxa"/>
            <w:tcBorders>
              <w:top w:val="single" w:sz="4" w:space="0" w:color="auto"/>
              <w:left w:val="nil"/>
              <w:bottom w:val="single" w:sz="4" w:space="0" w:color="auto"/>
              <w:right w:val="single" w:sz="4" w:space="0" w:color="auto"/>
            </w:tcBorders>
            <w:shd w:val="clear" w:color="auto" w:fill="auto"/>
          </w:tcPr>
          <w:p w14:paraId="4922FFD7" w14:textId="77777777" w:rsidR="002279EB" w:rsidRPr="002279EB" w:rsidRDefault="002279EB" w:rsidP="002279EB">
            <w:pPr>
              <w:ind w:left="-103" w:right="-39"/>
              <w:jc w:val="center"/>
              <w:rPr>
                <w:color w:val="000000"/>
              </w:rPr>
            </w:pPr>
            <w:r w:rsidRPr="002279EB">
              <w:rPr>
                <w:color w:val="000000"/>
              </w:rPr>
              <w:t>20 000 000,00</w:t>
            </w:r>
          </w:p>
        </w:tc>
        <w:tc>
          <w:tcPr>
            <w:tcW w:w="1701" w:type="dxa"/>
            <w:tcBorders>
              <w:top w:val="single" w:sz="4" w:space="0" w:color="auto"/>
              <w:left w:val="nil"/>
              <w:bottom w:val="single" w:sz="4" w:space="0" w:color="auto"/>
              <w:right w:val="single" w:sz="4" w:space="0" w:color="auto"/>
            </w:tcBorders>
            <w:shd w:val="clear" w:color="auto" w:fill="auto"/>
          </w:tcPr>
          <w:p w14:paraId="5EBDBF95" w14:textId="77777777" w:rsidR="002279EB" w:rsidRPr="002279EB" w:rsidRDefault="002279EB" w:rsidP="002279EB">
            <w:pPr>
              <w:spacing w:after="200"/>
              <w:ind w:left="325" w:right="-108" w:hanging="360"/>
              <w:contextualSpacing/>
              <w:jc w:val="center"/>
              <w:rPr>
                <w:color w:val="000000"/>
              </w:rPr>
            </w:pPr>
            <w:r w:rsidRPr="002279EB">
              <w:rPr>
                <w:color w:val="000000"/>
              </w:rPr>
              <w:t>20 000 000,00</w:t>
            </w:r>
          </w:p>
        </w:tc>
      </w:tr>
      <w:tr w:rsidR="002279EB" w:rsidRPr="002279EB" w14:paraId="08089E6B"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CFB055B" w14:textId="77777777" w:rsidR="002279EB" w:rsidRPr="002279EB" w:rsidRDefault="002279EB" w:rsidP="002279EB">
            <w:pPr>
              <w:tabs>
                <w:tab w:val="left" w:pos="2444"/>
              </w:tabs>
              <w:ind w:right="-108"/>
              <w:rPr>
                <w:color w:val="000000"/>
              </w:rPr>
            </w:pPr>
            <w:r w:rsidRPr="002279EB">
              <w:rPr>
                <w:color w:val="000000"/>
              </w:rPr>
              <w:t>2 02 25098 00 0000 150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3509511F" w14:textId="77777777" w:rsidR="002279EB" w:rsidRPr="002279EB" w:rsidRDefault="002279EB" w:rsidP="002279EB">
            <w:pPr>
              <w:ind w:left="-108" w:right="-108"/>
              <w:rPr>
                <w:color w:val="000000"/>
              </w:rPr>
            </w:pPr>
            <w:r w:rsidRPr="002279EB">
              <w:rPr>
                <w:color w:val="000000"/>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hideMark/>
          </w:tcPr>
          <w:p w14:paraId="4179DCAA" w14:textId="77777777" w:rsidR="002279EB" w:rsidRPr="002279EB" w:rsidRDefault="002279EB" w:rsidP="002279EB">
            <w:pPr>
              <w:jc w:val="center"/>
              <w:rPr>
                <w:color w:val="000000"/>
              </w:rPr>
            </w:pPr>
            <w:r w:rsidRPr="002279EB">
              <w:rPr>
                <w:color w:val="000000"/>
              </w:rPr>
              <w:t>42 216,49</w:t>
            </w:r>
          </w:p>
        </w:tc>
        <w:tc>
          <w:tcPr>
            <w:tcW w:w="1701" w:type="dxa"/>
            <w:tcBorders>
              <w:top w:val="single" w:sz="4" w:space="0" w:color="auto"/>
              <w:left w:val="nil"/>
              <w:bottom w:val="single" w:sz="4" w:space="0" w:color="auto"/>
              <w:right w:val="single" w:sz="4" w:space="0" w:color="auto"/>
            </w:tcBorders>
            <w:shd w:val="clear" w:color="auto" w:fill="auto"/>
          </w:tcPr>
          <w:p w14:paraId="7B134DC1"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2E9AE9D0"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2DAD2377"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DB217C8" w14:textId="77777777" w:rsidR="002279EB" w:rsidRPr="002279EB" w:rsidRDefault="002279EB" w:rsidP="002279EB">
            <w:pPr>
              <w:tabs>
                <w:tab w:val="left" w:pos="2444"/>
              </w:tabs>
              <w:ind w:right="-108"/>
              <w:rPr>
                <w:color w:val="000000"/>
              </w:rPr>
            </w:pPr>
            <w:r w:rsidRPr="002279EB">
              <w:rPr>
                <w:color w:val="000000"/>
              </w:rPr>
              <w:t>2 02 25098 05 0000 150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4447343D" w14:textId="77777777" w:rsidR="002279EB" w:rsidRPr="002279EB" w:rsidRDefault="002279EB" w:rsidP="002279EB">
            <w:pPr>
              <w:ind w:left="-108" w:right="-108"/>
              <w:rPr>
                <w:color w:val="000000"/>
              </w:rPr>
            </w:pPr>
            <w:r w:rsidRPr="002279EB">
              <w:rPr>
                <w:color w:val="00000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hideMark/>
          </w:tcPr>
          <w:p w14:paraId="7AABE72A" w14:textId="77777777" w:rsidR="002279EB" w:rsidRPr="002279EB" w:rsidRDefault="002279EB" w:rsidP="002279EB">
            <w:pPr>
              <w:jc w:val="center"/>
              <w:rPr>
                <w:color w:val="000000"/>
              </w:rPr>
            </w:pPr>
            <w:r w:rsidRPr="002279EB">
              <w:rPr>
                <w:color w:val="000000"/>
              </w:rPr>
              <w:t>42 216,49</w:t>
            </w:r>
          </w:p>
        </w:tc>
        <w:tc>
          <w:tcPr>
            <w:tcW w:w="1701" w:type="dxa"/>
            <w:tcBorders>
              <w:top w:val="single" w:sz="4" w:space="0" w:color="auto"/>
              <w:left w:val="nil"/>
              <w:bottom w:val="single" w:sz="4" w:space="0" w:color="auto"/>
              <w:right w:val="single" w:sz="4" w:space="0" w:color="auto"/>
            </w:tcBorders>
            <w:shd w:val="clear" w:color="auto" w:fill="auto"/>
          </w:tcPr>
          <w:p w14:paraId="2FD042C0"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639D8967"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4D89787A"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636470C" w14:textId="77777777" w:rsidR="002279EB" w:rsidRPr="002279EB" w:rsidRDefault="002279EB" w:rsidP="002279EB">
            <w:pPr>
              <w:tabs>
                <w:tab w:val="left" w:pos="2444"/>
              </w:tabs>
              <w:ind w:right="-108"/>
              <w:rPr>
                <w:color w:val="000000"/>
              </w:rPr>
            </w:pPr>
            <w:r w:rsidRPr="002279EB">
              <w:rPr>
                <w:color w:val="000000"/>
              </w:rPr>
              <w:t>2 02 25304 00 0000 150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4B5087C0" w14:textId="77777777" w:rsidR="002279EB" w:rsidRPr="002279EB" w:rsidRDefault="002279EB" w:rsidP="002279EB">
            <w:pPr>
              <w:ind w:left="-108" w:right="-108"/>
              <w:rPr>
                <w:color w:val="000000"/>
              </w:rPr>
            </w:pPr>
            <w:proofErr w:type="gramStart"/>
            <w:r w:rsidRPr="002279EB">
              <w:rPr>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6B74BC45" w14:textId="77777777" w:rsidR="002279EB" w:rsidRPr="002279EB" w:rsidRDefault="002279EB" w:rsidP="002279EB">
            <w:pPr>
              <w:jc w:val="center"/>
              <w:rPr>
                <w:color w:val="000000"/>
              </w:rPr>
            </w:pPr>
            <w:r w:rsidRPr="002279EB">
              <w:rPr>
                <w:color w:val="000000"/>
              </w:rPr>
              <w:t>5 053 600,00</w:t>
            </w:r>
          </w:p>
        </w:tc>
        <w:tc>
          <w:tcPr>
            <w:tcW w:w="1701" w:type="dxa"/>
            <w:tcBorders>
              <w:top w:val="single" w:sz="4" w:space="0" w:color="auto"/>
              <w:left w:val="nil"/>
              <w:bottom w:val="single" w:sz="4" w:space="0" w:color="auto"/>
              <w:right w:val="single" w:sz="4" w:space="0" w:color="auto"/>
            </w:tcBorders>
            <w:shd w:val="clear" w:color="auto" w:fill="auto"/>
          </w:tcPr>
          <w:p w14:paraId="78679601" w14:textId="77777777" w:rsidR="002279EB" w:rsidRPr="002279EB" w:rsidRDefault="002279EB" w:rsidP="002279EB">
            <w:pPr>
              <w:ind w:left="-103" w:right="-39"/>
              <w:jc w:val="center"/>
              <w:rPr>
                <w:color w:val="000000"/>
              </w:rPr>
            </w:pPr>
            <w:r w:rsidRPr="002279EB">
              <w:rPr>
                <w:color w:val="000000"/>
              </w:rPr>
              <w:t>5 053 600,00</w:t>
            </w:r>
          </w:p>
        </w:tc>
        <w:tc>
          <w:tcPr>
            <w:tcW w:w="1701" w:type="dxa"/>
            <w:tcBorders>
              <w:top w:val="single" w:sz="4" w:space="0" w:color="auto"/>
              <w:left w:val="nil"/>
              <w:bottom w:val="single" w:sz="4" w:space="0" w:color="auto"/>
              <w:right w:val="single" w:sz="4" w:space="0" w:color="auto"/>
            </w:tcBorders>
            <w:shd w:val="clear" w:color="auto" w:fill="auto"/>
          </w:tcPr>
          <w:p w14:paraId="38F296A1" w14:textId="77777777" w:rsidR="002279EB" w:rsidRPr="002279EB" w:rsidRDefault="002279EB" w:rsidP="002279EB">
            <w:pPr>
              <w:spacing w:after="200"/>
              <w:ind w:left="325" w:right="-108" w:hanging="360"/>
              <w:contextualSpacing/>
              <w:jc w:val="center"/>
              <w:rPr>
                <w:color w:val="000000"/>
              </w:rPr>
            </w:pPr>
            <w:r w:rsidRPr="002279EB">
              <w:rPr>
                <w:color w:val="000000"/>
              </w:rPr>
              <w:t>5 103 100,00</w:t>
            </w:r>
          </w:p>
        </w:tc>
      </w:tr>
      <w:tr w:rsidR="002279EB" w:rsidRPr="002279EB" w14:paraId="59D188C2"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DDFBFEE" w14:textId="77777777" w:rsidR="002279EB" w:rsidRPr="002279EB" w:rsidRDefault="002279EB" w:rsidP="002279EB">
            <w:pPr>
              <w:tabs>
                <w:tab w:val="left" w:pos="2444"/>
              </w:tabs>
              <w:ind w:right="-108"/>
              <w:rPr>
                <w:color w:val="000000"/>
              </w:rPr>
            </w:pPr>
            <w:r w:rsidRPr="002279EB">
              <w:rPr>
                <w:color w:val="000000"/>
              </w:rPr>
              <w:t>2 02 25304 05 0000 150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7BD2DE9B" w14:textId="77777777" w:rsidR="002279EB" w:rsidRPr="002279EB" w:rsidRDefault="002279EB" w:rsidP="002279EB">
            <w:pPr>
              <w:ind w:left="-108" w:right="-108"/>
              <w:rPr>
                <w:color w:val="000000"/>
              </w:rPr>
            </w:pPr>
            <w:r w:rsidRPr="002279EB">
              <w:rPr>
                <w:color w:val="000000"/>
              </w:rPr>
              <w:t xml:space="preserve">Субсидии бюджетам муниципальных районов на организацию бесплатного </w:t>
            </w:r>
            <w:r w:rsidRPr="002279EB">
              <w:rPr>
                <w:color w:val="000000"/>
              </w:rPr>
              <w:lastRenderedPageBreak/>
              <w:t>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hideMark/>
          </w:tcPr>
          <w:p w14:paraId="63B2D5A5" w14:textId="77777777" w:rsidR="002279EB" w:rsidRPr="002279EB" w:rsidRDefault="002279EB" w:rsidP="002279EB">
            <w:pPr>
              <w:jc w:val="center"/>
              <w:rPr>
                <w:color w:val="000000"/>
              </w:rPr>
            </w:pPr>
            <w:r w:rsidRPr="002279EB">
              <w:rPr>
                <w:color w:val="000000"/>
              </w:rPr>
              <w:lastRenderedPageBreak/>
              <w:t>5 053 600,00</w:t>
            </w:r>
          </w:p>
        </w:tc>
        <w:tc>
          <w:tcPr>
            <w:tcW w:w="1701" w:type="dxa"/>
            <w:tcBorders>
              <w:top w:val="single" w:sz="4" w:space="0" w:color="auto"/>
              <w:left w:val="nil"/>
              <w:bottom w:val="single" w:sz="4" w:space="0" w:color="auto"/>
              <w:right w:val="single" w:sz="4" w:space="0" w:color="auto"/>
            </w:tcBorders>
            <w:shd w:val="clear" w:color="auto" w:fill="auto"/>
          </w:tcPr>
          <w:p w14:paraId="5EBB0603" w14:textId="77777777" w:rsidR="002279EB" w:rsidRPr="002279EB" w:rsidRDefault="002279EB" w:rsidP="002279EB">
            <w:pPr>
              <w:ind w:left="-103" w:right="-39"/>
              <w:jc w:val="center"/>
              <w:rPr>
                <w:color w:val="000000"/>
              </w:rPr>
            </w:pPr>
            <w:r w:rsidRPr="002279EB">
              <w:rPr>
                <w:color w:val="000000"/>
              </w:rPr>
              <w:t>5 053 600,00</w:t>
            </w:r>
          </w:p>
        </w:tc>
        <w:tc>
          <w:tcPr>
            <w:tcW w:w="1701" w:type="dxa"/>
            <w:tcBorders>
              <w:top w:val="single" w:sz="4" w:space="0" w:color="auto"/>
              <w:left w:val="nil"/>
              <w:bottom w:val="single" w:sz="4" w:space="0" w:color="auto"/>
              <w:right w:val="single" w:sz="4" w:space="0" w:color="auto"/>
            </w:tcBorders>
            <w:shd w:val="clear" w:color="auto" w:fill="auto"/>
          </w:tcPr>
          <w:p w14:paraId="47E29095" w14:textId="77777777" w:rsidR="002279EB" w:rsidRPr="002279EB" w:rsidRDefault="002279EB" w:rsidP="002279EB">
            <w:pPr>
              <w:spacing w:after="200"/>
              <w:ind w:left="325" w:right="-108" w:hanging="360"/>
              <w:contextualSpacing/>
              <w:jc w:val="center"/>
              <w:rPr>
                <w:color w:val="000000"/>
              </w:rPr>
            </w:pPr>
            <w:r w:rsidRPr="002279EB">
              <w:rPr>
                <w:color w:val="000000"/>
              </w:rPr>
              <w:t>5 103 100,00</w:t>
            </w:r>
          </w:p>
        </w:tc>
      </w:tr>
      <w:tr w:rsidR="002279EB" w:rsidRPr="002279EB" w14:paraId="7525EBB4"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6785224" w14:textId="77777777" w:rsidR="002279EB" w:rsidRPr="002279EB" w:rsidRDefault="002279EB" w:rsidP="002279EB">
            <w:pPr>
              <w:tabs>
                <w:tab w:val="left" w:pos="2444"/>
              </w:tabs>
              <w:ind w:right="-108"/>
              <w:rPr>
                <w:color w:val="000000"/>
              </w:rPr>
            </w:pPr>
            <w:r w:rsidRPr="002279EB">
              <w:rPr>
                <w:color w:val="000000"/>
              </w:rPr>
              <w:lastRenderedPageBreak/>
              <w:t>2 02 25467 00 0000 150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60F41CD9" w14:textId="77777777" w:rsidR="002279EB" w:rsidRPr="002279EB" w:rsidRDefault="002279EB" w:rsidP="002279EB">
            <w:pPr>
              <w:ind w:left="-108" w:right="-108"/>
              <w:rPr>
                <w:color w:val="000000"/>
              </w:rPr>
            </w:pPr>
            <w:r w:rsidRPr="002279EB">
              <w:rPr>
                <w:color w:val="00000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single" w:sz="4" w:space="0" w:color="auto"/>
              <w:left w:val="nil"/>
              <w:bottom w:val="single" w:sz="4" w:space="0" w:color="auto"/>
              <w:right w:val="single" w:sz="4" w:space="0" w:color="auto"/>
            </w:tcBorders>
            <w:shd w:val="clear" w:color="auto" w:fill="auto"/>
            <w:hideMark/>
          </w:tcPr>
          <w:p w14:paraId="10038EA5" w14:textId="77777777" w:rsidR="002279EB" w:rsidRPr="002279EB" w:rsidRDefault="002279EB" w:rsidP="002279EB">
            <w:pPr>
              <w:jc w:val="center"/>
              <w:rPr>
                <w:color w:val="000000"/>
              </w:rPr>
            </w:pPr>
            <w:r w:rsidRPr="002279EB">
              <w:rPr>
                <w:color w:val="000000"/>
              </w:rPr>
              <w:t>925 600,00</w:t>
            </w:r>
          </w:p>
        </w:tc>
        <w:tc>
          <w:tcPr>
            <w:tcW w:w="1701" w:type="dxa"/>
            <w:tcBorders>
              <w:top w:val="single" w:sz="4" w:space="0" w:color="auto"/>
              <w:left w:val="nil"/>
              <w:bottom w:val="single" w:sz="4" w:space="0" w:color="auto"/>
              <w:right w:val="single" w:sz="4" w:space="0" w:color="auto"/>
            </w:tcBorders>
            <w:shd w:val="clear" w:color="auto" w:fill="auto"/>
          </w:tcPr>
          <w:p w14:paraId="7384134D"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2CE55621" w14:textId="77777777" w:rsidR="002279EB" w:rsidRPr="002279EB" w:rsidRDefault="002279EB" w:rsidP="002279EB">
            <w:pPr>
              <w:spacing w:after="200"/>
              <w:ind w:left="325" w:right="-108" w:hanging="360"/>
              <w:contextualSpacing/>
              <w:jc w:val="center"/>
              <w:rPr>
                <w:color w:val="000000"/>
              </w:rPr>
            </w:pPr>
            <w:r w:rsidRPr="002279EB">
              <w:rPr>
                <w:color w:val="000000"/>
              </w:rPr>
              <w:t>720 000,00</w:t>
            </w:r>
          </w:p>
        </w:tc>
      </w:tr>
      <w:tr w:rsidR="002279EB" w:rsidRPr="002279EB" w14:paraId="49147FDB"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AD04FAD" w14:textId="77777777" w:rsidR="002279EB" w:rsidRPr="002279EB" w:rsidRDefault="002279EB" w:rsidP="002279EB">
            <w:pPr>
              <w:tabs>
                <w:tab w:val="left" w:pos="2444"/>
              </w:tabs>
              <w:ind w:right="-108"/>
              <w:rPr>
                <w:color w:val="000000"/>
              </w:rPr>
            </w:pPr>
            <w:r w:rsidRPr="002279EB">
              <w:rPr>
                <w:color w:val="000000"/>
              </w:rPr>
              <w:t>2 02 25467 05 0000 150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348D8048" w14:textId="77777777" w:rsidR="002279EB" w:rsidRPr="002279EB" w:rsidRDefault="002279EB" w:rsidP="002279EB">
            <w:pPr>
              <w:ind w:left="-108" w:right="-108"/>
              <w:rPr>
                <w:color w:val="000000"/>
              </w:rPr>
            </w:pPr>
            <w:r w:rsidRPr="002279EB">
              <w:rPr>
                <w:color w:val="00000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single" w:sz="4" w:space="0" w:color="auto"/>
              <w:left w:val="nil"/>
              <w:bottom w:val="single" w:sz="4" w:space="0" w:color="auto"/>
              <w:right w:val="single" w:sz="4" w:space="0" w:color="auto"/>
            </w:tcBorders>
            <w:shd w:val="clear" w:color="auto" w:fill="auto"/>
            <w:hideMark/>
          </w:tcPr>
          <w:p w14:paraId="337F1B3B" w14:textId="77777777" w:rsidR="002279EB" w:rsidRPr="002279EB" w:rsidRDefault="002279EB" w:rsidP="002279EB">
            <w:pPr>
              <w:jc w:val="center"/>
              <w:rPr>
                <w:color w:val="000000"/>
              </w:rPr>
            </w:pPr>
            <w:r w:rsidRPr="002279EB">
              <w:rPr>
                <w:color w:val="000000"/>
              </w:rPr>
              <w:t>925 600,00</w:t>
            </w:r>
          </w:p>
        </w:tc>
        <w:tc>
          <w:tcPr>
            <w:tcW w:w="1701" w:type="dxa"/>
            <w:tcBorders>
              <w:top w:val="single" w:sz="4" w:space="0" w:color="auto"/>
              <w:left w:val="nil"/>
              <w:bottom w:val="single" w:sz="4" w:space="0" w:color="auto"/>
              <w:right w:val="single" w:sz="4" w:space="0" w:color="auto"/>
            </w:tcBorders>
            <w:shd w:val="clear" w:color="auto" w:fill="auto"/>
          </w:tcPr>
          <w:p w14:paraId="2E446E71"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124DADE2" w14:textId="77777777" w:rsidR="002279EB" w:rsidRPr="002279EB" w:rsidRDefault="002279EB" w:rsidP="002279EB">
            <w:pPr>
              <w:spacing w:after="200"/>
              <w:ind w:left="325" w:right="-108" w:hanging="360"/>
              <w:contextualSpacing/>
              <w:jc w:val="center"/>
              <w:rPr>
                <w:color w:val="000000"/>
              </w:rPr>
            </w:pPr>
            <w:r w:rsidRPr="002279EB">
              <w:rPr>
                <w:color w:val="000000"/>
              </w:rPr>
              <w:t>720 000,00</w:t>
            </w:r>
          </w:p>
        </w:tc>
      </w:tr>
      <w:tr w:rsidR="002279EB" w:rsidRPr="002279EB" w14:paraId="3F52DC91"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279DCB6" w14:textId="77777777" w:rsidR="002279EB" w:rsidRPr="002279EB" w:rsidRDefault="002279EB" w:rsidP="002279EB">
            <w:pPr>
              <w:tabs>
                <w:tab w:val="left" w:pos="2444"/>
              </w:tabs>
              <w:ind w:right="-108"/>
              <w:rPr>
                <w:color w:val="000000"/>
              </w:rPr>
            </w:pPr>
            <w:r w:rsidRPr="002279EB">
              <w:rPr>
                <w:color w:val="000000"/>
              </w:rPr>
              <w:t>2 02 25519 00 0000 150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0814F807" w14:textId="77777777" w:rsidR="002279EB" w:rsidRPr="002279EB" w:rsidRDefault="002279EB" w:rsidP="002279EB">
            <w:pPr>
              <w:ind w:left="-108" w:right="-108"/>
              <w:rPr>
                <w:color w:val="000000"/>
              </w:rPr>
            </w:pPr>
            <w:r w:rsidRPr="002279EB">
              <w:rPr>
                <w:color w:val="000000"/>
              </w:rPr>
              <w:t>Субсидии бюджетам на поддержку отрасли культуры</w:t>
            </w:r>
          </w:p>
        </w:tc>
        <w:tc>
          <w:tcPr>
            <w:tcW w:w="1843" w:type="dxa"/>
            <w:tcBorders>
              <w:top w:val="single" w:sz="4" w:space="0" w:color="auto"/>
              <w:left w:val="nil"/>
              <w:bottom w:val="single" w:sz="4" w:space="0" w:color="auto"/>
              <w:right w:val="single" w:sz="4" w:space="0" w:color="auto"/>
            </w:tcBorders>
            <w:shd w:val="clear" w:color="auto" w:fill="auto"/>
            <w:hideMark/>
          </w:tcPr>
          <w:p w14:paraId="277BEA14" w14:textId="77777777" w:rsidR="002279EB" w:rsidRPr="002279EB" w:rsidRDefault="002279EB" w:rsidP="002279EB">
            <w:pPr>
              <w:jc w:val="center"/>
              <w:rPr>
                <w:color w:val="000000"/>
              </w:rPr>
            </w:pPr>
            <w:r w:rsidRPr="002279EB">
              <w:rPr>
                <w:color w:val="000000"/>
              </w:rPr>
              <w:t>152 600,00</w:t>
            </w:r>
          </w:p>
        </w:tc>
        <w:tc>
          <w:tcPr>
            <w:tcW w:w="1701" w:type="dxa"/>
            <w:tcBorders>
              <w:top w:val="single" w:sz="4" w:space="0" w:color="auto"/>
              <w:left w:val="nil"/>
              <w:bottom w:val="single" w:sz="4" w:space="0" w:color="auto"/>
              <w:right w:val="single" w:sz="4" w:space="0" w:color="auto"/>
            </w:tcBorders>
            <w:shd w:val="clear" w:color="auto" w:fill="auto"/>
          </w:tcPr>
          <w:p w14:paraId="57CFCA52" w14:textId="77777777" w:rsidR="002279EB" w:rsidRPr="002279EB" w:rsidRDefault="002279EB" w:rsidP="002279EB">
            <w:pPr>
              <w:ind w:left="-103" w:right="-39"/>
              <w:jc w:val="center"/>
              <w:rPr>
                <w:color w:val="000000"/>
              </w:rPr>
            </w:pPr>
            <w:r w:rsidRPr="002279EB">
              <w:rPr>
                <w:color w:val="000000"/>
              </w:rPr>
              <w:t>9 350 500,00</w:t>
            </w:r>
          </w:p>
        </w:tc>
        <w:tc>
          <w:tcPr>
            <w:tcW w:w="1701" w:type="dxa"/>
            <w:tcBorders>
              <w:top w:val="single" w:sz="4" w:space="0" w:color="auto"/>
              <w:left w:val="nil"/>
              <w:bottom w:val="single" w:sz="4" w:space="0" w:color="auto"/>
              <w:right w:val="single" w:sz="4" w:space="0" w:color="auto"/>
            </w:tcBorders>
            <w:shd w:val="clear" w:color="auto" w:fill="auto"/>
          </w:tcPr>
          <w:p w14:paraId="59918973" w14:textId="77777777" w:rsidR="002279EB" w:rsidRPr="002279EB" w:rsidRDefault="002279EB" w:rsidP="002279EB">
            <w:pPr>
              <w:spacing w:after="200"/>
              <w:ind w:left="325" w:right="-108" w:hanging="360"/>
              <w:contextualSpacing/>
              <w:jc w:val="center"/>
              <w:rPr>
                <w:color w:val="000000"/>
              </w:rPr>
            </w:pPr>
            <w:r w:rsidRPr="002279EB">
              <w:rPr>
                <w:color w:val="000000"/>
              </w:rPr>
              <w:t>102 800,00</w:t>
            </w:r>
          </w:p>
        </w:tc>
      </w:tr>
      <w:tr w:rsidR="002279EB" w:rsidRPr="002279EB" w14:paraId="28BC45B1"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8E46DB5" w14:textId="77777777" w:rsidR="002279EB" w:rsidRPr="002279EB" w:rsidRDefault="002279EB" w:rsidP="002279EB">
            <w:pPr>
              <w:tabs>
                <w:tab w:val="left" w:pos="2444"/>
              </w:tabs>
              <w:ind w:right="-108"/>
              <w:rPr>
                <w:color w:val="000000"/>
              </w:rPr>
            </w:pPr>
            <w:r w:rsidRPr="002279EB">
              <w:rPr>
                <w:color w:val="000000"/>
              </w:rPr>
              <w:t>2 02 25519 05 0000 150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1E519A17" w14:textId="77777777" w:rsidR="002279EB" w:rsidRPr="002279EB" w:rsidRDefault="002279EB" w:rsidP="002279EB">
            <w:pPr>
              <w:ind w:left="-108" w:right="-108"/>
              <w:rPr>
                <w:color w:val="000000"/>
              </w:rPr>
            </w:pPr>
            <w:r w:rsidRPr="002279EB">
              <w:rPr>
                <w:color w:val="000000"/>
              </w:rPr>
              <w:t>Субсидии бюджетам муниципальных районов на поддержку отрасли культуры</w:t>
            </w:r>
          </w:p>
        </w:tc>
        <w:tc>
          <w:tcPr>
            <w:tcW w:w="1843" w:type="dxa"/>
            <w:tcBorders>
              <w:top w:val="single" w:sz="4" w:space="0" w:color="auto"/>
              <w:left w:val="nil"/>
              <w:bottom w:val="single" w:sz="4" w:space="0" w:color="auto"/>
              <w:right w:val="single" w:sz="4" w:space="0" w:color="auto"/>
            </w:tcBorders>
            <w:shd w:val="clear" w:color="auto" w:fill="auto"/>
            <w:hideMark/>
          </w:tcPr>
          <w:p w14:paraId="3B9115F5" w14:textId="77777777" w:rsidR="002279EB" w:rsidRPr="002279EB" w:rsidRDefault="002279EB" w:rsidP="002279EB">
            <w:pPr>
              <w:jc w:val="center"/>
              <w:rPr>
                <w:color w:val="000000"/>
              </w:rPr>
            </w:pPr>
            <w:r w:rsidRPr="002279EB">
              <w:rPr>
                <w:color w:val="000000"/>
              </w:rPr>
              <w:t>152 600,00</w:t>
            </w:r>
          </w:p>
        </w:tc>
        <w:tc>
          <w:tcPr>
            <w:tcW w:w="1701" w:type="dxa"/>
            <w:tcBorders>
              <w:top w:val="single" w:sz="4" w:space="0" w:color="auto"/>
              <w:left w:val="nil"/>
              <w:bottom w:val="single" w:sz="4" w:space="0" w:color="auto"/>
              <w:right w:val="single" w:sz="4" w:space="0" w:color="auto"/>
            </w:tcBorders>
            <w:shd w:val="clear" w:color="auto" w:fill="auto"/>
          </w:tcPr>
          <w:p w14:paraId="48043B49" w14:textId="77777777" w:rsidR="002279EB" w:rsidRPr="002279EB" w:rsidRDefault="002279EB" w:rsidP="002279EB">
            <w:pPr>
              <w:ind w:left="-103" w:right="-39"/>
              <w:jc w:val="center"/>
              <w:rPr>
                <w:color w:val="000000"/>
              </w:rPr>
            </w:pPr>
            <w:r w:rsidRPr="002279EB">
              <w:rPr>
                <w:color w:val="000000"/>
              </w:rPr>
              <w:t>9 350 500,00</w:t>
            </w:r>
          </w:p>
        </w:tc>
        <w:tc>
          <w:tcPr>
            <w:tcW w:w="1701" w:type="dxa"/>
            <w:tcBorders>
              <w:top w:val="single" w:sz="4" w:space="0" w:color="auto"/>
              <w:left w:val="nil"/>
              <w:bottom w:val="single" w:sz="4" w:space="0" w:color="auto"/>
              <w:right w:val="single" w:sz="4" w:space="0" w:color="auto"/>
            </w:tcBorders>
            <w:shd w:val="clear" w:color="auto" w:fill="auto"/>
          </w:tcPr>
          <w:p w14:paraId="65632CD8" w14:textId="77777777" w:rsidR="002279EB" w:rsidRPr="002279EB" w:rsidRDefault="002279EB" w:rsidP="002279EB">
            <w:pPr>
              <w:spacing w:after="200"/>
              <w:ind w:left="325" w:right="-108" w:hanging="360"/>
              <w:contextualSpacing/>
              <w:jc w:val="center"/>
              <w:rPr>
                <w:color w:val="000000"/>
              </w:rPr>
            </w:pPr>
            <w:r w:rsidRPr="002279EB">
              <w:rPr>
                <w:color w:val="000000"/>
              </w:rPr>
              <w:t>102 800,00</w:t>
            </w:r>
          </w:p>
        </w:tc>
      </w:tr>
      <w:tr w:rsidR="002279EB" w:rsidRPr="002279EB" w14:paraId="3C9057AA"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9CA6E5E"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45F8E889" w14:textId="77777777" w:rsidR="002279EB" w:rsidRPr="002279EB" w:rsidRDefault="002279EB" w:rsidP="002279EB">
            <w:pPr>
              <w:ind w:left="-108" w:right="-108"/>
              <w:rPr>
                <w:color w:val="000000"/>
              </w:rPr>
            </w:pPr>
            <w:r w:rsidRPr="002279EB">
              <w:rPr>
                <w:color w:val="000000"/>
              </w:rPr>
              <w:t>Комплектование   книжных фондов библиотек муниципальных образований</w:t>
            </w:r>
          </w:p>
        </w:tc>
        <w:tc>
          <w:tcPr>
            <w:tcW w:w="1843" w:type="dxa"/>
            <w:tcBorders>
              <w:top w:val="single" w:sz="4" w:space="0" w:color="auto"/>
              <w:left w:val="nil"/>
              <w:bottom w:val="single" w:sz="4" w:space="0" w:color="auto"/>
              <w:right w:val="single" w:sz="4" w:space="0" w:color="auto"/>
            </w:tcBorders>
            <w:shd w:val="clear" w:color="auto" w:fill="auto"/>
            <w:hideMark/>
          </w:tcPr>
          <w:p w14:paraId="78FDA82F" w14:textId="77777777" w:rsidR="002279EB" w:rsidRPr="002279EB" w:rsidRDefault="002279EB" w:rsidP="002279EB">
            <w:pPr>
              <w:jc w:val="center"/>
              <w:rPr>
                <w:color w:val="000000"/>
              </w:rPr>
            </w:pPr>
            <w:r w:rsidRPr="002279EB">
              <w:rPr>
                <w:color w:val="000000"/>
              </w:rPr>
              <w:t>102 600,00</w:t>
            </w:r>
          </w:p>
        </w:tc>
        <w:tc>
          <w:tcPr>
            <w:tcW w:w="1701" w:type="dxa"/>
            <w:tcBorders>
              <w:top w:val="single" w:sz="4" w:space="0" w:color="auto"/>
              <w:left w:val="nil"/>
              <w:bottom w:val="single" w:sz="4" w:space="0" w:color="auto"/>
              <w:right w:val="single" w:sz="4" w:space="0" w:color="auto"/>
            </w:tcBorders>
            <w:shd w:val="clear" w:color="auto" w:fill="auto"/>
          </w:tcPr>
          <w:p w14:paraId="3629F9CD" w14:textId="77777777" w:rsidR="002279EB" w:rsidRPr="002279EB" w:rsidRDefault="002279EB" w:rsidP="002279EB">
            <w:pPr>
              <w:ind w:left="-103" w:right="-39"/>
              <w:jc w:val="center"/>
              <w:rPr>
                <w:color w:val="000000"/>
              </w:rPr>
            </w:pPr>
            <w:r w:rsidRPr="002279EB">
              <w:rPr>
                <w:color w:val="000000"/>
              </w:rPr>
              <w:t>102 600,00</w:t>
            </w:r>
          </w:p>
        </w:tc>
        <w:tc>
          <w:tcPr>
            <w:tcW w:w="1701" w:type="dxa"/>
            <w:tcBorders>
              <w:top w:val="single" w:sz="4" w:space="0" w:color="auto"/>
              <w:left w:val="nil"/>
              <w:bottom w:val="single" w:sz="4" w:space="0" w:color="auto"/>
              <w:right w:val="single" w:sz="4" w:space="0" w:color="auto"/>
            </w:tcBorders>
            <w:shd w:val="clear" w:color="auto" w:fill="auto"/>
          </w:tcPr>
          <w:p w14:paraId="03610884" w14:textId="77777777" w:rsidR="002279EB" w:rsidRPr="002279EB" w:rsidRDefault="002279EB" w:rsidP="002279EB">
            <w:pPr>
              <w:spacing w:after="200"/>
              <w:ind w:left="325" w:right="-108" w:hanging="360"/>
              <w:contextualSpacing/>
              <w:jc w:val="center"/>
              <w:rPr>
                <w:color w:val="000000"/>
              </w:rPr>
            </w:pPr>
            <w:r w:rsidRPr="002279EB">
              <w:rPr>
                <w:color w:val="000000"/>
              </w:rPr>
              <w:t>102 800,00</w:t>
            </w:r>
          </w:p>
        </w:tc>
      </w:tr>
      <w:tr w:rsidR="002279EB" w:rsidRPr="002279EB" w14:paraId="3B2245BD"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87FF8F1"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307DE368" w14:textId="77777777" w:rsidR="002279EB" w:rsidRPr="002279EB" w:rsidRDefault="002279EB" w:rsidP="002279EB">
            <w:pPr>
              <w:ind w:left="-108" w:right="-108"/>
              <w:rPr>
                <w:color w:val="000000"/>
              </w:rPr>
            </w:pPr>
            <w:r w:rsidRPr="002279EB">
              <w:rPr>
                <w:color w:val="000000"/>
              </w:rPr>
              <w:t>Обеспечение учреждений культуры специализированным автотранспортом для обслуживания населения, в том числе сельского населения</w:t>
            </w:r>
          </w:p>
        </w:tc>
        <w:tc>
          <w:tcPr>
            <w:tcW w:w="1843" w:type="dxa"/>
            <w:tcBorders>
              <w:top w:val="single" w:sz="4" w:space="0" w:color="auto"/>
              <w:left w:val="nil"/>
              <w:bottom w:val="single" w:sz="4" w:space="0" w:color="auto"/>
              <w:right w:val="single" w:sz="4" w:space="0" w:color="auto"/>
            </w:tcBorders>
            <w:shd w:val="clear" w:color="auto" w:fill="auto"/>
            <w:hideMark/>
          </w:tcPr>
          <w:p w14:paraId="6889ECE9" w14:textId="77777777" w:rsidR="002279EB" w:rsidRPr="002279EB" w:rsidRDefault="002279EB" w:rsidP="002279EB">
            <w:pPr>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0E52A893" w14:textId="77777777" w:rsidR="002279EB" w:rsidRPr="002279EB" w:rsidRDefault="002279EB" w:rsidP="002279EB">
            <w:pPr>
              <w:ind w:left="-103" w:right="-39"/>
              <w:jc w:val="center"/>
              <w:rPr>
                <w:color w:val="000000"/>
              </w:rPr>
            </w:pPr>
            <w:r w:rsidRPr="002279EB">
              <w:rPr>
                <w:color w:val="000000"/>
              </w:rPr>
              <w:t>9 247 900,00</w:t>
            </w:r>
          </w:p>
        </w:tc>
        <w:tc>
          <w:tcPr>
            <w:tcW w:w="1701" w:type="dxa"/>
            <w:tcBorders>
              <w:top w:val="single" w:sz="4" w:space="0" w:color="auto"/>
              <w:left w:val="nil"/>
              <w:bottom w:val="single" w:sz="4" w:space="0" w:color="auto"/>
              <w:right w:val="single" w:sz="4" w:space="0" w:color="auto"/>
            </w:tcBorders>
            <w:shd w:val="clear" w:color="auto" w:fill="auto"/>
          </w:tcPr>
          <w:p w14:paraId="1419C188"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25967040"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CDA3A81"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4B032E58" w14:textId="77777777" w:rsidR="002279EB" w:rsidRPr="002279EB" w:rsidRDefault="002279EB" w:rsidP="002279EB">
            <w:pPr>
              <w:ind w:left="-108" w:right="-108"/>
              <w:rPr>
                <w:color w:val="000000"/>
              </w:rPr>
            </w:pPr>
            <w:r w:rsidRPr="002279EB">
              <w:rPr>
                <w:color w:val="000000"/>
              </w:rPr>
              <w:t>Софинансирования расходных обязательств, связанных с предоставлением денежных поощрений лучшим муниципальным учреждениям культуры, находящимся на территориях сельских поселений, и их работникам</w:t>
            </w:r>
          </w:p>
        </w:tc>
        <w:tc>
          <w:tcPr>
            <w:tcW w:w="1843" w:type="dxa"/>
            <w:tcBorders>
              <w:top w:val="single" w:sz="4" w:space="0" w:color="auto"/>
              <w:left w:val="nil"/>
              <w:bottom w:val="single" w:sz="4" w:space="0" w:color="auto"/>
              <w:right w:val="single" w:sz="4" w:space="0" w:color="auto"/>
            </w:tcBorders>
            <w:shd w:val="clear" w:color="auto" w:fill="auto"/>
            <w:hideMark/>
          </w:tcPr>
          <w:p w14:paraId="5415CABF" w14:textId="77777777" w:rsidR="002279EB" w:rsidRPr="002279EB" w:rsidRDefault="002279EB" w:rsidP="002279EB">
            <w:pPr>
              <w:jc w:val="center"/>
              <w:rPr>
                <w:color w:val="000000"/>
              </w:rPr>
            </w:pPr>
            <w:r w:rsidRPr="002279EB">
              <w:rPr>
                <w:color w:val="000000"/>
              </w:rPr>
              <w:t>50 000,00</w:t>
            </w:r>
          </w:p>
        </w:tc>
        <w:tc>
          <w:tcPr>
            <w:tcW w:w="1701" w:type="dxa"/>
            <w:tcBorders>
              <w:top w:val="single" w:sz="4" w:space="0" w:color="auto"/>
              <w:left w:val="nil"/>
              <w:bottom w:val="single" w:sz="4" w:space="0" w:color="auto"/>
              <w:right w:val="single" w:sz="4" w:space="0" w:color="auto"/>
            </w:tcBorders>
            <w:shd w:val="clear" w:color="auto" w:fill="auto"/>
          </w:tcPr>
          <w:p w14:paraId="630FE6FD"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741D5D6F"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4A1F8229"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75D0392" w14:textId="77777777" w:rsidR="002279EB" w:rsidRPr="002279EB" w:rsidRDefault="002279EB" w:rsidP="002279EB">
            <w:pPr>
              <w:tabs>
                <w:tab w:val="left" w:pos="2444"/>
              </w:tabs>
              <w:ind w:right="-108"/>
              <w:rPr>
                <w:color w:val="000000"/>
              </w:rPr>
            </w:pPr>
            <w:r w:rsidRPr="002279EB">
              <w:rPr>
                <w:color w:val="000000"/>
              </w:rPr>
              <w:t>2 02 25576 00 0000 150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665EB3FB" w14:textId="77777777" w:rsidR="002279EB" w:rsidRPr="002279EB" w:rsidRDefault="002279EB" w:rsidP="002279EB">
            <w:pPr>
              <w:ind w:left="-108" w:right="-108"/>
              <w:rPr>
                <w:color w:val="000000"/>
              </w:rPr>
            </w:pPr>
            <w:r w:rsidRPr="002279EB">
              <w:rPr>
                <w:color w:val="000000"/>
              </w:rPr>
              <w:t>Субсидии бюджетам на обеспечение комплексного развития сельских территорий</w:t>
            </w:r>
          </w:p>
        </w:tc>
        <w:tc>
          <w:tcPr>
            <w:tcW w:w="1843" w:type="dxa"/>
            <w:tcBorders>
              <w:top w:val="single" w:sz="4" w:space="0" w:color="auto"/>
              <w:left w:val="nil"/>
              <w:bottom w:val="single" w:sz="4" w:space="0" w:color="auto"/>
              <w:right w:val="single" w:sz="4" w:space="0" w:color="auto"/>
            </w:tcBorders>
            <w:shd w:val="clear" w:color="auto" w:fill="auto"/>
            <w:hideMark/>
          </w:tcPr>
          <w:p w14:paraId="5A2B8A03" w14:textId="77777777" w:rsidR="002279EB" w:rsidRPr="002279EB" w:rsidRDefault="002279EB" w:rsidP="002279EB">
            <w:pPr>
              <w:jc w:val="center"/>
              <w:rPr>
                <w:color w:val="000000"/>
              </w:rPr>
            </w:pPr>
            <w:r w:rsidRPr="002279EB">
              <w:rPr>
                <w:color w:val="000000"/>
              </w:rPr>
              <w:t>670 320,00</w:t>
            </w:r>
          </w:p>
        </w:tc>
        <w:tc>
          <w:tcPr>
            <w:tcW w:w="1701" w:type="dxa"/>
            <w:tcBorders>
              <w:top w:val="single" w:sz="4" w:space="0" w:color="auto"/>
              <w:left w:val="nil"/>
              <w:bottom w:val="single" w:sz="4" w:space="0" w:color="auto"/>
              <w:right w:val="single" w:sz="4" w:space="0" w:color="auto"/>
            </w:tcBorders>
            <w:shd w:val="clear" w:color="auto" w:fill="auto"/>
          </w:tcPr>
          <w:p w14:paraId="535A6929"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4E811C17"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365039AC"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5D136A3" w14:textId="77777777" w:rsidR="002279EB" w:rsidRPr="002279EB" w:rsidRDefault="002279EB" w:rsidP="002279EB">
            <w:pPr>
              <w:tabs>
                <w:tab w:val="left" w:pos="2444"/>
              </w:tabs>
              <w:ind w:right="-108"/>
              <w:rPr>
                <w:color w:val="000000"/>
              </w:rPr>
            </w:pPr>
            <w:r w:rsidRPr="002279EB">
              <w:rPr>
                <w:color w:val="000000"/>
              </w:rPr>
              <w:t>2 02 25576 05 0000 150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3629D997" w14:textId="77777777" w:rsidR="002279EB" w:rsidRPr="002279EB" w:rsidRDefault="002279EB" w:rsidP="002279EB">
            <w:pPr>
              <w:ind w:left="-108" w:right="-108"/>
              <w:rPr>
                <w:color w:val="000000"/>
              </w:rPr>
            </w:pPr>
            <w:r w:rsidRPr="002279EB">
              <w:rPr>
                <w:color w:val="000000"/>
              </w:rPr>
              <w:t>Субсидии бюджетам муниципальных районов на обеспечение комплексного развития сельских территорий</w:t>
            </w:r>
          </w:p>
        </w:tc>
        <w:tc>
          <w:tcPr>
            <w:tcW w:w="1843" w:type="dxa"/>
            <w:tcBorders>
              <w:top w:val="single" w:sz="4" w:space="0" w:color="auto"/>
              <w:left w:val="nil"/>
              <w:bottom w:val="single" w:sz="4" w:space="0" w:color="auto"/>
              <w:right w:val="single" w:sz="4" w:space="0" w:color="auto"/>
            </w:tcBorders>
            <w:shd w:val="clear" w:color="auto" w:fill="auto"/>
            <w:hideMark/>
          </w:tcPr>
          <w:p w14:paraId="7E8D4F8B" w14:textId="77777777" w:rsidR="002279EB" w:rsidRPr="002279EB" w:rsidRDefault="002279EB" w:rsidP="002279EB">
            <w:pPr>
              <w:jc w:val="center"/>
              <w:rPr>
                <w:color w:val="000000"/>
              </w:rPr>
            </w:pPr>
            <w:r w:rsidRPr="002279EB">
              <w:rPr>
                <w:color w:val="000000"/>
              </w:rPr>
              <w:t>670 320,00</w:t>
            </w:r>
          </w:p>
        </w:tc>
        <w:tc>
          <w:tcPr>
            <w:tcW w:w="1701" w:type="dxa"/>
            <w:tcBorders>
              <w:top w:val="single" w:sz="4" w:space="0" w:color="auto"/>
              <w:left w:val="nil"/>
              <w:bottom w:val="single" w:sz="4" w:space="0" w:color="auto"/>
              <w:right w:val="single" w:sz="4" w:space="0" w:color="auto"/>
            </w:tcBorders>
            <w:shd w:val="clear" w:color="auto" w:fill="auto"/>
          </w:tcPr>
          <w:p w14:paraId="0E317199"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19DFB5DA"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6CDE55A3"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EC14E48" w14:textId="77777777" w:rsidR="002279EB" w:rsidRPr="002279EB" w:rsidRDefault="002279EB" w:rsidP="002279EB">
            <w:pPr>
              <w:tabs>
                <w:tab w:val="left" w:pos="2444"/>
              </w:tabs>
              <w:ind w:right="-108"/>
              <w:rPr>
                <w:color w:val="000000"/>
              </w:rPr>
            </w:pPr>
            <w:r w:rsidRPr="002279EB">
              <w:rPr>
                <w:color w:val="000000"/>
              </w:rPr>
              <w:t>2 02 29999 00 0000 150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18E4EEFC" w14:textId="77777777" w:rsidR="002279EB" w:rsidRPr="002279EB" w:rsidRDefault="002279EB" w:rsidP="002279EB">
            <w:pPr>
              <w:ind w:left="-108" w:right="-108"/>
              <w:rPr>
                <w:color w:val="000000"/>
              </w:rPr>
            </w:pPr>
            <w:r w:rsidRPr="002279EB">
              <w:rPr>
                <w:color w:val="000000"/>
              </w:rPr>
              <w:t>Прочие субсидии</w:t>
            </w:r>
          </w:p>
        </w:tc>
        <w:tc>
          <w:tcPr>
            <w:tcW w:w="1843" w:type="dxa"/>
            <w:tcBorders>
              <w:top w:val="single" w:sz="4" w:space="0" w:color="auto"/>
              <w:left w:val="nil"/>
              <w:bottom w:val="single" w:sz="4" w:space="0" w:color="auto"/>
              <w:right w:val="single" w:sz="4" w:space="0" w:color="auto"/>
            </w:tcBorders>
            <w:shd w:val="clear" w:color="auto" w:fill="auto"/>
            <w:hideMark/>
          </w:tcPr>
          <w:p w14:paraId="21B0F052" w14:textId="77777777" w:rsidR="002279EB" w:rsidRPr="002279EB" w:rsidRDefault="002279EB" w:rsidP="002279EB">
            <w:pPr>
              <w:jc w:val="center"/>
              <w:rPr>
                <w:color w:val="000000"/>
              </w:rPr>
            </w:pPr>
            <w:r w:rsidRPr="002279EB">
              <w:rPr>
                <w:color w:val="000000"/>
              </w:rPr>
              <w:t>12 896 489,00</w:t>
            </w:r>
          </w:p>
        </w:tc>
        <w:tc>
          <w:tcPr>
            <w:tcW w:w="1701" w:type="dxa"/>
            <w:tcBorders>
              <w:top w:val="single" w:sz="4" w:space="0" w:color="auto"/>
              <w:left w:val="nil"/>
              <w:bottom w:val="single" w:sz="4" w:space="0" w:color="auto"/>
              <w:right w:val="single" w:sz="4" w:space="0" w:color="auto"/>
            </w:tcBorders>
            <w:shd w:val="clear" w:color="auto" w:fill="auto"/>
          </w:tcPr>
          <w:p w14:paraId="1C004B2A" w14:textId="77777777" w:rsidR="002279EB" w:rsidRPr="002279EB" w:rsidRDefault="002279EB" w:rsidP="002279EB">
            <w:pPr>
              <w:ind w:left="-103" w:right="-39"/>
              <w:jc w:val="center"/>
              <w:rPr>
                <w:color w:val="000000"/>
              </w:rPr>
            </w:pPr>
            <w:r w:rsidRPr="002279EB">
              <w:rPr>
                <w:color w:val="000000"/>
              </w:rPr>
              <w:t>3 291 643,00</w:t>
            </w:r>
          </w:p>
        </w:tc>
        <w:tc>
          <w:tcPr>
            <w:tcW w:w="1701" w:type="dxa"/>
            <w:tcBorders>
              <w:top w:val="single" w:sz="4" w:space="0" w:color="auto"/>
              <w:left w:val="nil"/>
              <w:bottom w:val="single" w:sz="4" w:space="0" w:color="auto"/>
              <w:right w:val="single" w:sz="4" w:space="0" w:color="auto"/>
            </w:tcBorders>
            <w:shd w:val="clear" w:color="auto" w:fill="auto"/>
          </w:tcPr>
          <w:p w14:paraId="525047C6" w14:textId="77777777" w:rsidR="002279EB" w:rsidRPr="002279EB" w:rsidRDefault="002279EB" w:rsidP="002279EB">
            <w:pPr>
              <w:spacing w:after="200"/>
              <w:ind w:left="325" w:right="-108" w:hanging="360"/>
              <w:contextualSpacing/>
              <w:jc w:val="center"/>
              <w:rPr>
                <w:color w:val="000000"/>
              </w:rPr>
            </w:pPr>
            <w:r w:rsidRPr="002279EB">
              <w:rPr>
                <w:color w:val="000000"/>
              </w:rPr>
              <w:t>13 618 168,00</w:t>
            </w:r>
          </w:p>
        </w:tc>
      </w:tr>
      <w:tr w:rsidR="002279EB" w:rsidRPr="002279EB" w14:paraId="28679CE5"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883ED5" w14:textId="77777777" w:rsidR="002279EB" w:rsidRPr="002279EB" w:rsidRDefault="002279EB" w:rsidP="002279EB">
            <w:pPr>
              <w:tabs>
                <w:tab w:val="left" w:pos="2444"/>
              </w:tabs>
              <w:ind w:right="-108"/>
              <w:rPr>
                <w:color w:val="000000"/>
              </w:rPr>
            </w:pPr>
            <w:r w:rsidRPr="002279EB">
              <w:rPr>
                <w:color w:val="000000"/>
              </w:rPr>
              <w:t>2 02 29999 05 0000 150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0DDF4B85" w14:textId="77777777" w:rsidR="002279EB" w:rsidRPr="002279EB" w:rsidRDefault="002279EB" w:rsidP="002279EB">
            <w:pPr>
              <w:ind w:left="-108" w:right="-108"/>
              <w:rPr>
                <w:color w:val="000000"/>
              </w:rPr>
            </w:pPr>
            <w:r w:rsidRPr="002279EB">
              <w:rPr>
                <w:color w:val="000000"/>
              </w:rPr>
              <w:t>Прочие субсидии бюджетам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4A60F47F" w14:textId="77777777" w:rsidR="002279EB" w:rsidRPr="002279EB" w:rsidRDefault="002279EB" w:rsidP="002279EB">
            <w:pPr>
              <w:jc w:val="center"/>
              <w:rPr>
                <w:color w:val="000000"/>
              </w:rPr>
            </w:pPr>
            <w:r w:rsidRPr="002279EB">
              <w:rPr>
                <w:color w:val="000000"/>
              </w:rPr>
              <w:t>12 896 489,00</w:t>
            </w:r>
          </w:p>
        </w:tc>
        <w:tc>
          <w:tcPr>
            <w:tcW w:w="1701" w:type="dxa"/>
            <w:tcBorders>
              <w:top w:val="single" w:sz="4" w:space="0" w:color="auto"/>
              <w:left w:val="nil"/>
              <w:bottom w:val="single" w:sz="4" w:space="0" w:color="auto"/>
              <w:right w:val="single" w:sz="4" w:space="0" w:color="auto"/>
            </w:tcBorders>
            <w:shd w:val="clear" w:color="auto" w:fill="auto"/>
          </w:tcPr>
          <w:p w14:paraId="04909B69" w14:textId="77777777" w:rsidR="002279EB" w:rsidRPr="002279EB" w:rsidRDefault="002279EB" w:rsidP="002279EB">
            <w:pPr>
              <w:ind w:left="-103" w:right="-39"/>
              <w:jc w:val="center"/>
              <w:rPr>
                <w:color w:val="000000"/>
              </w:rPr>
            </w:pPr>
            <w:r w:rsidRPr="002279EB">
              <w:rPr>
                <w:color w:val="000000"/>
              </w:rPr>
              <w:t>3 291 643,00</w:t>
            </w:r>
          </w:p>
        </w:tc>
        <w:tc>
          <w:tcPr>
            <w:tcW w:w="1701" w:type="dxa"/>
            <w:tcBorders>
              <w:top w:val="single" w:sz="4" w:space="0" w:color="auto"/>
              <w:left w:val="nil"/>
              <w:bottom w:val="single" w:sz="4" w:space="0" w:color="auto"/>
              <w:right w:val="single" w:sz="4" w:space="0" w:color="auto"/>
            </w:tcBorders>
            <w:shd w:val="clear" w:color="auto" w:fill="auto"/>
          </w:tcPr>
          <w:p w14:paraId="3AA6B481" w14:textId="77777777" w:rsidR="002279EB" w:rsidRPr="002279EB" w:rsidRDefault="002279EB" w:rsidP="002279EB">
            <w:pPr>
              <w:spacing w:after="200"/>
              <w:ind w:left="325" w:right="-108" w:hanging="360"/>
              <w:contextualSpacing/>
              <w:jc w:val="center"/>
              <w:rPr>
                <w:color w:val="000000"/>
              </w:rPr>
            </w:pPr>
            <w:r w:rsidRPr="002279EB">
              <w:rPr>
                <w:color w:val="000000"/>
              </w:rPr>
              <w:t>13 618 168,00</w:t>
            </w:r>
          </w:p>
        </w:tc>
      </w:tr>
      <w:tr w:rsidR="002279EB" w:rsidRPr="002279EB" w14:paraId="4FACB0D4"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9FAC37A"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1429E156" w14:textId="77777777" w:rsidR="002279EB" w:rsidRPr="002279EB" w:rsidRDefault="002279EB" w:rsidP="002279EB">
            <w:pPr>
              <w:ind w:left="-108" w:right="-108"/>
              <w:rPr>
                <w:color w:val="000000"/>
              </w:rPr>
            </w:pPr>
            <w:r w:rsidRPr="002279EB">
              <w:rPr>
                <w:color w:val="000000"/>
              </w:rPr>
              <w:t>Субсидии на благоустройство родников в Ульяновской области, используемых населением в качестве источников питьевого водоснабжения</w:t>
            </w:r>
          </w:p>
        </w:tc>
        <w:tc>
          <w:tcPr>
            <w:tcW w:w="1843" w:type="dxa"/>
            <w:tcBorders>
              <w:top w:val="single" w:sz="4" w:space="0" w:color="auto"/>
              <w:left w:val="nil"/>
              <w:bottom w:val="single" w:sz="4" w:space="0" w:color="auto"/>
              <w:right w:val="single" w:sz="4" w:space="0" w:color="auto"/>
            </w:tcBorders>
            <w:shd w:val="clear" w:color="auto" w:fill="auto"/>
            <w:hideMark/>
          </w:tcPr>
          <w:p w14:paraId="25B654B2" w14:textId="77777777" w:rsidR="002279EB" w:rsidRPr="002279EB" w:rsidRDefault="002279EB" w:rsidP="002279EB">
            <w:pPr>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5EDBE9D5" w14:textId="77777777" w:rsidR="002279EB" w:rsidRPr="002279EB" w:rsidRDefault="002279EB" w:rsidP="002279EB">
            <w:pPr>
              <w:ind w:left="-103" w:right="-39"/>
              <w:jc w:val="center"/>
              <w:rPr>
                <w:color w:val="000000"/>
              </w:rPr>
            </w:pPr>
            <w:r w:rsidRPr="002279EB">
              <w:rPr>
                <w:color w:val="000000"/>
              </w:rPr>
              <w:t>100 000,00</w:t>
            </w:r>
          </w:p>
        </w:tc>
        <w:tc>
          <w:tcPr>
            <w:tcW w:w="1701" w:type="dxa"/>
            <w:tcBorders>
              <w:top w:val="single" w:sz="4" w:space="0" w:color="auto"/>
              <w:left w:val="nil"/>
              <w:bottom w:val="single" w:sz="4" w:space="0" w:color="auto"/>
              <w:right w:val="single" w:sz="4" w:space="0" w:color="auto"/>
            </w:tcBorders>
            <w:shd w:val="clear" w:color="auto" w:fill="auto"/>
          </w:tcPr>
          <w:p w14:paraId="35A680EC" w14:textId="77777777" w:rsidR="002279EB" w:rsidRPr="002279EB" w:rsidRDefault="002279EB" w:rsidP="002279EB">
            <w:pPr>
              <w:spacing w:after="200"/>
              <w:ind w:left="325" w:right="-108" w:hanging="360"/>
              <w:contextualSpacing/>
              <w:jc w:val="center"/>
              <w:rPr>
                <w:color w:val="000000"/>
              </w:rPr>
            </w:pPr>
            <w:r w:rsidRPr="002279EB">
              <w:rPr>
                <w:color w:val="000000"/>
              </w:rPr>
              <w:t>100 000,00</w:t>
            </w:r>
          </w:p>
        </w:tc>
      </w:tr>
      <w:tr w:rsidR="002279EB" w:rsidRPr="002279EB" w14:paraId="06EBD7B4"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F089FB7"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78E3FC21" w14:textId="77777777" w:rsidR="002279EB" w:rsidRPr="002279EB" w:rsidRDefault="002279EB" w:rsidP="002279EB">
            <w:pPr>
              <w:ind w:left="-108" w:right="-108"/>
              <w:rPr>
                <w:color w:val="000000"/>
              </w:rPr>
            </w:pPr>
            <w:r w:rsidRPr="002279EB">
              <w:rPr>
                <w:color w:val="000000"/>
              </w:rPr>
              <w:t>Субсидии на софинансирование расходных обязатель</w:t>
            </w:r>
            <w:proofErr w:type="gramStart"/>
            <w:r w:rsidRPr="002279EB">
              <w:rPr>
                <w:color w:val="000000"/>
              </w:rPr>
              <w:t>ств в св</w:t>
            </w:r>
            <w:proofErr w:type="gramEnd"/>
            <w:r w:rsidRPr="002279EB">
              <w:rPr>
                <w:color w:val="000000"/>
              </w:rPr>
              <w:t xml:space="preserve">язи с </w:t>
            </w:r>
            <w:r w:rsidRPr="002279EB">
              <w:rPr>
                <w:color w:val="000000"/>
              </w:rPr>
              <w:lastRenderedPageBreak/>
              <w:t>организацией регулярных перевозок пассажиров и багажа автомобильным транспортом по регулируемым тарифам по муниципальным маршрутам</w:t>
            </w:r>
          </w:p>
        </w:tc>
        <w:tc>
          <w:tcPr>
            <w:tcW w:w="1843" w:type="dxa"/>
            <w:tcBorders>
              <w:top w:val="single" w:sz="4" w:space="0" w:color="auto"/>
              <w:left w:val="nil"/>
              <w:bottom w:val="single" w:sz="4" w:space="0" w:color="auto"/>
              <w:right w:val="single" w:sz="4" w:space="0" w:color="auto"/>
            </w:tcBorders>
            <w:shd w:val="clear" w:color="auto" w:fill="auto"/>
            <w:hideMark/>
          </w:tcPr>
          <w:p w14:paraId="5D4C7739" w14:textId="77777777" w:rsidR="002279EB" w:rsidRPr="002279EB" w:rsidRDefault="002279EB" w:rsidP="002279EB">
            <w:pPr>
              <w:jc w:val="center"/>
              <w:rPr>
                <w:color w:val="000000"/>
              </w:rPr>
            </w:pPr>
            <w:r w:rsidRPr="002279EB">
              <w:rPr>
                <w:color w:val="000000"/>
              </w:rPr>
              <w:lastRenderedPageBreak/>
              <w:t>4 499 750,00</w:t>
            </w:r>
          </w:p>
        </w:tc>
        <w:tc>
          <w:tcPr>
            <w:tcW w:w="1701" w:type="dxa"/>
            <w:tcBorders>
              <w:top w:val="single" w:sz="4" w:space="0" w:color="auto"/>
              <w:left w:val="nil"/>
              <w:bottom w:val="single" w:sz="4" w:space="0" w:color="auto"/>
              <w:right w:val="single" w:sz="4" w:space="0" w:color="auto"/>
            </w:tcBorders>
            <w:shd w:val="clear" w:color="auto" w:fill="auto"/>
          </w:tcPr>
          <w:p w14:paraId="59869B80" w14:textId="77777777" w:rsidR="002279EB" w:rsidRPr="002279EB" w:rsidRDefault="002279EB" w:rsidP="002279EB">
            <w:pPr>
              <w:ind w:left="-103" w:right="-39"/>
              <w:jc w:val="center"/>
              <w:rPr>
                <w:color w:val="000000"/>
              </w:rPr>
            </w:pPr>
            <w:r w:rsidRPr="002279EB">
              <w:rPr>
                <w:color w:val="000000"/>
              </w:rPr>
              <w:t>2 769 550,00</w:t>
            </w:r>
          </w:p>
        </w:tc>
        <w:tc>
          <w:tcPr>
            <w:tcW w:w="1701" w:type="dxa"/>
            <w:tcBorders>
              <w:top w:val="single" w:sz="4" w:space="0" w:color="auto"/>
              <w:left w:val="nil"/>
              <w:bottom w:val="single" w:sz="4" w:space="0" w:color="auto"/>
              <w:right w:val="single" w:sz="4" w:space="0" w:color="auto"/>
            </w:tcBorders>
            <w:shd w:val="clear" w:color="auto" w:fill="auto"/>
          </w:tcPr>
          <w:p w14:paraId="1C085684" w14:textId="77777777" w:rsidR="002279EB" w:rsidRPr="002279EB" w:rsidRDefault="002279EB" w:rsidP="002279EB">
            <w:pPr>
              <w:spacing w:after="200"/>
              <w:ind w:left="325" w:right="-108" w:hanging="360"/>
              <w:contextualSpacing/>
              <w:jc w:val="center"/>
              <w:rPr>
                <w:color w:val="000000"/>
              </w:rPr>
            </w:pPr>
            <w:r w:rsidRPr="002279EB">
              <w:rPr>
                <w:color w:val="000000"/>
              </w:rPr>
              <w:t>4 476 910,00</w:t>
            </w:r>
          </w:p>
        </w:tc>
      </w:tr>
      <w:tr w:rsidR="002279EB" w:rsidRPr="002279EB" w14:paraId="1A66C264"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0BECE63" w14:textId="77777777" w:rsidR="002279EB" w:rsidRPr="002279EB" w:rsidRDefault="002279EB" w:rsidP="002279EB">
            <w:pPr>
              <w:tabs>
                <w:tab w:val="left" w:pos="2444"/>
              </w:tabs>
              <w:ind w:right="-108"/>
              <w:rPr>
                <w:color w:val="000000"/>
              </w:rPr>
            </w:pPr>
            <w:r w:rsidRPr="002279EB">
              <w:rPr>
                <w:color w:val="000000"/>
              </w:rPr>
              <w:lastRenderedPageBreak/>
              <w:t> </w:t>
            </w:r>
          </w:p>
        </w:tc>
        <w:tc>
          <w:tcPr>
            <w:tcW w:w="7796" w:type="dxa"/>
            <w:tcBorders>
              <w:top w:val="single" w:sz="4" w:space="0" w:color="auto"/>
              <w:left w:val="nil"/>
              <w:bottom w:val="single" w:sz="4" w:space="0" w:color="auto"/>
              <w:right w:val="single" w:sz="4" w:space="0" w:color="auto"/>
            </w:tcBorders>
            <w:shd w:val="clear" w:color="auto" w:fill="auto"/>
            <w:hideMark/>
          </w:tcPr>
          <w:p w14:paraId="53007611" w14:textId="77777777" w:rsidR="002279EB" w:rsidRPr="002279EB" w:rsidRDefault="002279EB" w:rsidP="002279EB">
            <w:pPr>
              <w:ind w:left="-108" w:right="-108"/>
              <w:rPr>
                <w:color w:val="000000"/>
              </w:rPr>
            </w:pPr>
            <w:r w:rsidRPr="002279EB">
              <w:rPr>
                <w:color w:val="000000"/>
              </w:rPr>
              <w:t xml:space="preserve">Субсидии в целях софинансирования расходных обязательств, связанных с оборудованием контейнерных площадок в населённых пунктах </w:t>
            </w:r>
          </w:p>
        </w:tc>
        <w:tc>
          <w:tcPr>
            <w:tcW w:w="1843" w:type="dxa"/>
            <w:tcBorders>
              <w:top w:val="single" w:sz="4" w:space="0" w:color="auto"/>
              <w:left w:val="nil"/>
              <w:bottom w:val="single" w:sz="4" w:space="0" w:color="auto"/>
              <w:right w:val="single" w:sz="4" w:space="0" w:color="auto"/>
            </w:tcBorders>
            <w:shd w:val="clear" w:color="auto" w:fill="auto"/>
            <w:hideMark/>
          </w:tcPr>
          <w:p w14:paraId="53BE5CAA" w14:textId="77777777" w:rsidR="002279EB" w:rsidRPr="002279EB" w:rsidRDefault="002279EB" w:rsidP="002279EB">
            <w:pPr>
              <w:jc w:val="center"/>
              <w:rPr>
                <w:color w:val="000000"/>
              </w:rPr>
            </w:pPr>
            <w:r w:rsidRPr="002279EB">
              <w:rPr>
                <w:color w:val="000000"/>
              </w:rPr>
              <w:t>30 149,00</w:t>
            </w:r>
          </w:p>
        </w:tc>
        <w:tc>
          <w:tcPr>
            <w:tcW w:w="1701" w:type="dxa"/>
            <w:tcBorders>
              <w:top w:val="single" w:sz="4" w:space="0" w:color="auto"/>
              <w:left w:val="nil"/>
              <w:bottom w:val="single" w:sz="4" w:space="0" w:color="auto"/>
              <w:right w:val="single" w:sz="4" w:space="0" w:color="auto"/>
            </w:tcBorders>
            <w:shd w:val="clear" w:color="auto" w:fill="auto"/>
          </w:tcPr>
          <w:p w14:paraId="48F5D494" w14:textId="77777777" w:rsidR="002279EB" w:rsidRPr="002279EB" w:rsidRDefault="002279EB" w:rsidP="002279EB">
            <w:pPr>
              <w:ind w:left="-103" w:right="-39"/>
              <w:jc w:val="center"/>
              <w:rPr>
                <w:color w:val="000000"/>
              </w:rPr>
            </w:pPr>
            <w:r w:rsidRPr="002279EB">
              <w:rPr>
                <w:color w:val="000000"/>
              </w:rPr>
              <w:t>422 093,00</w:t>
            </w:r>
          </w:p>
        </w:tc>
        <w:tc>
          <w:tcPr>
            <w:tcW w:w="1701" w:type="dxa"/>
            <w:tcBorders>
              <w:top w:val="single" w:sz="4" w:space="0" w:color="auto"/>
              <w:left w:val="nil"/>
              <w:bottom w:val="single" w:sz="4" w:space="0" w:color="auto"/>
              <w:right w:val="single" w:sz="4" w:space="0" w:color="auto"/>
            </w:tcBorders>
            <w:shd w:val="clear" w:color="auto" w:fill="auto"/>
          </w:tcPr>
          <w:p w14:paraId="19E8FE0C" w14:textId="77777777" w:rsidR="002279EB" w:rsidRPr="002279EB" w:rsidRDefault="002279EB" w:rsidP="002279EB">
            <w:pPr>
              <w:spacing w:after="200"/>
              <w:ind w:left="325" w:right="-108" w:hanging="360"/>
              <w:contextualSpacing/>
              <w:jc w:val="center"/>
              <w:rPr>
                <w:color w:val="000000"/>
              </w:rPr>
            </w:pPr>
            <w:r w:rsidRPr="002279EB">
              <w:rPr>
                <w:color w:val="000000"/>
              </w:rPr>
              <w:t>2 472 258,00</w:t>
            </w:r>
          </w:p>
        </w:tc>
      </w:tr>
      <w:tr w:rsidR="002279EB" w:rsidRPr="002279EB" w14:paraId="765A033D"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33C3A5C"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6897D8ED" w14:textId="77777777" w:rsidR="002279EB" w:rsidRPr="002279EB" w:rsidRDefault="002279EB" w:rsidP="002279EB">
            <w:pPr>
              <w:ind w:left="-108" w:right="-108"/>
              <w:rPr>
                <w:color w:val="000000"/>
              </w:rPr>
            </w:pPr>
            <w:r w:rsidRPr="002279EB">
              <w:rPr>
                <w:color w:val="000000"/>
              </w:rP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843" w:type="dxa"/>
            <w:tcBorders>
              <w:top w:val="single" w:sz="4" w:space="0" w:color="auto"/>
              <w:left w:val="nil"/>
              <w:bottom w:val="single" w:sz="4" w:space="0" w:color="auto"/>
              <w:right w:val="single" w:sz="4" w:space="0" w:color="auto"/>
            </w:tcBorders>
            <w:shd w:val="clear" w:color="auto" w:fill="auto"/>
            <w:hideMark/>
          </w:tcPr>
          <w:p w14:paraId="2469DF88" w14:textId="77777777" w:rsidR="002279EB" w:rsidRPr="002279EB" w:rsidRDefault="002279EB" w:rsidP="002279EB">
            <w:pPr>
              <w:jc w:val="center"/>
              <w:rPr>
                <w:color w:val="000000"/>
              </w:rPr>
            </w:pPr>
            <w:r w:rsidRPr="002279EB">
              <w:rPr>
                <w:color w:val="000000"/>
              </w:rPr>
              <w:t>4 600,00</w:t>
            </w:r>
          </w:p>
        </w:tc>
        <w:tc>
          <w:tcPr>
            <w:tcW w:w="1701" w:type="dxa"/>
            <w:tcBorders>
              <w:top w:val="single" w:sz="4" w:space="0" w:color="auto"/>
              <w:left w:val="nil"/>
              <w:bottom w:val="single" w:sz="4" w:space="0" w:color="auto"/>
              <w:right w:val="single" w:sz="4" w:space="0" w:color="auto"/>
            </w:tcBorders>
            <w:shd w:val="clear" w:color="auto" w:fill="auto"/>
          </w:tcPr>
          <w:p w14:paraId="0CB1194F"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0124A852"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49758F60"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63B36DD"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58B4C3AE" w14:textId="77777777" w:rsidR="002279EB" w:rsidRPr="002279EB" w:rsidRDefault="002279EB" w:rsidP="002279EB">
            <w:pPr>
              <w:ind w:left="-108" w:right="-108"/>
              <w:rPr>
                <w:color w:val="000000"/>
              </w:rPr>
            </w:pPr>
            <w:r w:rsidRPr="002279EB">
              <w:rPr>
                <w:color w:val="000000"/>
              </w:rPr>
              <w:t>Субсидии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направленных на реализацию мероприятий по обеспечению антитеррористической защищённости объектов муниципальных образовательных организаций</w:t>
            </w:r>
          </w:p>
        </w:tc>
        <w:tc>
          <w:tcPr>
            <w:tcW w:w="1843" w:type="dxa"/>
            <w:tcBorders>
              <w:top w:val="single" w:sz="4" w:space="0" w:color="auto"/>
              <w:left w:val="nil"/>
              <w:bottom w:val="single" w:sz="4" w:space="0" w:color="auto"/>
              <w:right w:val="single" w:sz="4" w:space="0" w:color="auto"/>
            </w:tcBorders>
            <w:shd w:val="clear" w:color="auto" w:fill="auto"/>
            <w:hideMark/>
          </w:tcPr>
          <w:p w14:paraId="29C3CCBE" w14:textId="77777777" w:rsidR="002279EB" w:rsidRPr="002279EB" w:rsidRDefault="002279EB" w:rsidP="002279EB">
            <w:pPr>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57926964"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26E20F66" w14:textId="77777777" w:rsidR="002279EB" w:rsidRPr="002279EB" w:rsidRDefault="002279EB" w:rsidP="002279EB">
            <w:pPr>
              <w:spacing w:after="200"/>
              <w:ind w:left="325" w:right="-108" w:hanging="360"/>
              <w:contextualSpacing/>
              <w:jc w:val="center"/>
              <w:rPr>
                <w:color w:val="000000"/>
              </w:rPr>
            </w:pPr>
            <w:r w:rsidRPr="002279EB">
              <w:rPr>
                <w:color w:val="000000"/>
              </w:rPr>
              <w:t>6 569 000,00</w:t>
            </w:r>
          </w:p>
        </w:tc>
      </w:tr>
      <w:tr w:rsidR="002279EB" w:rsidRPr="002279EB" w14:paraId="6A046E2B"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E0A2F1D"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27BE5230" w14:textId="77777777" w:rsidR="002279EB" w:rsidRPr="002279EB" w:rsidRDefault="002279EB" w:rsidP="002279EB">
            <w:pPr>
              <w:ind w:left="-108" w:right="-108"/>
              <w:rPr>
                <w:color w:val="000000"/>
              </w:rPr>
            </w:pPr>
            <w:proofErr w:type="gramStart"/>
            <w:r w:rsidRPr="002279EB">
              <w:rPr>
                <w:color w:val="000000"/>
              </w:rPr>
              <w:t>Субсидии из областного бюджета Ульяновской области бюджетам муниципальных районов Ульяновской области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мебели, оборудования, в том числе оборудования, обеспечивающего антитеррористическую защищённость указанных организаций</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4B63CF6F" w14:textId="77777777" w:rsidR="002279EB" w:rsidRPr="002279EB" w:rsidRDefault="002279EB" w:rsidP="002279EB">
            <w:pPr>
              <w:jc w:val="center"/>
              <w:rPr>
                <w:color w:val="000000"/>
              </w:rPr>
            </w:pPr>
            <w:r w:rsidRPr="002279EB">
              <w:rPr>
                <w:color w:val="000000"/>
              </w:rPr>
              <w:t>4 500 000,00</w:t>
            </w:r>
          </w:p>
        </w:tc>
        <w:tc>
          <w:tcPr>
            <w:tcW w:w="1701" w:type="dxa"/>
            <w:tcBorders>
              <w:top w:val="single" w:sz="4" w:space="0" w:color="auto"/>
              <w:left w:val="nil"/>
              <w:bottom w:val="single" w:sz="4" w:space="0" w:color="auto"/>
              <w:right w:val="single" w:sz="4" w:space="0" w:color="auto"/>
            </w:tcBorders>
            <w:shd w:val="clear" w:color="auto" w:fill="auto"/>
          </w:tcPr>
          <w:p w14:paraId="4F19A08D"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25312926"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45D45356"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7035FE2"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67822908" w14:textId="77777777" w:rsidR="002279EB" w:rsidRPr="002279EB" w:rsidRDefault="002279EB" w:rsidP="002279EB">
            <w:pPr>
              <w:ind w:left="-108" w:right="-108"/>
              <w:rPr>
                <w:color w:val="000000"/>
              </w:rPr>
            </w:pPr>
            <w:r w:rsidRPr="002279EB">
              <w:rPr>
                <w:color w:val="000000"/>
              </w:rPr>
              <w:t>Субсидии в целях софинансирования расходных обязательств, связанных с реализацией мероприятий по строительству, реконструкции, ремонту объектов водоснабжения и водоотведения, подготовке проектной документации, включая погашение кредиторской задолженности</w:t>
            </w:r>
          </w:p>
        </w:tc>
        <w:tc>
          <w:tcPr>
            <w:tcW w:w="1843" w:type="dxa"/>
            <w:tcBorders>
              <w:top w:val="single" w:sz="4" w:space="0" w:color="auto"/>
              <w:left w:val="nil"/>
              <w:bottom w:val="single" w:sz="4" w:space="0" w:color="auto"/>
              <w:right w:val="single" w:sz="4" w:space="0" w:color="auto"/>
            </w:tcBorders>
            <w:shd w:val="clear" w:color="auto" w:fill="auto"/>
            <w:hideMark/>
          </w:tcPr>
          <w:p w14:paraId="076D0023" w14:textId="77777777" w:rsidR="002279EB" w:rsidRPr="002279EB" w:rsidRDefault="002279EB" w:rsidP="002279EB">
            <w:pPr>
              <w:jc w:val="center"/>
              <w:rPr>
                <w:color w:val="000000"/>
              </w:rPr>
            </w:pPr>
            <w:r w:rsidRPr="002279EB">
              <w:rPr>
                <w:color w:val="000000"/>
              </w:rPr>
              <w:t>3 861 990,00</w:t>
            </w:r>
          </w:p>
        </w:tc>
        <w:tc>
          <w:tcPr>
            <w:tcW w:w="1701" w:type="dxa"/>
            <w:tcBorders>
              <w:top w:val="single" w:sz="4" w:space="0" w:color="auto"/>
              <w:left w:val="nil"/>
              <w:bottom w:val="single" w:sz="4" w:space="0" w:color="auto"/>
              <w:right w:val="single" w:sz="4" w:space="0" w:color="auto"/>
            </w:tcBorders>
            <w:shd w:val="clear" w:color="auto" w:fill="auto"/>
          </w:tcPr>
          <w:p w14:paraId="7BAAE53A"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6628C9D8"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1A893293"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D8DEB59" w14:textId="77777777" w:rsidR="002279EB" w:rsidRPr="002279EB" w:rsidRDefault="002279EB" w:rsidP="002279EB">
            <w:pPr>
              <w:tabs>
                <w:tab w:val="left" w:pos="2444"/>
              </w:tabs>
              <w:ind w:right="-108"/>
              <w:rPr>
                <w:color w:val="000000"/>
              </w:rPr>
            </w:pPr>
            <w:r w:rsidRPr="002279EB">
              <w:rPr>
                <w:color w:val="000000"/>
              </w:rPr>
              <w:lastRenderedPageBreak/>
              <w:t>2 02 30000 00 0000 150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488A9EC2" w14:textId="77777777" w:rsidR="002279EB" w:rsidRPr="002279EB" w:rsidRDefault="002279EB" w:rsidP="002279EB">
            <w:pPr>
              <w:ind w:left="-108" w:right="-108"/>
              <w:rPr>
                <w:color w:val="000000"/>
              </w:rPr>
            </w:pPr>
            <w:r w:rsidRPr="002279EB">
              <w:rPr>
                <w:color w:val="000000"/>
              </w:rPr>
              <w:t>Субвенции бюджетам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08F941D6" w14:textId="77777777" w:rsidR="002279EB" w:rsidRPr="002279EB" w:rsidRDefault="002279EB" w:rsidP="002279EB">
            <w:pPr>
              <w:jc w:val="center"/>
              <w:rPr>
                <w:color w:val="000000"/>
              </w:rPr>
            </w:pPr>
            <w:r w:rsidRPr="002279EB">
              <w:rPr>
                <w:color w:val="000000"/>
              </w:rPr>
              <w:t>156 807 760,00</w:t>
            </w:r>
          </w:p>
        </w:tc>
        <w:tc>
          <w:tcPr>
            <w:tcW w:w="1701" w:type="dxa"/>
            <w:tcBorders>
              <w:top w:val="single" w:sz="4" w:space="0" w:color="auto"/>
              <w:left w:val="nil"/>
              <w:bottom w:val="single" w:sz="4" w:space="0" w:color="auto"/>
              <w:right w:val="single" w:sz="4" w:space="0" w:color="auto"/>
            </w:tcBorders>
            <w:shd w:val="clear" w:color="auto" w:fill="auto"/>
          </w:tcPr>
          <w:p w14:paraId="5D5F5B8C" w14:textId="77777777" w:rsidR="002279EB" w:rsidRPr="002279EB" w:rsidRDefault="002279EB" w:rsidP="002279EB">
            <w:pPr>
              <w:ind w:left="-103" w:right="-39"/>
              <w:jc w:val="center"/>
              <w:rPr>
                <w:color w:val="000000"/>
              </w:rPr>
            </w:pPr>
            <w:r w:rsidRPr="002279EB">
              <w:rPr>
                <w:color w:val="000000"/>
              </w:rPr>
              <w:t>150 262 172,00</w:t>
            </w:r>
          </w:p>
        </w:tc>
        <w:tc>
          <w:tcPr>
            <w:tcW w:w="1701" w:type="dxa"/>
            <w:tcBorders>
              <w:top w:val="single" w:sz="4" w:space="0" w:color="auto"/>
              <w:left w:val="nil"/>
              <w:bottom w:val="single" w:sz="4" w:space="0" w:color="auto"/>
              <w:right w:val="single" w:sz="4" w:space="0" w:color="auto"/>
            </w:tcBorders>
            <w:shd w:val="clear" w:color="auto" w:fill="auto"/>
          </w:tcPr>
          <w:p w14:paraId="2E47FB87" w14:textId="77777777" w:rsidR="002279EB" w:rsidRPr="002279EB" w:rsidRDefault="002279EB" w:rsidP="002279EB">
            <w:pPr>
              <w:spacing w:after="200"/>
              <w:ind w:left="325" w:right="-108" w:hanging="360"/>
              <w:contextualSpacing/>
              <w:jc w:val="center"/>
              <w:rPr>
                <w:color w:val="000000"/>
              </w:rPr>
            </w:pPr>
            <w:r w:rsidRPr="002279EB">
              <w:rPr>
                <w:color w:val="000000"/>
              </w:rPr>
              <w:t>166 755 172,00</w:t>
            </w:r>
          </w:p>
        </w:tc>
      </w:tr>
      <w:tr w:rsidR="002279EB" w:rsidRPr="002279EB" w14:paraId="1712E5A4"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C6604A6" w14:textId="77777777" w:rsidR="002279EB" w:rsidRPr="002279EB" w:rsidRDefault="002279EB" w:rsidP="002279EB">
            <w:pPr>
              <w:tabs>
                <w:tab w:val="left" w:pos="2444"/>
              </w:tabs>
              <w:ind w:right="-108"/>
              <w:rPr>
                <w:color w:val="000000"/>
              </w:rPr>
            </w:pPr>
            <w:r w:rsidRPr="002279EB">
              <w:rPr>
                <w:color w:val="000000"/>
              </w:rPr>
              <w:t>2 02 30024 00 0000 150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10CD2694" w14:textId="77777777" w:rsidR="002279EB" w:rsidRPr="002279EB" w:rsidRDefault="002279EB" w:rsidP="002279EB">
            <w:pPr>
              <w:ind w:left="-108" w:right="-108"/>
              <w:rPr>
                <w:color w:val="000000"/>
              </w:rPr>
            </w:pPr>
            <w:r w:rsidRPr="002279EB">
              <w:rPr>
                <w:color w:val="000000"/>
              </w:rPr>
              <w:t>Субвенции местным бюджетам на выполнение передаваемых полномочий субъектов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294DC02D" w14:textId="77777777" w:rsidR="002279EB" w:rsidRPr="002279EB" w:rsidRDefault="002279EB" w:rsidP="002279EB">
            <w:pPr>
              <w:jc w:val="center"/>
              <w:rPr>
                <w:color w:val="000000"/>
              </w:rPr>
            </w:pPr>
            <w:r w:rsidRPr="002279EB">
              <w:rPr>
                <w:color w:val="000000"/>
              </w:rPr>
              <w:t>13 737 900,00</w:t>
            </w:r>
          </w:p>
        </w:tc>
        <w:tc>
          <w:tcPr>
            <w:tcW w:w="1701" w:type="dxa"/>
            <w:tcBorders>
              <w:top w:val="single" w:sz="4" w:space="0" w:color="auto"/>
              <w:left w:val="nil"/>
              <w:bottom w:val="single" w:sz="4" w:space="0" w:color="auto"/>
              <w:right w:val="single" w:sz="4" w:space="0" w:color="auto"/>
            </w:tcBorders>
            <w:shd w:val="clear" w:color="auto" w:fill="auto"/>
          </w:tcPr>
          <w:p w14:paraId="26D251F8" w14:textId="77777777" w:rsidR="002279EB" w:rsidRPr="002279EB" w:rsidRDefault="002279EB" w:rsidP="002279EB">
            <w:pPr>
              <w:ind w:left="-103" w:right="-39"/>
              <w:jc w:val="center"/>
              <w:rPr>
                <w:color w:val="000000"/>
              </w:rPr>
            </w:pPr>
            <w:r w:rsidRPr="002279EB">
              <w:rPr>
                <w:color w:val="000000"/>
              </w:rPr>
              <w:t>10 724 412,00</w:t>
            </w:r>
          </w:p>
        </w:tc>
        <w:tc>
          <w:tcPr>
            <w:tcW w:w="1701" w:type="dxa"/>
            <w:tcBorders>
              <w:top w:val="single" w:sz="4" w:space="0" w:color="auto"/>
              <w:left w:val="nil"/>
              <w:bottom w:val="single" w:sz="4" w:space="0" w:color="auto"/>
              <w:right w:val="single" w:sz="4" w:space="0" w:color="auto"/>
            </w:tcBorders>
            <w:shd w:val="clear" w:color="auto" w:fill="auto"/>
          </w:tcPr>
          <w:p w14:paraId="6D9F65D7" w14:textId="77777777" w:rsidR="002279EB" w:rsidRPr="002279EB" w:rsidRDefault="002279EB" w:rsidP="002279EB">
            <w:pPr>
              <w:spacing w:after="200"/>
              <w:ind w:left="325" w:right="-108" w:hanging="360"/>
              <w:contextualSpacing/>
              <w:jc w:val="center"/>
              <w:rPr>
                <w:color w:val="000000"/>
              </w:rPr>
            </w:pPr>
            <w:r w:rsidRPr="002279EB">
              <w:rPr>
                <w:color w:val="000000"/>
              </w:rPr>
              <w:t>11 523 612,00</w:t>
            </w:r>
          </w:p>
        </w:tc>
      </w:tr>
      <w:tr w:rsidR="002279EB" w:rsidRPr="002279EB" w14:paraId="53978327"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B0073B5" w14:textId="77777777" w:rsidR="002279EB" w:rsidRPr="002279EB" w:rsidRDefault="002279EB" w:rsidP="002279EB">
            <w:pPr>
              <w:tabs>
                <w:tab w:val="left" w:pos="2444"/>
              </w:tabs>
              <w:ind w:right="-108"/>
              <w:rPr>
                <w:color w:val="000000"/>
              </w:rPr>
            </w:pPr>
            <w:r w:rsidRPr="002279EB">
              <w:rPr>
                <w:color w:val="000000"/>
              </w:rPr>
              <w:t>2 02 30024 05 0000 150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6B63CA42" w14:textId="77777777" w:rsidR="002279EB" w:rsidRPr="002279EB" w:rsidRDefault="002279EB" w:rsidP="002279EB">
            <w:pPr>
              <w:ind w:left="-108" w:right="-108"/>
              <w:rPr>
                <w:color w:val="000000"/>
              </w:rPr>
            </w:pPr>
            <w:r w:rsidRPr="002279EB">
              <w:rPr>
                <w:color w:val="000000"/>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6E532834" w14:textId="77777777" w:rsidR="002279EB" w:rsidRPr="002279EB" w:rsidRDefault="002279EB" w:rsidP="002279EB">
            <w:pPr>
              <w:jc w:val="center"/>
              <w:rPr>
                <w:color w:val="000000"/>
              </w:rPr>
            </w:pPr>
            <w:r w:rsidRPr="002279EB">
              <w:rPr>
                <w:color w:val="000000"/>
              </w:rPr>
              <w:t>13 737 900,00</w:t>
            </w:r>
          </w:p>
        </w:tc>
        <w:tc>
          <w:tcPr>
            <w:tcW w:w="1701" w:type="dxa"/>
            <w:tcBorders>
              <w:top w:val="single" w:sz="4" w:space="0" w:color="auto"/>
              <w:left w:val="nil"/>
              <w:bottom w:val="single" w:sz="4" w:space="0" w:color="auto"/>
              <w:right w:val="single" w:sz="4" w:space="0" w:color="auto"/>
            </w:tcBorders>
            <w:shd w:val="clear" w:color="auto" w:fill="auto"/>
          </w:tcPr>
          <w:p w14:paraId="073A5831" w14:textId="77777777" w:rsidR="002279EB" w:rsidRPr="002279EB" w:rsidRDefault="002279EB" w:rsidP="002279EB">
            <w:pPr>
              <w:ind w:left="-103" w:right="-39"/>
              <w:jc w:val="center"/>
              <w:rPr>
                <w:color w:val="000000"/>
              </w:rPr>
            </w:pPr>
            <w:r w:rsidRPr="002279EB">
              <w:rPr>
                <w:color w:val="000000"/>
              </w:rPr>
              <w:t>10 724 412,00</w:t>
            </w:r>
          </w:p>
        </w:tc>
        <w:tc>
          <w:tcPr>
            <w:tcW w:w="1701" w:type="dxa"/>
            <w:tcBorders>
              <w:top w:val="single" w:sz="4" w:space="0" w:color="auto"/>
              <w:left w:val="nil"/>
              <w:bottom w:val="single" w:sz="4" w:space="0" w:color="auto"/>
              <w:right w:val="single" w:sz="4" w:space="0" w:color="auto"/>
            </w:tcBorders>
            <w:shd w:val="clear" w:color="auto" w:fill="auto"/>
          </w:tcPr>
          <w:p w14:paraId="645608AB" w14:textId="77777777" w:rsidR="002279EB" w:rsidRPr="002279EB" w:rsidRDefault="002279EB" w:rsidP="002279EB">
            <w:pPr>
              <w:spacing w:after="200"/>
              <w:ind w:left="325" w:right="-108" w:hanging="360"/>
              <w:contextualSpacing/>
              <w:jc w:val="center"/>
              <w:rPr>
                <w:color w:val="000000"/>
              </w:rPr>
            </w:pPr>
            <w:r w:rsidRPr="002279EB">
              <w:rPr>
                <w:color w:val="000000"/>
              </w:rPr>
              <w:t>11 523 612,00</w:t>
            </w:r>
          </w:p>
        </w:tc>
      </w:tr>
      <w:tr w:rsidR="002279EB" w:rsidRPr="002279EB" w14:paraId="2D306796"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68F52BF"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73665295" w14:textId="77777777" w:rsidR="002279EB" w:rsidRPr="002279EB" w:rsidRDefault="002279EB" w:rsidP="002279EB">
            <w:pPr>
              <w:ind w:left="-108" w:right="-108"/>
              <w:rPr>
                <w:color w:val="000000"/>
              </w:rPr>
            </w:pPr>
            <w:proofErr w:type="gramStart"/>
            <w:r w:rsidRPr="002279EB">
              <w:rPr>
                <w:color w:val="000000"/>
              </w:rPr>
              <w:t>Субвенции бюджетам муниципальных районов и городских округов Ульяновской области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843" w:type="dxa"/>
            <w:tcBorders>
              <w:top w:val="single" w:sz="4" w:space="0" w:color="auto"/>
              <w:left w:val="nil"/>
              <w:bottom w:val="single" w:sz="4" w:space="0" w:color="auto"/>
              <w:right w:val="single" w:sz="4" w:space="0" w:color="auto"/>
            </w:tcBorders>
            <w:shd w:val="clear" w:color="auto" w:fill="auto"/>
            <w:hideMark/>
          </w:tcPr>
          <w:p w14:paraId="377B1F3B" w14:textId="77777777" w:rsidR="002279EB" w:rsidRPr="002279EB" w:rsidRDefault="002279EB" w:rsidP="002279EB">
            <w:pPr>
              <w:jc w:val="center"/>
              <w:rPr>
                <w:color w:val="000000"/>
              </w:rPr>
            </w:pPr>
            <w:r w:rsidRPr="002279EB">
              <w:rPr>
                <w:color w:val="000000"/>
              </w:rPr>
              <w:t>424 500,00</w:t>
            </w:r>
          </w:p>
        </w:tc>
        <w:tc>
          <w:tcPr>
            <w:tcW w:w="1701" w:type="dxa"/>
            <w:tcBorders>
              <w:top w:val="single" w:sz="4" w:space="0" w:color="auto"/>
              <w:left w:val="nil"/>
              <w:bottom w:val="single" w:sz="4" w:space="0" w:color="auto"/>
              <w:right w:val="single" w:sz="4" w:space="0" w:color="auto"/>
            </w:tcBorders>
            <w:shd w:val="clear" w:color="auto" w:fill="auto"/>
          </w:tcPr>
          <w:p w14:paraId="0969F314" w14:textId="77777777" w:rsidR="002279EB" w:rsidRPr="002279EB" w:rsidRDefault="002279EB" w:rsidP="002279EB">
            <w:pPr>
              <w:ind w:left="-103" w:right="-39"/>
              <w:jc w:val="center"/>
              <w:rPr>
                <w:color w:val="000000"/>
              </w:rPr>
            </w:pPr>
            <w:r w:rsidRPr="002279EB">
              <w:rPr>
                <w:color w:val="000000"/>
              </w:rPr>
              <w:t>29 100,00</w:t>
            </w:r>
          </w:p>
        </w:tc>
        <w:tc>
          <w:tcPr>
            <w:tcW w:w="1701" w:type="dxa"/>
            <w:tcBorders>
              <w:top w:val="single" w:sz="4" w:space="0" w:color="auto"/>
              <w:left w:val="nil"/>
              <w:bottom w:val="single" w:sz="4" w:space="0" w:color="auto"/>
              <w:right w:val="single" w:sz="4" w:space="0" w:color="auto"/>
            </w:tcBorders>
            <w:shd w:val="clear" w:color="auto" w:fill="auto"/>
          </w:tcPr>
          <w:p w14:paraId="409EF52C" w14:textId="77777777" w:rsidR="002279EB" w:rsidRPr="002279EB" w:rsidRDefault="002279EB" w:rsidP="002279EB">
            <w:pPr>
              <w:spacing w:after="200"/>
              <w:ind w:left="325" w:right="-108" w:hanging="360"/>
              <w:contextualSpacing/>
              <w:jc w:val="center"/>
              <w:rPr>
                <w:color w:val="000000"/>
              </w:rPr>
            </w:pPr>
            <w:r w:rsidRPr="002279EB">
              <w:rPr>
                <w:color w:val="000000"/>
              </w:rPr>
              <w:t>28 600,00</w:t>
            </w:r>
          </w:p>
        </w:tc>
      </w:tr>
      <w:tr w:rsidR="002279EB" w:rsidRPr="002279EB" w14:paraId="205017AF"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502ADB9"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42CF6FF1" w14:textId="77777777" w:rsidR="002279EB" w:rsidRPr="002279EB" w:rsidRDefault="002279EB" w:rsidP="002279EB">
            <w:pPr>
              <w:ind w:left="-108" w:right="-108"/>
              <w:rPr>
                <w:color w:val="000000"/>
              </w:rPr>
            </w:pPr>
            <w:r w:rsidRPr="002279EB">
              <w:rPr>
                <w:color w:val="000000"/>
              </w:rP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843" w:type="dxa"/>
            <w:tcBorders>
              <w:top w:val="single" w:sz="4" w:space="0" w:color="auto"/>
              <w:left w:val="nil"/>
              <w:bottom w:val="single" w:sz="4" w:space="0" w:color="auto"/>
              <w:right w:val="single" w:sz="4" w:space="0" w:color="auto"/>
            </w:tcBorders>
            <w:shd w:val="clear" w:color="auto" w:fill="auto"/>
            <w:hideMark/>
          </w:tcPr>
          <w:p w14:paraId="2B06534F" w14:textId="77777777" w:rsidR="002279EB" w:rsidRPr="002279EB" w:rsidRDefault="002279EB" w:rsidP="002279EB">
            <w:pPr>
              <w:jc w:val="center"/>
              <w:rPr>
                <w:color w:val="000000"/>
              </w:rPr>
            </w:pPr>
            <w:r w:rsidRPr="002279EB">
              <w:rPr>
                <w:color w:val="000000"/>
              </w:rPr>
              <w:t>978 700,00</w:t>
            </w:r>
          </w:p>
        </w:tc>
        <w:tc>
          <w:tcPr>
            <w:tcW w:w="1701" w:type="dxa"/>
            <w:tcBorders>
              <w:top w:val="single" w:sz="4" w:space="0" w:color="auto"/>
              <w:left w:val="nil"/>
              <w:bottom w:val="single" w:sz="4" w:space="0" w:color="auto"/>
              <w:right w:val="single" w:sz="4" w:space="0" w:color="auto"/>
            </w:tcBorders>
            <w:shd w:val="clear" w:color="auto" w:fill="auto"/>
          </w:tcPr>
          <w:p w14:paraId="2CB6C09D" w14:textId="77777777" w:rsidR="002279EB" w:rsidRPr="002279EB" w:rsidRDefault="002279EB" w:rsidP="002279EB">
            <w:pPr>
              <w:ind w:left="-103" w:right="-39"/>
              <w:jc w:val="center"/>
              <w:rPr>
                <w:color w:val="000000"/>
              </w:rPr>
            </w:pPr>
            <w:r w:rsidRPr="002279EB">
              <w:rPr>
                <w:color w:val="000000"/>
              </w:rPr>
              <w:t>978 700,00</w:t>
            </w:r>
          </w:p>
        </w:tc>
        <w:tc>
          <w:tcPr>
            <w:tcW w:w="1701" w:type="dxa"/>
            <w:tcBorders>
              <w:top w:val="single" w:sz="4" w:space="0" w:color="auto"/>
              <w:left w:val="nil"/>
              <w:bottom w:val="single" w:sz="4" w:space="0" w:color="auto"/>
              <w:right w:val="single" w:sz="4" w:space="0" w:color="auto"/>
            </w:tcBorders>
            <w:shd w:val="clear" w:color="auto" w:fill="auto"/>
          </w:tcPr>
          <w:p w14:paraId="7A080260" w14:textId="77777777" w:rsidR="002279EB" w:rsidRPr="002279EB" w:rsidRDefault="002279EB" w:rsidP="002279EB">
            <w:pPr>
              <w:spacing w:after="200"/>
              <w:ind w:left="325" w:right="-108" w:hanging="360"/>
              <w:contextualSpacing/>
              <w:jc w:val="center"/>
              <w:rPr>
                <w:color w:val="000000"/>
              </w:rPr>
            </w:pPr>
            <w:r w:rsidRPr="002279EB">
              <w:rPr>
                <w:color w:val="000000"/>
              </w:rPr>
              <w:t>978 700,00</w:t>
            </w:r>
          </w:p>
        </w:tc>
      </w:tr>
      <w:tr w:rsidR="002279EB" w:rsidRPr="002279EB" w14:paraId="0F83A0D3"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A96353"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6C543D51" w14:textId="77777777" w:rsidR="002279EB" w:rsidRPr="002279EB" w:rsidRDefault="002279EB" w:rsidP="002279EB">
            <w:pPr>
              <w:ind w:left="-108" w:right="-108"/>
              <w:rPr>
                <w:color w:val="000000"/>
              </w:rPr>
            </w:pPr>
            <w:r w:rsidRPr="002279EB">
              <w:rPr>
                <w:color w:val="000000"/>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связанные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w:t>
            </w:r>
          </w:p>
        </w:tc>
        <w:tc>
          <w:tcPr>
            <w:tcW w:w="1843" w:type="dxa"/>
            <w:tcBorders>
              <w:top w:val="single" w:sz="4" w:space="0" w:color="auto"/>
              <w:left w:val="nil"/>
              <w:bottom w:val="single" w:sz="4" w:space="0" w:color="auto"/>
              <w:right w:val="single" w:sz="4" w:space="0" w:color="auto"/>
            </w:tcBorders>
            <w:shd w:val="clear" w:color="auto" w:fill="auto"/>
            <w:hideMark/>
          </w:tcPr>
          <w:p w14:paraId="76C14847" w14:textId="77777777" w:rsidR="002279EB" w:rsidRPr="002279EB" w:rsidRDefault="002279EB" w:rsidP="002279EB">
            <w:pPr>
              <w:jc w:val="center"/>
              <w:rPr>
                <w:color w:val="000000"/>
              </w:rPr>
            </w:pPr>
            <w:r w:rsidRPr="002279EB">
              <w:rPr>
                <w:color w:val="000000"/>
              </w:rPr>
              <w:t>108 100,00</w:t>
            </w:r>
          </w:p>
        </w:tc>
        <w:tc>
          <w:tcPr>
            <w:tcW w:w="1701" w:type="dxa"/>
            <w:tcBorders>
              <w:top w:val="single" w:sz="4" w:space="0" w:color="auto"/>
              <w:left w:val="nil"/>
              <w:bottom w:val="single" w:sz="4" w:space="0" w:color="auto"/>
              <w:right w:val="single" w:sz="4" w:space="0" w:color="auto"/>
            </w:tcBorders>
            <w:shd w:val="clear" w:color="auto" w:fill="auto"/>
          </w:tcPr>
          <w:p w14:paraId="6FFED5BC" w14:textId="77777777" w:rsidR="002279EB" w:rsidRPr="002279EB" w:rsidRDefault="002279EB" w:rsidP="002279EB">
            <w:pPr>
              <w:ind w:left="-103" w:right="-39"/>
              <w:jc w:val="center"/>
              <w:rPr>
                <w:color w:val="000000"/>
              </w:rPr>
            </w:pPr>
            <w:r w:rsidRPr="002279EB">
              <w:rPr>
                <w:color w:val="000000"/>
              </w:rPr>
              <w:t>32 200,00</w:t>
            </w:r>
          </w:p>
        </w:tc>
        <w:tc>
          <w:tcPr>
            <w:tcW w:w="1701" w:type="dxa"/>
            <w:tcBorders>
              <w:top w:val="single" w:sz="4" w:space="0" w:color="auto"/>
              <w:left w:val="nil"/>
              <w:bottom w:val="single" w:sz="4" w:space="0" w:color="auto"/>
              <w:right w:val="single" w:sz="4" w:space="0" w:color="auto"/>
            </w:tcBorders>
            <w:shd w:val="clear" w:color="auto" w:fill="auto"/>
          </w:tcPr>
          <w:p w14:paraId="1E5A7693" w14:textId="77777777" w:rsidR="002279EB" w:rsidRPr="002279EB" w:rsidRDefault="002279EB" w:rsidP="002279EB">
            <w:pPr>
              <w:spacing w:after="200"/>
              <w:ind w:left="325" w:right="-108" w:hanging="360"/>
              <w:contextualSpacing/>
              <w:jc w:val="center"/>
              <w:rPr>
                <w:color w:val="000000"/>
              </w:rPr>
            </w:pPr>
            <w:r w:rsidRPr="002279EB">
              <w:rPr>
                <w:color w:val="000000"/>
              </w:rPr>
              <w:t>25 600,00</w:t>
            </w:r>
          </w:p>
        </w:tc>
      </w:tr>
      <w:tr w:rsidR="002279EB" w:rsidRPr="002279EB" w14:paraId="4B605697"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7BD73B4"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4A0C8AF2" w14:textId="77777777" w:rsidR="002279EB" w:rsidRPr="002279EB" w:rsidRDefault="002279EB" w:rsidP="002279EB">
            <w:pPr>
              <w:ind w:left="-108" w:right="-108"/>
              <w:rPr>
                <w:color w:val="000000"/>
              </w:rPr>
            </w:pPr>
            <w:r w:rsidRPr="002279EB">
              <w:rPr>
                <w:color w:val="000000"/>
              </w:rPr>
              <w:t xml:space="preserve">Субвенции бюджетам муниципальных районов Ульяновской области на финансовое обеспечение расходных обязательств, связанных с расчётом и предоставлением дотаций на выравнивание бюджетной обеспеченности бюджетам поселений </w:t>
            </w:r>
          </w:p>
        </w:tc>
        <w:tc>
          <w:tcPr>
            <w:tcW w:w="1843" w:type="dxa"/>
            <w:tcBorders>
              <w:top w:val="single" w:sz="4" w:space="0" w:color="auto"/>
              <w:left w:val="nil"/>
              <w:bottom w:val="single" w:sz="4" w:space="0" w:color="auto"/>
              <w:right w:val="single" w:sz="4" w:space="0" w:color="auto"/>
            </w:tcBorders>
            <w:shd w:val="clear" w:color="auto" w:fill="auto"/>
            <w:hideMark/>
          </w:tcPr>
          <w:p w14:paraId="5E3B357D" w14:textId="77777777" w:rsidR="002279EB" w:rsidRPr="002279EB" w:rsidRDefault="002279EB" w:rsidP="002279EB">
            <w:pPr>
              <w:jc w:val="center"/>
              <w:rPr>
                <w:color w:val="000000"/>
              </w:rPr>
            </w:pPr>
            <w:r w:rsidRPr="002279EB">
              <w:rPr>
                <w:color w:val="000000"/>
              </w:rPr>
              <w:t>6 474 600,00</w:t>
            </w:r>
          </w:p>
        </w:tc>
        <w:tc>
          <w:tcPr>
            <w:tcW w:w="1701" w:type="dxa"/>
            <w:tcBorders>
              <w:top w:val="single" w:sz="4" w:space="0" w:color="auto"/>
              <w:left w:val="nil"/>
              <w:bottom w:val="single" w:sz="4" w:space="0" w:color="auto"/>
              <w:right w:val="single" w:sz="4" w:space="0" w:color="auto"/>
            </w:tcBorders>
            <w:shd w:val="clear" w:color="auto" w:fill="auto"/>
          </w:tcPr>
          <w:p w14:paraId="207FD281" w14:textId="77777777" w:rsidR="002279EB" w:rsidRPr="002279EB" w:rsidRDefault="002279EB" w:rsidP="002279EB">
            <w:pPr>
              <w:ind w:left="-103" w:right="-39"/>
              <w:jc w:val="center"/>
              <w:rPr>
                <w:color w:val="000000"/>
              </w:rPr>
            </w:pPr>
            <w:r w:rsidRPr="002279EB">
              <w:rPr>
                <w:color w:val="000000"/>
              </w:rPr>
              <w:t>7 126 600,00</w:t>
            </w:r>
          </w:p>
        </w:tc>
        <w:tc>
          <w:tcPr>
            <w:tcW w:w="1701" w:type="dxa"/>
            <w:tcBorders>
              <w:top w:val="single" w:sz="4" w:space="0" w:color="auto"/>
              <w:left w:val="nil"/>
              <w:bottom w:val="single" w:sz="4" w:space="0" w:color="auto"/>
              <w:right w:val="single" w:sz="4" w:space="0" w:color="auto"/>
            </w:tcBorders>
            <w:shd w:val="clear" w:color="auto" w:fill="auto"/>
          </w:tcPr>
          <w:p w14:paraId="62BB6D63" w14:textId="77777777" w:rsidR="002279EB" w:rsidRPr="002279EB" w:rsidRDefault="002279EB" w:rsidP="002279EB">
            <w:pPr>
              <w:spacing w:after="200"/>
              <w:ind w:left="325" w:right="-108" w:hanging="360"/>
              <w:contextualSpacing/>
              <w:jc w:val="center"/>
              <w:rPr>
                <w:color w:val="000000"/>
              </w:rPr>
            </w:pPr>
            <w:r w:rsidRPr="002279EB">
              <w:rPr>
                <w:color w:val="000000"/>
              </w:rPr>
              <w:t>7 839 300,00</w:t>
            </w:r>
          </w:p>
        </w:tc>
      </w:tr>
      <w:tr w:rsidR="002279EB" w:rsidRPr="002279EB" w14:paraId="3551A0C9"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9E6C0B6"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347BE880" w14:textId="77777777" w:rsidR="002279EB" w:rsidRPr="002279EB" w:rsidRDefault="002279EB" w:rsidP="002279EB">
            <w:pPr>
              <w:ind w:left="-108" w:right="-108"/>
              <w:rPr>
                <w:color w:val="000000"/>
              </w:rPr>
            </w:pPr>
            <w:r w:rsidRPr="002279EB">
              <w:rPr>
                <w:color w:val="000000"/>
              </w:rPr>
              <w:t xml:space="preserve">Субвенции бюджетам муниципальных районов и городских округов </w:t>
            </w:r>
            <w:r w:rsidRPr="002279EB">
              <w:rPr>
                <w:color w:val="000000"/>
              </w:rPr>
              <w:lastRenderedPageBreak/>
              <w:t>Ульяновской области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 и находящихся на территориях муниципальных образований Ульяновской области</w:t>
            </w:r>
          </w:p>
        </w:tc>
        <w:tc>
          <w:tcPr>
            <w:tcW w:w="1843" w:type="dxa"/>
            <w:tcBorders>
              <w:top w:val="single" w:sz="4" w:space="0" w:color="auto"/>
              <w:left w:val="nil"/>
              <w:bottom w:val="single" w:sz="4" w:space="0" w:color="auto"/>
              <w:right w:val="single" w:sz="4" w:space="0" w:color="auto"/>
            </w:tcBorders>
            <w:shd w:val="clear" w:color="auto" w:fill="auto"/>
            <w:hideMark/>
          </w:tcPr>
          <w:p w14:paraId="10933CF0" w14:textId="77777777" w:rsidR="002279EB" w:rsidRPr="002279EB" w:rsidRDefault="002279EB" w:rsidP="002279EB">
            <w:pPr>
              <w:jc w:val="center"/>
              <w:rPr>
                <w:color w:val="000000"/>
              </w:rPr>
            </w:pPr>
            <w:r w:rsidRPr="002279EB">
              <w:rPr>
                <w:color w:val="000000"/>
              </w:rPr>
              <w:lastRenderedPageBreak/>
              <w:t>338 200,00</w:t>
            </w:r>
          </w:p>
        </w:tc>
        <w:tc>
          <w:tcPr>
            <w:tcW w:w="1701" w:type="dxa"/>
            <w:tcBorders>
              <w:top w:val="single" w:sz="4" w:space="0" w:color="auto"/>
              <w:left w:val="nil"/>
              <w:bottom w:val="single" w:sz="4" w:space="0" w:color="auto"/>
              <w:right w:val="single" w:sz="4" w:space="0" w:color="auto"/>
            </w:tcBorders>
            <w:shd w:val="clear" w:color="auto" w:fill="auto"/>
          </w:tcPr>
          <w:p w14:paraId="7B956CC5" w14:textId="77777777" w:rsidR="002279EB" w:rsidRPr="002279EB" w:rsidRDefault="002279EB" w:rsidP="002279EB">
            <w:pPr>
              <w:ind w:left="-103" w:right="-39"/>
              <w:jc w:val="center"/>
              <w:rPr>
                <w:color w:val="000000"/>
              </w:rPr>
            </w:pPr>
            <w:r w:rsidRPr="002279EB">
              <w:rPr>
                <w:color w:val="000000"/>
              </w:rPr>
              <w:t>350 700,00</w:t>
            </w:r>
          </w:p>
        </w:tc>
        <w:tc>
          <w:tcPr>
            <w:tcW w:w="1701" w:type="dxa"/>
            <w:tcBorders>
              <w:top w:val="single" w:sz="4" w:space="0" w:color="auto"/>
              <w:left w:val="nil"/>
              <w:bottom w:val="single" w:sz="4" w:space="0" w:color="auto"/>
              <w:right w:val="single" w:sz="4" w:space="0" w:color="auto"/>
            </w:tcBorders>
            <w:shd w:val="clear" w:color="auto" w:fill="auto"/>
          </w:tcPr>
          <w:p w14:paraId="2E7ABA81" w14:textId="77777777" w:rsidR="002279EB" w:rsidRPr="002279EB" w:rsidRDefault="002279EB" w:rsidP="002279EB">
            <w:pPr>
              <w:spacing w:after="200"/>
              <w:ind w:left="325" w:right="-108" w:hanging="360"/>
              <w:contextualSpacing/>
              <w:jc w:val="center"/>
              <w:rPr>
                <w:color w:val="000000"/>
              </w:rPr>
            </w:pPr>
            <w:r w:rsidRPr="002279EB">
              <w:rPr>
                <w:color w:val="000000"/>
              </w:rPr>
              <w:t>364 700,00</w:t>
            </w:r>
          </w:p>
        </w:tc>
      </w:tr>
      <w:tr w:rsidR="002279EB" w:rsidRPr="002279EB" w14:paraId="0A5D5807"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7920228" w14:textId="77777777" w:rsidR="002279EB" w:rsidRPr="002279EB" w:rsidRDefault="002279EB" w:rsidP="002279EB">
            <w:pPr>
              <w:tabs>
                <w:tab w:val="left" w:pos="2444"/>
              </w:tabs>
              <w:ind w:right="-108"/>
              <w:rPr>
                <w:color w:val="000000"/>
              </w:rPr>
            </w:pPr>
            <w:r w:rsidRPr="002279EB">
              <w:rPr>
                <w:color w:val="000000"/>
              </w:rPr>
              <w:lastRenderedPageBreak/>
              <w:t> </w:t>
            </w:r>
          </w:p>
        </w:tc>
        <w:tc>
          <w:tcPr>
            <w:tcW w:w="7796" w:type="dxa"/>
            <w:tcBorders>
              <w:top w:val="single" w:sz="4" w:space="0" w:color="auto"/>
              <w:left w:val="nil"/>
              <w:bottom w:val="single" w:sz="4" w:space="0" w:color="auto"/>
              <w:right w:val="single" w:sz="4" w:space="0" w:color="auto"/>
            </w:tcBorders>
            <w:shd w:val="clear" w:color="auto" w:fill="auto"/>
            <w:hideMark/>
          </w:tcPr>
          <w:p w14:paraId="576988C7" w14:textId="77777777" w:rsidR="002279EB" w:rsidRPr="002279EB" w:rsidRDefault="002279EB" w:rsidP="002279EB">
            <w:pPr>
              <w:ind w:left="-108" w:right="-108"/>
              <w:rPr>
                <w:color w:val="000000"/>
              </w:rPr>
            </w:pPr>
            <w:proofErr w:type="gramStart"/>
            <w:r w:rsidRPr="002279EB">
              <w:rPr>
                <w:color w:val="000000"/>
              </w:rP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w:t>
            </w:r>
            <w:proofErr w:type="gramEnd"/>
            <w:r w:rsidRPr="002279EB">
              <w:rPr>
                <w:color w:val="000000"/>
              </w:rPr>
              <w:t xml:space="preserve"> проезда один раз в год к месту жительства и обратно к месту обучения </w:t>
            </w:r>
          </w:p>
        </w:tc>
        <w:tc>
          <w:tcPr>
            <w:tcW w:w="1843" w:type="dxa"/>
            <w:tcBorders>
              <w:top w:val="single" w:sz="4" w:space="0" w:color="auto"/>
              <w:left w:val="nil"/>
              <w:bottom w:val="single" w:sz="4" w:space="0" w:color="auto"/>
              <w:right w:val="single" w:sz="4" w:space="0" w:color="auto"/>
            </w:tcBorders>
            <w:shd w:val="clear" w:color="auto" w:fill="auto"/>
            <w:hideMark/>
          </w:tcPr>
          <w:p w14:paraId="06B128BE" w14:textId="77777777" w:rsidR="002279EB" w:rsidRPr="002279EB" w:rsidRDefault="002279EB" w:rsidP="002279EB">
            <w:pPr>
              <w:jc w:val="center"/>
              <w:rPr>
                <w:color w:val="000000"/>
              </w:rPr>
            </w:pPr>
            <w:r w:rsidRPr="002279EB">
              <w:rPr>
                <w:color w:val="000000"/>
              </w:rPr>
              <w:t>390 300,00</w:t>
            </w:r>
          </w:p>
        </w:tc>
        <w:tc>
          <w:tcPr>
            <w:tcW w:w="1701" w:type="dxa"/>
            <w:tcBorders>
              <w:top w:val="single" w:sz="4" w:space="0" w:color="auto"/>
              <w:left w:val="nil"/>
              <w:bottom w:val="single" w:sz="4" w:space="0" w:color="auto"/>
              <w:right w:val="single" w:sz="4" w:space="0" w:color="auto"/>
            </w:tcBorders>
            <w:shd w:val="clear" w:color="auto" w:fill="auto"/>
          </w:tcPr>
          <w:p w14:paraId="5574AA75" w14:textId="77777777" w:rsidR="002279EB" w:rsidRPr="002279EB" w:rsidRDefault="002279EB" w:rsidP="002279EB">
            <w:pPr>
              <w:ind w:left="-103" w:right="-39"/>
              <w:jc w:val="center"/>
              <w:rPr>
                <w:color w:val="000000"/>
              </w:rPr>
            </w:pPr>
            <w:r w:rsidRPr="002279EB">
              <w:rPr>
                <w:color w:val="000000"/>
              </w:rPr>
              <w:t>404 800,00</w:t>
            </w:r>
          </w:p>
        </w:tc>
        <w:tc>
          <w:tcPr>
            <w:tcW w:w="1701" w:type="dxa"/>
            <w:tcBorders>
              <w:top w:val="single" w:sz="4" w:space="0" w:color="auto"/>
              <w:left w:val="nil"/>
              <w:bottom w:val="single" w:sz="4" w:space="0" w:color="auto"/>
              <w:right w:val="single" w:sz="4" w:space="0" w:color="auto"/>
            </w:tcBorders>
            <w:shd w:val="clear" w:color="auto" w:fill="auto"/>
          </w:tcPr>
          <w:p w14:paraId="77BC3580" w14:textId="77777777" w:rsidR="002279EB" w:rsidRPr="002279EB" w:rsidRDefault="002279EB" w:rsidP="002279EB">
            <w:pPr>
              <w:spacing w:after="200"/>
              <w:ind w:left="325" w:right="-108" w:hanging="360"/>
              <w:contextualSpacing/>
              <w:jc w:val="center"/>
              <w:rPr>
                <w:color w:val="000000"/>
              </w:rPr>
            </w:pPr>
            <w:r w:rsidRPr="002279EB">
              <w:rPr>
                <w:color w:val="000000"/>
              </w:rPr>
              <w:t>421 000,00</w:t>
            </w:r>
          </w:p>
        </w:tc>
      </w:tr>
      <w:tr w:rsidR="002279EB" w:rsidRPr="002279EB" w14:paraId="6D0242EB"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A06C701"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310D4FA0" w14:textId="77777777" w:rsidR="002279EB" w:rsidRPr="002279EB" w:rsidRDefault="002279EB" w:rsidP="002279EB">
            <w:pPr>
              <w:ind w:left="-108" w:right="-108"/>
              <w:rPr>
                <w:color w:val="000000"/>
              </w:rPr>
            </w:pPr>
            <w:r w:rsidRPr="002279EB">
              <w:rPr>
                <w:color w:val="000000"/>
              </w:rPr>
              <w:t xml:space="preserve">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 </w:t>
            </w:r>
          </w:p>
        </w:tc>
        <w:tc>
          <w:tcPr>
            <w:tcW w:w="1843" w:type="dxa"/>
            <w:tcBorders>
              <w:top w:val="single" w:sz="4" w:space="0" w:color="auto"/>
              <w:left w:val="nil"/>
              <w:bottom w:val="single" w:sz="4" w:space="0" w:color="auto"/>
              <w:right w:val="single" w:sz="4" w:space="0" w:color="auto"/>
            </w:tcBorders>
            <w:shd w:val="clear" w:color="auto" w:fill="auto"/>
            <w:hideMark/>
          </w:tcPr>
          <w:p w14:paraId="66B473EE" w14:textId="77777777" w:rsidR="002279EB" w:rsidRPr="002279EB" w:rsidRDefault="002279EB" w:rsidP="002279EB">
            <w:pPr>
              <w:jc w:val="center"/>
              <w:rPr>
                <w:color w:val="000000"/>
              </w:rPr>
            </w:pPr>
            <w:r w:rsidRPr="002279EB">
              <w:rPr>
                <w:color w:val="000000"/>
              </w:rPr>
              <w:t>1 020 400,00</w:t>
            </w:r>
          </w:p>
        </w:tc>
        <w:tc>
          <w:tcPr>
            <w:tcW w:w="1701" w:type="dxa"/>
            <w:tcBorders>
              <w:top w:val="single" w:sz="4" w:space="0" w:color="auto"/>
              <w:left w:val="nil"/>
              <w:bottom w:val="single" w:sz="4" w:space="0" w:color="auto"/>
              <w:right w:val="single" w:sz="4" w:space="0" w:color="auto"/>
            </w:tcBorders>
            <w:shd w:val="clear" w:color="auto" w:fill="auto"/>
          </w:tcPr>
          <w:p w14:paraId="33D06441" w14:textId="77777777" w:rsidR="002279EB" w:rsidRPr="002279EB" w:rsidRDefault="002279EB" w:rsidP="002279EB">
            <w:pPr>
              <w:ind w:left="-103" w:right="-39"/>
              <w:jc w:val="center"/>
              <w:rPr>
                <w:color w:val="000000"/>
              </w:rPr>
            </w:pPr>
            <w:r w:rsidRPr="002279EB">
              <w:rPr>
                <w:color w:val="000000"/>
              </w:rPr>
              <w:t>1 070 700,00</w:t>
            </w:r>
          </w:p>
        </w:tc>
        <w:tc>
          <w:tcPr>
            <w:tcW w:w="1701" w:type="dxa"/>
            <w:tcBorders>
              <w:top w:val="single" w:sz="4" w:space="0" w:color="auto"/>
              <w:left w:val="nil"/>
              <w:bottom w:val="single" w:sz="4" w:space="0" w:color="auto"/>
              <w:right w:val="single" w:sz="4" w:space="0" w:color="auto"/>
            </w:tcBorders>
            <w:shd w:val="clear" w:color="auto" w:fill="auto"/>
          </w:tcPr>
          <w:p w14:paraId="5CA2CF94" w14:textId="77777777" w:rsidR="002279EB" w:rsidRPr="002279EB" w:rsidRDefault="002279EB" w:rsidP="002279EB">
            <w:pPr>
              <w:spacing w:after="200"/>
              <w:ind w:left="325" w:right="-108" w:hanging="360"/>
              <w:contextualSpacing/>
              <w:jc w:val="center"/>
              <w:rPr>
                <w:color w:val="000000"/>
              </w:rPr>
            </w:pPr>
            <w:r w:rsidRPr="002279EB">
              <w:rPr>
                <w:color w:val="000000"/>
              </w:rPr>
              <w:t>1 111 500,00</w:t>
            </w:r>
          </w:p>
        </w:tc>
      </w:tr>
      <w:tr w:rsidR="002279EB" w:rsidRPr="002279EB" w14:paraId="7BCFD9E5"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ACE2FA1"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2305E984" w14:textId="77777777" w:rsidR="002279EB" w:rsidRPr="002279EB" w:rsidRDefault="002279EB" w:rsidP="002279EB">
            <w:pPr>
              <w:ind w:left="-108" w:right="-108"/>
              <w:rPr>
                <w:color w:val="000000"/>
              </w:rPr>
            </w:pPr>
            <w:r w:rsidRPr="002279EB">
              <w:rPr>
                <w:color w:val="000000"/>
              </w:rPr>
              <w:t xml:space="preserve">Субвенции бюджетам муниципальных районов и городских округов Ульяновской </w:t>
            </w:r>
            <w:proofErr w:type="gramStart"/>
            <w:r w:rsidRPr="002279EB">
              <w:rPr>
                <w:color w:val="000000"/>
              </w:rPr>
              <w:t>области</w:t>
            </w:r>
            <w:proofErr w:type="gramEnd"/>
            <w:r w:rsidRPr="002279EB">
              <w:rPr>
                <w:color w:val="000000"/>
              </w:rPr>
              <w:t xml:space="preserve"> на осуществление переданных органам местного самоуправления государственных полномочий Ульяновской области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2279EB">
              <w:rPr>
                <w:color w:val="000000"/>
              </w:rPr>
              <w:t>оздоровления</w:t>
            </w:r>
            <w:proofErr w:type="gramEnd"/>
            <w:r w:rsidRPr="002279EB">
              <w:rPr>
                <w:color w:val="000000"/>
              </w:rPr>
              <w:t xml:space="preserve"> обучающихся в каникулярное время (с дневным пребыванием)</w:t>
            </w:r>
          </w:p>
        </w:tc>
        <w:tc>
          <w:tcPr>
            <w:tcW w:w="1843" w:type="dxa"/>
            <w:tcBorders>
              <w:top w:val="single" w:sz="4" w:space="0" w:color="auto"/>
              <w:left w:val="nil"/>
              <w:bottom w:val="single" w:sz="4" w:space="0" w:color="auto"/>
              <w:right w:val="single" w:sz="4" w:space="0" w:color="auto"/>
            </w:tcBorders>
            <w:shd w:val="clear" w:color="auto" w:fill="auto"/>
            <w:hideMark/>
          </w:tcPr>
          <w:p w14:paraId="34DC1F02" w14:textId="77777777" w:rsidR="002279EB" w:rsidRPr="002279EB" w:rsidRDefault="002279EB" w:rsidP="002279EB">
            <w:pPr>
              <w:jc w:val="center"/>
              <w:rPr>
                <w:color w:val="000000"/>
              </w:rPr>
            </w:pPr>
            <w:r w:rsidRPr="002279EB">
              <w:rPr>
                <w:color w:val="000000"/>
              </w:rPr>
              <w:t>1 518 100,00</w:t>
            </w:r>
          </w:p>
        </w:tc>
        <w:tc>
          <w:tcPr>
            <w:tcW w:w="1701" w:type="dxa"/>
            <w:tcBorders>
              <w:top w:val="single" w:sz="4" w:space="0" w:color="auto"/>
              <w:left w:val="nil"/>
              <w:bottom w:val="single" w:sz="4" w:space="0" w:color="auto"/>
              <w:right w:val="single" w:sz="4" w:space="0" w:color="auto"/>
            </w:tcBorders>
            <w:shd w:val="clear" w:color="auto" w:fill="auto"/>
          </w:tcPr>
          <w:p w14:paraId="7B9E5016" w14:textId="77777777" w:rsidR="002279EB" w:rsidRPr="002279EB" w:rsidRDefault="002279EB" w:rsidP="002279EB">
            <w:pPr>
              <w:ind w:left="-103" w:right="-39"/>
              <w:jc w:val="center"/>
              <w:rPr>
                <w:color w:val="000000"/>
              </w:rPr>
            </w:pPr>
            <w:r w:rsidRPr="002279EB">
              <w:rPr>
                <w:color w:val="000000"/>
              </w:rPr>
              <w:t>42 000,00</w:t>
            </w:r>
          </w:p>
        </w:tc>
        <w:tc>
          <w:tcPr>
            <w:tcW w:w="1701" w:type="dxa"/>
            <w:tcBorders>
              <w:top w:val="single" w:sz="4" w:space="0" w:color="auto"/>
              <w:left w:val="nil"/>
              <w:bottom w:val="single" w:sz="4" w:space="0" w:color="auto"/>
              <w:right w:val="single" w:sz="4" w:space="0" w:color="auto"/>
            </w:tcBorders>
            <w:shd w:val="clear" w:color="auto" w:fill="auto"/>
          </w:tcPr>
          <w:p w14:paraId="03735D53" w14:textId="77777777" w:rsidR="002279EB" w:rsidRPr="002279EB" w:rsidRDefault="002279EB" w:rsidP="002279EB">
            <w:pPr>
              <w:spacing w:after="200"/>
              <w:ind w:left="325" w:right="-108" w:hanging="360"/>
              <w:contextualSpacing/>
              <w:jc w:val="center"/>
              <w:rPr>
                <w:color w:val="000000"/>
              </w:rPr>
            </w:pPr>
            <w:r w:rsidRPr="002279EB">
              <w:rPr>
                <w:color w:val="000000"/>
              </w:rPr>
              <w:t>42 000,00</w:t>
            </w:r>
          </w:p>
        </w:tc>
      </w:tr>
      <w:tr w:rsidR="002279EB" w:rsidRPr="002279EB" w14:paraId="40119D8F"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FE70E7D" w14:textId="77777777" w:rsidR="002279EB" w:rsidRPr="002279EB" w:rsidRDefault="002279EB" w:rsidP="002279EB">
            <w:pPr>
              <w:tabs>
                <w:tab w:val="left" w:pos="2444"/>
              </w:tabs>
              <w:ind w:right="-108"/>
              <w:rPr>
                <w:color w:val="000000"/>
              </w:rPr>
            </w:pPr>
            <w:r w:rsidRPr="002279EB">
              <w:rPr>
                <w:color w:val="000000"/>
              </w:rPr>
              <w:lastRenderedPageBreak/>
              <w:t> </w:t>
            </w:r>
          </w:p>
        </w:tc>
        <w:tc>
          <w:tcPr>
            <w:tcW w:w="7796" w:type="dxa"/>
            <w:tcBorders>
              <w:top w:val="single" w:sz="4" w:space="0" w:color="auto"/>
              <w:left w:val="nil"/>
              <w:bottom w:val="single" w:sz="4" w:space="0" w:color="auto"/>
              <w:right w:val="single" w:sz="4" w:space="0" w:color="auto"/>
            </w:tcBorders>
            <w:shd w:val="clear" w:color="auto" w:fill="auto"/>
            <w:hideMark/>
          </w:tcPr>
          <w:p w14:paraId="0E23CB9F" w14:textId="77777777" w:rsidR="002279EB" w:rsidRPr="002279EB" w:rsidRDefault="002279EB" w:rsidP="002279EB">
            <w:pPr>
              <w:ind w:left="-108" w:right="-108"/>
              <w:rPr>
                <w:color w:val="000000"/>
              </w:rPr>
            </w:pPr>
            <w:r w:rsidRPr="002279EB">
              <w:rPr>
                <w:color w:val="000000"/>
              </w:rP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843" w:type="dxa"/>
            <w:tcBorders>
              <w:top w:val="single" w:sz="4" w:space="0" w:color="auto"/>
              <w:left w:val="nil"/>
              <w:bottom w:val="single" w:sz="4" w:space="0" w:color="auto"/>
              <w:right w:val="single" w:sz="4" w:space="0" w:color="auto"/>
            </w:tcBorders>
            <w:shd w:val="clear" w:color="auto" w:fill="auto"/>
            <w:hideMark/>
          </w:tcPr>
          <w:p w14:paraId="0E475022" w14:textId="77777777" w:rsidR="002279EB" w:rsidRPr="002279EB" w:rsidRDefault="002279EB" w:rsidP="002279EB">
            <w:pPr>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60D9D2C2" w14:textId="77777777" w:rsidR="002279EB" w:rsidRPr="002279EB" w:rsidRDefault="002279EB" w:rsidP="002279EB">
            <w:pPr>
              <w:ind w:left="-103" w:right="-39"/>
              <w:jc w:val="center"/>
              <w:rPr>
                <w:color w:val="000000"/>
              </w:rPr>
            </w:pPr>
            <w:r w:rsidRPr="002279EB">
              <w:rPr>
                <w:color w:val="000000"/>
              </w:rPr>
              <w:t>6 912,00</w:t>
            </w:r>
          </w:p>
        </w:tc>
        <w:tc>
          <w:tcPr>
            <w:tcW w:w="1701" w:type="dxa"/>
            <w:tcBorders>
              <w:top w:val="single" w:sz="4" w:space="0" w:color="auto"/>
              <w:left w:val="nil"/>
              <w:bottom w:val="single" w:sz="4" w:space="0" w:color="auto"/>
              <w:right w:val="single" w:sz="4" w:space="0" w:color="auto"/>
            </w:tcBorders>
            <w:shd w:val="clear" w:color="auto" w:fill="auto"/>
          </w:tcPr>
          <w:p w14:paraId="1F775557" w14:textId="77777777" w:rsidR="002279EB" w:rsidRPr="002279EB" w:rsidRDefault="002279EB" w:rsidP="002279EB">
            <w:pPr>
              <w:spacing w:after="200"/>
              <w:ind w:left="325" w:right="-108" w:hanging="360"/>
              <w:contextualSpacing/>
              <w:jc w:val="center"/>
              <w:rPr>
                <w:color w:val="000000"/>
              </w:rPr>
            </w:pPr>
            <w:r w:rsidRPr="002279EB">
              <w:rPr>
                <w:color w:val="000000"/>
              </w:rPr>
              <w:t>6 912,00</w:t>
            </w:r>
          </w:p>
        </w:tc>
      </w:tr>
      <w:tr w:rsidR="002279EB" w:rsidRPr="002279EB" w14:paraId="2B9AB11B"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ED63E34"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7C1D4720" w14:textId="77777777" w:rsidR="002279EB" w:rsidRPr="002279EB" w:rsidRDefault="002279EB" w:rsidP="002279EB">
            <w:pPr>
              <w:ind w:left="-108" w:right="-108"/>
              <w:rPr>
                <w:color w:val="000000"/>
              </w:rPr>
            </w:pPr>
            <w:r w:rsidRPr="002279EB">
              <w:rPr>
                <w:color w:val="000000"/>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w:t>
            </w:r>
            <w:proofErr w:type="gramStart"/>
            <w:r w:rsidRPr="002279EB">
              <w:rPr>
                <w:color w:val="000000"/>
              </w:rPr>
              <w:t>осуществлением</w:t>
            </w:r>
            <w:proofErr w:type="gramEnd"/>
            <w:r w:rsidRPr="002279EB">
              <w:rPr>
                <w:color w:val="000000"/>
              </w:rPr>
              <w:t xml:space="preserve"> обучающимся 10-х (11-х) и 11-х (12-х) классов муниципальных общеобразовательных организаций ежемесячных денежных выплат</w:t>
            </w:r>
          </w:p>
        </w:tc>
        <w:tc>
          <w:tcPr>
            <w:tcW w:w="1843" w:type="dxa"/>
            <w:tcBorders>
              <w:top w:val="single" w:sz="4" w:space="0" w:color="auto"/>
              <w:left w:val="nil"/>
              <w:bottom w:val="single" w:sz="4" w:space="0" w:color="auto"/>
              <w:right w:val="single" w:sz="4" w:space="0" w:color="auto"/>
            </w:tcBorders>
            <w:shd w:val="clear" w:color="auto" w:fill="auto"/>
            <w:hideMark/>
          </w:tcPr>
          <w:p w14:paraId="0A3E8898" w14:textId="77777777" w:rsidR="002279EB" w:rsidRPr="002279EB" w:rsidRDefault="002279EB" w:rsidP="002279EB">
            <w:pPr>
              <w:jc w:val="center"/>
              <w:rPr>
                <w:color w:val="000000"/>
              </w:rPr>
            </w:pPr>
            <w:r w:rsidRPr="002279EB">
              <w:rPr>
                <w:color w:val="000000"/>
              </w:rPr>
              <w:t>64 600,00</w:t>
            </w:r>
          </w:p>
        </w:tc>
        <w:tc>
          <w:tcPr>
            <w:tcW w:w="1701" w:type="dxa"/>
            <w:tcBorders>
              <w:top w:val="single" w:sz="4" w:space="0" w:color="auto"/>
              <w:left w:val="nil"/>
              <w:bottom w:val="single" w:sz="4" w:space="0" w:color="auto"/>
              <w:right w:val="single" w:sz="4" w:space="0" w:color="auto"/>
            </w:tcBorders>
            <w:shd w:val="clear" w:color="auto" w:fill="auto"/>
          </w:tcPr>
          <w:p w14:paraId="1C0AED56" w14:textId="77777777" w:rsidR="002279EB" w:rsidRPr="002279EB" w:rsidRDefault="002279EB" w:rsidP="002279EB">
            <w:pPr>
              <w:ind w:left="-103" w:right="-39"/>
              <w:jc w:val="center"/>
              <w:rPr>
                <w:color w:val="000000"/>
              </w:rPr>
            </w:pPr>
            <w:r w:rsidRPr="002279EB">
              <w:rPr>
                <w:color w:val="000000"/>
              </w:rPr>
              <w:t>31 300,00</w:t>
            </w:r>
          </w:p>
        </w:tc>
        <w:tc>
          <w:tcPr>
            <w:tcW w:w="1701" w:type="dxa"/>
            <w:tcBorders>
              <w:top w:val="single" w:sz="4" w:space="0" w:color="auto"/>
              <w:left w:val="nil"/>
              <w:bottom w:val="single" w:sz="4" w:space="0" w:color="auto"/>
              <w:right w:val="single" w:sz="4" w:space="0" w:color="auto"/>
            </w:tcBorders>
            <w:shd w:val="clear" w:color="auto" w:fill="auto"/>
          </w:tcPr>
          <w:p w14:paraId="6A3FC5F8" w14:textId="77777777" w:rsidR="002279EB" w:rsidRPr="002279EB" w:rsidRDefault="002279EB" w:rsidP="002279EB">
            <w:pPr>
              <w:spacing w:after="200"/>
              <w:ind w:left="325" w:right="-108" w:hanging="360"/>
              <w:contextualSpacing/>
              <w:jc w:val="center"/>
              <w:rPr>
                <w:color w:val="000000"/>
              </w:rPr>
            </w:pPr>
            <w:r w:rsidRPr="002279EB">
              <w:rPr>
                <w:color w:val="000000"/>
              </w:rPr>
              <w:t>24 900,00</w:t>
            </w:r>
          </w:p>
        </w:tc>
      </w:tr>
      <w:tr w:rsidR="002279EB" w:rsidRPr="002279EB" w14:paraId="2192FDAA"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88935DE"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72E4766A" w14:textId="77777777" w:rsidR="002279EB" w:rsidRPr="002279EB" w:rsidRDefault="002279EB" w:rsidP="002279EB">
            <w:pPr>
              <w:ind w:left="-108" w:right="-108"/>
              <w:rPr>
                <w:color w:val="000000"/>
              </w:rPr>
            </w:pPr>
            <w:r w:rsidRPr="002279EB">
              <w:rPr>
                <w:color w:val="000000"/>
              </w:rPr>
              <w:t xml:space="preserve">Субвенции бюджетам муниципальных районов и городских округов Ульяновской </w:t>
            </w:r>
            <w:proofErr w:type="gramStart"/>
            <w:r w:rsidRPr="002279EB">
              <w:rPr>
                <w:color w:val="000000"/>
              </w:rPr>
              <w:t>области</w:t>
            </w:r>
            <w:proofErr w:type="gramEnd"/>
            <w:r w:rsidRPr="002279EB">
              <w:rPr>
                <w:color w:val="000000"/>
              </w:rPr>
              <w:t xml:space="preserve">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владельцев</w:t>
            </w:r>
          </w:p>
        </w:tc>
        <w:tc>
          <w:tcPr>
            <w:tcW w:w="1843" w:type="dxa"/>
            <w:tcBorders>
              <w:top w:val="single" w:sz="4" w:space="0" w:color="auto"/>
              <w:left w:val="nil"/>
              <w:bottom w:val="single" w:sz="4" w:space="0" w:color="auto"/>
              <w:right w:val="single" w:sz="4" w:space="0" w:color="auto"/>
            </w:tcBorders>
            <w:shd w:val="clear" w:color="auto" w:fill="auto"/>
            <w:hideMark/>
          </w:tcPr>
          <w:p w14:paraId="419FA882" w14:textId="77777777" w:rsidR="002279EB" w:rsidRPr="002279EB" w:rsidRDefault="002279EB" w:rsidP="002279EB">
            <w:pPr>
              <w:jc w:val="center"/>
              <w:rPr>
                <w:color w:val="000000"/>
              </w:rPr>
            </w:pPr>
            <w:r w:rsidRPr="002279EB">
              <w:rPr>
                <w:color w:val="000000"/>
              </w:rPr>
              <w:t>94 300,00</w:t>
            </w:r>
          </w:p>
        </w:tc>
        <w:tc>
          <w:tcPr>
            <w:tcW w:w="1701" w:type="dxa"/>
            <w:tcBorders>
              <w:top w:val="single" w:sz="4" w:space="0" w:color="auto"/>
              <w:left w:val="nil"/>
              <w:bottom w:val="single" w:sz="4" w:space="0" w:color="auto"/>
              <w:right w:val="single" w:sz="4" w:space="0" w:color="auto"/>
            </w:tcBorders>
            <w:shd w:val="clear" w:color="auto" w:fill="auto"/>
          </w:tcPr>
          <w:p w14:paraId="25106190" w14:textId="77777777" w:rsidR="002279EB" w:rsidRPr="002279EB" w:rsidRDefault="002279EB" w:rsidP="002279EB">
            <w:pPr>
              <w:ind w:left="-103" w:right="-39"/>
              <w:jc w:val="center"/>
              <w:rPr>
                <w:color w:val="000000"/>
              </w:rPr>
            </w:pPr>
            <w:r w:rsidRPr="002279EB">
              <w:rPr>
                <w:color w:val="000000"/>
              </w:rPr>
              <w:t>22 300,00</w:t>
            </w:r>
          </w:p>
        </w:tc>
        <w:tc>
          <w:tcPr>
            <w:tcW w:w="1701" w:type="dxa"/>
            <w:tcBorders>
              <w:top w:val="single" w:sz="4" w:space="0" w:color="auto"/>
              <w:left w:val="nil"/>
              <w:bottom w:val="single" w:sz="4" w:space="0" w:color="auto"/>
              <w:right w:val="single" w:sz="4" w:space="0" w:color="auto"/>
            </w:tcBorders>
            <w:shd w:val="clear" w:color="auto" w:fill="auto"/>
          </w:tcPr>
          <w:p w14:paraId="007B9F18" w14:textId="77777777" w:rsidR="002279EB" w:rsidRPr="002279EB" w:rsidRDefault="002279EB" w:rsidP="002279EB">
            <w:pPr>
              <w:spacing w:after="200"/>
              <w:ind w:left="325" w:right="-108" w:hanging="360"/>
              <w:contextualSpacing/>
              <w:jc w:val="center"/>
              <w:rPr>
                <w:color w:val="000000"/>
              </w:rPr>
            </w:pPr>
            <w:r w:rsidRPr="002279EB">
              <w:rPr>
                <w:color w:val="000000"/>
              </w:rPr>
              <w:t>22 300,00</w:t>
            </w:r>
          </w:p>
        </w:tc>
      </w:tr>
      <w:tr w:rsidR="002279EB" w:rsidRPr="002279EB" w14:paraId="5C1ED812"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F1A211A"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4874A638" w14:textId="77777777" w:rsidR="002279EB" w:rsidRPr="002279EB" w:rsidRDefault="002279EB" w:rsidP="002279EB">
            <w:pPr>
              <w:ind w:left="-108" w:right="-108"/>
              <w:rPr>
                <w:color w:val="000000"/>
              </w:rPr>
            </w:pPr>
            <w:r w:rsidRPr="002279EB">
              <w:rPr>
                <w:color w:val="000000"/>
              </w:rPr>
              <w:t>Субвенции бюджетам муниципальных районов и городских округов Ульяновской области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w:t>
            </w:r>
            <w:proofErr w:type="gramStart"/>
            <w:r w:rsidRPr="002279EB">
              <w:rPr>
                <w:color w:val="000000"/>
              </w:rPr>
              <w:t>)в</w:t>
            </w:r>
            <w:proofErr w:type="gramEnd"/>
            <w:r w:rsidRPr="002279EB">
              <w:rPr>
                <w:color w:val="000000"/>
              </w:rPr>
              <w:t>ида деятельности деятельность в сфере культуры или архивного дела</w:t>
            </w:r>
          </w:p>
        </w:tc>
        <w:tc>
          <w:tcPr>
            <w:tcW w:w="1843" w:type="dxa"/>
            <w:tcBorders>
              <w:top w:val="single" w:sz="4" w:space="0" w:color="auto"/>
              <w:left w:val="nil"/>
              <w:bottom w:val="single" w:sz="4" w:space="0" w:color="auto"/>
              <w:right w:val="single" w:sz="4" w:space="0" w:color="auto"/>
            </w:tcBorders>
            <w:shd w:val="clear" w:color="auto" w:fill="auto"/>
            <w:hideMark/>
          </w:tcPr>
          <w:p w14:paraId="3E198447" w14:textId="77777777" w:rsidR="002279EB" w:rsidRPr="002279EB" w:rsidRDefault="002279EB" w:rsidP="002279EB">
            <w:pPr>
              <w:jc w:val="center"/>
              <w:rPr>
                <w:color w:val="000000"/>
              </w:rPr>
            </w:pPr>
            <w:r w:rsidRPr="002279EB">
              <w:rPr>
                <w:color w:val="000000"/>
              </w:rPr>
              <w:t>67 300,00</w:t>
            </w:r>
          </w:p>
        </w:tc>
        <w:tc>
          <w:tcPr>
            <w:tcW w:w="1701" w:type="dxa"/>
            <w:tcBorders>
              <w:top w:val="single" w:sz="4" w:space="0" w:color="auto"/>
              <w:left w:val="nil"/>
              <w:bottom w:val="single" w:sz="4" w:space="0" w:color="auto"/>
              <w:right w:val="single" w:sz="4" w:space="0" w:color="auto"/>
            </w:tcBorders>
            <w:shd w:val="clear" w:color="auto" w:fill="auto"/>
          </w:tcPr>
          <w:p w14:paraId="73F4766D" w14:textId="77777777" w:rsidR="002279EB" w:rsidRPr="002279EB" w:rsidRDefault="002279EB" w:rsidP="002279EB">
            <w:pPr>
              <w:ind w:left="-103" w:right="-39"/>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04701D40"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54A4D6AA"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65410BE"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02131993" w14:textId="77777777" w:rsidR="002279EB" w:rsidRPr="002279EB" w:rsidRDefault="002279EB" w:rsidP="002279EB">
            <w:pPr>
              <w:ind w:left="-108" w:right="-108"/>
              <w:rPr>
                <w:color w:val="000000"/>
              </w:rPr>
            </w:pPr>
            <w:r w:rsidRPr="002279EB">
              <w:rPr>
                <w:color w:val="000000"/>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предоставлением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w:t>
            </w:r>
            <w:r w:rsidRPr="002279EB">
              <w:rPr>
                <w:color w:val="000000"/>
              </w:rPr>
              <w:lastRenderedPageBreak/>
              <w:t>деятельность</w:t>
            </w:r>
          </w:p>
        </w:tc>
        <w:tc>
          <w:tcPr>
            <w:tcW w:w="1843" w:type="dxa"/>
            <w:tcBorders>
              <w:top w:val="single" w:sz="4" w:space="0" w:color="auto"/>
              <w:left w:val="nil"/>
              <w:bottom w:val="single" w:sz="4" w:space="0" w:color="auto"/>
              <w:right w:val="single" w:sz="4" w:space="0" w:color="auto"/>
            </w:tcBorders>
            <w:shd w:val="clear" w:color="auto" w:fill="auto"/>
            <w:hideMark/>
          </w:tcPr>
          <w:p w14:paraId="31C8D9FF" w14:textId="77777777" w:rsidR="002279EB" w:rsidRPr="002279EB" w:rsidRDefault="002279EB" w:rsidP="002279EB">
            <w:pPr>
              <w:jc w:val="center"/>
              <w:rPr>
                <w:color w:val="000000"/>
              </w:rPr>
            </w:pPr>
            <w:r w:rsidRPr="002279EB">
              <w:rPr>
                <w:color w:val="000000"/>
              </w:rPr>
              <w:lastRenderedPageBreak/>
              <w:t>445 100,00</w:t>
            </w:r>
          </w:p>
        </w:tc>
        <w:tc>
          <w:tcPr>
            <w:tcW w:w="1701" w:type="dxa"/>
            <w:tcBorders>
              <w:top w:val="single" w:sz="4" w:space="0" w:color="auto"/>
              <w:left w:val="nil"/>
              <w:bottom w:val="single" w:sz="4" w:space="0" w:color="auto"/>
              <w:right w:val="single" w:sz="4" w:space="0" w:color="auto"/>
            </w:tcBorders>
            <w:shd w:val="clear" w:color="auto" w:fill="auto"/>
          </w:tcPr>
          <w:p w14:paraId="015FCAF5" w14:textId="77777777" w:rsidR="002279EB" w:rsidRPr="002279EB" w:rsidRDefault="002279EB" w:rsidP="002279EB">
            <w:pPr>
              <w:ind w:left="-103" w:right="-39"/>
              <w:jc w:val="center"/>
              <w:rPr>
                <w:color w:val="000000"/>
              </w:rPr>
            </w:pPr>
            <w:r w:rsidRPr="002279EB">
              <w:rPr>
                <w:color w:val="000000"/>
              </w:rPr>
              <w:t>202 000,00</w:t>
            </w:r>
          </w:p>
        </w:tc>
        <w:tc>
          <w:tcPr>
            <w:tcW w:w="1701" w:type="dxa"/>
            <w:tcBorders>
              <w:top w:val="single" w:sz="4" w:space="0" w:color="auto"/>
              <w:left w:val="nil"/>
              <w:bottom w:val="single" w:sz="4" w:space="0" w:color="auto"/>
              <w:right w:val="single" w:sz="4" w:space="0" w:color="auto"/>
            </w:tcBorders>
            <w:shd w:val="clear" w:color="auto" w:fill="auto"/>
          </w:tcPr>
          <w:p w14:paraId="52F9CFC7" w14:textId="77777777" w:rsidR="002279EB" w:rsidRPr="002279EB" w:rsidRDefault="002279EB" w:rsidP="002279EB">
            <w:pPr>
              <w:spacing w:after="200"/>
              <w:ind w:left="325" w:right="-108" w:hanging="360"/>
              <w:contextualSpacing/>
              <w:jc w:val="center"/>
              <w:rPr>
                <w:color w:val="000000"/>
              </w:rPr>
            </w:pPr>
            <w:r w:rsidRPr="002279EB">
              <w:rPr>
                <w:color w:val="000000"/>
              </w:rPr>
              <w:t>250 700,00</w:t>
            </w:r>
          </w:p>
        </w:tc>
      </w:tr>
      <w:tr w:rsidR="002279EB" w:rsidRPr="002279EB" w14:paraId="5AD79DCC"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2CC271A" w14:textId="77777777" w:rsidR="002279EB" w:rsidRPr="002279EB" w:rsidRDefault="002279EB" w:rsidP="002279EB">
            <w:pPr>
              <w:tabs>
                <w:tab w:val="left" w:pos="2444"/>
              </w:tabs>
              <w:ind w:right="-108"/>
              <w:rPr>
                <w:color w:val="000000"/>
              </w:rPr>
            </w:pPr>
            <w:r w:rsidRPr="002279EB">
              <w:rPr>
                <w:color w:val="000000"/>
              </w:rPr>
              <w:lastRenderedPageBreak/>
              <w:t> </w:t>
            </w:r>
          </w:p>
        </w:tc>
        <w:tc>
          <w:tcPr>
            <w:tcW w:w="7796" w:type="dxa"/>
            <w:tcBorders>
              <w:top w:val="single" w:sz="4" w:space="0" w:color="auto"/>
              <w:left w:val="nil"/>
              <w:bottom w:val="single" w:sz="4" w:space="0" w:color="auto"/>
              <w:right w:val="single" w:sz="4" w:space="0" w:color="auto"/>
            </w:tcBorders>
            <w:shd w:val="clear" w:color="auto" w:fill="auto"/>
            <w:hideMark/>
          </w:tcPr>
          <w:p w14:paraId="7D04E722" w14:textId="77777777" w:rsidR="002279EB" w:rsidRPr="002279EB" w:rsidRDefault="002279EB" w:rsidP="002279EB">
            <w:pPr>
              <w:ind w:left="-108" w:right="-108"/>
              <w:rPr>
                <w:color w:val="000000"/>
              </w:rPr>
            </w:pPr>
            <w:r w:rsidRPr="002279EB">
              <w:rPr>
                <w:color w:val="000000"/>
              </w:rPr>
              <w:t xml:space="preserve">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твёрдого топлива </w:t>
            </w:r>
          </w:p>
        </w:tc>
        <w:tc>
          <w:tcPr>
            <w:tcW w:w="1843" w:type="dxa"/>
            <w:tcBorders>
              <w:top w:val="single" w:sz="4" w:space="0" w:color="auto"/>
              <w:left w:val="nil"/>
              <w:bottom w:val="single" w:sz="4" w:space="0" w:color="auto"/>
              <w:right w:val="single" w:sz="4" w:space="0" w:color="auto"/>
            </w:tcBorders>
            <w:shd w:val="clear" w:color="auto" w:fill="auto"/>
            <w:hideMark/>
          </w:tcPr>
          <w:p w14:paraId="402409A0" w14:textId="77777777" w:rsidR="002279EB" w:rsidRPr="002279EB" w:rsidRDefault="002279EB" w:rsidP="002279EB">
            <w:pPr>
              <w:jc w:val="center"/>
              <w:rPr>
                <w:color w:val="000000"/>
              </w:rPr>
            </w:pPr>
            <w:r w:rsidRPr="002279EB">
              <w:rPr>
                <w:color w:val="000000"/>
              </w:rPr>
              <w:t>9 000,00</w:t>
            </w:r>
          </w:p>
        </w:tc>
        <w:tc>
          <w:tcPr>
            <w:tcW w:w="1701" w:type="dxa"/>
            <w:tcBorders>
              <w:top w:val="single" w:sz="4" w:space="0" w:color="auto"/>
              <w:left w:val="nil"/>
              <w:bottom w:val="single" w:sz="4" w:space="0" w:color="auto"/>
              <w:right w:val="single" w:sz="4" w:space="0" w:color="auto"/>
            </w:tcBorders>
            <w:shd w:val="clear" w:color="auto" w:fill="auto"/>
          </w:tcPr>
          <w:p w14:paraId="419205C8" w14:textId="77777777" w:rsidR="002279EB" w:rsidRPr="002279EB" w:rsidRDefault="002279EB" w:rsidP="002279EB">
            <w:pPr>
              <w:ind w:left="-103" w:right="-39"/>
              <w:jc w:val="center"/>
              <w:rPr>
                <w:color w:val="000000"/>
              </w:rPr>
            </w:pPr>
            <w:r w:rsidRPr="002279EB">
              <w:rPr>
                <w:color w:val="000000"/>
              </w:rPr>
              <w:t>9 000,00</w:t>
            </w:r>
          </w:p>
        </w:tc>
        <w:tc>
          <w:tcPr>
            <w:tcW w:w="1701" w:type="dxa"/>
            <w:tcBorders>
              <w:top w:val="single" w:sz="4" w:space="0" w:color="auto"/>
              <w:left w:val="nil"/>
              <w:bottom w:val="single" w:sz="4" w:space="0" w:color="auto"/>
              <w:right w:val="single" w:sz="4" w:space="0" w:color="auto"/>
            </w:tcBorders>
            <w:shd w:val="clear" w:color="auto" w:fill="auto"/>
          </w:tcPr>
          <w:p w14:paraId="19F4AE83" w14:textId="77777777" w:rsidR="002279EB" w:rsidRPr="002279EB" w:rsidRDefault="002279EB" w:rsidP="002279EB">
            <w:pPr>
              <w:spacing w:after="200"/>
              <w:ind w:left="325" w:right="-108" w:hanging="360"/>
              <w:contextualSpacing/>
              <w:jc w:val="center"/>
              <w:rPr>
                <w:color w:val="000000"/>
              </w:rPr>
            </w:pPr>
            <w:r w:rsidRPr="002279EB">
              <w:rPr>
                <w:color w:val="000000"/>
              </w:rPr>
              <w:t>9 000,00</w:t>
            </w:r>
          </w:p>
        </w:tc>
      </w:tr>
      <w:tr w:rsidR="002279EB" w:rsidRPr="002279EB" w14:paraId="29F61386"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CCD7C85"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122EB2E4" w14:textId="77777777" w:rsidR="002279EB" w:rsidRPr="002279EB" w:rsidRDefault="002279EB" w:rsidP="002279EB">
            <w:pPr>
              <w:ind w:left="-108" w:right="-108"/>
              <w:rPr>
                <w:color w:val="000000"/>
              </w:rPr>
            </w:pPr>
            <w:r w:rsidRPr="002279EB">
              <w:rPr>
                <w:color w:val="000000"/>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843" w:type="dxa"/>
            <w:tcBorders>
              <w:top w:val="single" w:sz="4" w:space="0" w:color="auto"/>
              <w:left w:val="nil"/>
              <w:bottom w:val="single" w:sz="4" w:space="0" w:color="auto"/>
              <w:right w:val="single" w:sz="4" w:space="0" w:color="auto"/>
            </w:tcBorders>
            <w:shd w:val="clear" w:color="auto" w:fill="auto"/>
            <w:hideMark/>
          </w:tcPr>
          <w:p w14:paraId="24918DA0" w14:textId="77777777" w:rsidR="002279EB" w:rsidRPr="002279EB" w:rsidRDefault="002279EB" w:rsidP="002279EB">
            <w:pPr>
              <w:jc w:val="center"/>
              <w:rPr>
                <w:color w:val="000000"/>
              </w:rPr>
            </w:pPr>
            <w:r w:rsidRPr="002279EB">
              <w:rPr>
                <w:color w:val="000000"/>
              </w:rPr>
              <w:t>1 750 000,00</w:t>
            </w:r>
          </w:p>
        </w:tc>
        <w:tc>
          <w:tcPr>
            <w:tcW w:w="1701" w:type="dxa"/>
            <w:tcBorders>
              <w:top w:val="single" w:sz="4" w:space="0" w:color="auto"/>
              <w:left w:val="nil"/>
              <w:bottom w:val="single" w:sz="4" w:space="0" w:color="auto"/>
              <w:right w:val="single" w:sz="4" w:space="0" w:color="auto"/>
            </w:tcBorders>
            <w:shd w:val="clear" w:color="auto" w:fill="auto"/>
          </w:tcPr>
          <w:p w14:paraId="7EF300D2" w14:textId="77777777" w:rsidR="002279EB" w:rsidRPr="002279EB" w:rsidRDefault="002279EB" w:rsidP="002279EB">
            <w:pPr>
              <w:ind w:left="-103" w:right="-39"/>
              <w:jc w:val="center"/>
              <w:rPr>
                <w:color w:val="000000"/>
              </w:rPr>
            </w:pPr>
            <w:r w:rsidRPr="002279EB">
              <w:rPr>
                <w:color w:val="000000"/>
              </w:rPr>
              <w:t>399 100,00</w:t>
            </w:r>
          </w:p>
        </w:tc>
        <w:tc>
          <w:tcPr>
            <w:tcW w:w="1701" w:type="dxa"/>
            <w:tcBorders>
              <w:top w:val="single" w:sz="4" w:space="0" w:color="auto"/>
              <w:left w:val="nil"/>
              <w:bottom w:val="single" w:sz="4" w:space="0" w:color="auto"/>
              <w:right w:val="single" w:sz="4" w:space="0" w:color="auto"/>
            </w:tcBorders>
            <w:shd w:val="clear" w:color="auto" w:fill="auto"/>
          </w:tcPr>
          <w:p w14:paraId="4B73865A" w14:textId="77777777" w:rsidR="002279EB" w:rsidRPr="002279EB" w:rsidRDefault="002279EB" w:rsidP="002279EB">
            <w:pPr>
              <w:spacing w:after="200"/>
              <w:ind w:left="325" w:right="-108" w:hanging="360"/>
              <w:contextualSpacing/>
              <w:jc w:val="center"/>
              <w:rPr>
                <w:color w:val="000000"/>
              </w:rPr>
            </w:pPr>
            <w:r w:rsidRPr="002279EB">
              <w:rPr>
                <w:color w:val="000000"/>
              </w:rPr>
              <w:t>379 400,00</w:t>
            </w:r>
          </w:p>
        </w:tc>
      </w:tr>
      <w:tr w:rsidR="002279EB" w:rsidRPr="002279EB" w14:paraId="57EBE884"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057B393"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1F90FB93" w14:textId="77777777" w:rsidR="002279EB" w:rsidRPr="002279EB" w:rsidRDefault="002279EB" w:rsidP="002279EB">
            <w:pPr>
              <w:ind w:left="-108" w:right="-108"/>
              <w:rPr>
                <w:color w:val="000000"/>
              </w:rPr>
            </w:pPr>
            <w:r w:rsidRPr="002279EB">
              <w:rPr>
                <w:color w:val="000000"/>
              </w:rPr>
              <w:t>Субвенции бюджетам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843" w:type="dxa"/>
            <w:tcBorders>
              <w:top w:val="single" w:sz="4" w:space="0" w:color="auto"/>
              <w:left w:val="nil"/>
              <w:bottom w:val="single" w:sz="4" w:space="0" w:color="auto"/>
              <w:right w:val="single" w:sz="4" w:space="0" w:color="auto"/>
            </w:tcBorders>
            <w:shd w:val="clear" w:color="auto" w:fill="auto"/>
            <w:hideMark/>
          </w:tcPr>
          <w:p w14:paraId="181002D5" w14:textId="77777777" w:rsidR="002279EB" w:rsidRPr="002279EB" w:rsidRDefault="002279EB" w:rsidP="002279EB">
            <w:pPr>
              <w:jc w:val="center"/>
              <w:rPr>
                <w:color w:val="000000"/>
              </w:rPr>
            </w:pPr>
            <w:r w:rsidRPr="002279EB">
              <w:rPr>
                <w:color w:val="000000"/>
              </w:rPr>
              <w:t>8 200,00</w:t>
            </w:r>
          </w:p>
        </w:tc>
        <w:tc>
          <w:tcPr>
            <w:tcW w:w="1701" w:type="dxa"/>
            <w:tcBorders>
              <w:top w:val="single" w:sz="4" w:space="0" w:color="auto"/>
              <w:left w:val="nil"/>
              <w:bottom w:val="single" w:sz="4" w:space="0" w:color="auto"/>
              <w:right w:val="single" w:sz="4" w:space="0" w:color="auto"/>
            </w:tcBorders>
            <w:shd w:val="clear" w:color="auto" w:fill="auto"/>
          </w:tcPr>
          <w:p w14:paraId="39496358" w14:textId="77777777" w:rsidR="002279EB" w:rsidRPr="002279EB" w:rsidRDefault="002279EB" w:rsidP="002279EB">
            <w:pPr>
              <w:ind w:left="-103" w:right="-39"/>
              <w:jc w:val="center"/>
              <w:rPr>
                <w:color w:val="000000"/>
              </w:rPr>
            </w:pPr>
            <w:r w:rsidRPr="002279EB">
              <w:rPr>
                <w:color w:val="000000"/>
              </w:rPr>
              <w:t>8 200,00</w:t>
            </w:r>
          </w:p>
        </w:tc>
        <w:tc>
          <w:tcPr>
            <w:tcW w:w="1701" w:type="dxa"/>
            <w:tcBorders>
              <w:top w:val="single" w:sz="4" w:space="0" w:color="auto"/>
              <w:left w:val="nil"/>
              <w:bottom w:val="single" w:sz="4" w:space="0" w:color="auto"/>
              <w:right w:val="single" w:sz="4" w:space="0" w:color="auto"/>
            </w:tcBorders>
            <w:shd w:val="clear" w:color="auto" w:fill="auto"/>
          </w:tcPr>
          <w:p w14:paraId="4F750920" w14:textId="77777777" w:rsidR="002279EB" w:rsidRPr="002279EB" w:rsidRDefault="002279EB" w:rsidP="002279EB">
            <w:pPr>
              <w:spacing w:after="200"/>
              <w:ind w:left="325" w:right="-108" w:hanging="360"/>
              <w:contextualSpacing/>
              <w:jc w:val="center"/>
              <w:rPr>
                <w:color w:val="000000"/>
              </w:rPr>
            </w:pPr>
            <w:r w:rsidRPr="002279EB">
              <w:rPr>
                <w:color w:val="000000"/>
              </w:rPr>
              <w:t>8 200,00</w:t>
            </w:r>
          </w:p>
        </w:tc>
      </w:tr>
      <w:tr w:rsidR="002279EB" w:rsidRPr="002279EB" w14:paraId="141519DB"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043EC45"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18CBBE27" w14:textId="77777777" w:rsidR="002279EB" w:rsidRPr="002279EB" w:rsidRDefault="002279EB" w:rsidP="002279EB">
            <w:pPr>
              <w:ind w:left="-108" w:right="-108"/>
              <w:rPr>
                <w:color w:val="000000"/>
              </w:rPr>
            </w:pPr>
            <w:r w:rsidRPr="002279EB">
              <w:rPr>
                <w:color w:val="000000"/>
              </w:rPr>
              <w:t>Субвенции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843" w:type="dxa"/>
            <w:tcBorders>
              <w:top w:val="single" w:sz="4" w:space="0" w:color="auto"/>
              <w:left w:val="nil"/>
              <w:bottom w:val="single" w:sz="4" w:space="0" w:color="auto"/>
              <w:right w:val="single" w:sz="4" w:space="0" w:color="auto"/>
            </w:tcBorders>
            <w:shd w:val="clear" w:color="auto" w:fill="auto"/>
            <w:hideMark/>
          </w:tcPr>
          <w:p w14:paraId="5B4AA2A7" w14:textId="77777777" w:rsidR="002279EB" w:rsidRPr="002279EB" w:rsidRDefault="002279EB" w:rsidP="002279EB">
            <w:pPr>
              <w:jc w:val="center"/>
              <w:rPr>
                <w:color w:val="000000"/>
              </w:rPr>
            </w:pPr>
            <w:r w:rsidRPr="002279EB">
              <w:rPr>
                <w:color w:val="000000"/>
              </w:rPr>
              <w:t>46 500,00</w:t>
            </w:r>
          </w:p>
        </w:tc>
        <w:tc>
          <w:tcPr>
            <w:tcW w:w="1701" w:type="dxa"/>
            <w:tcBorders>
              <w:top w:val="single" w:sz="4" w:space="0" w:color="auto"/>
              <w:left w:val="nil"/>
              <w:bottom w:val="single" w:sz="4" w:space="0" w:color="auto"/>
              <w:right w:val="single" w:sz="4" w:space="0" w:color="auto"/>
            </w:tcBorders>
            <w:shd w:val="clear" w:color="auto" w:fill="auto"/>
          </w:tcPr>
          <w:p w14:paraId="594EBB41" w14:textId="77777777" w:rsidR="002279EB" w:rsidRPr="002279EB" w:rsidRDefault="002279EB" w:rsidP="002279EB">
            <w:pPr>
              <w:ind w:left="-103" w:right="-39"/>
              <w:jc w:val="center"/>
              <w:rPr>
                <w:color w:val="000000"/>
              </w:rPr>
            </w:pPr>
            <w:r w:rsidRPr="002279EB">
              <w:rPr>
                <w:color w:val="000000"/>
              </w:rPr>
              <w:t>10 800,00</w:t>
            </w:r>
          </w:p>
        </w:tc>
        <w:tc>
          <w:tcPr>
            <w:tcW w:w="1701" w:type="dxa"/>
            <w:tcBorders>
              <w:top w:val="single" w:sz="4" w:space="0" w:color="auto"/>
              <w:left w:val="nil"/>
              <w:bottom w:val="single" w:sz="4" w:space="0" w:color="auto"/>
              <w:right w:val="single" w:sz="4" w:space="0" w:color="auto"/>
            </w:tcBorders>
            <w:shd w:val="clear" w:color="auto" w:fill="auto"/>
          </w:tcPr>
          <w:p w14:paraId="3C729D9B" w14:textId="77777777" w:rsidR="002279EB" w:rsidRPr="002279EB" w:rsidRDefault="002279EB" w:rsidP="002279EB">
            <w:pPr>
              <w:spacing w:after="200"/>
              <w:ind w:left="325" w:right="-108" w:hanging="360"/>
              <w:contextualSpacing/>
              <w:jc w:val="center"/>
              <w:rPr>
                <w:color w:val="000000"/>
              </w:rPr>
            </w:pPr>
            <w:r w:rsidRPr="002279EB">
              <w:rPr>
                <w:color w:val="000000"/>
              </w:rPr>
              <w:t>10 800,00</w:t>
            </w:r>
          </w:p>
        </w:tc>
      </w:tr>
      <w:tr w:rsidR="002279EB" w:rsidRPr="002279EB" w14:paraId="0EC19A09"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88D922C" w14:textId="77777777" w:rsidR="002279EB" w:rsidRPr="002279EB" w:rsidRDefault="002279EB" w:rsidP="002279EB">
            <w:pPr>
              <w:tabs>
                <w:tab w:val="left" w:pos="2444"/>
              </w:tabs>
              <w:ind w:right="-108"/>
              <w:rPr>
                <w:color w:val="000000"/>
              </w:rPr>
            </w:pPr>
            <w:r w:rsidRPr="002279EB">
              <w:rPr>
                <w:color w:val="000000"/>
              </w:rPr>
              <w:t>2 02 30027 00 0000 150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3A2D4A85" w14:textId="77777777" w:rsidR="002279EB" w:rsidRPr="002279EB" w:rsidRDefault="002279EB" w:rsidP="002279EB">
            <w:pPr>
              <w:ind w:left="-108" w:right="-108"/>
              <w:rPr>
                <w:color w:val="000000"/>
              </w:rPr>
            </w:pPr>
            <w:r w:rsidRPr="002279EB">
              <w:rPr>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843" w:type="dxa"/>
            <w:tcBorders>
              <w:top w:val="single" w:sz="4" w:space="0" w:color="auto"/>
              <w:left w:val="nil"/>
              <w:bottom w:val="single" w:sz="4" w:space="0" w:color="auto"/>
              <w:right w:val="single" w:sz="4" w:space="0" w:color="auto"/>
            </w:tcBorders>
            <w:shd w:val="clear" w:color="auto" w:fill="auto"/>
            <w:hideMark/>
          </w:tcPr>
          <w:p w14:paraId="7690B46B" w14:textId="77777777" w:rsidR="002279EB" w:rsidRPr="002279EB" w:rsidRDefault="002279EB" w:rsidP="002279EB">
            <w:pPr>
              <w:jc w:val="center"/>
              <w:rPr>
                <w:color w:val="000000"/>
              </w:rPr>
            </w:pPr>
            <w:r w:rsidRPr="002279EB">
              <w:rPr>
                <w:color w:val="000000"/>
              </w:rPr>
              <w:t>13 287 600,00</w:t>
            </w:r>
          </w:p>
        </w:tc>
        <w:tc>
          <w:tcPr>
            <w:tcW w:w="1701" w:type="dxa"/>
            <w:tcBorders>
              <w:top w:val="single" w:sz="4" w:space="0" w:color="auto"/>
              <w:left w:val="nil"/>
              <w:bottom w:val="single" w:sz="4" w:space="0" w:color="auto"/>
              <w:right w:val="single" w:sz="4" w:space="0" w:color="auto"/>
            </w:tcBorders>
            <w:shd w:val="clear" w:color="auto" w:fill="auto"/>
          </w:tcPr>
          <w:p w14:paraId="2866607D" w14:textId="77777777" w:rsidR="002279EB" w:rsidRPr="002279EB" w:rsidRDefault="002279EB" w:rsidP="002279EB">
            <w:pPr>
              <w:ind w:left="-103" w:right="-39"/>
              <w:jc w:val="center"/>
              <w:rPr>
                <w:color w:val="000000"/>
              </w:rPr>
            </w:pPr>
            <w:r w:rsidRPr="002279EB">
              <w:rPr>
                <w:color w:val="000000"/>
              </w:rPr>
              <w:t>13 779 300,00</w:t>
            </w:r>
          </w:p>
        </w:tc>
        <w:tc>
          <w:tcPr>
            <w:tcW w:w="1701" w:type="dxa"/>
            <w:tcBorders>
              <w:top w:val="single" w:sz="4" w:space="0" w:color="auto"/>
              <w:left w:val="nil"/>
              <w:bottom w:val="single" w:sz="4" w:space="0" w:color="auto"/>
              <w:right w:val="single" w:sz="4" w:space="0" w:color="auto"/>
            </w:tcBorders>
            <w:shd w:val="clear" w:color="auto" w:fill="auto"/>
          </w:tcPr>
          <w:p w14:paraId="7A90595F" w14:textId="77777777" w:rsidR="002279EB" w:rsidRPr="002279EB" w:rsidRDefault="002279EB" w:rsidP="002279EB">
            <w:pPr>
              <w:spacing w:after="200"/>
              <w:ind w:left="325" w:right="-108" w:hanging="360"/>
              <w:contextualSpacing/>
              <w:jc w:val="center"/>
              <w:rPr>
                <w:color w:val="000000"/>
              </w:rPr>
            </w:pPr>
            <w:r w:rsidRPr="002279EB">
              <w:rPr>
                <w:color w:val="000000"/>
              </w:rPr>
              <w:t>14 330 500,00</w:t>
            </w:r>
          </w:p>
        </w:tc>
      </w:tr>
      <w:tr w:rsidR="002279EB" w:rsidRPr="002279EB" w14:paraId="377A8E06"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43EFCCC" w14:textId="77777777" w:rsidR="002279EB" w:rsidRPr="002279EB" w:rsidRDefault="002279EB" w:rsidP="002279EB">
            <w:pPr>
              <w:tabs>
                <w:tab w:val="left" w:pos="2444"/>
              </w:tabs>
              <w:ind w:right="-108"/>
              <w:rPr>
                <w:color w:val="000000"/>
              </w:rPr>
            </w:pPr>
            <w:r w:rsidRPr="002279EB">
              <w:rPr>
                <w:color w:val="000000"/>
              </w:rPr>
              <w:t>2 02 30027 05 0000 150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6F74FA6B" w14:textId="77777777" w:rsidR="002279EB" w:rsidRPr="002279EB" w:rsidRDefault="002279EB" w:rsidP="002279EB">
            <w:pPr>
              <w:ind w:left="-108" w:right="-108"/>
              <w:rPr>
                <w:color w:val="000000"/>
              </w:rPr>
            </w:pPr>
            <w:r w:rsidRPr="002279EB">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43" w:type="dxa"/>
            <w:tcBorders>
              <w:top w:val="single" w:sz="4" w:space="0" w:color="auto"/>
              <w:left w:val="nil"/>
              <w:bottom w:val="single" w:sz="4" w:space="0" w:color="auto"/>
              <w:right w:val="single" w:sz="4" w:space="0" w:color="auto"/>
            </w:tcBorders>
            <w:shd w:val="clear" w:color="auto" w:fill="auto"/>
            <w:hideMark/>
          </w:tcPr>
          <w:p w14:paraId="75B7D2AE" w14:textId="77777777" w:rsidR="002279EB" w:rsidRPr="002279EB" w:rsidRDefault="002279EB" w:rsidP="002279EB">
            <w:pPr>
              <w:jc w:val="center"/>
              <w:rPr>
                <w:color w:val="000000"/>
              </w:rPr>
            </w:pPr>
            <w:r w:rsidRPr="002279EB">
              <w:rPr>
                <w:color w:val="000000"/>
              </w:rPr>
              <w:t>13 287 600,00</w:t>
            </w:r>
          </w:p>
        </w:tc>
        <w:tc>
          <w:tcPr>
            <w:tcW w:w="1701" w:type="dxa"/>
            <w:tcBorders>
              <w:top w:val="single" w:sz="4" w:space="0" w:color="auto"/>
              <w:left w:val="nil"/>
              <w:bottom w:val="single" w:sz="4" w:space="0" w:color="auto"/>
              <w:right w:val="single" w:sz="4" w:space="0" w:color="auto"/>
            </w:tcBorders>
            <w:shd w:val="clear" w:color="auto" w:fill="auto"/>
          </w:tcPr>
          <w:p w14:paraId="281A4823" w14:textId="77777777" w:rsidR="002279EB" w:rsidRPr="002279EB" w:rsidRDefault="002279EB" w:rsidP="002279EB">
            <w:pPr>
              <w:ind w:left="-103" w:right="-39"/>
              <w:jc w:val="center"/>
              <w:rPr>
                <w:color w:val="000000"/>
              </w:rPr>
            </w:pPr>
            <w:r w:rsidRPr="002279EB">
              <w:rPr>
                <w:color w:val="000000"/>
              </w:rPr>
              <w:t>13 779 300,00</w:t>
            </w:r>
          </w:p>
        </w:tc>
        <w:tc>
          <w:tcPr>
            <w:tcW w:w="1701" w:type="dxa"/>
            <w:tcBorders>
              <w:top w:val="single" w:sz="4" w:space="0" w:color="auto"/>
              <w:left w:val="nil"/>
              <w:bottom w:val="single" w:sz="4" w:space="0" w:color="auto"/>
              <w:right w:val="single" w:sz="4" w:space="0" w:color="auto"/>
            </w:tcBorders>
            <w:shd w:val="clear" w:color="auto" w:fill="auto"/>
          </w:tcPr>
          <w:p w14:paraId="134E21FC" w14:textId="77777777" w:rsidR="002279EB" w:rsidRPr="002279EB" w:rsidRDefault="002279EB" w:rsidP="002279EB">
            <w:pPr>
              <w:spacing w:after="200"/>
              <w:ind w:left="325" w:right="-108" w:hanging="360"/>
              <w:contextualSpacing/>
              <w:jc w:val="center"/>
              <w:rPr>
                <w:color w:val="000000"/>
              </w:rPr>
            </w:pPr>
            <w:r w:rsidRPr="002279EB">
              <w:rPr>
                <w:color w:val="000000"/>
              </w:rPr>
              <w:t>14 330 500,00</w:t>
            </w:r>
          </w:p>
        </w:tc>
      </w:tr>
      <w:tr w:rsidR="002279EB" w:rsidRPr="002279EB" w14:paraId="6794FC30"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3A74EF9" w14:textId="77777777" w:rsidR="002279EB" w:rsidRPr="002279EB" w:rsidRDefault="002279EB" w:rsidP="002279EB">
            <w:pPr>
              <w:tabs>
                <w:tab w:val="left" w:pos="2444"/>
              </w:tabs>
              <w:ind w:right="-108"/>
              <w:rPr>
                <w:color w:val="000000"/>
              </w:rPr>
            </w:pPr>
            <w:r w:rsidRPr="002279EB">
              <w:rPr>
                <w:color w:val="000000"/>
              </w:rPr>
              <w:t>2 02 35120 00 0000 150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748D9BA4" w14:textId="77777777" w:rsidR="002279EB" w:rsidRPr="002279EB" w:rsidRDefault="002279EB" w:rsidP="002279EB">
            <w:pPr>
              <w:ind w:left="-108" w:right="-108"/>
              <w:rPr>
                <w:color w:val="000000"/>
              </w:rPr>
            </w:pPr>
            <w:r w:rsidRPr="002279EB">
              <w:rPr>
                <w:color w:val="000000"/>
              </w:rPr>
              <w:t xml:space="preserve">Субвенции бюджетам на осуществление полномочий по составлению </w:t>
            </w:r>
            <w:r w:rsidRPr="002279EB">
              <w:rPr>
                <w:color w:val="000000"/>
              </w:rPr>
              <w:lastRenderedPageBreak/>
              <w:t>(изменению)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7798E613" w14:textId="77777777" w:rsidR="002279EB" w:rsidRPr="002279EB" w:rsidRDefault="002279EB" w:rsidP="002279EB">
            <w:pPr>
              <w:jc w:val="center"/>
              <w:rPr>
                <w:color w:val="000000"/>
              </w:rPr>
            </w:pPr>
            <w:r w:rsidRPr="002279EB">
              <w:rPr>
                <w:color w:val="000000"/>
              </w:rPr>
              <w:lastRenderedPageBreak/>
              <w:t>3 500,00</w:t>
            </w:r>
          </w:p>
        </w:tc>
        <w:tc>
          <w:tcPr>
            <w:tcW w:w="1701" w:type="dxa"/>
            <w:tcBorders>
              <w:top w:val="single" w:sz="4" w:space="0" w:color="auto"/>
              <w:left w:val="nil"/>
              <w:bottom w:val="single" w:sz="4" w:space="0" w:color="auto"/>
              <w:right w:val="single" w:sz="4" w:space="0" w:color="auto"/>
            </w:tcBorders>
            <w:shd w:val="clear" w:color="auto" w:fill="auto"/>
          </w:tcPr>
          <w:p w14:paraId="3FBF5EB7" w14:textId="77777777" w:rsidR="002279EB" w:rsidRPr="002279EB" w:rsidRDefault="002279EB" w:rsidP="002279EB">
            <w:pPr>
              <w:ind w:left="-103" w:right="-39"/>
              <w:jc w:val="center"/>
              <w:rPr>
                <w:color w:val="000000"/>
              </w:rPr>
            </w:pPr>
            <w:r w:rsidRPr="002279EB">
              <w:rPr>
                <w:color w:val="000000"/>
              </w:rPr>
              <w:t>2 700,00</w:t>
            </w:r>
          </w:p>
        </w:tc>
        <w:tc>
          <w:tcPr>
            <w:tcW w:w="1701" w:type="dxa"/>
            <w:tcBorders>
              <w:top w:val="single" w:sz="4" w:space="0" w:color="auto"/>
              <w:left w:val="nil"/>
              <w:bottom w:val="single" w:sz="4" w:space="0" w:color="auto"/>
              <w:right w:val="single" w:sz="4" w:space="0" w:color="auto"/>
            </w:tcBorders>
            <w:shd w:val="clear" w:color="auto" w:fill="auto"/>
          </w:tcPr>
          <w:p w14:paraId="2BA1570B" w14:textId="77777777" w:rsidR="002279EB" w:rsidRPr="002279EB" w:rsidRDefault="002279EB" w:rsidP="002279EB">
            <w:pPr>
              <w:spacing w:after="200"/>
              <w:ind w:left="325" w:right="-108" w:hanging="360"/>
              <w:contextualSpacing/>
              <w:jc w:val="center"/>
              <w:rPr>
                <w:color w:val="000000"/>
              </w:rPr>
            </w:pPr>
            <w:r w:rsidRPr="002279EB">
              <w:rPr>
                <w:color w:val="000000"/>
              </w:rPr>
              <w:t>2 500,00</w:t>
            </w:r>
          </w:p>
        </w:tc>
      </w:tr>
      <w:tr w:rsidR="002279EB" w:rsidRPr="002279EB" w14:paraId="4437880C"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99BAA4F" w14:textId="77777777" w:rsidR="002279EB" w:rsidRPr="002279EB" w:rsidRDefault="002279EB" w:rsidP="002279EB">
            <w:pPr>
              <w:tabs>
                <w:tab w:val="left" w:pos="2444"/>
              </w:tabs>
              <w:ind w:right="-108"/>
              <w:rPr>
                <w:color w:val="000000"/>
              </w:rPr>
            </w:pPr>
            <w:r w:rsidRPr="002279EB">
              <w:rPr>
                <w:color w:val="000000"/>
              </w:rPr>
              <w:lastRenderedPageBreak/>
              <w:t>2 02 35120 05 0000 150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43E16F9E" w14:textId="77777777" w:rsidR="002279EB" w:rsidRPr="002279EB" w:rsidRDefault="002279EB" w:rsidP="002279EB">
            <w:pPr>
              <w:ind w:left="-108" w:right="-108"/>
              <w:rPr>
                <w:color w:val="000000"/>
              </w:rPr>
            </w:pPr>
            <w:r w:rsidRPr="002279EB">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14:paraId="3A83CED9" w14:textId="77777777" w:rsidR="002279EB" w:rsidRPr="002279EB" w:rsidRDefault="002279EB" w:rsidP="002279EB">
            <w:pPr>
              <w:jc w:val="center"/>
              <w:rPr>
                <w:color w:val="000000"/>
              </w:rPr>
            </w:pPr>
            <w:r w:rsidRPr="002279EB">
              <w:rPr>
                <w:color w:val="000000"/>
              </w:rPr>
              <w:t>3 500,00</w:t>
            </w:r>
          </w:p>
        </w:tc>
        <w:tc>
          <w:tcPr>
            <w:tcW w:w="1701" w:type="dxa"/>
            <w:tcBorders>
              <w:top w:val="single" w:sz="4" w:space="0" w:color="auto"/>
              <w:left w:val="nil"/>
              <w:bottom w:val="single" w:sz="4" w:space="0" w:color="auto"/>
              <w:right w:val="single" w:sz="4" w:space="0" w:color="auto"/>
            </w:tcBorders>
            <w:shd w:val="clear" w:color="auto" w:fill="auto"/>
          </w:tcPr>
          <w:p w14:paraId="6DA33B7D" w14:textId="77777777" w:rsidR="002279EB" w:rsidRPr="002279EB" w:rsidRDefault="002279EB" w:rsidP="002279EB">
            <w:pPr>
              <w:ind w:left="-103" w:right="-39"/>
              <w:jc w:val="center"/>
              <w:rPr>
                <w:color w:val="000000"/>
              </w:rPr>
            </w:pPr>
            <w:r w:rsidRPr="002279EB">
              <w:rPr>
                <w:color w:val="000000"/>
              </w:rPr>
              <w:t>2 700,00</w:t>
            </w:r>
          </w:p>
        </w:tc>
        <w:tc>
          <w:tcPr>
            <w:tcW w:w="1701" w:type="dxa"/>
            <w:tcBorders>
              <w:top w:val="single" w:sz="4" w:space="0" w:color="auto"/>
              <w:left w:val="nil"/>
              <w:bottom w:val="single" w:sz="4" w:space="0" w:color="auto"/>
              <w:right w:val="single" w:sz="4" w:space="0" w:color="auto"/>
            </w:tcBorders>
            <w:shd w:val="clear" w:color="auto" w:fill="auto"/>
          </w:tcPr>
          <w:p w14:paraId="2A2E1064" w14:textId="77777777" w:rsidR="002279EB" w:rsidRPr="002279EB" w:rsidRDefault="002279EB" w:rsidP="002279EB">
            <w:pPr>
              <w:spacing w:after="200"/>
              <w:ind w:left="325" w:right="-108" w:hanging="360"/>
              <w:contextualSpacing/>
              <w:jc w:val="center"/>
              <w:rPr>
                <w:color w:val="000000"/>
              </w:rPr>
            </w:pPr>
            <w:r w:rsidRPr="002279EB">
              <w:rPr>
                <w:color w:val="000000"/>
              </w:rPr>
              <w:t>2 500,00</w:t>
            </w:r>
          </w:p>
        </w:tc>
      </w:tr>
      <w:tr w:rsidR="002279EB" w:rsidRPr="002279EB" w14:paraId="5E095439"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6B0549" w14:textId="77777777" w:rsidR="002279EB" w:rsidRPr="002279EB" w:rsidRDefault="002279EB" w:rsidP="002279EB">
            <w:pPr>
              <w:tabs>
                <w:tab w:val="left" w:pos="2444"/>
              </w:tabs>
              <w:ind w:right="-108"/>
              <w:rPr>
                <w:color w:val="000000"/>
              </w:rPr>
            </w:pPr>
            <w:r w:rsidRPr="002279EB">
              <w:rPr>
                <w:color w:val="000000"/>
              </w:rPr>
              <w:t>2 02 35930 00 0000 150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21B67B97" w14:textId="77777777" w:rsidR="002279EB" w:rsidRPr="002279EB" w:rsidRDefault="002279EB" w:rsidP="002279EB">
            <w:pPr>
              <w:ind w:left="-108" w:right="-108"/>
              <w:rPr>
                <w:color w:val="000000"/>
              </w:rPr>
            </w:pPr>
            <w:r w:rsidRPr="002279EB">
              <w:rPr>
                <w:color w:val="000000"/>
              </w:rPr>
              <w:t>Субвенции бюджетам на государственную регистрацию актов гражданского состояния</w:t>
            </w:r>
          </w:p>
        </w:tc>
        <w:tc>
          <w:tcPr>
            <w:tcW w:w="1843" w:type="dxa"/>
            <w:tcBorders>
              <w:top w:val="single" w:sz="4" w:space="0" w:color="auto"/>
              <w:left w:val="nil"/>
              <w:bottom w:val="single" w:sz="4" w:space="0" w:color="auto"/>
              <w:right w:val="single" w:sz="4" w:space="0" w:color="auto"/>
            </w:tcBorders>
            <w:shd w:val="clear" w:color="auto" w:fill="auto"/>
            <w:hideMark/>
          </w:tcPr>
          <w:p w14:paraId="70B020ED" w14:textId="77777777" w:rsidR="002279EB" w:rsidRPr="002279EB" w:rsidRDefault="002279EB" w:rsidP="002279EB">
            <w:pPr>
              <w:jc w:val="center"/>
              <w:rPr>
                <w:color w:val="000000"/>
              </w:rPr>
            </w:pPr>
            <w:r w:rsidRPr="002279EB">
              <w:rPr>
                <w:color w:val="000000"/>
              </w:rPr>
              <w:t>624 660,00</w:t>
            </w:r>
          </w:p>
        </w:tc>
        <w:tc>
          <w:tcPr>
            <w:tcW w:w="1701" w:type="dxa"/>
            <w:tcBorders>
              <w:top w:val="single" w:sz="4" w:space="0" w:color="auto"/>
              <w:left w:val="nil"/>
              <w:bottom w:val="single" w:sz="4" w:space="0" w:color="auto"/>
              <w:right w:val="single" w:sz="4" w:space="0" w:color="auto"/>
            </w:tcBorders>
            <w:shd w:val="clear" w:color="auto" w:fill="auto"/>
          </w:tcPr>
          <w:p w14:paraId="2FEC1278" w14:textId="77777777" w:rsidR="002279EB" w:rsidRPr="002279EB" w:rsidRDefault="002279EB" w:rsidP="002279EB">
            <w:pPr>
              <w:ind w:left="-103" w:right="-39"/>
              <w:jc w:val="center"/>
              <w:rPr>
                <w:color w:val="000000"/>
              </w:rPr>
            </w:pPr>
            <w:r w:rsidRPr="002279EB">
              <w:rPr>
                <w:color w:val="000000"/>
              </w:rPr>
              <w:t>624 660,00</w:t>
            </w:r>
          </w:p>
        </w:tc>
        <w:tc>
          <w:tcPr>
            <w:tcW w:w="1701" w:type="dxa"/>
            <w:tcBorders>
              <w:top w:val="single" w:sz="4" w:space="0" w:color="auto"/>
              <w:left w:val="nil"/>
              <w:bottom w:val="single" w:sz="4" w:space="0" w:color="auto"/>
              <w:right w:val="single" w:sz="4" w:space="0" w:color="auto"/>
            </w:tcBorders>
            <w:shd w:val="clear" w:color="auto" w:fill="auto"/>
          </w:tcPr>
          <w:p w14:paraId="0E8D4E81" w14:textId="77777777" w:rsidR="002279EB" w:rsidRPr="002279EB" w:rsidRDefault="002279EB" w:rsidP="002279EB">
            <w:pPr>
              <w:spacing w:after="200"/>
              <w:ind w:left="325" w:right="-108" w:hanging="360"/>
              <w:contextualSpacing/>
              <w:jc w:val="center"/>
              <w:rPr>
                <w:color w:val="000000"/>
              </w:rPr>
            </w:pPr>
            <w:r w:rsidRPr="002279EB">
              <w:rPr>
                <w:color w:val="000000"/>
              </w:rPr>
              <w:t>624 660,00</w:t>
            </w:r>
          </w:p>
        </w:tc>
      </w:tr>
      <w:tr w:rsidR="002279EB" w:rsidRPr="002279EB" w14:paraId="66A599E3"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6F0F2BD" w14:textId="77777777" w:rsidR="002279EB" w:rsidRPr="002279EB" w:rsidRDefault="002279EB" w:rsidP="002279EB">
            <w:pPr>
              <w:tabs>
                <w:tab w:val="left" w:pos="2444"/>
              </w:tabs>
              <w:ind w:right="-108"/>
              <w:rPr>
                <w:color w:val="000000"/>
              </w:rPr>
            </w:pPr>
            <w:r w:rsidRPr="002279EB">
              <w:rPr>
                <w:color w:val="000000"/>
              </w:rPr>
              <w:t>2 02 35930 05 0000 150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049D02F2" w14:textId="77777777" w:rsidR="002279EB" w:rsidRPr="002279EB" w:rsidRDefault="002279EB" w:rsidP="002279EB">
            <w:pPr>
              <w:ind w:left="-108" w:right="-108"/>
              <w:rPr>
                <w:color w:val="000000"/>
              </w:rPr>
            </w:pPr>
            <w:r w:rsidRPr="002279EB">
              <w:rPr>
                <w:color w:val="000000"/>
              </w:rPr>
              <w:t>Субвенции бюджетам муниципальных районов на государственную регистрацию актов гражданского состояния</w:t>
            </w:r>
          </w:p>
        </w:tc>
        <w:tc>
          <w:tcPr>
            <w:tcW w:w="1843" w:type="dxa"/>
            <w:tcBorders>
              <w:top w:val="single" w:sz="4" w:space="0" w:color="auto"/>
              <w:left w:val="nil"/>
              <w:bottom w:val="single" w:sz="4" w:space="0" w:color="auto"/>
              <w:right w:val="single" w:sz="4" w:space="0" w:color="auto"/>
            </w:tcBorders>
            <w:shd w:val="clear" w:color="auto" w:fill="auto"/>
            <w:hideMark/>
          </w:tcPr>
          <w:p w14:paraId="1686BFEE" w14:textId="77777777" w:rsidR="002279EB" w:rsidRPr="002279EB" w:rsidRDefault="002279EB" w:rsidP="002279EB">
            <w:pPr>
              <w:jc w:val="center"/>
              <w:rPr>
                <w:color w:val="000000"/>
              </w:rPr>
            </w:pPr>
            <w:r w:rsidRPr="002279EB">
              <w:rPr>
                <w:color w:val="000000"/>
              </w:rPr>
              <w:t>624 660,00</w:t>
            </w:r>
          </w:p>
        </w:tc>
        <w:tc>
          <w:tcPr>
            <w:tcW w:w="1701" w:type="dxa"/>
            <w:tcBorders>
              <w:top w:val="single" w:sz="4" w:space="0" w:color="auto"/>
              <w:left w:val="nil"/>
              <w:bottom w:val="single" w:sz="4" w:space="0" w:color="auto"/>
              <w:right w:val="single" w:sz="4" w:space="0" w:color="auto"/>
            </w:tcBorders>
            <w:shd w:val="clear" w:color="auto" w:fill="auto"/>
          </w:tcPr>
          <w:p w14:paraId="4A7DC1E9" w14:textId="77777777" w:rsidR="002279EB" w:rsidRPr="002279EB" w:rsidRDefault="002279EB" w:rsidP="002279EB">
            <w:pPr>
              <w:ind w:left="-103" w:right="-39"/>
              <w:jc w:val="center"/>
              <w:rPr>
                <w:color w:val="000000"/>
              </w:rPr>
            </w:pPr>
            <w:r w:rsidRPr="002279EB">
              <w:rPr>
                <w:color w:val="000000"/>
              </w:rPr>
              <w:t>624 660,00</w:t>
            </w:r>
          </w:p>
        </w:tc>
        <w:tc>
          <w:tcPr>
            <w:tcW w:w="1701" w:type="dxa"/>
            <w:tcBorders>
              <w:top w:val="single" w:sz="4" w:space="0" w:color="auto"/>
              <w:left w:val="nil"/>
              <w:bottom w:val="single" w:sz="4" w:space="0" w:color="auto"/>
              <w:right w:val="single" w:sz="4" w:space="0" w:color="auto"/>
            </w:tcBorders>
            <w:shd w:val="clear" w:color="auto" w:fill="auto"/>
          </w:tcPr>
          <w:p w14:paraId="5584E72D" w14:textId="77777777" w:rsidR="002279EB" w:rsidRPr="002279EB" w:rsidRDefault="002279EB" w:rsidP="002279EB">
            <w:pPr>
              <w:spacing w:after="200"/>
              <w:ind w:left="325" w:right="-108" w:hanging="360"/>
              <w:contextualSpacing/>
              <w:jc w:val="center"/>
              <w:rPr>
                <w:color w:val="000000"/>
              </w:rPr>
            </w:pPr>
            <w:r w:rsidRPr="002279EB">
              <w:rPr>
                <w:color w:val="000000"/>
              </w:rPr>
              <w:t>624 660,00</w:t>
            </w:r>
          </w:p>
        </w:tc>
      </w:tr>
      <w:tr w:rsidR="002279EB" w:rsidRPr="002279EB" w14:paraId="305C907F"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0D92EC" w14:textId="77777777" w:rsidR="002279EB" w:rsidRPr="002279EB" w:rsidRDefault="002279EB" w:rsidP="002279EB">
            <w:pPr>
              <w:tabs>
                <w:tab w:val="left" w:pos="2444"/>
              </w:tabs>
              <w:ind w:right="-108"/>
              <w:rPr>
                <w:color w:val="000000"/>
              </w:rPr>
            </w:pPr>
            <w:r w:rsidRPr="002279EB">
              <w:rPr>
                <w:color w:val="000000"/>
              </w:rPr>
              <w:t>2 02 39999 00 0000 150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75CA526E" w14:textId="77777777" w:rsidR="002279EB" w:rsidRPr="002279EB" w:rsidRDefault="002279EB" w:rsidP="002279EB">
            <w:pPr>
              <w:ind w:left="-108" w:right="-108"/>
              <w:rPr>
                <w:color w:val="000000"/>
              </w:rPr>
            </w:pPr>
            <w:r w:rsidRPr="002279EB">
              <w:rPr>
                <w:color w:val="000000"/>
              </w:rPr>
              <w:t>Прочие субвенции</w:t>
            </w:r>
          </w:p>
        </w:tc>
        <w:tc>
          <w:tcPr>
            <w:tcW w:w="1843" w:type="dxa"/>
            <w:tcBorders>
              <w:top w:val="single" w:sz="4" w:space="0" w:color="auto"/>
              <w:left w:val="nil"/>
              <w:bottom w:val="single" w:sz="4" w:space="0" w:color="auto"/>
              <w:right w:val="single" w:sz="4" w:space="0" w:color="auto"/>
            </w:tcBorders>
            <w:shd w:val="clear" w:color="auto" w:fill="auto"/>
            <w:hideMark/>
          </w:tcPr>
          <w:p w14:paraId="6DC938F9" w14:textId="77777777" w:rsidR="002279EB" w:rsidRPr="002279EB" w:rsidRDefault="002279EB" w:rsidP="002279EB">
            <w:pPr>
              <w:jc w:val="center"/>
              <w:rPr>
                <w:color w:val="000000"/>
              </w:rPr>
            </w:pPr>
            <w:r w:rsidRPr="002279EB">
              <w:rPr>
                <w:color w:val="000000"/>
              </w:rPr>
              <w:t>129 154 100,00</w:t>
            </w:r>
          </w:p>
        </w:tc>
        <w:tc>
          <w:tcPr>
            <w:tcW w:w="1701" w:type="dxa"/>
            <w:tcBorders>
              <w:top w:val="single" w:sz="4" w:space="0" w:color="auto"/>
              <w:left w:val="nil"/>
              <w:bottom w:val="single" w:sz="4" w:space="0" w:color="auto"/>
              <w:right w:val="single" w:sz="4" w:space="0" w:color="auto"/>
            </w:tcBorders>
            <w:shd w:val="clear" w:color="auto" w:fill="auto"/>
          </w:tcPr>
          <w:p w14:paraId="5B9BA1C4" w14:textId="77777777" w:rsidR="002279EB" w:rsidRPr="002279EB" w:rsidRDefault="002279EB" w:rsidP="002279EB">
            <w:pPr>
              <w:ind w:left="-103" w:right="-39"/>
              <w:jc w:val="center"/>
              <w:rPr>
                <w:color w:val="000000"/>
              </w:rPr>
            </w:pPr>
            <w:r w:rsidRPr="002279EB">
              <w:rPr>
                <w:color w:val="000000"/>
              </w:rPr>
              <w:t>125 131 100,00</w:t>
            </w:r>
          </w:p>
        </w:tc>
        <w:tc>
          <w:tcPr>
            <w:tcW w:w="1701" w:type="dxa"/>
            <w:tcBorders>
              <w:top w:val="single" w:sz="4" w:space="0" w:color="auto"/>
              <w:left w:val="nil"/>
              <w:bottom w:val="single" w:sz="4" w:space="0" w:color="auto"/>
              <w:right w:val="single" w:sz="4" w:space="0" w:color="auto"/>
            </w:tcBorders>
            <w:shd w:val="clear" w:color="auto" w:fill="auto"/>
          </w:tcPr>
          <w:p w14:paraId="7C99B909" w14:textId="77777777" w:rsidR="002279EB" w:rsidRPr="002279EB" w:rsidRDefault="002279EB" w:rsidP="002279EB">
            <w:pPr>
              <w:spacing w:after="200"/>
              <w:ind w:left="325" w:right="-108" w:hanging="360"/>
              <w:contextualSpacing/>
              <w:jc w:val="center"/>
              <w:rPr>
                <w:color w:val="000000"/>
              </w:rPr>
            </w:pPr>
            <w:r w:rsidRPr="002279EB">
              <w:rPr>
                <w:color w:val="000000"/>
              </w:rPr>
              <w:t>140 273 900,00</w:t>
            </w:r>
          </w:p>
        </w:tc>
      </w:tr>
      <w:tr w:rsidR="002279EB" w:rsidRPr="002279EB" w14:paraId="72F2F01F"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A202623" w14:textId="77777777" w:rsidR="002279EB" w:rsidRPr="002279EB" w:rsidRDefault="002279EB" w:rsidP="002279EB">
            <w:pPr>
              <w:tabs>
                <w:tab w:val="left" w:pos="2444"/>
              </w:tabs>
              <w:ind w:right="-108"/>
              <w:rPr>
                <w:color w:val="000000"/>
              </w:rPr>
            </w:pPr>
            <w:r w:rsidRPr="002279EB">
              <w:rPr>
                <w:color w:val="000000"/>
              </w:rPr>
              <w:t>2 02 39999 05 0000 150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6E63E9EC" w14:textId="77777777" w:rsidR="002279EB" w:rsidRPr="002279EB" w:rsidRDefault="002279EB" w:rsidP="002279EB">
            <w:pPr>
              <w:ind w:left="-108" w:right="-108"/>
              <w:rPr>
                <w:color w:val="000000"/>
              </w:rPr>
            </w:pPr>
            <w:r w:rsidRPr="002279EB">
              <w:rPr>
                <w:color w:val="000000"/>
              </w:rPr>
              <w:t>Прочие субвенции бюджетам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0A120171" w14:textId="77777777" w:rsidR="002279EB" w:rsidRPr="002279EB" w:rsidRDefault="002279EB" w:rsidP="002279EB">
            <w:pPr>
              <w:jc w:val="center"/>
              <w:rPr>
                <w:color w:val="000000"/>
              </w:rPr>
            </w:pPr>
            <w:r w:rsidRPr="002279EB">
              <w:rPr>
                <w:color w:val="000000"/>
              </w:rPr>
              <w:t>129 154 100,00</w:t>
            </w:r>
          </w:p>
        </w:tc>
        <w:tc>
          <w:tcPr>
            <w:tcW w:w="1701" w:type="dxa"/>
            <w:tcBorders>
              <w:top w:val="single" w:sz="4" w:space="0" w:color="auto"/>
              <w:left w:val="nil"/>
              <w:bottom w:val="single" w:sz="4" w:space="0" w:color="auto"/>
              <w:right w:val="single" w:sz="4" w:space="0" w:color="auto"/>
            </w:tcBorders>
            <w:shd w:val="clear" w:color="auto" w:fill="auto"/>
          </w:tcPr>
          <w:p w14:paraId="6FCE0585" w14:textId="77777777" w:rsidR="002279EB" w:rsidRPr="002279EB" w:rsidRDefault="002279EB" w:rsidP="002279EB">
            <w:pPr>
              <w:ind w:left="-103" w:right="-39"/>
              <w:jc w:val="center"/>
              <w:rPr>
                <w:color w:val="000000"/>
              </w:rPr>
            </w:pPr>
            <w:r w:rsidRPr="002279EB">
              <w:rPr>
                <w:color w:val="000000"/>
              </w:rPr>
              <w:t>125 131 100,00</w:t>
            </w:r>
          </w:p>
        </w:tc>
        <w:tc>
          <w:tcPr>
            <w:tcW w:w="1701" w:type="dxa"/>
            <w:tcBorders>
              <w:top w:val="single" w:sz="4" w:space="0" w:color="auto"/>
              <w:left w:val="nil"/>
              <w:bottom w:val="single" w:sz="4" w:space="0" w:color="auto"/>
              <w:right w:val="single" w:sz="4" w:space="0" w:color="auto"/>
            </w:tcBorders>
            <w:shd w:val="clear" w:color="auto" w:fill="auto"/>
          </w:tcPr>
          <w:p w14:paraId="4DB6A55E" w14:textId="77777777" w:rsidR="002279EB" w:rsidRPr="002279EB" w:rsidRDefault="002279EB" w:rsidP="002279EB">
            <w:pPr>
              <w:spacing w:after="200"/>
              <w:ind w:left="325" w:right="-108" w:hanging="360"/>
              <w:contextualSpacing/>
              <w:jc w:val="center"/>
              <w:rPr>
                <w:color w:val="000000"/>
              </w:rPr>
            </w:pPr>
            <w:r w:rsidRPr="002279EB">
              <w:rPr>
                <w:color w:val="000000"/>
              </w:rPr>
              <w:t>140 273 900,00</w:t>
            </w:r>
          </w:p>
        </w:tc>
      </w:tr>
      <w:tr w:rsidR="002279EB" w:rsidRPr="002279EB" w14:paraId="5D75805B"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CF2C175"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37F48A6F" w14:textId="77777777" w:rsidR="002279EB" w:rsidRPr="002279EB" w:rsidRDefault="002279EB" w:rsidP="002279EB">
            <w:pPr>
              <w:ind w:left="-108" w:right="-108"/>
              <w:rPr>
                <w:color w:val="000000"/>
              </w:rPr>
            </w:pPr>
            <w:r w:rsidRPr="002279EB">
              <w:rPr>
                <w:color w:val="000000"/>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1843" w:type="dxa"/>
            <w:tcBorders>
              <w:top w:val="single" w:sz="4" w:space="0" w:color="auto"/>
              <w:left w:val="nil"/>
              <w:bottom w:val="single" w:sz="4" w:space="0" w:color="auto"/>
              <w:right w:val="single" w:sz="4" w:space="0" w:color="auto"/>
            </w:tcBorders>
            <w:shd w:val="clear" w:color="auto" w:fill="auto"/>
            <w:hideMark/>
          </w:tcPr>
          <w:p w14:paraId="3B6F9193" w14:textId="77777777" w:rsidR="002279EB" w:rsidRPr="002279EB" w:rsidRDefault="002279EB" w:rsidP="002279EB">
            <w:pPr>
              <w:jc w:val="center"/>
              <w:rPr>
                <w:color w:val="000000"/>
              </w:rPr>
            </w:pPr>
            <w:r w:rsidRPr="002279EB">
              <w:rPr>
                <w:color w:val="000000"/>
              </w:rPr>
              <w:t>103 287 400,00</w:t>
            </w:r>
          </w:p>
        </w:tc>
        <w:tc>
          <w:tcPr>
            <w:tcW w:w="1701" w:type="dxa"/>
            <w:tcBorders>
              <w:top w:val="single" w:sz="4" w:space="0" w:color="auto"/>
              <w:left w:val="nil"/>
              <w:bottom w:val="single" w:sz="4" w:space="0" w:color="auto"/>
              <w:right w:val="single" w:sz="4" w:space="0" w:color="auto"/>
            </w:tcBorders>
            <w:shd w:val="clear" w:color="auto" w:fill="auto"/>
          </w:tcPr>
          <w:p w14:paraId="423098A8" w14:textId="77777777" w:rsidR="002279EB" w:rsidRPr="002279EB" w:rsidRDefault="002279EB" w:rsidP="002279EB">
            <w:pPr>
              <w:ind w:left="-103" w:right="-39"/>
              <w:jc w:val="center"/>
              <w:rPr>
                <w:color w:val="000000"/>
              </w:rPr>
            </w:pPr>
            <w:r w:rsidRPr="002279EB">
              <w:rPr>
                <w:color w:val="000000"/>
              </w:rPr>
              <w:t>98 416 400,00</w:t>
            </w:r>
          </w:p>
        </w:tc>
        <w:tc>
          <w:tcPr>
            <w:tcW w:w="1701" w:type="dxa"/>
            <w:tcBorders>
              <w:top w:val="single" w:sz="4" w:space="0" w:color="auto"/>
              <w:left w:val="nil"/>
              <w:bottom w:val="single" w:sz="4" w:space="0" w:color="auto"/>
              <w:right w:val="single" w:sz="4" w:space="0" w:color="auto"/>
            </w:tcBorders>
            <w:shd w:val="clear" w:color="auto" w:fill="auto"/>
          </w:tcPr>
          <w:p w14:paraId="5D5D4038" w14:textId="77777777" w:rsidR="002279EB" w:rsidRPr="002279EB" w:rsidRDefault="002279EB" w:rsidP="002279EB">
            <w:pPr>
              <w:spacing w:after="200"/>
              <w:ind w:left="325" w:right="-108" w:hanging="360"/>
              <w:contextualSpacing/>
              <w:jc w:val="center"/>
              <w:rPr>
                <w:color w:val="000000"/>
              </w:rPr>
            </w:pPr>
            <w:r w:rsidRPr="002279EB">
              <w:rPr>
                <w:color w:val="000000"/>
              </w:rPr>
              <w:t>108 567 900,00</w:t>
            </w:r>
          </w:p>
        </w:tc>
      </w:tr>
      <w:tr w:rsidR="002279EB" w:rsidRPr="002279EB" w14:paraId="3A096B9A"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FC9FEFE"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0348519C" w14:textId="77777777" w:rsidR="002279EB" w:rsidRPr="002279EB" w:rsidRDefault="002279EB" w:rsidP="002279EB">
            <w:pPr>
              <w:ind w:left="-108" w:right="-108"/>
              <w:rPr>
                <w:color w:val="000000"/>
              </w:rPr>
            </w:pPr>
            <w:r w:rsidRPr="002279EB">
              <w:rPr>
                <w:color w:val="000000"/>
              </w:rPr>
              <w:t xml:space="preserve">Субвенции бюджетам муниципальных районов и городских округов Ульяновской области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843" w:type="dxa"/>
            <w:tcBorders>
              <w:top w:val="single" w:sz="4" w:space="0" w:color="auto"/>
              <w:left w:val="nil"/>
              <w:bottom w:val="single" w:sz="4" w:space="0" w:color="auto"/>
              <w:right w:val="single" w:sz="4" w:space="0" w:color="auto"/>
            </w:tcBorders>
            <w:shd w:val="clear" w:color="auto" w:fill="auto"/>
            <w:hideMark/>
          </w:tcPr>
          <w:p w14:paraId="086F8067" w14:textId="77777777" w:rsidR="002279EB" w:rsidRPr="002279EB" w:rsidRDefault="002279EB" w:rsidP="002279EB">
            <w:pPr>
              <w:jc w:val="center"/>
              <w:rPr>
                <w:color w:val="000000"/>
              </w:rPr>
            </w:pPr>
            <w:r w:rsidRPr="002279EB">
              <w:rPr>
                <w:color w:val="000000"/>
              </w:rPr>
              <w:t>25 866 700,00</w:t>
            </w:r>
          </w:p>
        </w:tc>
        <w:tc>
          <w:tcPr>
            <w:tcW w:w="1701" w:type="dxa"/>
            <w:tcBorders>
              <w:top w:val="single" w:sz="4" w:space="0" w:color="auto"/>
              <w:left w:val="nil"/>
              <w:bottom w:val="single" w:sz="4" w:space="0" w:color="auto"/>
              <w:right w:val="single" w:sz="4" w:space="0" w:color="auto"/>
            </w:tcBorders>
            <w:shd w:val="clear" w:color="auto" w:fill="auto"/>
          </w:tcPr>
          <w:p w14:paraId="389DA1C6" w14:textId="77777777" w:rsidR="002279EB" w:rsidRPr="002279EB" w:rsidRDefault="002279EB" w:rsidP="002279EB">
            <w:pPr>
              <w:ind w:left="-103" w:right="-39"/>
              <w:jc w:val="center"/>
              <w:rPr>
                <w:color w:val="000000"/>
              </w:rPr>
            </w:pPr>
            <w:r w:rsidRPr="002279EB">
              <w:rPr>
                <w:color w:val="000000"/>
              </w:rPr>
              <w:t>26 714 700,00</w:t>
            </w:r>
          </w:p>
        </w:tc>
        <w:tc>
          <w:tcPr>
            <w:tcW w:w="1701" w:type="dxa"/>
            <w:tcBorders>
              <w:top w:val="single" w:sz="4" w:space="0" w:color="auto"/>
              <w:left w:val="nil"/>
              <w:bottom w:val="single" w:sz="4" w:space="0" w:color="auto"/>
              <w:right w:val="single" w:sz="4" w:space="0" w:color="auto"/>
            </w:tcBorders>
            <w:shd w:val="clear" w:color="auto" w:fill="auto"/>
          </w:tcPr>
          <w:p w14:paraId="1253F5CD" w14:textId="77777777" w:rsidR="002279EB" w:rsidRPr="002279EB" w:rsidRDefault="002279EB" w:rsidP="002279EB">
            <w:pPr>
              <w:spacing w:after="200"/>
              <w:ind w:left="325" w:right="-108" w:hanging="360"/>
              <w:contextualSpacing/>
              <w:jc w:val="center"/>
              <w:rPr>
                <w:color w:val="000000"/>
              </w:rPr>
            </w:pPr>
            <w:r w:rsidRPr="002279EB">
              <w:rPr>
                <w:color w:val="000000"/>
              </w:rPr>
              <w:t>31 706 000,00</w:t>
            </w:r>
          </w:p>
        </w:tc>
      </w:tr>
      <w:tr w:rsidR="002279EB" w:rsidRPr="002279EB" w14:paraId="160D9933"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671BA48" w14:textId="77777777" w:rsidR="002279EB" w:rsidRPr="002279EB" w:rsidRDefault="002279EB" w:rsidP="002279EB">
            <w:pPr>
              <w:tabs>
                <w:tab w:val="left" w:pos="2444"/>
              </w:tabs>
              <w:ind w:right="-108"/>
              <w:rPr>
                <w:color w:val="000000"/>
              </w:rPr>
            </w:pPr>
            <w:r w:rsidRPr="002279EB">
              <w:rPr>
                <w:color w:val="000000"/>
              </w:rPr>
              <w:t>2 02 40000 00 0000 150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24040CA3" w14:textId="77777777" w:rsidR="002279EB" w:rsidRPr="002279EB" w:rsidRDefault="002279EB" w:rsidP="002279EB">
            <w:pPr>
              <w:ind w:left="-108" w:right="-108"/>
              <w:rPr>
                <w:color w:val="000000"/>
              </w:rPr>
            </w:pPr>
            <w:r w:rsidRPr="002279EB">
              <w:rPr>
                <w:color w:val="000000"/>
              </w:rPr>
              <w:t>Иные межбюджетные трансферты</w:t>
            </w:r>
          </w:p>
        </w:tc>
        <w:tc>
          <w:tcPr>
            <w:tcW w:w="1843" w:type="dxa"/>
            <w:tcBorders>
              <w:top w:val="single" w:sz="4" w:space="0" w:color="auto"/>
              <w:left w:val="nil"/>
              <w:bottom w:val="single" w:sz="4" w:space="0" w:color="auto"/>
              <w:right w:val="single" w:sz="4" w:space="0" w:color="auto"/>
            </w:tcBorders>
            <w:shd w:val="clear" w:color="auto" w:fill="auto"/>
            <w:hideMark/>
          </w:tcPr>
          <w:p w14:paraId="4A6590B2" w14:textId="77777777" w:rsidR="002279EB" w:rsidRPr="002279EB" w:rsidRDefault="002279EB" w:rsidP="002279EB">
            <w:pPr>
              <w:jc w:val="center"/>
              <w:rPr>
                <w:color w:val="000000"/>
              </w:rPr>
            </w:pPr>
            <w:r w:rsidRPr="002279EB">
              <w:rPr>
                <w:color w:val="000000"/>
              </w:rPr>
              <w:t>25 607 858,85</w:t>
            </w:r>
          </w:p>
        </w:tc>
        <w:tc>
          <w:tcPr>
            <w:tcW w:w="1701" w:type="dxa"/>
            <w:tcBorders>
              <w:top w:val="single" w:sz="4" w:space="0" w:color="auto"/>
              <w:left w:val="nil"/>
              <w:bottom w:val="single" w:sz="4" w:space="0" w:color="auto"/>
              <w:right w:val="single" w:sz="4" w:space="0" w:color="auto"/>
            </w:tcBorders>
            <w:shd w:val="clear" w:color="auto" w:fill="auto"/>
          </w:tcPr>
          <w:p w14:paraId="356CE172" w14:textId="77777777" w:rsidR="002279EB" w:rsidRPr="002279EB" w:rsidRDefault="002279EB" w:rsidP="002279EB">
            <w:pPr>
              <w:ind w:left="-103" w:right="-39"/>
              <w:jc w:val="center"/>
              <w:rPr>
                <w:color w:val="000000"/>
              </w:rPr>
            </w:pPr>
            <w:r w:rsidRPr="002279EB">
              <w:rPr>
                <w:color w:val="000000"/>
              </w:rPr>
              <w:t>27 981 878,85</w:t>
            </w:r>
          </w:p>
        </w:tc>
        <w:tc>
          <w:tcPr>
            <w:tcW w:w="1701" w:type="dxa"/>
            <w:tcBorders>
              <w:top w:val="single" w:sz="4" w:space="0" w:color="auto"/>
              <w:left w:val="nil"/>
              <w:bottom w:val="single" w:sz="4" w:space="0" w:color="auto"/>
              <w:right w:val="single" w:sz="4" w:space="0" w:color="auto"/>
            </w:tcBorders>
            <w:shd w:val="clear" w:color="auto" w:fill="auto"/>
          </w:tcPr>
          <w:p w14:paraId="2D1191A8" w14:textId="77777777" w:rsidR="002279EB" w:rsidRPr="002279EB" w:rsidRDefault="002279EB" w:rsidP="002279EB">
            <w:pPr>
              <w:spacing w:after="200"/>
              <w:ind w:left="325" w:right="-108" w:hanging="360"/>
              <w:contextualSpacing/>
              <w:jc w:val="center"/>
              <w:rPr>
                <w:color w:val="000000"/>
              </w:rPr>
            </w:pPr>
            <w:r w:rsidRPr="002279EB">
              <w:rPr>
                <w:color w:val="000000"/>
              </w:rPr>
              <w:t>27 381 878,85</w:t>
            </w:r>
          </w:p>
        </w:tc>
      </w:tr>
      <w:tr w:rsidR="002279EB" w:rsidRPr="002279EB" w14:paraId="734E9209"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2BAF1BA" w14:textId="77777777" w:rsidR="002279EB" w:rsidRPr="002279EB" w:rsidRDefault="002279EB" w:rsidP="002279EB">
            <w:pPr>
              <w:tabs>
                <w:tab w:val="left" w:pos="2444"/>
              </w:tabs>
              <w:ind w:right="-108"/>
              <w:rPr>
                <w:color w:val="000000"/>
              </w:rPr>
            </w:pPr>
            <w:r w:rsidRPr="002279EB">
              <w:rPr>
                <w:color w:val="000000"/>
              </w:rPr>
              <w:t>2 02 40014 00 0000 150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78D828E2" w14:textId="77777777" w:rsidR="002279EB" w:rsidRPr="002279EB" w:rsidRDefault="002279EB" w:rsidP="002279EB">
            <w:pPr>
              <w:ind w:left="-108" w:right="-108"/>
              <w:rPr>
                <w:color w:val="000000"/>
              </w:rPr>
            </w:pPr>
            <w:r w:rsidRPr="002279EB">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nil"/>
              <w:bottom w:val="single" w:sz="4" w:space="0" w:color="auto"/>
              <w:right w:val="single" w:sz="4" w:space="0" w:color="auto"/>
            </w:tcBorders>
            <w:shd w:val="clear" w:color="auto" w:fill="auto"/>
            <w:hideMark/>
          </w:tcPr>
          <w:p w14:paraId="17A56EC6" w14:textId="77777777" w:rsidR="002279EB" w:rsidRPr="002279EB" w:rsidRDefault="002279EB" w:rsidP="002279EB">
            <w:pPr>
              <w:jc w:val="center"/>
              <w:rPr>
                <w:color w:val="000000"/>
              </w:rPr>
            </w:pPr>
            <w:r w:rsidRPr="002279EB">
              <w:rPr>
                <w:color w:val="000000"/>
              </w:rPr>
              <w:t>13 683 958,85</w:t>
            </w:r>
          </w:p>
        </w:tc>
        <w:tc>
          <w:tcPr>
            <w:tcW w:w="1701" w:type="dxa"/>
            <w:tcBorders>
              <w:top w:val="single" w:sz="4" w:space="0" w:color="auto"/>
              <w:left w:val="nil"/>
              <w:bottom w:val="single" w:sz="4" w:space="0" w:color="auto"/>
              <w:right w:val="single" w:sz="4" w:space="0" w:color="auto"/>
            </w:tcBorders>
            <w:shd w:val="clear" w:color="auto" w:fill="auto"/>
          </w:tcPr>
          <w:p w14:paraId="40976165" w14:textId="77777777" w:rsidR="002279EB" w:rsidRPr="002279EB" w:rsidRDefault="002279EB" w:rsidP="002279EB">
            <w:pPr>
              <w:ind w:left="-103" w:right="-39"/>
              <w:jc w:val="center"/>
              <w:rPr>
                <w:color w:val="000000"/>
              </w:rPr>
            </w:pPr>
            <w:r w:rsidRPr="002279EB">
              <w:rPr>
                <w:color w:val="000000"/>
              </w:rPr>
              <w:t>15 479 078,85</w:t>
            </w:r>
          </w:p>
        </w:tc>
        <w:tc>
          <w:tcPr>
            <w:tcW w:w="1701" w:type="dxa"/>
            <w:tcBorders>
              <w:top w:val="single" w:sz="4" w:space="0" w:color="auto"/>
              <w:left w:val="nil"/>
              <w:bottom w:val="single" w:sz="4" w:space="0" w:color="auto"/>
              <w:right w:val="single" w:sz="4" w:space="0" w:color="auto"/>
            </w:tcBorders>
            <w:shd w:val="clear" w:color="auto" w:fill="auto"/>
          </w:tcPr>
          <w:p w14:paraId="0A8033C4" w14:textId="77777777" w:rsidR="002279EB" w:rsidRPr="002279EB" w:rsidRDefault="002279EB" w:rsidP="002279EB">
            <w:pPr>
              <w:spacing w:after="200"/>
              <w:ind w:left="325" w:right="-108" w:hanging="360"/>
              <w:contextualSpacing/>
              <w:jc w:val="center"/>
              <w:rPr>
                <w:color w:val="000000"/>
              </w:rPr>
            </w:pPr>
            <w:r w:rsidRPr="002279EB">
              <w:rPr>
                <w:color w:val="000000"/>
              </w:rPr>
              <w:t>15 479 078,85</w:t>
            </w:r>
          </w:p>
        </w:tc>
      </w:tr>
      <w:tr w:rsidR="002279EB" w:rsidRPr="002279EB" w14:paraId="407EE5FC"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454713" w14:textId="77777777" w:rsidR="002279EB" w:rsidRPr="002279EB" w:rsidRDefault="002279EB" w:rsidP="002279EB">
            <w:pPr>
              <w:tabs>
                <w:tab w:val="left" w:pos="2444"/>
              </w:tabs>
              <w:ind w:right="-108"/>
              <w:rPr>
                <w:color w:val="000000"/>
              </w:rPr>
            </w:pPr>
            <w:r w:rsidRPr="002279EB">
              <w:rPr>
                <w:color w:val="000000"/>
              </w:rPr>
              <w:t>2 02 40014 05 0000 150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04C47BA6" w14:textId="77777777" w:rsidR="002279EB" w:rsidRPr="002279EB" w:rsidRDefault="002279EB" w:rsidP="002279EB">
            <w:pPr>
              <w:ind w:left="-108" w:right="-108"/>
              <w:rPr>
                <w:color w:val="000000"/>
              </w:rPr>
            </w:pPr>
            <w:r w:rsidRPr="002279EB">
              <w:rPr>
                <w:color w:val="000000"/>
              </w:rPr>
              <w:t xml:space="preserve">Межбюджетные трансферты, передаваемые бюджетам муниципальных </w:t>
            </w:r>
            <w:r w:rsidRPr="002279EB">
              <w:rPr>
                <w:color w:val="000000"/>
              </w:rPr>
              <w:lastRenderedPageBreak/>
              <w:t>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nil"/>
              <w:bottom w:val="single" w:sz="4" w:space="0" w:color="auto"/>
              <w:right w:val="single" w:sz="4" w:space="0" w:color="auto"/>
            </w:tcBorders>
            <w:shd w:val="clear" w:color="auto" w:fill="auto"/>
            <w:hideMark/>
          </w:tcPr>
          <w:p w14:paraId="00C83752" w14:textId="77777777" w:rsidR="002279EB" w:rsidRPr="002279EB" w:rsidRDefault="002279EB" w:rsidP="002279EB">
            <w:pPr>
              <w:jc w:val="center"/>
              <w:rPr>
                <w:color w:val="000000"/>
              </w:rPr>
            </w:pPr>
            <w:r w:rsidRPr="002279EB">
              <w:rPr>
                <w:color w:val="000000"/>
              </w:rPr>
              <w:lastRenderedPageBreak/>
              <w:t>13 683 958,85</w:t>
            </w:r>
          </w:p>
        </w:tc>
        <w:tc>
          <w:tcPr>
            <w:tcW w:w="1701" w:type="dxa"/>
            <w:tcBorders>
              <w:top w:val="single" w:sz="4" w:space="0" w:color="auto"/>
              <w:left w:val="nil"/>
              <w:bottom w:val="single" w:sz="4" w:space="0" w:color="auto"/>
              <w:right w:val="single" w:sz="4" w:space="0" w:color="auto"/>
            </w:tcBorders>
            <w:shd w:val="clear" w:color="auto" w:fill="auto"/>
          </w:tcPr>
          <w:p w14:paraId="1BFEF81E" w14:textId="77777777" w:rsidR="002279EB" w:rsidRPr="002279EB" w:rsidRDefault="002279EB" w:rsidP="002279EB">
            <w:pPr>
              <w:ind w:left="-103" w:right="-39"/>
              <w:jc w:val="center"/>
              <w:rPr>
                <w:color w:val="000000"/>
              </w:rPr>
            </w:pPr>
            <w:r w:rsidRPr="002279EB">
              <w:rPr>
                <w:color w:val="000000"/>
              </w:rPr>
              <w:t>15 479 078,85</w:t>
            </w:r>
          </w:p>
        </w:tc>
        <w:tc>
          <w:tcPr>
            <w:tcW w:w="1701" w:type="dxa"/>
            <w:tcBorders>
              <w:top w:val="single" w:sz="4" w:space="0" w:color="auto"/>
              <w:left w:val="nil"/>
              <w:bottom w:val="single" w:sz="4" w:space="0" w:color="auto"/>
              <w:right w:val="single" w:sz="4" w:space="0" w:color="auto"/>
            </w:tcBorders>
            <w:shd w:val="clear" w:color="auto" w:fill="auto"/>
          </w:tcPr>
          <w:p w14:paraId="1F815AA3" w14:textId="77777777" w:rsidR="002279EB" w:rsidRPr="002279EB" w:rsidRDefault="002279EB" w:rsidP="002279EB">
            <w:pPr>
              <w:spacing w:after="200"/>
              <w:ind w:left="325" w:right="-108" w:hanging="360"/>
              <w:contextualSpacing/>
              <w:jc w:val="center"/>
              <w:rPr>
                <w:color w:val="000000"/>
              </w:rPr>
            </w:pPr>
            <w:r w:rsidRPr="002279EB">
              <w:rPr>
                <w:color w:val="000000"/>
              </w:rPr>
              <w:t>15 479 078,85</w:t>
            </w:r>
          </w:p>
        </w:tc>
      </w:tr>
      <w:tr w:rsidR="002279EB" w:rsidRPr="002279EB" w14:paraId="560A1EFD"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F49D0AB" w14:textId="77777777" w:rsidR="002279EB" w:rsidRPr="002279EB" w:rsidRDefault="002279EB" w:rsidP="002279EB">
            <w:pPr>
              <w:tabs>
                <w:tab w:val="left" w:pos="2444"/>
              </w:tabs>
              <w:ind w:right="-108"/>
              <w:rPr>
                <w:color w:val="000000"/>
              </w:rPr>
            </w:pPr>
            <w:r w:rsidRPr="002279EB">
              <w:rPr>
                <w:color w:val="000000"/>
              </w:rPr>
              <w:lastRenderedPageBreak/>
              <w:t>2 02 45179 00 0000 150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2DD729BB" w14:textId="77777777" w:rsidR="002279EB" w:rsidRPr="002279EB" w:rsidRDefault="002279EB" w:rsidP="002279EB">
            <w:pPr>
              <w:ind w:left="-108" w:right="-108"/>
              <w:rPr>
                <w:color w:val="000000"/>
              </w:rPr>
            </w:pPr>
            <w:r w:rsidRPr="002279EB">
              <w:rPr>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hideMark/>
          </w:tcPr>
          <w:p w14:paraId="3268BD35" w14:textId="77777777" w:rsidR="002279EB" w:rsidRPr="002279EB" w:rsidRDefault="002279EB" w:rsidP="002279EB">
            <w:pPr>
              <w:jc w:val="center"/>
              <w:rPr>
                <w:color w:val="000000"/>
              </w:rPr>
            </w:pPr>
            <w:r w:rsidRPr="002279EB">
              <w:rPr>
                <w:color w:val="000000"/>
              </w:rPr>
              <w:t>1 455 800,00</w:t>
            </w:r>
          </w:p>
        </w:tc>
        <w:tc>
          <w:tcPr>
            <w:tcW w:w="1701" w:type="dxa"/>
            <w:tcBorders>
              <w:top w:val="single" w:sz="4" w:space="0" w:color="auto"/>
              <w:left w:val="nil"/>
              <w:bottom w:val="single" w:sz="4" w:space="0" w:color="auto"/>
              <w:right w:val="single" w:sz="4" w:space="0" w:color="auto"/>
            </w:tcBorders>
            <w:shd w:val="clear" w:color="auto" w:fill="auto"/>
          </w:tcPr>
          <w:p w14:paraId="772F5EA9" w14:textId="77777777" w:rsidR="002279EB" w:rsidRPr="002279EB" w:rsidRDefault="002279EB" w:rsidP="002279EB">
            <w:pPr>
              <w:ind w:left="-103" w:right="-39"/>
              <w:jc w:val="center"/>
              <w:rPr>
                <w:color w:val="000000"/>
              </w:rPr>
            </w:pPr>
            <w:r w:rsidRPr="002279EB">
              <w:rPr>
                <w:color w:val="000000"/>
              </w:rPr>
              <w:t>1 434 700,00</w:t>
            </w:r>
          </w:p>
        </w:tc>
        <w:tc>
          <w:tcPr>
            <w:tcW w:w="1701" w:type="dxa"/>
            <w:tcBorders>
              <w:top w:val="single" w:sz="4" w:space="0" w:color="auto"/>
              <w:left w:val="nil"/>
              <w:bottom w:val="single" w:sz="4" w:space="0" w:color="auto"/>
              <w:right w:val="single" w:sz="4" w:space="0" w:color="auto"/>
            </w:tcBorders>
            <w:shd w:val="clear" w:color="auto" w:fill="auto"/>
          </w:tcPr>
          <w:p w14:paraId="6F4F7360" w14:textId="77777777" w:rsidR="002279EB" w:rsidRPr="002279EB" w:rsidRDefault="002279EB" w:rsidP="002279EB">
            <w:pPr>
              <w:spacing w:after="200"/>
              <w:ind w:left="325" w:right="-108" w:hanging="360"/>
              <w:contextualSpacing/>
              <w:jc w:val="center"/>
              <w:rPr>
                <w:color w:val="000000"/>
              </w:rPr>
            </w:pPr>
            <w:r w:rsidRPr="002279EB">
              <w:rPr>
                <w:color w:val="000000"/>
              </w:rPr>
              <w:t>1 434 700,00</w:t>
            </w:r>
          </w:p>
        </w:tc>
      </w:tr>
      <w:tr w:rsidR="002279EB" w:rsidRPr="002279EB" w14:paraId="3012FA23"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D53A627" w14:textId="77777777" w:rsidR="002279EB" w:rsidRPr="002279EB" w:rsidRDefault="002279EB" w:rsidP="002279EB">
            <w:pPr>
              <w:tabs>
                <w:tab w:val="left" w:pos="2444"/>
              </w:tabs>
              <w:ind w:right="-108"/>
              <w:rPr>
                <w:color w:val="000000"/>
              </w:rPr>
            </w:pPr>
            <w:r w:rsidRPr="002279EB">
              <w:rPr>
                <w:color w:val="000000"/>
              </w:rPr>
              <w:t>2 02 45179 05 0000 150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6D1A02A1" w14:textId="77777777" w:rsidR="002279EB" w:rsidRPr="002279EB" w:rsidRDefault="002279EB" w:rsidP="002279EB">
            <w:pPr>
              <w:ind w:left="-108" w:right="-108"/>
              <w:rPr>
                <w:color w:val="000000"/>
              </w:rPr>
            </w:pPr>
            <w:r w:rsidRPr="002279EB">
              <w:rPr>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hideMark/>
          </w:tcPr>
          <w:p w14:paraId="19E3B9E0" w14:textId="77777777" w:rsidR="002279EB" w:rsidRPr="002279EB" w:rsidRDefault="002279EB" w:rsidP="002279EB">
            <w:pPr>
              <w:jc w:val="center"/>
              <w:rPr>
                <w:color w:val="000000"/>
              </w:rPr>
            </w:pPr>
            <w:r w:rsidRPr="002279EB">
              <w:rPr>
                <w:color w:val="000000"/>
              </w:rPr>
              <w:t>1 455 800,00</w:t>
            </w:r>
          </w:p>
        </w:tc>
        <w:tc>
          <w:tcPr>
            <w:tcW w:w="1701" w:type="dxa"/>
            <w:tcBorders>
              <w:top w:val="single" w:sz="4" w:space="0" w:color="auto"/>
              <w:left w:val="nil"/>
              <w:bottom w:val="single" w:sz="4" w:space="0" w:color="auto"/>
              <w:right w:val="single" w:sz="4" w:space="0" w:color="auto"/>
            </w:tcBorders>
            <w:shd w:val="clear" w:color="auto" w:fill="auto"/>
          </w:tcPr>
          <w:p w14:paraId="505E82B1" w14:textId="77777777" w:rsidR="002279EB" w:rsidRPr="002279EB" w:rsidRDefault="002279EB" w:rsidP="002279EB">
            <w:pPr>
              <w:ind w:left="-103" w:right="-39"/>
              <w:jc w:val="center"/>
              <w:rPr>
                <w:color w:val="000000"/>
              </w:rPr>
            </w:pPr>
            <w:r w:rsidRPr="002279EB">
              <w:rPr>
                <w:color w:val="000000"/>
              </w:rPr>
              <w:t>1 434 700,00</w:t>
            </w:r>
          </w:p>
        </w:tc>
        <w:tc>
          <w:tcPr>
            <w:tcW w:w="1701" w:type="dxa"/>
            <w:tcBorders>
              <w:top w:val="single" w:sz="4" w:space="0" w:color="auto"/>
              <w:left w:val="nil"/>
              <w:bottom w:val="single" w:sz="4" w:space="0" w:color="auto"/>
              <w:right w:val="single" w:sz="4" w:space="0" w:color="auto"/>
            </w:tcBorders>
            <w:shd w:val="clear" w:color="auto" w:fill="auto"/>
          </w:tcPr>
          <w:p w14:paraId="54C8A29B" w14:textId="77777777" w:rsidR="002279EB" w:rsidRPr="002279EB" w:rsidRDefault="002279EB" w:rsidP="002279EB">
            <w:pPr>
              <w:spacing w:after="200"/>
              <w:ind w:left="325" w:right="-108" w:hanging="360"/>
              <w:contextualSpacing/>
              <w:jc w:val="center"/>
              <w:rPr>
                <w:color w:val="000000"/>
              </w:rPr>
            </w:pPr>
            <w:r w:rsidRPr="002279EB">
              <w:rPr>
                <w:color w:val="000000"/>
              </w:rPr>
              <w:t>1 434 700,00</w:t>
            </w:r>
          </w:p>
        </w:tc>
      </w:tr>
      <w:tr w:rsidR="002279EB" w:rsidRPr="002279EB" w14:paraId="2DE142AC"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312E4C8" w14:textId="77777777" w:rsidR="002279EB" w:rsidRPr="002279EB" w:rsidRDefault="002279EB" w:rsidP="002279EB">
            <w:pPr>
              <w:tabs>
                <w:tab w:val="left" w:pos="2444"/>
              </w:tabs>
              <w:ind w:right="-108"/>
              <w:rPr>
                <w:color w:val="000000"/>
              </w:rPr>
            </w:pPr>
            <w:r w:rsidRPr="002279EB">
              <w:rPr>
                <w:color w:val="000000"/>
              </w:rPr>
              <w:t>2 02 45303 00 0000 150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66DFC537" w14:textId="77777777" w:rsidR="002279EB" w:rsidRPr="002279EB" w:rsidRDefault="002279EB" w:rsidP="002279EB">
            <w:pPr>
              <w:ind w:left="-108" w:right="-108"/>
              <w:rPr>
                <w:color w:val="000000"/>
              </w:rPr>
            </w:pPr>
            <w:r w:rsidRPr="002279EB">
              <w:rPr>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4" w:space="0" w:color="auto"/>
              <w:left w:val="nil"/>
              <w:bottom w:val="single" w:sz="4" w:space="0" w:color="auto"/>
              <w:right w:val="single" w:sz="4" w:space="0" w:color="auto"/>
            </w:tcBorders>
            <w:shd w:val="clear" w:color="auto" w:fill="auto"/>
            <w:hideMark/>
          </w:tcPr>
          <w:p w14:paraId="319DB2C9" w14:textId="77777777" w:rsidR="002279EB" w:rsidRPr="002279EB" w:rsidRDefault="002279EB" w:rsidP="002279EB">
            <w:pPr>
              <w:jc w:val="center"/>
              <w:rPr>
                <w:color w:val="000000"/>
              </w:rPr>
            </w:pPr>
            <w:r w:rsidRPr="002279EB">
              <w:rPr>
                <w:color w:val="000000"/>
              </w:rPr>
              <w:t>10 468 100,00</w:t>
            </w:r>
          </w:p>
        </w:tc>
        <w:tc>
          <w:tcPr>
            <w:tcW w:w="1701" w:type="dxa"/>
            <w:tcBorders>
              <w:top w:val="single" w:sz="4" w:space="0" w:color="auto"/>
              <w:left w:val="nil"/>
              <w:bottom w:val="single" w:sz="4" w:space="0" w:color="auto"/>
              <w:right w:val="single" w:sz="4" w:space="0" w:color="auto"/>
            </w:tcBorders>
            <w:shd w:val="clear" w:color="auto" w:fill="auto"/>
          </w:tcPr>
          <w:p w14:paraId="09E0A0C4" w14:textId="77777777" w:rsidR="002279EB" w:rsidRPr="002279EB" w:rsidRDefault="002279EB" w:rsidP="002279EB">
            <w:pPr>
              <w:ind w:left="-103" w:right="-39"/>
              <w:jc w:val="center"/>
              <w:rPr>
                <w:color w:val="000000"/>
              </w:rPr>
            </w:pPr>
            <w:r w:rsidRPr="002279EB">
              <w:rPr>
                <w:color w:val="000000"/>
              </w:rPr>
              <w:t>10 468 100,00</w:t>
            </w:r>
          </w:p>
        </w:tc>
        <w:tc>
          <w:tcPr>
            <w:tcW w:w="1701" w:type="dxa"/>
            <w:tcBorders>
              <w:top w:val="single" w:sz="4" w:space="0" w:color="auto"/>
              <w:left w:val="nil"/>
              <w:bottom w:val="single" w:sz="4" w:space="0" w:color="auto"/>
              <w:right w:val="single" w:sz="4" w:space="0" w:color="auto"/>
            </w:tcBorders>
            <w:shd w:val="clear" w:color="auto" w:fill="auto"/>
          </w:tcPr>
          <w:p w14:paraId="09842738" w14:textId="77777777" w:rsidR="002279EB" w:rsidRPr="002279EB" w:rsidRDefault="002279EB" w:rsidP="002279EB">
            <w:pPr>
              <w:spacing w:after="200"/>
              <w:ind w:left="325" w:right="-108" w:hanging="360"/>
              <w:contextualSpacing/>
              <w:jc w:val="center"/>
              <w:rPr>
                <w:color w:val="000000"/>
              </w:rPr>
            </w:pPr>
            <w:r w:rsidRPr="002279EB">
              <w:rPr>
                <w:color w:val="000000"/>
              </w:rPr>
              <w:t>10 468 100,00</w:t>
            </w:r>
          </w:p>
        </w:tc>
      </w:tr>
      <w:tr w:rsidR="002279EB" w:rsidRPr="002279EB" w14:paraId="460DAE72"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5C78438" w14:textId="77777777" w:rsidR="002279EB" w:rsidRPr="002279EB" w:rsidRDefault="002279EB" w:rsidP="002279EB">
            <w:pPr>
              <w:tabs>
                <w:tab w:val="left" w:pos="2444"/>
              </w:tabs>
              <w:ind w:right="-108"/>
              <w:rPr>
                <w:color w:val="000000"/>
              </w:rPr>
            </w:pPr>
            <w:r w:rsidRPr="002279EB">
              <w:rPr>
                <w:color w:val="000000"/>
              </w:rPr>
              <w:t>2 02 45303 05 0000 150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422839FA" w14:textId="77777777" w:rsidR="002279EB" w:rsidRPr="002279EB" w:rsidRDefault="002279EB" w:rsidP="002279EB">
            <w:pPr>
              <w:ind w:left="-108" w:right="-108"/>
              <w:rPr>
                <w:color w:val="000000"/>
              </w:rPr>
            </w:pPr>
            <w:r w:rsidRPr="002279EB">
              <w:rPr>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4" w:space="0" w:color="auto"/>
              <w:left w:val="nil"/>
              <w:bottom w:val="single" w:sz="4" w:space="0" w:color="auto"/>
              <w:right w:val="single" w:sz="4" w:space="0" w:color="auto"/>
            </w:tcBorders>
            <w:shd w:val="clear" w:color="auto" w:fill="auto"/>
            <w:hideMark/>
          </w:tcPr>
          <w:p w14:paraId="1C44F94C" w14:textId="77777777" w:rsidR="002279EB" w:rsidRPr="002279EB" w:rsidRDefault="002279EB" w:rsidP="002279EB">
            <w:pPr>
              <w:jc w:val="center"/>
              <w:rPr>
                <w:color w:val="000000"/>
              </w:rPr>
            </w:pPr>
            <w:r w:rsidRPr="002279EB">
              <w:rPr>
                <w:color w:val="000000"/>
              </w:rPr>
              <w:t>10 468 100,00</w:t>
            </w:r>
          </w:p>
        </w:tc>
        <w:tc>
          <w:tcPr>
            <w:tcW w:w="1701" w:type="dxa"/>
            <w:tcBorders>
              <w:top w:val="single" w:sz="4" w:space="0" w:color="auto"/>
              <w:left w:val="nil"/>
              <w:bottom w:val="single" w:sz="4" w:space="0" w:color="auto"/>
              <w:right w:val="single" w:sz="4" w:space="0" w:color="auto"/>
            </w:tcBorders>
            <w:shd w:val="clear" w:color="auto" w:fill="auto"/>
          </w:tcPr>
          <w:p w14:paraId="1D1CAB68" w14:textId="77777777" w:rsidR="002279EB" w:rsidRPr="002279EB" w:rsidRDefault="002279EB" w:rsidP="002279EB">
            <w:pPr>
              <w:ind w:left="-103" w:right="-39"/>
              <w:jc w:val="center"/>
              <w:rPr>
                <w:color w:val="000000"/>
              </w:rPr>
            </w:pPr>
            <w:r w:rsidRPr="002279EB">
              <w:rPr>
                <w:color w:val="000000"/>
              </w:rPr>
              <w:t>10 468 100,00</w:t>
            </w:r>
          </w:p>
        </w:tc>
        <w:tc>
          <w:tcPr>
            <w:tcW w:w="1701" w:type="dxa"/>
            <w:tcBorders>
              <w:top w:val="single" w:sz="4" w:space="0" w:color="auto"/>
              <w:left w:val="nil"/>
              <w:bottom w:val="single" w:sz="4" w:space="0" w:color="auto"/>
              <w:right w:val="single" w:sz="4" w:space="0" w:color="auto"/>
            </w:tcBorders>
            <w:shd w:val="clear" w:color="auto" w:fill="auto"/>
          </w:tcPr>
          <w:p w14:paraId="6FE8839A" w14:textId="77777777" w:rsidR="002279EB" w:rsidRPr="002279EB" w:rsidRDefault="002279EB" w:rsidP="002279EB">
            <w:pPr>
              <w:spacing w:after="200"/>
              <w:ind w:left="325" w:right="-108" w:hanging="360"/>
              <w:contextualSpacing/>
              <w:jc w:val="center"/>
              <w:rPr>
                <w:color w:val="000000"/>
              </w:rPr>
            </w:pPr>
            <w:r w:rsidRPr="002279EB">
              <w:rPr>
                <w:color w:val="000000"/>
              </w:rPr>
              <w:t>10 468 100,00</w:t>
            </w:r>
          </w:p>
        </w:tc>
      </w:tr>
      <w:tr w:rsidR="002279EB" w:rsidRPr="002279EB" w14:paraId="40ECE8A9"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5EA1CDD" w14:textId="77777777" w:rsidR="002279EB" w:rsidRPr="002279EB" w:rsidRDefault="002279EB" w:rsidP="002279EB">
            <w:pPr>
              <w:tabs>
                <w:tab w:val="left" w:pos="2444"/>
              </w:tabs>
              <w:ind w:right="-108"/>
              <w:rPr>
                <w:color w:val="000000"/>
              </w:rPr>
            </w:pPr>
            <w:r w:rsidRPr="002279EB">
              <w:rPr>
                <w:color w:val="000000"/>
              </w:rPr>
              <w:t>2 02 49999 00 0000 150</w:t>
            </w:r>
          </w:p>
        </w:tc>
        <w:tc>
          <w:tcPr>
            <w:tcW w:w="7796" w:type="dxa"/>
            <w:tcBorders>
              <w:top w:val="single" w:sz="4" w:space="0" w:color="auto"/>
              <w:left w:val="nil"/>
              <w:bottom w:val="single" w:sz="4" w:space="0" w:color="auto"/>
              <w:right w:val="single" w:sz="4" w:space="0" w:color="auto"/>
            </w:tcBorders>
            <w:shd w:val="clear" w:color="auto" w:fill="auto"/>
            <w:hideMark/>
          </w:tcPr>
          <w:p w14:paraId="51620EC5" w14:textId="77777777" w:rsidR="002279EB" w:rsidRPr="002279EB" w:rsidRDefault="002279EB" w:rsidP="002279EB">
            <w:pPr>
              <w:ind w:left="-108" w:right="-108"/>
              <w:rPr>
                <w:color w:val="000000"/>
              </w:rPr>
            </w:pPr>
            <w:r w:rsidRPr="002279EB">
              <w:rPr>
                <w:color w:val="000000"/>
              </w:rPr>
              <w:t>Прочие межбюджетные трансферты, передаваемые бюджетам</w:t>
            </w:r>
          </w:p>
        </w:tc>
        <w:tc>
          <w:tcPr>
            <w:tcW w:w="1843" w:type="dxa"/>
            <w:tcBorders>
              <w:top w:val="single" w:sz="4" w:space="0" w:color="auto"/>
              <w:left w:val="nil"/>
              <w:bottom w:val="single" w:sz="4" w:space="0" w:color="auto"/>
              <w:right w:val="single" w:sz="4" w:space="0" w:color="auto"/>
            </w:tcBorders>
            <w:shd w:val="clear" w:color="auto" w:fill="auto"/>
            <w:hideMark/>
          </w:tcPr>
          <w:p w14:paraId="39DD7628" w14:textId="77777777" w:rsidR="002279EB" w:rsidRPr="002279EB" w:rsidRDefault="002279EB" w:rsidP="002279EB">
            <w:pPr>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000AA72A" w14:textId="77777777" w:rsidR="002279EB" w:rsidRPr="002279EB" w:rsidRDefault="002279EB" w:rsidP="002279EB">
            <w:pPr>
              <w:ind w:left="-103" w:right="-39"/>
              <w:jc w:val="center"/>
              <w:rPr>
                <w:color w:val="000000"/>
              </w:rPr>
            </w:pPr>
            <w:r w:rsidRPr="002279EB">
              <w:rPr>
                <w:color w:val="000000"/>
              </w:rPr>
              <w:t>600 000,00</w:t>
            </w:r>
          </w:p>
        </w:tc>
        <w:tc>
          <w:tcPr>
            <w:tcW w:w="1701" w:type="dxa"/>
            <w:tcBorders>
              <w:top w:val="single" w:sz="4" w:space="0" w:color="auto"/>
              <w:left w:val="nil"/>
              <w:bottom w:val="single" w:sz="4" w:space="0" w:color="auto"/>
              <w:right w:val="single" w:sz="4" w:space="0" w:color="auto"/>
            </w:tcBorders>
            <w:shd w:val="clear" w:color="auto" w:fill="auto"/>
          </w:tcPr>
          <w:p w14:paraId="33BBA670"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0DB7F630"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BA677EE" w14:textId="77777777" w:rsidR="002279EB" w:rsidRPr="002279EB" w:rsidRDefault="002279EB" w:rsidP="002279EB">
            <w:pPr>
              <w:tabs>
                <w:tab w:val="left" w:pos="2444"/>
              </w:tabs>
              <w:ind w:right="-108"/>
              <w:rPr>
                <w:color w:val="000000"/>
              </w:rPr>
            </w:pPr>
            <w:r w:rsidRPr="002279EB">
              <w:rPr>
                <w:color w:val="000000"/>
              </w:rPr>
              <w:t>2 02 49999 05 0000 150</w:t>
            </w:r>
          </w:p>
        </w:tc>
        <w:tc>
          <w:tcPr>
            <w:tcW w:w="7796" w:type="dxa"/>
            <w:tcBorders>
              <w:top w:val="single" w:sz="4" w:space="0" w:color="auto"/>
              <w:left w:val="nil"/>
              <w:bottom w:val="single" w:sz="4" w:space="0" w:color="auto"/>
              <w:right w:val="single" w:sz="4" w:space="0" w:color="auto"/>
            </w:tcBorders>
            <w:shd w:val="clear" w:color="auto" w:fill="auto"/>
            <w:hideMark/>
          </w:tcPr>
          <w:p w14:paraId="1C53CBD1" w14:textId="77777777" w:rsidR="002279EB" w:rsidRPr="002279EB" w:rsidRDefault="002279EB" w:rsidP="002279EB">
            <w:pPr>
              <w:ind w:left="-108" w:right="-108"/>
              <w:rPr>
                <w:color w:val="000000"/>
              </w:rPr>
            </w:pPr>
            <w:r w:rsidRPr="002279EB">
              <w:rPr>
                <w:color w:val="000000"/>
              </w:rPr>
              <w:t>Прочие межбюджетные трансферты, передаваемые бюджетам муниципальных районов</w:t>
            </w:r>
          </w:p>
        </w:tc>
        <w:tc>
          <w:tcPr>
            <w:tcW w:w="1843" w:type="dxa"/>
            <w:tcBorders>
              <w:top w:val="single" w:sz="4" w:space="0" w:color="auto"/>
              <w:left w:val="nil"/>
              <w:bottom w:val="single" w:sz="4" w:space="0" w:color="auto"/>
              <w:right w:val="single" w:sz="4" w:space="0" w:color="auto"/>
            </w:tcBorders>
            <w:shd w:val="clear" w:color="auto" w:fill="auto"/>
            <w:hideMark/>
          </w:tcPr>
          <w:p w14:paraId="55BEC90C" w14:textId="77777777" w:rsidR="002279EB" w:rsidRPr="002279EB" w:rsidRDefault="002279EB" w:rsidP="002279EB">
            <w:pPr>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1333AD13" w14:textId="77777777" w:rsidR="002279EB" w:rsidRPr="002279EB" w:rsidRDefault="002279EB" w:rsidP="002279EB">
            <w:pPr>
              <w:ind w:left="-103" w:right="-39"/>
              <w:jc w:val="center"/>
              <w:rPr>
                <w:color w:val="000000"/>
              </w:rPr>
            </w:pPr>
            <w:r w:rsidRPr="002279EB">
              <w:rPr>
                <w:color w:val="000000"/>
              </w:rPr>
              <w:t>600 000,00</w:t>
            </w:r>
          </w:p>
        </w:tc>
        <w:tc>
          <w:tcPr>
            <w:tcW w:w="1701" w:type="dxa"/>
            <w:tcBorders>
              <w:top w:val="single" w:sz="4" w:space="0" w:color="auto"/>
              <w:left w:val="nil"/>
              <w:bottom w:val="single" w:sz="4" w:space="0" w:color="auto"/>
              <w:right w:val="single" w:sz="4" w:space="0" w:color="auto"/>
            </w:tcBorders>
            <w:shd w:val="clear" w:color="auto" w:fill="auto"/>
          </w:tcPr>
          <w:p w14:paraId="408371F7"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2CC9E872" w14:textId="77777777" w:rsidTr="007F6987">
        <w:trPr>
          <w:trHeight w:val="2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56C40AA"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04F9A090" w14:textId="77777777" w:rsidR="002279EB" w:rsidRPr="002279EB" w:rsidRDefault="002279EB" w:rsidP="002279EB">
            <w:pPr>
              <w:ind w:left="-108" w:right="-108"/>
              <w:rPr>
                <w:color w:val="000000"/>
              </w:rPr>
            </w:pPr>
            <w:r w:rsidRPr="002279EB">
              <w:rPr>
                <w:color w:val="000000"/>
              </w:rPr>
              <w:t>Иные межбюджетные трансферты бюджетам муниципальных районов и городских округов Ульяновской области в целях финансового обеспечения расходных обязательств, связанных с приобретением автомобилей для осуществления выездов в семьи с детьми</w:t>
            </w:r>
          </w:p>
        </w:tc>
        <w:tc>
          <w:tcPr>
            <w:tcW w:w="1843" w:type="dxa"/>
            <w:tcBorders>
              <w:top w:val="single" w:sz="4" w:space="0" w:color="auto"/>
              <w:left w:val="nil"/>
              <w:bottom w:val="single" w:sz="4" w:space="0" w:color="auto"/>
              <w:right w:val="single" w:sz="4" w:space="0" w:color="auto"/>
            </w:tcBorders>
            <w:shd w:val="clear" w:color="auto" w:fill="auto"/>
            <w:hideMark/>
          </w:tcPr>
          <w:p w14:paraId="77916FE1" w14:textId="77777777" w:rsidR="002279EB" w:rsidRPr="002279EB" w:rsidRDefault="002279EB" w:rsidP="002279EB">
            <w:pPr>
              <w:jc w:val="center"/>
              <w:rPr>
                <w:color w:val="000000"/>
              </w:rPr>
            </w:pPr>
            <w:r w:rsidRPr="002279EB">
              <w:rPr>
                <w:color w:val="000000"/>
              </w:rPr>
              <w:t>0,00</w:t>
            </w:r>
          </w:p>
        </w:tc>
        <w:tc>
          <w:tcPr>
            <w:tcW w:w="1701" w:type="dxa"/>
            <w:tcBorders>
              <w:top w:val="single" w:sz="4" w:space="0" w:color="auto"/>
              <w:left w:val="nil"/>
              <w:bottom w:val="single" w:sz="4" w:space="0" w:color="auto"/>
              <w:right w:val="single" w:sz="4" w:space="0" w:color="auto"/>
            </w:tcBorders>
            <w:shd w:val="clear" w:color="auto" w:fill="auto"/>
          </w:tcPr>
          <w:p w14:paraId="217DF417" w14:textId="77777777" w:rsidR="002279EB" w:rsidRPr="002279EB" w:rsidRDefault="002279EB" w:rsidP="002279EB">
            <w:pPr>
              <w:ind w:left="-103" w:right="-39"/>
              <w:jc w:val="center"/>
              <w:rPr>
                <w:color w:val="000000"/>
              </w:rPr>
            </w:pPr>
            <w:r w:rsidRPr="002279EB">
              <w:rPr>
                <w:color w:val="000000"/>
              </w:rPr>
              <w:t>600 000,00</w:t>
            </w:r>
          </w:p>
        </w:tc>
        <w:tc>
          <w:tcPr>
            <w:tcW w:w="1701" w:type="dxa"/>
            <w:tcBorders>
              <w:top w:val="single" w:sz="4" w:space="0" w:color="auto"/>
              <w:left w:val="nil"/>
              <w:bottom w:val="single" w:sz="4" w:space="0" w:color="auto"/>
              <w:right w:val="single" w:sz="4" w:space="0" w:color="auto"/>
            </w:tcBorders>
            <w:shd w:val="clear" w:color="auto" w:fill="auto"/>
          </w:tcPr>
          <w:p w14:paraId="7809D8AA" w14:textId="77777777" w:rsidR="002279EB" w:rsidRPr="002279EB" w:rsidRDefault="002279EB" w:rsidP="002279EB">
            <w:pPr>
              <w:spacing w:after="200"/>
              <w:ind w:left="325" w:right="-108" w:hanging="360"/>
              <w:contextualSpacing/>
              <w:jc w:val="center"/>
              <w:rPr>
                <w:color w:val="000000"/>
              </w:rPr>
            </w:pPr>
            <w:r w:rsidRPr="002279EB">
              <w:rPr>
                <w:color w:val="000000"/>
              </w:rPr>
              <w:t>0,00</w:t>
            </w:r>
          </w:p>
        </w:tc>
      </w:tr>
      <w:tr w:rsidR="002279EB" w:rsidRPr="002279EB" w14:paraId="4DA635BA" w14:textId="77777777" w:rsidTr="007F6987">
        <w:trPr>
          <w:trHeight w:val="291"/>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8E72C76" w14:textId="77777777" w:rsidR="002279EB" w:rsidRPr="002279EB" w:rsidRDefault="002279EB" w:rsidP="002279EB">
            <w:pPr>
              <w:tabs>
                <w:tab w:val="left" w:pos="2444"/>
              </w:tabs>
              <w:ind w:right="-108"/>
              <w:rPr>
                <w:color w:val="000000"/>
              </w:rPr>
            </w:pPr>
            <w:r w:rsidRPr="002279EB">
              <w:rPr>
                <w:color w:val="000000"/>
              </w:rPr>
              <w:t> </w:t>
            </w:r>
          </w:p>
        </w:tc>
        <w:tc>
          <w:tcPr>
            <w:tcW w:w="7796" w:type="dxa"/>
            <w:tcBorders>
              <w:top w:val="single" w:sz="4" w:space="0" w:color="auto"/>
              <w:left w:val="nil"/>
              <w:bottom w:val="single" w:sz="4" w:space="0" w:color="auto"/>
              <w:right w:val="single" w:sz="4" w:space="0" w:color="auto"/>
            </w:tcBorders>
            <w:shd w:val="clear" w:color="auto" w:fill="auto"/>
            <w:hideMark/>
          </w:tcPr>
          <w:p w14:paraId="37A19CE9" w14:textId="77777777" w:rsidR="002279EB" w:rsidRPr="002279EB" w:rsidRDefault="002279EB" w:rsidP="002279EB">
            <w:pPr>
              <w:ind w:left="-108" w:right="-108"/>
              <w:rPr>
                <w:color w:val="000000"/>
              </w:rPr>
            </w:pPr>
            <w:r w:rsidRPr="002279EB">
              <w:rPr>
                <w:color w:val="000000"/>
              </w:rPr>
              <w:t>Всего доходов:</w:t>
            </w:r>
          </w:p>
        </w:tc>
        <w:tc>
          <w:tcPr>
            <w:tcW w:w="1843" w:type="dxa"/>
            <w:tcBorders>
              <w:top w:val="single" w:sz="4" w:space="0" w:color="auto"/>
              <w:left w:val="nil"/>
              <w:bottom w:val="single" w:sz="4" w:space="0" w:color="auto"/>
              <w:right w:val="single" w:sz="4" w:space="0" w:color="auto"/>
            </w:tcBorders>
            <w:shd w:val="clear" w:color="auto" w:fill="auto"/>
            <w:hideMark/>
          </w:tcPr>
          <w:p w14:paraId="4E0D5BA7" w14:textId="77777777" w:rsidR="002279EB" w:rsidRPr="002279EB" w:rsidRDefault="002279EB" w:rsidP="002279EB">
            <w:pPr>
              <w:jc w:val="center"/>
              <w:rPr>
                <w:color w:val="000000"/>
              </w:rPr>
            </w:pPr>
            <w:r w:rsidRPr="002279EB">
              <w:rPr>
                <w:color w:val="000000"/>
              </w:rPr>
              <w:t>476 022 899,34</w:t>
            </w:r>
          </w:p>
        </w:tc>
        <w:tc>
          <w:tcPr>
            <w:tcW w:w="1701" w:type="dxa"/>
            <w:tcBorders>
              <w:top w:val="single" w:sz="4" w:space="0" w:color="auto"/>
              <w:left w:val="nil"/>
              <w:bottom w:val="single" w:sz="4" w:space="0" w:color="auto"/>
              <w:right w:val="single" w:sz="4" w:space="0" w:color="auto"/>
            </w:tcBorders>
            <w:shd w:val="clear" w:color="auto" w:fill="auto"/>
          </w:tcPr>
          <w:p w14:paraId="7181FAAB" w14:textId="77777777" w:rsidR="002279EB" w:rsidRPr="002279EB" w:rsidRDefault="002279EB" w:rsidP="002279EB">
            <w:pPr>
              <w:ind w:left="-103" w:right="-39"/>
              <w:jc w:val="center"/>
              <w:rPr>
                <w:color w:val="000000"/>
              </w:rPr>
            </w:pPr>
            <w:r w:rsidRPr="002279EB">
              <w:rPr>
                <w:color w:val="000000"/>
              </w:rPr>
              <w:t>373 349 253,85</w:t>
            </w:r>
          </w:p>
        </w:tc>
        <w:tc>
          <w:tcPr>
            <w:tcW w:w="1701" w:type="dxa"/>
            <w:tcBorders>
              <w:top w:val="single" w:sz="4" w:space="0" w:color="auto"/>
              <w:left w:val="nil"/>
              <w:bottom w:val="single" w:sz="4" w:space="0" w:color="auto"/>
              <w:right w:val="single" w:sz="4" w:space="0" w:color="auto"/>
            </w:tcBorders>
            <w:shd w:val="clear" w:color="auto" w:fill="auto"/>
          </w:tcPr>
          <w:p w14:paraId="227A6CA2" w14:textId="77777777" w:rsidR="002279EB" w:rsidRPr="002279EB" w:rsidRDefault="002279EB" w:rsidP="002279EB">
            <w:pPr>
              <w:spacing w:after="200"/>
              <w:ind w:left="325" w:right="-108" w:hanging="360"/>
              <w:contextualSpacing/>
              <w:jc w:val="center"/>
              <w:rPr>
                <w:color w:val="000000"/>
              </w:rPr>
            </w:pPr>
            <w:r w:rsidRPr="002279EB">
              <w:rPr>
                <w:color w:val="000000"/>
              </w:rPr>
              <w:t>410 152 278,85</w:t>
            </w:r>
          </w:p>
        </w:tc>
      </w:tr>
    </w:tbl>
    <w:p w14:paraId="7C680738" w14:textId="77777777" w:rsidR="002279EB" w:rsidRPr="002279EB" w:rsidRDefault="002279EB" w:rsidP="002279EB">
      <w:pPr>
        <w:jc w:val="right"/>
        <w:rPr>
          <w:color w:val="000000"/>
          <w:sz w:val="28"/>
          <w:szCs w:val="28"/>
        </w:rPr>
      </w:pPr>
      <w:r w:rsidRPr="002279EB">
        <w:rPr>
          <w:rFonts w:eastAsia="Calibri"/>
          <w:sz w:val="28"/>
          <w:szCs w:val="28"/>
          <w:lang w:eastAsia="en-US"/>
        </w:rPr>
        <w:t xml:space="preserve">»   </w:t>
      </w:r>
    </w:p>
    <w:p w14:paraId="3DE9E9B4" w14:textId="77777777" w:rsidR="002279EB" w:rsidRPr="002279EB" w:rsidRDefault="002279EB" w:rsidP="002279EB">
      <w:pPr>
        <w:numPr>
          <w:ilvl w:val="1"/>
          <w:numId w:val="5"/>
        </w:numPr>
        <w:spacing w:after="200"/>
        <w:contextualSpacing/>
        <w:jc w:val="both"/>
        <w:rPr>
          <w:rFonts w:eastAsia="Calibri"/>
          <w:sz w:val="28"/>
          <w:szCs w:val="28"/>
          <w:lang w:eastAsia="en-US"/>
        </w:rPr>
      </w:pPr>
      <w:r w:rsidRPr="002279EB">
        <w:rPr>
          <w:rFonts w:eastAsia="Calibri"/>
          <w:sz w:val="28"/>
          <w:szCs w:val="28"/>
          <w:lang w:eastAsia="en-US"/>
        </w:rPr>
        <w:t>Приложение 3 к решению изложить в следующей редакции:</w:t>
      </w:r>
    </w:p>
    <w:p w14:paraId="51B769B1" w14:textId="77777777" w:rsidR="002279EB" w:rsidRPr="002279EB" w:rsidRDefault="002279EB" w:rsidP="002279EB">
      <w:pPr>
        <w:ind w:left="9214"/>
        <w:jc w:val="center"/>
        <w:rPr>
          <w:sz w:val="28"/>
          <w:szCs w:val="28"/>
          <w:lang w:eastAsia="en-US"/>
        </w:rPr>
      </w:pPr>
    </w:p>
    <w:p w14:paraId="045E9A33" w14:textId="77777777" w:rsidR="002279EB" w:rsidRPr="002279EB" w:rsidRDefault="002279EB" w:rsidP="002279EB">
      <w:pPr>
        <w:ind w:left="9214"/>
        <w:jc w:val="center"/>
        <w:rPr>
          <w:sz w:val="28"/>
          <w:szCs w:val="28"/>
          <w:lang w:eastAsia="en-US"/>
        </w:rPr>
      </w:pPr>
      <w:r w:rsidRPr="002279EB">
        <w:rPr>
          <w:sz w:val="28"/>
          <w:szCs w:val="28"/>
          <w:lang w:eastAsia="en-US"/>
        </w:rPr>
        <w:t>«Приложение 3</w:t>
      </w:r>
    </w:p>
    <w:p w14:paraId="3C4E4369" w14:textId="77777777" w:rsidR="002279EB" w:rsidRPr="002279EB" w:rsidRDefault="002279EB" w:rsidP="002279EB">
      <w:pPr>
        <w:ind w:left="9214"/>
        <w:jc w:val="center"/>
        <w:rPr>
          <w:sz w:val="28"/>
          <w:szCs w:val="28"/>
          <w:lang w:eastAsia="en-US"/>
        </w:rPr>
      </w:pPr>
      <w:r w:rsidRPr="002279EB">
        <w:rPr>
          <w:sz w:val="28"/>
          <w:szCs w:val="28"/>
          <w:lang w:eastAsia="en-US"/>
        </w:rPr>
        <w:t>к решению Совета депутатов</w:t>
      </w:r>
    </w:p>
    <w:p w14:paraId="217CE56B" w14:textId="77777777" w:rsidR="002279EB" w:rsidRPr="002279EB" w:rsidRDefault="002279EB" w:rsidP="002279EB">
      <w:pPr>
        <w:ind w:left="9214"/>
        <w:jc w:val="center"/>
        <w:rPr>
          <w:sz w:val="28"/>
          <w:szCs w:val="28"/>
          <w:lang w:eastAsia="en-US"/>
        </w:rPr>
      </w:pPr>
      <w:r w:rsidRPr="002279EB">
        <w:rPr>
          <w:sz w:val="28"/>
          <w:szCs w:val="28"/>
          <w:lang w:eastAsia="en-US"/>
        </w:rPr>
        <w:t>муниципального образования</w:t>
      </w:r>
    </w:p>
    <w:p w14:paraId="4F79FE48" w14:textId="77777777" w:rsidR="002279EB" w:rsidRPr="002279EB" w:rsidRDefault="002279EB" w:rsidP="002279EB">
      <w:pPr>
        <w:ind w:left="9214"/>
        <w:jc w:val="center"/>
        <w:rPr>
          <w:sz w:val="28"/>
          <w:szCs w:val="28"/>
          <w:lang w:eastAsia="en-US"/>
        </w:rPr>
      </w:pPr>
      <w:r w:rsidRPr="002279EB">
        <w:rPr>
          <w:sz w:val="28"/>
          <w:szCs w:val="28"/>
          <w:lang w:eastAsia="en-US"/>
        </w:rPr>
        <w:t>«Сурский район» Ульяновской области</w:t>
      </w:r>
    </w:p>
    <w:p w14:paraId="161CE3C7" w14:textId="77777777" w:rsidR="002279EB" w:rsidRPr="002279EB" w:rsidRDefault="002279EB" w:rsidP="002279EB">
      <w:pPr>
        <w:ind w:left="9214"/>
        <w:jc w:val="center"/>
        <w:rPr>
          <w:sz w:val="28"/>
          <w:szCs w:val="28"/>
          <w:lang w:eastAsia="en-US"/>
        </w:rPr>
      </w:pPr>
      <w:r w:rsidRPr="002279EB">
        <w:rPr>
          <w:sz w:val="28"/>
          <w:szCs w:val="28"/>
          <w:lang w:eastAsia="en-US"/>
        </w:rPr>
        <w:t>«О бюджете муниципального образования</w:t>
      </w:r>
    </w:p>
    <w:p w14:paraId="6D5B180A" w14:textId="77777777" w:rsidR="002279EB" w:rsidRPr="002279EB" w:rsidRDefault="002279EB" w:rsidP="002279EB">
      <w:pPr>
        <w:ind w:left="8931"/>
        <w:jc w:val="center"/>
        <w:rPr>
          <w:sz w:val="28"/>
          <w:szCs w:val="28"/>
          <w:lang w:eastAsia="en-US"/>
        </w:rPr>
      </w:pPr>
      <w:r w:rsidRPr="002279EB">
        <w:rPr>
          <w:sz w:val="28"/>
          <w:szCs w:val="28"/>
          <w:lang w:eastAsia="en-US"/>
        </w:rPr>
        <w:t>«Сурский район» Ульяновской области на 2023 год</w:t>
      </w:r>
    </w:p>
    <w:p w14:paraId="5AB6342A" w14:textId="77777777" w:rsidR="002279EB" w:rsidRPr="002279EB" w:rsidRDefault="002279EB" w:rsidP="002279EB">
      <w:pPr>
        <w:ind w:left="9214"/>
        <w:jc w:val="center"/>
        <w:rPr>
          <w:sz w:val="28"/>
          <w:szCs w:val="28"/>
          <w:lang w:eastAsia="en-US"/>
        </w:rPr>
      </w:pPr>
      <w:r w:rsidRPr="002279EB">
        <w:rPr>
          <w:sz w:val="28"/>
          <w:szCs w:val="28"/>
          <w:lang w:eastAsia="en-US"/>
        </w:rPr>
        <w:t>и на плановый период 2024 и 2025 годов»</w:t>
      </w:r>
    </w:p>
    <w:p w14:paraId="1AFC04C1" w14:textId="77777777" w:rsidR="002279EB" w:rsidRPr="002279EB" w:rsidRDefault="002279EB" w:rsidP="002279EB">
      <w:pPr>
        <w:jc w:val="right"/>
        <w:rPr>
          <w:sz w:val="28"/>
          <w:szCs w:val="28"/>
          <w:lang w:eastAsia="en-US"/>
        </w:rPr>
      </w:pPr>
    </w:p>
    <w:p w14:paraId="514F1D41" w14:textId="77777777" w:rsidR="002279EB" w:rsidRPr="002279EB" w:rsidRDefault="002279EB" w:rsidP="002279EB">
      <w:pPr>
        <w:ind w:left="786"/>
        <w:contextualSpacing/>
        <w:jc w:val="center"/>
        <w:rPr>
          <w:rFonts w:eastAsia="Calibri"/>
          <w:sz w:val="28"/>
          <w:szCs w:val="28"/>
          <w:lang w:eastAsia="en-US"/>
        </w:rPr>
      </w:pPr>
      <w:r w:rsidRPr="002279EB">
        <w:rPr>
          <w:rFonts w:eastAsia="Calibri"/>
          <w:color w:val="000000"/>
          <w:sz w:val="28"/>
          <w:szCs w:val="22"/>
          <w:lang w:eastAsia="en-US"/>
        </w:rPr>
        <w:t xml:space="preserve">Источники финансирования дефицита бюджета </w:t>
      </w:r>
      <w:r w:rsidRPr="002279EB">
        <w:rPr>
          <w:rFonts w:eastAsia="Calibri"/>
          <w:sz w:val="28"/>
          <w:szCs w:val="28"/>
          <w:lang w:eastAsia="en-US"/>
        </w:rPr>
        <w:t xml:space="preserve">муниципального образования «Сурский район» </w:t>
      </w:r>
      <w:r w:rsidRPr="002279EB">
        <w:rPr>
          <w:rFonts w:eastAsia="Calibri"/>
          <w:color w:val="000000"/>
          <w:sz w:val="28"/>
          <w:szCs w:val="22"/>
          <w:lang w:eastAsia="en-US"/>
        </w:rPr>
        <w:t>перечень</w:t>
      </w:r>
      <w:r w:rsidRPr="002279EB">
        <w:rPr>
          <w:rFonts w:eastAsia="Calibri" w:hAnsi="Calibri"/>
          <w:color w:val="000000"/>
          <w:spacing w:val="83"/>
          <w:sz w:val="28"/>
          <w:szCs w:val="22"/>
          <w:lang w:eastAsia="en-US"/>
        </w:rPr>
        <w:t xml:space="preserve"> </w:t>
      </w:r>
      <w:r w:rsidRPr="002279EB">
        <w:rPr>
          <w:rFonts w:eastAsia="Calibri"/>
          <w:color w:val="000000"/>
          <w:sz w:val="28"/>
          <w:szCs w:val="22"/>
          <w:lang w:eastAsia="en-US"/>
        </w:rPr>
        <w:t>статей</w:t>
      </w:r>
      <w:r w:rsidRPr="002279EB">
        <w:rPr>
          <w:rFonts w:eastAsia="Calibri" w:hAnsi="Calibri"/>
          <w:color w:val="000000"/>
          <w:spacing w:val="84"/>
          <w:sz w:val="28"/>
          <w:szCs w:val="22"/>
          <w:lang w:eastAsia="en-US"/>
        </w:rPr>
        <w:t xml:space="preserve"> </w:t>
      </w:r>
      <w:r w:rsidRPr="002279EB">
        <w:rPr>
          <w:rFonts w:eastAsia="Calibri"/>
          <w:color w:val="000000"/>
          <w:sz w:val="28"/>
          <w:szCs w:val="22"/>
          <w:lang w:eastAsia="en-US"/>
        </w:rPr>
        <w:t>и</w:t>
      </w:r>
      <w:r w:rsidRPr="002279EB">
        <w:rPr>
          <w:rFonts w:eastAsia="Calibri" w:hAnsi="Calibri"/>
          <w:color w:val="000000"/>
          <w:spacing w:val="82"/>
          <w:sz w:val="28"/>
          <w:szCs w:val="22"/>
          <w:lang w:eastAsia="en-US"/>
        </w:rPr>
        <w:t xml:space="preserve"> </w:t>
      </w:r>
      <w:r w:rsidRPr="002279EB">
        <w:rPr>
          <w:rFonts w:eastAsia="Calibri"/>
          <w:color w:val="000000"/>
          <w:sz w:val="28"/>
          <w:szCs w:val="22"/>
          <w:lang w:eastAsia="en-US"/>
        </w:rPr>
        <w:t>видов</w:t>
      </w:r>
      <w:r w:rsidRPr="002279EB">
        <w:rPr>
          <w:rFonts w:eastAsia="Calibri" w:hAnsi="Calibri"/>
          <w:color w:val="000000"/>
          <w:spacing w:val="83"/>
          <w:sz w:val="28"/>
          <w:szCs w:val="22"/>
          <w:lang w:eastAsia="en-US"/>
        </w:rPr>
        <w:t xml:space="preserve"> </w:t>
      </w:r>
      <w:r w:rsidRPr="002279EB">
        <w:rPr>
          <w:rFonts w:eastAsia="Calibri"/>
          <w:color w:val="000000"/>
          <w:sz w:val="28"/>
          <w:szCs w:val="22"/>
          <w:lang w:eastAsia="en-US"/>
        </w:rPr>
        <w:t>источников</w:t>
      </w:r>
      <w:r w:rsidRPr="002279EB">
        <w:rPr>
          <w:rFonts w:eastAsia="Calibri" w:hAnsi="Calibri"/>
          <w:color w:val="000000"/>
          <w:spacing w:val="81"/>
          <w:sz w:val="28"/>
          <w:szCs w:val="22"/>
          <w:lang w:eastAsia="en-US"/>
        </w:rPr>
        <w:t xml:space="preserve"> </w:t>
      </w:r>
      <w:r w:rsidRPr="002279EB">
        <w:rPr>
          <w:rFonts w:eastAsia="Calibri"/>
          <w:color w:val="000000"/>
          <w:sz w:val="28"/>
          <w:szCs w:val="22"/>
          <w:lang w:eastAsia="en-US"/>
        </w:rPr>
        <w:t>финансирования</w:t>
      </w:r>
      <w:r w:rsidRPr="002279EB">
        <w:rPr>
          <w:rFonts w:eastAsia="Calibri" w:hAnsi="Calibri"/>
          <w:color w:val="000000"/>
          <w:spacing w:val="84"/>
          <w:sz w:val="28"/>
          <w:szCs w:val="22"/>
          <w:lang w:eastAsia="en-US"/>
        </w:rPr>
        <w:t xml:space="preserve"> </w:t>
      </w:r>
      <w:r w:rsidRPr="002279EB">
        <w:rPr>
          <w:rFonts w:eastAsia="Calibri"/>
          <w:color w:val="000000"/>
          <w:sz w:val="28"/>
          <w:szCs w:val="22"/>
          <w:lang w:eastAsia="en-US"/>
        </w:rPr>
        <w:t>дефицита</w:t>
      </w:r>
      <w:r w:rsidRPr="002279EB">
        <w:rPr>
          <w:rFonts w:eastAsia="Calibri" w:hAnsi="Calibri"/>
          <w:color w:val="000000"/>
          <w:spacing w:val="84"/>
          <w:sz w:val="28"/>
          <w:szCs w:val="22"/>
          <w:lang w:eastAsia="en-US"/>
        </w:rPr>
        <w:t xml:space="preserve"> </w:t>
      </w:r>
      <w:r w:rsidRPr="002279EB">
        <w:rPr>
          <w:rFonts w:eastAsia="Calibri"/>
          <w:color w:val="000000"/>
          <w:sz w:val="28"/>
          <w:szCs w:val="22"/>
          <w:lang w:eastAsia="en-US"/>
        </w:rPr>
        <w:t xml:space="preserve">бюджета </w:t>
      </w:r>
      <w:r w:rsidRPr="002279EB">
        <w:rPr>
          <w:rFonts w:eastAsia="Calibri"/>
          <w:sz w:val="28"/>
          <w:szCs w:val="28"/>
          <w:lang w:eastAsia="en-US"/>
        </w:rPr>
        <w:t xml:space="preserve">муниципального образования «Сурский район» </w:t>
      </w:r>
      <w:r w:rsidRPr="002279EB">
        <w:rPr>
          <w:rFonts w:eastAsia="Calibri"/>
          <w:color w:val="000000"/>
          <w:spacing w:val="-1"/>
          <w:sz w:val="28"/>
          <w:szCs w:val="22"/>
          <w:lang w:eastAsia="en-US"/>
        </w:rPr>
        <w:t>на 2023 год</w:t>
      </w:r>
      <w:r w:rsidRPr="002279EB">
        <w:rPr>
          <w:rFonts w:eastAsia="Calibri" w:hAnsi="Calibri"/>
          <w:color w:val="000000"/>
          <w:spacing w:val="151"/>
          <w:sz w:val="28"/>
          <w:szCs w:val="22"/>
          <w:lang w:eastAsia="en-US"/>
        </w:rPr>
        <w:t xml:space="preserve"> </w:t>
      </w:r>
      <w:r w:rsidRPr="002279EB">
        <w:rPr>
          <w:rFonts w:eastAsia="Calibri"/>
          <w:color w:val="000000"/>
          <w:sz w:val="28"/>
          <w:szCs w:val="22"/>
          <w:lang w:eastAsia="en-US"/>
        </w:rPr>
        <w:t>и</w:t>
      </w:r>
      <w:r w:rsidRPr="002279EB">
        <w:rPr>
          <w:rFonts w:eastAsia="Calibri" w:hAnsi="Calibri"/>
          <w:color w:val="000000"/>
          <w:spacing w:val="147"/>
          <w:sz w:val="28"/>
          <w:szCs w:val="22"/>
          <w:lang w:eastAsia="en-US"/>
        </w:rPr>
        <w:t xml:space="preserve"> </w:t>
      </w:r>
      <w:r w:rsidRPr="002279EB">
        <w:rPr>
          <w:rFonts w:eastAsia="Calibri"/>
          <w:color w:val="000000"/>
          <w:spacing w:val="1"/>
          <w:sz w:val="28"/>
          <w:szCs w:val="22"/>
          <w:lang w:eastAsia="en-US"/>
        </w:rPr>
        <w:t>на</w:t>
      </w:r>
      <w:r w:rsidRPr="002279EB">
        <w:rPr>
          <w:rFonts w:eastAsia="Calibri" w:hAnsi="Calibri"/>
          <w:color w:val="000000"/>
          <w:spacing w:val="145"/>
          <w:sz w:val="28"/>
          <w:szCs w:val="22"/>
          <w:lang w:eastAsia="en-US"/>
        </w:rPr>
        <w:t xml:space="preserve"> </w:t>
      </w:r>
      <w:r w:rsidRPr="002279EB">
        <w:rPr>
          <w:rFonts w:eastAsia="Calibri"/>
          <w:color w:val="000000"/>
          <w:sz w:val="28"/>
          <w:szCs w:val="22"/>
          <w:lang w:eastAsia="en-US"/>
        </w:rPr>
        <w:t>плановый</w:t>
      </w:r>
      <w:r w:rsidRPr="002279EB">
        <w:rPr>
          <w:rFonts w:eastAsia="Calibri" w:hAnsi="Calibri"/>
          <w:color w:val="000000"/>
          <w:spacing w:val="149"/>
          <w:sz w:val="28"/>
          <w:szCs w:val="22"/>
          <w:lang w:eastAsia="en-US"/>
        </w:rPr>
        <w:t xml:space="preserve"> </w:t>
      </w:r>
      <w:r w:rsidRPr="002279EB">
        <w:rPr>
          <w:rFonts w:eastAsia="Calibri"/>
          <w:color w:val="000000"/>
          <w:sz w:val="28"/>
          <w:szCs w:val="22"/>
          <w:lang w:eastAsia="en-US"/>
        </w:rPr>
        <w:t xml:space="preserve">период 2024 и </w:t>
      </w:r>
      <w:r w:rsidRPr="002279EB">
        <w:rPr>
          <w:rFonts w:eastAsia="Calibri" w:hAnsi="Calibri"/>
          <w:color w:val="000000"/>
          <w:sz w:val="28"/>
          <w:szCs w:val="22"/>
          <w:lang w:eastAsia="en-US"/>
        </w:rPr>
        <w:t xml:space="preserve">2025 </w:t>
      </w:r>
      <w:r w:rsidRPr="002279EB">
        <w:rPr>
          <w:rFonts w:eastAsia="Calibri"/>
          <w:color w:val="000000"/>
          <w:sz w:val="28"/>
          <w:szCs w:val="22"/>
          <w:lang w:eastAsia="en-US"/>
        </w:rPr>
        <w:t>годов</w:t>
      </w:r>
    </w:p>
    <w:p w14:paraId="632228D8" w14:textId="77777777" w:rsidR="002279EB" w:rsidRPr="002279EB" w:rsidRDefault="002279EB" w:rsidP="002279EB">
      <w:pPr>
        <w:ind w:left="9214"/>
        <w:jc w:val="right"/>
        <w:rPr>
          <w:sz w:val="28"/>
          <w:szCs w:val="28"/>
          <w:lang w:val="en-US" w:eastAsia="en-US"/>
        </w:rPr>
      </w:pPr>
      <w:proofErr w:type="gramStart"/>
      <w:r w:rsidRPr="002279EB">
        <w:rPr>
          <w:sz w:val="28"/>
          <w:szCs w:val="28"/>
          <w:lang w:val="en-US" w:eastAsia="en-US"/>
        </w:rPr>
        <w:t>( в</w:t>
      </w:r>
      <w:proofErr w:type="gramEnd"/>
      <w:r w:rsidRPr="002279EB">
        <w:rPr>
          <w:sz w:val="28"/>
          <w:szCs w:val="28"/>
          <w:lang w:eastAsia="en-US"/>
        </w:rPr>
        <w:t xml:space="preserve"> </w:t>
      </w:r>
      <w:r w:rsidRPr="002279EB">
        <w:rPr>
          <w:sz w:val="28"/>
          <w:szCs w:val="28"/>
          <w:lang w:val="en-US" w:eastAsia="en-US"/>
        </w:rPr>
        <w:t>рублях)</w:t>
      </w:r>
    </w:p>
    <w:tbl>
      <w:tblPr>
        <w:tblW w:w="15593" w:type="dxa"/>
        <w:tblInd w:w="-34" w:type="dxa"/>
        <w:tblLayout w:type="fixed"/>
        <w:tblLook w:val="04A0" w:firstRow="1" w:lastRow="0" w:firstColumn="1" w:lastColumn="0" w:noHBand="0" w:noVBand="1"/>
      </w:tblPr>
      <w:tblGrid>
        <w:gridCol w:w="2554"/>
        <w:gridCol w:w="7936"/>
        <w:gridCol w:w="1701"/>
        <w:gridCol w:w="1701"/>
        <w:gridCol w:w="1701"/>
      </w:tblGrid>
      <w:tr w:rsidR="002279EB" w:rsidRPr="002279EB" w14:paraId="19328291" w14:textId="77777777" w:rsidTr="007F6987">
        <w:trPr>
          <w:trHeight w:val="425"/>
        </w:trPr>
        <w:tc>
          <w:tcPr>
            <w:tcW w:w="2554" w:type="dxa"/>
            <w:vMerge w:val="restart"/>
            <w:tcBorders>
              <w:top w:val="single" w:sz="4" w:space="0" w:color="auto"/>
              <w:left w:val="single" w:sz="4" w:space="0" w:color="auto"/>
              <w:right w:val="single" w:sz="4" w:space="0" w:color="000000"/>
            </w:tcBorders>
            <w:shd w:val="clear" w:color="auto" w:fill="auto"/>
            <w:vAlign w:val="center"/>
          </w:tcPr>
          <w:p w14:paraId="3085C554" w14:textId="77777777" w:rsidR="002279EB" w:rsidRPr="002279EB" w:rsidRDefault="002279EB" w:rsidP="002279EB">
            <w:pPr>
              <w:widowControl w:val="0"/>
              <w:autoSpaceDE w:val="0"/>
              <w:autoSpaceDN w:val="0"/>
              <w:rPr>
                <w:color w:val="000000"/>
              </w:rPr>
            </w:pPr>
            <w:r w:rsidRPr="002279EB">
              <w:rPr>
                <w:rFonts w:eastAsia="Calibri"/>
                <w:color w:val="000000"/>
                <w:szCs w:val="22"/>
                <w:lang w:eastAsia="en-US"/>
              </w:rPr>
              <w:t xml:space="preserve">Код </w:t>
            </w:r>
            <w:proofErr w:type="gramStart"/>
            <w:r w:rsidRPr="002279EB">
              <w:rPr>
                <w:rFonts w:eastAsia="Calibri"/>
                <w:color w:val="000000"/>
                <w:szCs w:val="22"/>
                <w:lang w:eastAsia="en-US"/>
              </w:rPr>
              <w:t>классификации источников финансирования дефицита бюджета</w:t>
            </w:r>
            <w:proofErr w:type="gramEnd"/>
          </w:p>
          <w:p w14:paraId="16EFFFB6" w14:textId="77777777" w:rsidR="002279EB" w:rsidRPr="002279EB" w:rsidRDefault="002279EB" w:rsidP="002279EB">
            <w:pPr>
              <w:widowControl w:val="0"/>
              <w:autoSpaceDE w:val="0"/>
              <w:autoSpaceDN w:val="0"/>
              <w:ind w:left="-50" w:right="-101"/>
              <w:rPr>
                <w:rFonts w:eastAsia="Calibri" w:hAnsi="Calibri"/>
                <w:color w:val="000000"/>
                <w:szCs w:val="22"/>
                <w:lang w:eastAsia="en-US"/>
              </w:rPr>
            </w:pPr>
            <w:r w:rsidRPr="002279EB">
              <w:rPr>
                <w:rFonts w:eastAsia="Calibri"/>
                <w:color w:val="000000"/>
                <w:szCs w:val="22"/>
                <w:lang w:eastAsia="en-US"/>
              </w:rPr>
              <w:t>Группы, подгруппы,</w:t>
            </w:r>
          </w:p>
          <w:p w14:paraId="10319494" w14:textId="77777777" w:rsidR="002279EB" w:rsidRPr="002279EB" w:rsidRDefault="002279EB" w:rsidP="002279EB">
            <w:pPr>
              <w:widowControl w:val="0"/>
              <w:autoSpaceDE w:val="0"/>
              <w:autoSpaceDN w:val="0"/>
              <w:ind w:left="-50" w:right="-101"/>
              <w:rPr>
                <w:rFonts w:eastAsia="Calibri" w:hAnsi="Calibri"/>
                <w:color w:val="000000"/>
                <w:szCs w:val="22"/>
                <w:lang w:eastAsia="en-US"/>
              </w:rPr>
            </w:pPr>
            <w:r w:rsidRPr="002279EB">
              <w:rPr>
                <w:rFonts w:eastAsia="Calibri"/>
                <w:color w:val="000000"/>
                <w:szCs w:val="22"/>
                <w:lang w:eastAsia="en-US"/>
              </w:rPr>
              <w:t xml:space="preserve">статьи и </w:t>
            </w:r>
            <w:r w:rsidRPr="002279EB">
              <w:rPr>
                <w:rFonts w:eastAsia="Calibri"/>
                <w:color w:val="000000"/>
                <w:spacing w:val="-1"/>
                <w:szCs w:val="22"/>
                <w:lang w:eastAsia="en-US"/>
              </w:rPr>
              <w:t xml:space="preserve">вида </w:t>
            </w:r>
            <w:r w:rsidRPr="002279EB">
              <w:rPr>
                <w:rFonts w:eastAsia="Calibri"/>
                <w:color w:val="000000"/>
                <w:szCs w:val="22"/>
                <w:lang w:eastAsia="en-US"/>
              </w:rPr>
              <w:t>источника</w:t>
            </w:r>
          </w:p>
          <w:p w14:paraId="591DB2BA" w14:textId="77777777" w:rsidR="002279EB" w:rsidRPr="002279EB" w:rsidRDefault="002279EB" w:rsidP="002279EB">
            <w:pPr>
              <w:widowControl w:val="0"/>
              <w:autoSpaceDE w:val="0"/>
              <w:autoSpaceDN w:val="0"/>
              <w:ind w:left="-50" w:right="-101"/>
              <w:rPr>
                <w:rFonts w:eastAsia="Calibri" w:hAnsi="Calibri"/>
                <w:color w:val="000000"/>
                <w:szCs w:val="22"/>
                <w:lang w:eastAsia="en-US"/>
              </w:rPr>
            </w:pPr>
            <w:r w:rsidRPr="002279EB">
              <w:rPr>
                <w:rFonts w:eastAsia="Calibri"/>
                <w:color w:val="000000"/>
                <w:szCs w:val="22"/>
                <w:lang w:eastAsia="en-US"/>
              </w:rPr>
              <w:t>финансирования</w:t>
            </w:r>
          </w:p>
          <w:p w14:paraId="635E75EA" w14:textId="77777777" w:rsidR="002279EB" w:rsidRPr="002279EB" w:rsidRDefault="002279EB" w:rsidP="002279EB">
            <w:pPr>
              <w:widowControl w:val="0"/>
              <w:autoSpaceDE w:val="0"/>
              <w:autoSpaceDN w:val="0"/>
              <w:ind w:left="-50" w:right="-101"/>
              <w:rPr>
                <w:color w:val="000000"/>
              </w:rPr>
            </w:pPr>
            <w:r w:rsidRPr="002279EB">
              <w:rPr>
                <w:rFonts w:eastAsia="Calibri"/>
                <w:color w:val="000000"/>
                <w:szCs w:val="22"/>
                <w:lang w:eastAsia="en-US"/>
              </w:rPr>
              <w:t xml:space="preserve">дефицита </w:t>
            </w:r>
            <w:r w:rsidRPr="002279EB">
              <w:rPr>
                <w:color w:val="000000"/>
              </w:rPr>
              <w:t>бюджета</w:t>
            </w:r>
          </w:p>
        </w:tc>
        <w:tc>
          <w:tcPr>
            <w:tcW w:w="7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DE84E0" w14:textId="77777777" w:rsidR="002279EB" w:rsidRPr="002279EB" w:rsidRDefault="002279EB" w:rsidP="002279EB">
            <w:pPr>
              <w:widowControl w:val="0"/>
              <w:autoSpaceDE w:val="0"/>
              <w:autoSpaceDN w:val="0"/>
              <w:rPr>
                <w:rFonts w:eastAsia="Calibri" w:hAnsi="Calibri"/>
                <w:color w:val="000000"/>
                <w:szCs w:val="22"/>
                <w:lang w:eastAsia="en-US"/>
              </w:rPr>
            </w:pPr>
            <w:r w:rsidRPr="002279EB">
              <w:rPr>
                <w:rFonts w:eastAsia="Calibri"/>
                <w:color w:val="000000"/>
                <w:szCs w:val="22"/>
                <w:lang w:eastAsia="en-US"/>
              </w:rPr>
              <w:t>Наименование групп, подгрупп, статей, видов источников</w:t>
            </w:r>
          </w:p>
          <w:p w14:paraId="289C4A50" w14:textId="77777777" w:rsidR="002279EB" w:rsidRPr="002279EB" w:rsidRDefault="002279EB" w:rsidP="002279EB">
            <w:pPr>
              <w:widowControl w:val="0"/>
              <w:autoSpaceDE w:val="0"/>
              <w:autoSpaceDN w:val="0"/>
              <w:ind w:left="125"/>
              <w:rPr>
                <w:color w:val="000000"/>
              </w:rPr>
            </w:pPr>
            <w:r w:rsidRPr="002279EB">
              <w:rPr>
                <w:rFonts w:eastAsia="Calibri"/>
                <w:color w:val="000000"/>
                <w:szCs w:val="22"/>
                <w:lang w:eastAsia="en-US"/>
              </w:rPr>
              <w:t>Внутреннего финансирования дефицита бюджета</w:t>
            </w:r>
          </w:p>
        </w:tc>
        <w:tc>
          <w:tcPr>
            <w:tcW w:w="5103" w:type="dxa"/>
            <w:gridSpan w:val="3"/>
            <w:tcBorders>
              <w:top w:val="single" w:sz="4" w:space="0" w:color="auto"/>
              <w:left w:val="nil"/>
              <w:bottom w:val="nil"/>
              <w:right w:val="single" w:sz="4" w:space="0" w:color="000000"/>
            </w:tcBorders>
            <w:shd w:val="clear" w:color="auto" w:fill="auto"/>
            <w:vAlign w:val="center"/>
            <w:hideMark/>
          </w:tcPr>
          <w:p w14:paraId="0EDB96BD" w14:textId="77777777" w:rsidR="002279EB" w:rsidRPr="002279EB" w:rsidRDefault="002279EB" w:rsidP="002279EB">
            <w:pPr>
              <w:jc w:val="center"/>
              <w:rPr>
                <w:color w:val="000000"/>
              </w:rPr>
            </w:pPr>
            <w:r w:rsidRPr="002279EB">
              <w:rPr>
                <w:color w:val="000000"/>
              </w:rPr>
              <w:t>Сумма</w:t>
            </w:r>
          </w:p>
        </w:tc>
      </w:tr>
      <w:tr w:rsidR="002279EB" w:rsidRPr="002279EB" w14:paraId="1E999C6C" w14:textId="77777777" w:rsidTr="007F6987">
        <w:trPr>
          <w:trHeight w:val="1409"/>
        </w:trPr>
        <w:tc>
          <w:tcPr>
            <w:tcW w:w="2554" w:type="dxa"/>
            <w:vMerge/>
            <w:tcBorders>
              <w:left w:val="single" w:sz="4" w:space="0" w:color="auto"/>
              <w:bottom w:val="single" w:sz="4" w:space="0" w:color="auto"/>
              <w:right w:val="single" w:sz="4" w:space="0" w:color="000000"/>
            </w:tcBorders>
            <w:shd w:val="clear" w:color="auto" w:fill="auto"/>
            <w:vAlign w:val="center"/>
            <w:hideMark/>
          </w:tcPr>
          <w:p w14:paraId="41C7A71A" w14:textId="77777777" w:rsidR="002279EB" w:rsidRPr="002279EB" w:rsidRDefault="002279EB" w:rsidP="002279EB">
            <w:pPr>
              <w:widowControl w:val="0"/>
              <w:autoSpaceDE w:val="0"/>
              <w:autoSpaceDN w:val="0"/>
              <w:ind w:left="-50" w:right="-101"/>
              <w:rPr>
                <w:color w:val="000000"/>
              </w:rPr>
            </w:pPr>
          </w:p>
        </w:tc>
        <w:tc>
          <w:tcPr>
            <w:tcW w:w="7936" w:type="dxa"/>
            <w:vMerge/>
            <w:tcBorders>
              <w:top w:val="single" w:sz="4" w:space="0" w:color="auto"/>
              <w:left w:val="single" w:sz="4" w:space="0" w:color="000000"/>
              <w:bottom w:val="single" w:sz="4" w:space="0" w:color="000000"/>
              <w:right w:val="single" w:sz="4" w:space="0" w:color="auto"/>
            </w:tcBorders>
            <w:vAlign w:val="center"/>
            <w:hideMark/>
          </w:tcPr>
          <w:p w14:paraId="236273A7" w14:textId="77777777" w:rsidR="002279EB" w:rsidRPr="002279EB" w:rsidRDefault="002279EB" w:rsidP="002279EB">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2FB9407" w14:textId="77777777" w:rsidR="002279EB" w:rsidRPr="002279EB" w:rsidRDefault="002279EB" w:rsidP="002279EB">
            <w:pPr>
              <w:jc w:val="center"/>
              <w:rPr>
                <w:color w:val="000000"/>
              </w:rPr>
            </w:pPr>
            <w:r w:rsidRPr="002279EB">
              <w:rPr>
                <w:color w:val="000000"/>
              </w:rPr>
              <w:t>2023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6A9986" w14:textId="77777777" w:rsidR="002279EB" w:rsidRPr="002279EB" w:rsidRDefault="002279EB" w:rsidP="002279EB">
            <w:pPr>
              <w:jc w:val="center"/>
              <w:rPr>
                <w:color w:val="000000"/>
              </w:rPr>
            </w:pPr>
            <w:r w:rsidRPr="002279EB">
              <w:rPr>
                <w:color w:val="000000"/>
              </w:rPr>
              <w:t>2024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908060" w14:textId="77777777" w:rsidR="002279EB" w:rsidRPr="002279EB" w:rsidRDefault="002279EB" w:rsidP="002279EB">
            <w:pPr>
              <w:jc w:val="center"/>
              <w:rPr>
                <w:color w:val="000000"/>
              </w:rPr>
            </w:pPr>
            <w:r w:rsidRPr="002279EB">
              <w:rPr>
                <w:color w:val="000000"/>
              </w:rPr>
              <w:t>2025 год</w:t>
            </w:r>
          </w:p>
        </w:tc>
      </w:tr>
      <w:tr w:rsidR="002279EB" w:rsidRPr="002279EB" w14:paraId="394EA38C" w14:textId="77777777" w:rsidTr="007F6987">
        <w:trPr>
          <w:trHeight w:val="293"/>
        </w:trPr>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2A1E5" w14:textId="77777777" w:rsidR="002279EB" w:rsidRPr="002279EB" w:rsidRDefault="002279EB" w:rsidP="002279EB">
            <w:pPr>
              <w:jc w:val="center"/>
              <w:rPr>
                <w:color w:val="000000"/>
              </w:rPr>
            </w:pPr>
            <w:r w:rsidRPr="002279EB">
              <w:rPr>
                <w:color w:val="000000"/>
              </w:rPr>
              <w:t>1</w:t>
            </w:r>
          </w:p>
        </w:tc>
        <w:tc>
          <w:tcPr>
            <w:tcW w:w="7936" w:type="dxa"/>
            <w:tcBorders>
              <w:top w:val="nil"/>
              <w:left w:val="nil"/>
              <w:bottom w:val="single" w:sz="4" w:space="0" w:color="auto"/>
              <w:right w:val="single" w:sz="4" w:space="0" w:color="auto"/>
            </w:tcBorders>
            <w:shd w:val="clear" w:color="auto" w:fill="auto"/>
            <w:vAlign w:val="center"/>
            <w:hideMark/>
          </w:tcPr>
          <w:p w14:paraId="13D98CAF" w14:textId="77777777" w:rsidR="002279EB" w:rsidRPr="002279EB" w:rsidRDefault="002279EB" w:rsidP="002279EB">
            <w:pPr>
              <w:jc w:val="center"/>
              <w:rPr>
                <w:color w:val="000000"/>
              </w:rPr>
            </w:pPr>
            <w:r w:rsidRPr="002279EB">
              <w:rPr>
                <w:color w:val="000000"/>
              </w:rPr>
              <w:t>2</w:t>
            </w:r>
          </w:p>
        </w:tc>
        <w:tc>
          <w:tcPr>
            <w:tcW w:w="1701" w:type="dxa"/>
            <w:tcBorders>
              <w:top w:val="nil"/>
              <w:left w:val="nil"/>
              <w:bottom w:val="single" w:sz="4" w:space="0" w:color="auto"/>
              <w:right w:val="single" w:sz="4" w:space="0" w:color="auto"/>
            </w:tcBorders>
            <w:shd w:val="clear" w:color="auto" w:fill="auto"/>
            <w:vAlign w:val="center"/>
            <w:hideMark/>
          </w:tcPr>
          <w:p w14:paraId="1BF6DBC9" w14:textId="77777777" w:rsidR="002279EB" w:rsidRPr="002279EB" w:rsidRDefault="002279EB" w:rsidP="002279EB">
            <w:pPr>
              <w:jc w:val="center"/>
              <w:rPr>
                <w:color w:val="000000"/>
              </w:rPr>
            </w:pPr>
            <w:r w:rsidRPr="002279EB">
              <w:rPr>
                <w:color w:val="000000"/>
              </w:rPr>
              <w:t>3</w:t>
            </w:r>
          </w:p>
        </w:tc>
        <w:tc>
          <w:tcPr>
            <w:tcW w:w="1701" w:type="dxa"/>
            <w:tcBorders>
              <w:top w:val="nil"/>
              <w:left w:val="nil"/>
              <w:bottom w:val="single" w:sz="4" w:space="0" w:color="auto"/>
              <w:right w:val="single" w:sz="4" w:space="0" w:color="auto"/>
            </w:tcBorders>
            <w:shd w:val="clear" w:color="auto" w:fill="auto"/>
            <w:vAlign w:val="center"/>
            <w:hideMark/>
          </w:tcPr>
          <w:p w14:paraId="685A6910" w14:textId="77777777" w:rsidR="002279EB" w:rsidRPr="002279EB" w:rsidRDefault="002279EB" w:rsidP="002279EB">
            <w:pPr>
              <w:jc w:val="center"/>
              <w:rPr>
                <w:color w:val="000000"/>
              </w:rPr>
            </w:pPr>
            <w:r w:rsidRPr="002279EB">
              <w:rPr>
                <w:color w:val="000000"/>
              </w:rPr>
              <w:t>4</w:t>
            </w:r>
          </w:p>
        </w:tc>
        <w:tc>
          <w:tcPr>
            <w:tcW w:w="1701" w:type="dxa"/>
            <w:tcBorders>
              <w:top w:val="nil"/>
              <w:left w:val="nil"/>
              <w:bottom w:val="single" w:sz="4" w:space="0" w:color="auto"/>
              <w:right w:val="single" w:sz="4" w:space="0" w:color="auto"/>
            </w:tcBorders>
            <w:shd w:val="clear" w:color="auto" w:fill="auto"/>
            <w:vAlign w:val="center"/>
            <w:hideMark/>
          </w:tcPr>
          <w:p w14:paraId="6F7D69BE" w14:textId="77777777" w:rsidR="002279EB" w:rsidRPr="002279EB" w:rsidRDefault="002279EB" w:rsidP="002279EB">
            <w:pPr>
              <w:jc w:val="center"/>
              <w:rPr>
                <w:color w:val="000000"/>
              </w:rPr>
            </w:pPr>
            <w:r w:rsidRPr="002279EB">
              <w:rPr>
                <w:color w:val="000000"/>
              </w:rPr>
              <w:t>5</w:t>
            </w:r>
          </w:p>
        </w:tc>
      </w:tr>
      <w:tr w:rsidR="002279EB" w:rsidRPr="002279EB" w14:paraId="33F2E6E1" w14:textId="77777777" w:rsidTr="007F6987">
        <w:trPr>
          <w:trHeight w:val="269"/>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18E4FF90" w14:textId="77777777" w:rsidR="002279EB" w:rsidRPr="002279EB" w:rsidRDefault="002279EB" w:rsidP="002279EB">
            <w:pPr>
              <w:ind w:left="-108" w:right="-106"/>
              <w:jc w:val="center"/>
              <w:rPr>
                <w:rFonts w:eastAsia="Calibri"/>
                <w:lang w:eastAsia="en-US"/>
              </w:rPr>
            </w:pPr>
            <w:r w:rsidRPr="002279EB">
              <w:rPr>
                <w:rFonts w:eastAsia="Calibri"/>
                <w:lang w:eastAsia="en-US"/>
              </w:rPr>
              <w:t>01 05 00 00 00 0000 000</w:t>
            </w:r>
          </w:p>
        </w:tc>
        <w:tc>
          <w:tcPr>
            <w:tcW w:w="7936" w:type="dxa"/>
            <w:tcBorders>
              <w:top w:val="single" w:sz="4" w:space="0" w:color="auto"/>
              <w:left w:val="nil"/>
              <w:bottom w:val="single" w:sz="4" w:space="0" w:color="auto"/>
              <w:right w:val="single" w:sz="4" w:space="0" w:color="auto"/>
            </w:tcBorders>
            <w:shd w:val="clear" w:color="auto" w:fill="auto"/>
            <w:hideMark/>
          </w:tcPr>
          <w:p w14:paraId="242CF8A7" w14:textId="77777777" w:rsidR="002279EB" w:rsidRPr="002279EB" w:rsidRDefault="002279EB" w:rsidP="002279EB">
            <w:pPr>
              <w:jc w:val="center"/>
              <w:rPr>
                <w:rFonts w:eastAsia="Calibri"/>
                <w:lang w:eastAsia="en-US"/>
              </w:rPr>
            </w:pPr>
            <w:r w:rsidRPr="002279EB">
              <w:rPr>
                <w:rFonts w:eastAsia="Calibri"/>
                <w:lang w:eastAsia="en-US"/>
              </w:rPr>
              <w:t>Изменение остатков средств на счетах по учету средств бюджета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C4BE121" w14:textId="77777777" w:rsidR="002279EB" w:rsidRPr="002279EB" w:rsidRDefault="002279EB" w:rsidP="002279EB">
            <w:pPr>
              <w:ind w:left="-108" w:right="-108"/>
              <w:jc w:val="center"/>
              <w:rPr>
                <w:rFonts w:eastAsia="Calibri"/>
                <w:lang w:eastAsia="en-US"/>
              </w:rPr>
            </w:pPr>
            <w:r w:rsidRPr="002279EB">
              <w:rPr>
                <w:rFonts w:eastAsia="Calibri"/>
                <w:lang w:eastAsia="en-US"/>
              </w:rPr>
              <w:t>1 103 634,23</w:t>
            </w:r>
          </w:p>
        </w:tc>
        <w:tc>
          <w:tcPr>
            <w:tcW w:w="1701" w:type="dxa"/>
            <w:tcBorders>
              <w:top w:val="single" w:sz="4" w:space="0" w:color="auto"/>
              <w:left w:val="nil"/>
              <w:bottom w:val="single" w:sz="4" w:space="0" w:color="auto"/>
              <w:right w:val="single" w:sz="4" w:space="0" w:color="auto"/>
            </w:tcBorders>
            <w:vAlign w:val="bottom"/>
          </w:tcPr>
          <w:p w14:paraId="36088D40" w14:textId="77777777" w:rsidR="002279EB" w:rsidRPr="002279EB" w:rsidRDefault="002279EB" w:rsidP="002279EB">
            <w:pPr>
              <w:ind w:left="-108" w:right="-108"/>
              <w:jc w:val="center"/>
              <w:rPr>
                <w:rFonts w:eastAsia="Calibri"/>
                <w:lang w:eastAsia="en-US"/>
              </w:rPr>
            </w:pPr>
            <w:r w:rsidRPr="002279EB">
              <w:rPr>
                <w:rFonts w:eastAsia="Calibri"/>
                <w:lang w:eastAsia="en-US"/>
              </w:rPr>
              <w:t>0,00</w:t>
            </w:r>
          </w:p>
        </w:tc>
        <w:tc>
          <w:tcPr>
            <w:tcW w:w="1701" w:type="dxa"/>
            <w:tcBorders>
              <w:top w:val="single" w:sz="4" w:space="0" w:color="auto"/>
              <w:left w:val="nil"/>
              <w:bottom w:val="single" w:sz="4" w:space="0" w:color="auto"/>
              <w:right w:val="single" w:sz="4" w:space="0" w:color="auto"/>
            </w:tcBorders>
            <w:vAlign w:val="bottom"/>
          </w:tcPr>
          <w:p w14:paraId="011F9710" w14:textId="77777777" w:rsidR="002279EB" w:rsidRPr="002279EB" w:rsidRDefault="002279EB" w:rsidP="002279EB">
            <w:pPr>
              <w:ind w:left="-108" w:right="-108"/>
              <w:jc w:val="center"/>
              <w:rPr>
                <w:rFonts w:eastAsia="Calibri"/>
                <w:lang w:eastAsia="en-US"/>
              </w:rPr>
            </w:pPr>
            <w:r w:rsidRPr="002279EB">
              <w:rPr>
                <w:rFonts w:eastAsia="Calibri"/>
                <w:lang w:eastAsia="en-US"/>
              </w:rPr>
              <w:t>0,00</w:t>
            </w:r>
          </w:p>
        </w:tc>
      </w:tr>
      <w:tr w:rsidR="002279EB" w:rsidRPr="002279EB" w14:paraId="7169CB00" w14:textId="77777777" w:rsidTr="007F6987">
        <w:trPr>
          <w:trHeight w:val="321"/>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089003B5" w14:textId="77777777" w:rsidR="002279EB" w:rsidRPr="002279EB" w:rsidRDefault="002279EB" w:rsidP="002279EB">
            <w:pPr>
              <w:ind w:left="-108" w:right="-106"/>
              <w:jc w:val="center"/>
              <w:rPr>
                <w:rFonts w:eastAsia="Calibri"/>
                <w:lang w:eastAsia="en-US"/>
              </w:rPr>
            </w:pPr>
            <w:r w:rsidRPr="002279EB">
              <w:rPr>
                <w:rFonts w:eastAsia="Calibri"/>
                <w:lang w:eastAsia="en-US"/>
              </w:rPr>
              <w:t>01 05 00 00 00 0000 500</w:t>
            </w:r>
          </w:p>
        </w:tc>
        <w:tc>
          <w:tcPr>
            <w:tcW w:w="7936" w:type="dxa"/>
            <w:tcBorders>
              <w:top w:val="single" w:sz="4" w:space="0" w:color="auto"/>
              <w:left w:val="nil"/>
              <w:bottom w:val="single" w:sz="4" w:space="0" w:color="auto"/>
              <w:right w:val="single" w:sz="4" w:space="0" w:color="auto"/>
            </w:tcBorders>
            <w:shd w:val="clear" w:color="auto" w:fill="auto"/>
            <w:hideMark/>
          </w:tcPr>
          <w:p w14:paraId="17EAFE0D" w14:textId="77777777" w:rsidR="002279EB" w:rsidRPr="002279EB" w:rsidRDefault="002279EB" w:rsidP="002279EB">
            <w:pPr>
              <w:jc w:val="center"/>
              <w:rPr>
                <w:rFonts w:eastAsia="Calibri"/>
                <w:lang w:eastAsia="en-US"/>
              </w:rPr>
            </w:pPr>
            <w:r w:rsidRPr="002279EB">
              <w:rPr>
                <w:rFonts w:eastAsia="Calibri"/>
                <w:lang w:eastAsia="en-US"/>
              </w:rPr>
              <w:t>Увеличение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2D20F8E6" w14:textId="77777777" w:rsidR="002279EB" w:rsidRPr="002279EB" w:rsidRDefault="002279EB" w:rsidP="002279EB">
            <w:pPr>
              <w:ind w:left="-108" w:right="-108"/>
              <w:jc w:val="center"/>
              <w:rPr>
                <w:rFonts w:eastAsia="Calibri"/>
                <w:lang w:eastAsia="en-US"/>
              </w:rPr>
            </w:pPr>
            <w:r w:rsidRPr="002279EB">
              <w:rPr>
                <w:rFonts w:eastAsia="Calibri"/>
                <w:lang w:eastAsia="en-US"/>
              </w:rPr>
              <w:t>-476 022 899,34</w:t>
            </w:r>
          </w:p>
        </w:tc>
        <w:tc>
          <w:tcPr>
            <w:tcW w:w="1701" w:type="dxa"/>
            <w:tcBorders>
              <w:top w:val="single" w:sz="4" w:space="0" w:color="auto"/>
              <w:left w:val="nil"/>
              <w:bottom w:val="single" w:sz="4" w:space="0" w:color="auto"/>
              <w:right w:val="single" w:sz="4" w:space="0" w:color="auto"/>
            </w:tcBorders>
          </w:tcPr>
          <w:p w14:paraId="64F96C47" w14:textId="77777777" w:rsidR="002279EB" w:rsidRPr="002279EB" w:rsidRDefault="002279EB" w:rsidP="002279EB">
            <w:pPr>
              <w:ind w:left="-108" w:right="-108"/>
              <w:jc w:val="center"/>
              <w:rPr>
                <w:rFonts w:eastAsia="Calibri"/>
                <w:lang w:eastAsia="en-US"/>
              </w:rPr>
            </w:pPr>
            <w:r w:rsidRPr="002279EB">
              <w:rPr>
                <w:rFonts w:eastAsia="Calibri"/>
                <w:lang w:eastAsia="en-US"/>
              </w:rPr>
              <w:t>-373 349 253,85</w:t>
            </w:r>
          </w:p>
        </w:tc>
        <w:tc>
          <w:tcPr>
            <w:tcW w:w="1701" w:type="dxa"/>
            <w:tcBorders>
              <w:top w:val="single" w:sz="4" w:space="0" w:color="auto"/>
              <w:left w:val="nil"/>
              <w:bottom w:val="single" w:sz="4" w:space="0" w:color="auto"/>
              <w:right w:val="single" w:sz="4" w:space="0" w:color="auto"/>
            </w:tcBorders>
          </w:tcPr>
          <w:p w14:paraId="4FBBC462" w14:textId="77777777" w:rsidR="002279EB" w:rsidRPr="002279EB" w:rsidRDefault="002279EB" w:rsidP="002279EB">
            <w:pPr>
              <w:ind w:left="-108" w:right="-108"/>
              <w:jc w:val="center"/>
              <w:rPr>
                <w:rFonts w:eastAsia="Calibri"/>
                <w:lang w:eastAsia="en-US"/>
              </w:rPr>
            </w:pPr>
            <w:r w:rsidRPr="002279EB">
              <w:rPr>
                <w:rFonts w:eastAsia="Calibri"/>
                <w:lang w:eastAsia="en-US"/>
              </w:rPr>
              <w:t>-410 152 278,85</w:t>
            </w:r>
          </w:p>
        </w:tc>
      </w:tr>
      <w:tr w:rsidR="002279EB" w:rsidRPr="002279EB" w14:paraId="7D417E04" w14:textId="77777777" w:rsidTr="007F6987">
        <w:trPr>
          <w:trHeight w:val="221"/>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029DB252" w14:textId="77777777" w:rsidR="002279EB" w:rsidRPr="002279EB" w:rsidRDefault="002279EB" w:rsidP="002279EB">
            <w:pPr>
              <w:ind w:left="-108" w:right="-106"/>
              <w:jc w:val="center"/>
              <w:rPr>
                <w:rFonts w:eastAsia="Calibri"/>
                <w:lang w:eastAsia="en-US"/>
              </w:rPr>
            </w:pPr>
            <w:r w:rsidRPr="002279EB">
              <w:rPr>
                <w:rFonts w:eastAsia="Calibri"/>
                <w:lang w:eastAsia="en-US"/>
              </w:rPr>
              <w:t>01 05 02 00 0 0000 500</w:t>
            </w:r>
          </w:p>
        </w:tc>
        <w:tc>
          <w:tcPr>
            <w:tcW w:w="7936" w:type="dxa"/>
            <w:tcBorders>
              <w:top w:val="single" w:sz="4" w:space="0" w:color="auto"/>
              <w:left w:val="nil"/>
              <w:bottom w:val="single" w:sz="4" w:space="0" w:color="auto"/>
              <w:right w:val="single" w:sz="4" w:space="0" w:color="auto"/>
            </w:tcBorders>
            <w:shd w:val="clear" w:color="auto" w:fill="auto"/>
            <w:hideMark/>
          </w:tcPr>
          <w:p w14:paraId="76CE95E1" w14:textId="77777777" w:rsidR="002279EB" w:rsidRPr="002279EB" w:rsidRDefault="002279EB" w:rsidP="002279EB">
            <w:pPr>
              <w:jc w:val="center"/>
              <w:rPr>
                <w:rFonts w:eastAsia="Calibri"/>
                <w:lang w:eastAsia="en-US"/>
              </w:rPr>
            </w:pPr>
            <w:r w:rsidRPr="002279EB">
              <w:rPr>
                <w:rFonts w:eastAsia="Calibri"/>
                <w:lang w:eastAsia="en-US"/>
              </w:rPr>
              <w:t>Увеличение прочих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6E58CB61" w14:textId="77777777" w:rsidR="002279EB" w:rsidRPr="002279EB" w:rsidRDefault="002279EB" w:rsidP="002279EB">
            <w:pPr>
              <w:ind w:left="-108" w:right="-108"/>
              <w:jc w:val="center"/>
              <w:rPr>
                <w:rFonts w:eastAsia="Calibri"/>
                <w:lang w:eastAsia="en-US"/>
              </w:rPr>
            </w:pPr>
            <w:r w:rsidRPr="002279EB">
              <w:rPr>
                <w:rFonts w:eastAsia="Calibri"/>
                <w:lang w:eastAsia="en-US"/>
              </w:rPr>
              <w:t>-476 022 899,34</w:t>
            </w:r>
          </w:p>
        </w:tc>
        <w:tc>
          <w:tcPr>
            <w:tcW w:w="1701" w:type="dxa"/>
            <w:tcBorders>
              <w:top w:val="single" w:sz="4" w:space="0" w:color="auto"/>
              <w:left w:val="nil"/>
              <w:bottom w:val="single" w:sz="4" w:space="0" w:color="auto"/>
              <w:right w:val="single" w:sz="4" w:space="0" w:color="auto"/>
            </w:tcBorders>
          </w:tcPr>
          <w:p w14:paraId="5F7F358F" w14:textId="77777777" w:rsidR="002279EB" w:rsidRPr="002279EB" w:rsidRDefault="002279EB" w:rsidP="002279EB">
            <w:pPr>
              <w:ind w:left="-108" w:right="-108"/>
              <w:jc w:val="center"/>
              <w:rPr>
                <w:rFonts w:eastAsia="Calibri"/>
                <w:lang w:eastAsia="en-US"/>
              </w:rPr>
            </w:pPr>
            <w:r w:rsidRPr="002279EB">
              <w:rPr>
                <w:rFonts w:eastAsia="Calibri"/>
                <w:lang w:eastAsia="en-US"/>
              </w:rPr>
              <w:t>-373 349 253,85</w:t>
            </w:r>
          </w:p>
        </w:tc>
        <w:tc>
          <w:tcPr>
            <w:tcW w:w="1701" w:type="dxa"/>
            <w:tcBorders>
              <w:top w:val="single" w:sz="4" w:space="0" w:color="auto"/>
              <w:left w:val="nil"/>
              <w:bottom w:val="single" w:sz="4" w:space="0" w:color="auto"/>
              <w:right w:val="single" w:sz="4" w:space="0" w:color="auto"/>
            </w:tcBorders>
          </w:tcPr>
          <w:p w14:paraId="2E368964" w14:textId="77777777" w:rsidR="002279EB" w:rsidRPr="002279EB" w:rsidRDefault="002279EB" w:rsidP="002279EB">
            <w:pPr>
              <w:ind w:left="-108" w:right="-108"/>
              <w:jc w:val="center"/>
              <w:rPr>
                <w:rFonts w:eastAsia="Calibri"/>
                <w:lang w:eastAsia="en-US"/>
              </w:rPr>
            </w:pPr>
            <w:r w:rsidRPr="002279EB">
              <w:rPr>
                <w:rFonts w:eastAsia="Calibri"/>
                <w:lang w:eastAsia="en-US"/>
              </w:rPr>
              <w:t>-410 152 278,85</w:t>
            </w:r>
          </w:p>
        </w:tc>
      </w:tr>
      <w:tr w:rsidR="002279EB" w:rsidRPr="002279EB" w14:paraId="16C0DA9A" w14:textId="77777777" w:rsidTr="007F6987">
        <w:trPr>
          <w:trHeight w:val="211"/>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548C649A" w14:textId="77777777" w:rsidR="002279EB" w:rsidRPr="002279EB" w:rsidRDefault="002279EB" w:rsidP="002279EB">
            <w:pPr>
              <w:ind w:left="-108" w:right="-106"/>
              <w:jc w:val="center"/>
              <w:rPr>
                <w:rFonts w:eastAsia="Calibri"/>
                <w:lang w:eastAsia="en-US"/>
              </w:rPr>
            </w:pPr>
            <w:r w:rsidRPr="002279EB">
              <w:rPr>
                <w:rFonts w:eastAsia="Calibri"/>
                <w:lang w:eastAsia="en-US"/>
              </w:rPr>
              <w:t>01 05 02 01 00 0000 510</w:t>
            </w:r>
          </w:p>
        </w:tc>
        <w:tc>
          <w:tcPr>
            <w:tcW w:w="7936" w:type="dxa"/>
            <w:tcBorders>
              <w:top w:val="single" w:sz="4" w:space="0" w:color="auto"/>
              <w:left w:val="nil"/>
              <w:bottom w:val="single" w:sz="4" w:space="0" w:color="auto"/>
              <w:right w:val="single" w:sz="4" w:space="0" w:color="auto"/>
            </w:tcBorders>
            <w:shd w:val="clear" w:color="auto" w:fill="auto"/>
            <w:hideMark/>
          </w:tcPr>
          <w:p w14:paraId="28FC393F" w14:textId="77777777" w:rsidR="002279EB" w:rsidRPr="002279EB" w:rsidRDefault="002279EB" w:rsidP="002279EB">
            <w:pPr>
              <w:jc w:val="center"/>
              <w:rPr>
                <w:rFonts w:eastAsia="Calibri"/>
                <w:lang w:eastAsia="en-US"/>
              </w:rPr>
            </w:pPr>
            <w:r w:rsidRPr="002279EB">
              <w:rPr>
                <w:rFonts w:eastAsia="Calibri"/>
                <w:lang w:eastAsia="en-US"/>
              </w:rPr>
              <w:t>Увеличение прочих остатков денежных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6F2CDC6F" w14:textId="77777777" w:rsidR="002279EB" w:rsidRPr="002279EB" w:rsidRDefault="002279EB" w:rsidP="002279EB">
            <w:pPr>
              <w:ind w:left="-108" w:right="-108"/>
              <w:jc w:val="center"/>
              <w:rPr>
                <w:rFonts w:eastAsia="Calibri"/>
                <w:lang w:eastAsia="en-US"/>
              </w:rPr>
            </w:pPr>
            <w:r w:rsidRPr="002279EB">
              <w:rPr>
                <w:rFonts w:eastAsia="Calibri"/>
                <w:lang w:eastAsia="en-US"/>
              </w:rPr>
              <w:t>-476 022 899,34</w:t>
            </w:r>
          </w:p>
        </w:tc>
        <w:tc>
          <w:tcPr>
            <w:tcW w:w="1701" w:type="dxa"/>
            <w:tcBorders>
              <w:top w:val="single" w:sz="4" w:space="0" w:color="auto"/>
              <w:left w:val="nil"/>
              <w:bottom w:val="single" w:sz="4" w:space="0" w:color="auto"/>
              <w:right w:val="single" w:sz="4" w:space="0" w:color="auto"/>
            </w:tcBorders>
          </w:tcPr>
          <w:p w14:paraId="27117128" w14:textId="77777777" w:rsidR="002279EB" w:rsidRPr="002279EB" w:rsidRDefault="002279EB" w:rsidP="002279EB">
            <w:pPr>
              <w:ind w:left="-108" w:right="-108"/>
              <w:jc w:val="center"/>
              <w:rPr>
                <w:rFonts w:eastAsia="Calibri"/>
                <w:lang w:eastAsia="en-US"/>
              </w:rPr>
            </w:pPr>
            <w:r w:rsidRPr="002279EB">
              <w:rPr>
                <w:rFonts w:eastAsia="Calibri"/>
                <w:lang w:eastAsia="en-US"/>
              </w:rPr>
              <w:t>-373 349 253,85</w:t>
            </w:r>
          </w:p>
        </w:tc>
        <w:tc>
          <w:tcPr>
            <w:tcW w:w="1701" w:type="dxa"/>
            <w:tcBorders>
              <w:top w:val="single" w:sz="4" w:space="0" w:color="auto"/>
              <w:left w:val="nil"/>
              <w:bottom w:val="single" w:sz="4" w:space="0" w:color="auto"/>
              <w:right w:val="single" w:sz="4" w:space="0" w:color="auto"/>
            </w:tcBorders>
          </w:tcPr>
          <w:p w14:paraId="632ED57C" w14:textId="77777777" w:rsidR="002279EB" w:rsidRPr="002279EB" w:rsidRDefault="002279EB" w:rsidP="002279EB">
            <w:pPr>
              <w:ind w:left="-108" w:right="-108"/>
              <w:jc w:val="center"/>
              <w:rPr>
                <w:rFonts w:eastAsia="Calibri"/>
                <w:lang w:eastAsia="en-US"/>
              </w:rPr>
            </w:pPr>
            <w:r w:rsidRPr="002279EB">
              <w:rPr>
                <w:rFonts w:eastAsia="Calibri"/>
                <w:lang w:eastAsia="en-US"/>
              </w:rPr>
              <w:t>-410 152 278,85</w:t>
            </w:r>
          </w:p>
        </w:tc>
      </w:tr>
      <w:tr w:rsidR="002279EB" w:rsidRPr="002279EB" w14:paraId="33161B81" w14:textId="77777777" w:rsidTr="007F6987">
        <w:trPr>
          <w:trHeight w:val="409"/>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7F8F16A4" w14:textId="77777777" w:rsidR="002279EB" w:rsidRPr="002279EB" w:rsidRDefault="002279EB" w:rsidP="002279EB">
            <w:pPr>
              <w:ind w:left="-108" w:right="-106"/>
              <w:jc w:val="center"/>
              <w:rPr>
                <w:rFonts w:eastAsia="Calibri"/>
                <w:lang w:eastAsia="en-US"/>
              </w:rPr>
            </w:pPr>
            <w:r w:rsidRPr="002279EB">
              <w:rPr>
                <w:rFonts w:eastAsia="Calibri"/>
                <w:lang w:eastAsia="en-US"/>
              </w:rPr>
              <w:lastRenderedPageBreak/>
              <w:t>01 05 02 01 05 0000 510</w:t>
            </w:r>
          </w:p>
        </w:tc>
        <w:tc>
          <w:tcPr>
            <w:tcW w:w="7936" w:type="dxa"/>
            <w:tcBorders>
              <w:top w:val="single" w:sz="4" w:space="0" w:color="auto"/>
              <w:left w:val="nil"/>
              <w:bottom w:val="single" w:sz="4" w:space="0" w:color="auto"/>
              <w:right w:val="single" w:sz="4" w:space="0" w:color="auto"/>
            </w:tcBorders>
            <w:shd w:val="clear" w:color="auto" w:fill="auto"/>
            <w:hideMark/>
          </w:tcPr>
          <w:p w14:paraId="2F648378" w14:textId="77777777" w:rsidR="002279EB" w:rsidRPr="002279EB" w:rsidRDefault="002279EB" w:rsidP="002279EB">
            <w:pPr>
              <w:jc w:val="center"/>
              <w:rPr>
                <w:rFonts w:eastAsia="Calibri"/>
                <w:lang w:eastAsia="en-US"/>
              </w:rPr>
            </w:pPr>
            <w:r w:rsidRPr="002279EB">
              <w:rPr>
                <w:rFonts w:eastAsia="Calibri"/>
                <w:lang w:eastAsia="en-US"/>
              </w:rPr>
              <w:t>Увеличение прочих остатков денежных средств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3E147008" w14:textId="77777777" w:rsidR="002279EB" w:rsidRPr="002279EB" w:rsidRDefault="002279EB" w:rsidP="002279EB">
            <w:pPr>
              <w:ind w:left="-108" w:right="-108"/>
              <w:jc w:val="center"/>
              <w:rPr>
                <w:rFonts w:eastAsia="Calibri"/>
                <w:lang w:eastAsia="en-US"/>
              </w:rPr>
            </w:pPr>
            <w:r w:rsidRPr="002279EB">
              <w:rPr>
                <w:rFonts w:eastAsia="Calibri"/>
                <w:lang w:eastAsia="en-US"/>
              </w:rPr>
              <w:t>-476 022 899,34</w:t>
            </w:r>
          </w:p>
        </w:tc>
        <w:tc>
          <w:tcPr>
            <w:tcW w:w="1701" w:type="dxa"/>
            <w:tcBorders>
              <w:top w:val="single" w:sz="4" w:space="0" w:color="auto"/>
              <w:left w:val="nil"/>
              <w:bottom w:val="single" w:sz="4" w:space="0" w:color="auto"/>
              <w:right w:val="single" w:sz="4" w:space="0" w:color="auto"/>
            </w:tcBorders>
          </w:tcPr>
          <w:p w14:paraId="311AA9CA" w14:textId="77777777" w:rsidR="002279EB" w:rsidRPr="002279EB" w:rsidRDefault="002279EB" w:rsidP="002279EB">
            <w:pPr>
              <w:ind w:left="-108" w:right="-108"/>
              <w:jc w:val="center"/>
              <w:rPr>
                <w:rFonts w:eastAsia="Calibri"/>
                <w:lang w:eastAsia="en-US"/>
              </w:rPr>
            </w:pPr>
            <w:r w:rsidRPr="002279EB">
              <w:rPr>
                <w:rFonts w:eastAsia="Calibri"/>
                <w:lang w:eastAsia="en-US"/>
              </w:rPr>
              <w:t>-373 349 253,85</w:t>
            </w:r>
          </w:p>
        </w:tc>
        <w:tc>
          <w:tcPr>
            <w:tcW w:w="1701" w:type="dxa"/>
            <w:tcBorders>
              <w:top w:val="single" w:sz="4" w:space="0" w:color="auto"/>
              <w:left w:val="nil"/>
              <w:bottom w:val="single" w:sz="4" w:space="0" w:color="auto"/>
              <w:right w:val="single" w:sz="4" w:space="0" w:color="auto"/>
            </w:tcBorders>
          </w:tcPr>
          <w:p w14:paraId="66F07DC7" w14:textId="77777777" w:rsidR="002279EB" w:rsidRPr="002279EB" w:rsidRDefault="002279EB" w:rsidP="002279EB">
            <w:pPr>
              <w:ind w:left="-108" w:right="-108"/>
              <w:jc w:val="center"/>
              <w:rPr>
                <w:rFonts w:eastAsia="Calibri"/>
                <w:lang w:eastAsia="en-US"/>
              </w:rPr>
            </w:pPr>
            <w:r w:rsidRPr="002279EB">
              <w:rPr>
                <w:rFonts w:eastAsia="Calibri"/>
                <w:lang w:eastAsia="en-US"/>
              </w:rPr>
              <w:t>-410 152 278,85</w:t>
            </w:r>
          </w:p>
        </w:tc>
      </w:tr>
      <w:tr w:rsidR="002279EB" w:rsidRPr="002279EB" w14:paraId="0AB485B3" w14:textId="77777777" w:rsidTr="007F6987">
        <w:trPr>
          <w:trHeight w:val="285"/>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7229E007" w14:textId="77777777" w:rsidR="002279EB" w:rsidRPr="002279EB" w:rsidRDefault="002279EB" w:rsidP="002279EB">
            <w:pPr>
              <w:ind w:left="-108" w:right="-106"/>
              <w:jc w:val="center"/>
              <w:rPr>
                <w:rFonts w:eastAsia="Calibri"/>
                <w:lang w:eastAsia="en-US"/>
              </w:rPr>
            </w:pPr>
            <w:r w:rsidRPr="002279EB">
              <w:rPr>
                <w:rFonts w:eastAsia="Calibri"/>
                <w:lang w:eastAsia="en-US"/>
              </w:rPr>
              <w:t>01 05 00 00 00 0000 600</w:t>
            </w:r>
          </w:p>
        </w:tc>
        <w:tc>
          <w:tcPr>
            <w:tcW w:w="7936" w:type="dxa"/>
            <w:tcBorders>
              <w:top w:val="single" w:sz="4" w:space="0" w:color="auto"/>
              <w:left w:val="nil"/>
              <w:bottom w:val="single" w:sz="4" w:space="0" w:color="auto"/>
              <w:right w:val="single" w:sz="4" w:space="0" w:color="auto"/>
            </w:tcBorders>
            <w:shd w:val="clear" w:color="auto" w:fill="auto"/>
            <w:hideMark/>
          </w:tcPr>
          <w:p w14:paraId="4B846746" w14:textId="77777777" w:rsidR="002279EB" w:rsidRPr="002279EB" w:rsidRDefault="002279EB" w:rsidP="002279EB">
            <w:pPr>
              <w:jc w:val="center"/>
              <w:rPr>
                <w:rFonts w:eastAsia="Calibri"/>
                <w:lang w:eastAsia="en-US"/>
              </w:rPr>
            </w:pPr>
            <w:r w:rsidRPr="002279EB">
              <w:rPr>
                <w:rFonts w:eastAsia="Calibri"/>
                <w:lang w:eastAsia="en-US"/>
              </w:rPr>
              <w:t>Уменьшение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317AD680" w14:textId="77777777" w:rsidR="002279EB" w:rsidRPr="002279EB" w:rsidRDefault="002279EB" w:rsidP="002279EB">
            <w:pPr>
              <w:ind w:left="-108" w:right="-108"/>
              <w:jc w:val="center"/>
              <w:rPr>
                <w:rFonts w:eastAsia="Calibri"/>
                <w:lang w:eastAsia="en-US"/>
              </w:rPr>
            </w:pPr>
            <w:r w:rsidRPr="002279EB">
              <w:rPr>
                <w:rFonts w:eastAsia="Calibri"/>
                <w:lang w:eastAsia="en-US"/>
              </w:rPr>
              <w:t>477 126 533,57</w:t>
            </w:r>
          </w:p>
        </w:tc>
        <w:tc>
          <w:tcPr>
            <w:tcW w:w="1701" w:type="dxa"/>
            <w:tcBorders>
              <w:top w:val="single" w:sz="4" w:space="0" w:color="auto"/>
              <w:left w:val="nil"/>
              <w:bottom w:val="single" w:sz="4" w:space="0" w:color="auto"/>
              <w:right w:val="single" w:sz="4" w:space="0" w:color="auto"/>
            </w:tcBorders>
          </w:tcPr>
          <w:p w14:paraId="5083BFD2" w14:textId="77777777" w:rsidR="002279EB" w:rsidRPr="002279EB" w:rsidRDefault="002279EB" w:rsidP="002279EB">
            <w:pPr>
              <w:ind w:left="-108" w:right="-108"/>
              <w:jc w:val="center"/>
              <w:rPr>
                <w:rFonts w:eastAsia="Calibri"/>
                <w:lang w:eastAsia="en-US"/>
              </w:rPr>
            </w:pPr>
            <w:r w:rsidRPr="002279EB">
              <w:rPr>
                <w:rFonts w:eastAsia="Calibri"/>
                <w:lang w:eastAsia="en-US"/>
              </w:rPr>
              <w:t>373 349 253,85</w:t>
            </w:r>
          </w:p>
        </w:tc>
        <w:tc>
          <w:tcPr>
            <w:tcW w:w="1701" w:type="dxa"/>
            <w:tcBorders>
              <w:top w:val="single" w:sz="4" w:space="0" w:color="auto"/>
              <w:left w:val="nil"/>
              <w:bottom w:val="single" w:sz="4" w:space="0" w:color="auto"/>
              <w:right w:val="single" w:sz="4" w:space="0" w:color="auto"/>
            </w:tcBorders>
          </w:tcPr>
          <w:p w14:paraId="6962B487" w14:textId="77777777" w:rsidR="002279EB" w:rsidRPr="002279EB" w:rsidRDefault="002279EB" w:rsidP="002279EB">
            <w:pPr>
              <w:ind w:left="-108" w:right="-108"/>
              <w:jc w:val="center"/>
              <w:rPr>
                <w:rFonts w:eastAsia="Calibri"/>
                <w:lang w:eastAsia="en-US"/>
              </w:rPr>
            </w:pPr>
            <w:r w:rsidRPr="002279EB">
              <w:rPr>
                <w:rFonts w:eastAsia="Calibri"/>
                <w:lang w:eastAsia="en-US"/>
              </w:rPr>
              <w:t>410 152 278,85</w:t>
            </w:r>
          </w:p>
        </w:tc>
      </w:tr>
      <w:tr w:rsidR="002279EB" w:rsidRPr="002279EB" w14:paraId="75F0D0BA" w14:textId="77777777" w:rsidTr="007F6987">
        <w:trPr>
          <w:trHeight w:val="213"/>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4A79D1A9" w14:textId="77777777" w:rsidR="002279EB" w:rsidRPr="002279EB" w:rsidRDefault="002279EB" w:rsidP="002279EB">
            <w:pPr>
              <w:ind w:left="-108" w:right="-106"/>
              <w:jc w:val="center"/>
              <w:rPr>
                <w:rFonts w:eastAsia="Calibri"/>
                <w:lang w:eastAsia="en-US"/>
              </w:rPr>
            </w:pPr>
            <w:r w:rsidRPr="002279EB">
              <w:rPr>
                <w:rFonts w:eastAsia="Calibri"/>
                <w:lang w:eastAsia="en-US"/>
              </w:rPr>
              <w:t>01 05 02 00 00 0000 600</w:t>
            </w:r>
          </w:p>
        </w:tc>
        <w:tc>
          <w:tcPr>
            <w:tcW w:w="7936" w:type="dxa"/>
            <w:tcBorders>
              <w:top w:val="single" w:sz="4" w:space="0" w:color="auto"/>
              <w:left w:val="nil"/>
              <w:bottom w:val="single" w:sz="4" w:space="0" w:color="auto"/>
              <w:right w:val="single" w:sz="4" w:space="0" w:color="auto"/>
            </w:tcBorders>
            <w:shd w:val="clear" w:color="auto" w:fill="auto"/>
            <w:hideMark/>
          </w:tcPr>
          <w:p w14:paraId="3E6D0B9F" w14:textId="77777777" w:rsidR="002279EB" w:rsidRPr="002279EB" w:rsidRDefault="002279EB" w:rsidP="002279EB">
            <w:pPr>
              <w:jc w:val="center"/>
              <w:rPr>
                <w:rFonts w:eastAsia="Calibri"/>
                <w:lang w:eastAsia="en-US"/>
              </w:rPr>
            </w:pPr>
            <w:r w:rsidRPr="002279EB">
              <w:rPr>
                <w:rFonts w:eastAsia="Calibri"/>
                <w:lang w:eastAsia="en-US"/>
              </w:rPr>
              <w:t>Уменьшение прочих остатков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7863BAAF" w14:textId="77777777" w:rsidR="002279EB" w:rsidRPr="002279EB" w:rsidRDefault="002279EB" w:rsidP="002279EB">
            <w:pPr>
              <w:ind w:left="-108" w:right="-108"/>
              <w:jc w:val="center"/>
              <w:rPr>
                <w:rFonts w:eastAsia="Calibri"/>
                <w:lang w:eastAsia="en-US"/>
              </w:rPr>
            </w:pPr>
            <w:r w:rsidRPr="002279EB">
              <w:rPr>
                <w:rFonts w:eastAsia="Calibri"/>
                <w:lang w:eastAsia="en-US"/>
              </w:rPr>
              <w:t>477 126 533,57</w:t>
            </w:r>
          </w:p>
        </w:tc>
        <w:tc>
          <w:tcPr>
            <w:tcW w:w="1701" w:type="dxa"/>
            <w:tcBorders>
              <w:top w:val="single" w:sz="4" w:space="0" w:color="auto"/>
              <w:left w:val="nil"/>
              <w:bottom w:val="single" w:sz="4" w:space="0" w:color="auto"/>
              <w:right w:val="single" w:sz="4" w:space="0" w:color="auto"/>
            </w:tcBorders>
          </w:tcPr>
          <w:p w14:paraId="24FDC94E" w14:textId="77777777" w:rsidR="002279EB" w:rsidRPr="002279EB" w:rsidRDefault="002279EB" w:rsidP="002279EB">
            <w:pPr>
              <w:ind w:left="-108" w:right="-108"/>
              <w:jc w:val="center"/>
              <w:rPr>
                <w:rFonts w:eastAsia="Calibri"/>
                <w:lang w:eastAsia="en-US"/>
              </w:rPr>
            </w:pPr>
            <w:r w:rsidRPr="002279EB">
              <w:rPr>
                <w:rFonts w:eastAsia="Calibri"/>
                <w:lang w:eastAsia="en-US"/>
              </w:rPr>
              <w:t>373 349 253,85</w:t>
            </w:r>
          </w:p>
        </w:tc>
        <w:tc>
          <w:tcPr>
            <w:tcW w:w="1701" w:type="dxa"/>
            <w:tcBorders>
              <w:top w:val="single" w:sz="4" w:space="0" w:color="auto"/>
              <w:left w:val="nil"/>
              <w:bottom w:val="single" w:sz="4" w:space="0" w:color="auto"/>
              <w:right w:val="single" w:sz="4" w:space="0" w:color="auto"/>
            </w:tcBorders>
          </w:tcPr>
          <w:p w14:paraId="3720873C" w14:textId="77777777" w:rsidR="002279EB" w:rsidRPr="002279EB" w:rsidRDefault="002279EB" w:rsidP="002279EB">
            <w:pPr>
              <w:ind w:left="-108" w:right="-108"/>
              <w:jc w:val="center"/>
              <w:rPr>
                <w:rFonts w:eastAsia="Calibri"/>
                <w:lang w:eastAsia="en-US"/>
              </w:rPr>
            </w:pPr>
            <w:r w:rsidRPr="002279EB">
              <w:rPr>
                <w:rFonts w:eastAsia="Calibri"/>
                <w:lang w:eastAsia="en-US"/>
              </w:rPr>
              <w:t>410 152 278,85</w:t>
            </w:r>
          </w:p>
        </w:tc>
      </w:tr>
      <w:tr w:rsidR="002279EB" w:rsidRPr="002279EB" w14:paraId="296E0C9F" w14:textId="77777777" w:rsidTr="007F6987">
        <w:trPr>
          <w:trHeight w:val="345"/>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328457CC" w14:textId="77777777" w:rsidR="002279EB" w:rsidRPr="002279EB" w:rsidRDefault="002279EB" w:rsidP="002279EB">
            <w:pPr>
              <w:ind w:left="-108" w:right="-106"/>
              <w:jc w:val="center"/>
              <w:rPr>
                <w:rFonts w:eastAsia="Calibri"/>
                <w:lang w:eastAsia="en-US"/>
              </w:rPr>
            </w:pPr>
            <w:r w:rsidRPr="002279EB">
              <w:rPr>
                <w:rFonts w:eastAsia="Calibri"/>
                <w:lang w:eastAsia="en-US"/>
              </w:rPr>
              <w:t>01 05 02 01 00 0000 610</w:t>
            </w:r>
          </w:p>
        </w:tc>
        <w:tc>
          <w:tcPr>
            <w:tcW w:w="7936" w:type="dxa"/>
            <w:tcBorders>
              <w:top w:val="single" w:sz="4" w:space="0" w:color="auto"/>
              <w:left w:val="nil"/>
              <w:bottom w:val="single" w:sz="4" w:space="0" w:color="auto"/>
              <w:right w:val="single" w:sz="4" w:space="0" w:color="auto"/>
            </w:tcBorders>
            <w:shd w:val="clear" w:color="auto" w:fill="auto"/>
            <w:hideMark/>
          </w:tcPr>
          <w:p w14:paraId="1A28FA10" w14:textId="77777777" w:rsidR="002279EB" w:rsidRPr="002279EB" w:rsidRDefault="002279EB" w:rsidP="002279EB">
            <w:pPr>
              <w:jc w:val="center"/>
              <w:rPr>
                <w:rFonts w:eastAsia="Calibri"/>
                <w:lang w:eastAsia="en-US"/>
              </w:rPr>
            </w:pPr>
            <w:r w:rsidRPr="002279EB">
              <w:rPr>
                <w:rFonts w:eastAsia="Calibri"/>
                <w:lang w:eastAsia="en-US"/>
              </w:rPr>
              <w:t>Уменьшение прочих остатков денежных средств бюджетов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310E0032" w14:textId="77777777" w:rsidR="002279EB" w:rsidRPr="002279EB" w:rsidRDefault="002279EB" w:rsidP="002279EB">
            <w:pPr>
              <w:ind w:left="-108" w:right="-108"/>
              <w:jc w:val="center"/>
              <w:rPr>
                <w:rFonts w:eastAsia="Calibri"/>
                <w:lang w:eastAsia="en-US"/>
              </w:rPr>
            </w:pPr>
            <w:r w:rsidRPr="002279EB">
              <w:rPr>
                <w:rFonts w:eastAsia="Calibri"/>
                <w:lang w:eastAsia="en-US"/>
              </w:rPr>
              <w:t>477 126 533,57</w:t>
            </w:r>
          </w:p>
        </w:tc>
        <w:tc>
          <w:tcPr>
            <w:tcW w:w="1701" w:type="dxa"/>
            <w:tcBorders>
              <w:top w:val="single" w:sz="4" w:space="0" w:color="auto"/>
              <w:left w:val="nil"/>
              <w:bottom w:val="single" w:sz="4" w:space="0" w:color="auto"/>
              <w:right w:val="single" w:sz="4" w:space="0" w:color="auto"/>
            </w:tcBorders>
          </w:tcPr>
          <w:p w14:paraId="012A437A" w14:textId="77777777" w:rsidR="002279EB" w:rsidRPr="002279EB" w:rsidRDefault="002279EB" w:rsidP="002279EB">
            <w:pPr>
              <w:ind w:left="-108" w:right="-108"/>
              <w:jc w:val="center"/>
              <w:rPr>
                <w:rFonts w:eastAsia="Calibri"/>
                <w:lang w:eastAsia="en-US"/>
              </w:rPr>
            </w:pPr>
            <w:r w:rsidRPr="002279EB">
              <w:rPr>
                <w:rFonts w:eastAsia="Calibri"/>
                <w:lang w:eastAsia="en-US"/>
              </w:rPr>
              <w:t>373 349 253,85</w:t>
            </w:r>
          </w:p>
        </w:tc>
        <w:tc>
          <w:tcPr>
            <w:tcW w:w="1701" w:type="dxa"/>
            <w:tcBorders>
              <w:top w:val="single" w:sz="4" w:space="0" w:color="auto"/>
              <w:left w:val="nil"/>
              <w:bottom w:val="single" w:sz="4" w:space="0" w:color="auto"/>
              <w:right w:val="single" w:sz="4" w:space="0" w:color="auto"/>
            </w:tcBorders>
          </w:tcPr>
          <w:p w14:paraId="4D6B5378" w14:textId="77777777" w:rsidR="002279EB" w:rsidRPr="002279EB" w:rsidRDefault="002279EB" w:rsidP="002279EB">
            <w:pPr>
              <w:ind w:left="-108" w:right="-108"/>
              <w:jc w:val="center"/>
              <w:rPr>
                <w:rFonts w:eastAsia="Calibri"/>
                <w:lang w:eastAsia="en-US"/>
              </w:rPr>
            </w:pPr>
            <w:r w:rsidRPr="002279EB">
              <w:rPr>
                <w:rFonts w:eastAsia="Calibri"/>
                <w:lang w:eastAsia="en-US"/>
              </w:rPr>
              <w:t>410 152 278,85</w:t>
            </w:r>
          </w:p>
        </w:tc>
      </w:tr>
      <w:tr w:rsidR="002279EB" w:rsidRPr="002279EB" w14:paraId="4CF5FD35" w14:textId="77777777" w:rsidTr="007F6987">
        <w:trPr>
          <w:trHeight w:val="627"/>
        </w:trPr>
        <w:tc>
          <w:tcPr>
            <w:tcW w:w="2554" w:type="dxa"/>
            <w:tcBorders>
              <w:top w:val="single" w:sz="4" w:space="0" w:color="auto"/>
              <w:left w:val="single" w:sz="4" w:space="0" w:color="auto"/>
              <w:bottom w:val="single" w:sz="4" w:space="0" w:color="auto"/>
              <w:right w:val="single" w:sz="4" w:space="0" w:color="auto"/>
            </w:tcBorders>
            <w:shd w:val="clear" w:color="auto" w:fill="auto"/>
            <w:noWrap/>
            <w:hideMark/>
          </w:tcPr>
          <w:p w14:paraId="7DE6EF86" w14:textId="77777777" w:rsidR="002279EB" w:rsidRPr="002279EB" w:rsidRDefault="002279EB" w:rsidP="002279EB">
            <w:pPr>
              <w:ind w:left="-108" w:right="-106"/>
              <w:jc w:val="center"/>
              <w:rPr>
                <w:rFonts w:eastAsia="Calibri"/>
                <w:lang w:eastAsia="en-US"/>
              </w:rPr>
            </w:pPr>
            <w:r w:rsidRPr="002279EB">
              <w:rPr>
                <w:rFonts w:eastAsia="Calibri"/>
                <w:lang w:eastAsia="en-US"/>
              </w:rPr>
              <w:t>01 05 02 01 05 0000 610</w:t>
            </w:r>
          </w:p>
        </w:tc>
        <w:tc>
          <w:tcPr>
            <w:tcW w:w="7936" w:type="dxa"/>
            <w:tcBorders>
              <w:top w:val="single" w:sz="4" w:space="0" w:color="auto"/>
              <w:left w:val="nil"/>
              <w:bottom w:val="single" w:sz="4" w:space="0" w:color="auto"/>
              <w:right w:val="single" w:sz="4" w:space="0" w:color="auto"/>
            </w:tcBorders>
            <w:shd w:val="clear" w:color="auto" w:fill="auto"/>
            <w:hideMark/>
          </w:tcPr>
          <w:p w14:paraId="1F7FD7A0" w14:textId="77777777" w:rsidR="002279EB" w:rsidRPr="002279EB" w:rsidRDefault="002279EB" w:rsidP="002279EB">
            <w:pPr>
              <w:jc w:val="center"/>
              <w:rPr>
                <w:rFonts w:eastAsia="Calibri"/>
                <w:lang w:eastAsia="en-US"/>
              </w:rPr>
            </w:pPr>
            <w:r w:rsidRPr="002279EB">
              <w:rPr>
                <w:rFonts w:eastAsia="Calibri"/>
                <w:lang w:eastAsia="en-US"/>
              </w:rPr>
              <w:t>Уменьшение прочих остатков денежных средств бюджетов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067FD6D7" w14:textId="77777777" w:rsidR="002279EB" w:rsidRPr="002279EB" w:rsidRDefault="002279EB" w:rsidP="002279EB">
            <w:pPr>
              <w:ind w:left="-108" w:right="-108"/>
              <w:jc w:val="center"/>
              <w:rPr>
                <w:rFonts w:eastAsia="Calibri"/>
                <w:lang w:eastAsia="en-US"/>
              </w:rPr>
            </w:pPr>
            <w:r w:rsidRPr="002279EB">
              <w:rPr>
                <w:rFonts w:eastAsia="Calibri"/>
                <w:lang w:eastAsia="en-US"/>
              </w:rPr>
              <w:t>477 126 533,57</w:t>
            </w:r>
          </w:p>
        </w:tc>
        <w:tc>
          <w:tcPr>
            <w:tcW w:w="1701" w:type="dxa"/>
            <w:tcBorders>
              <w:top w:val="single" w:sz="4" w:space="0" w:color="auto"/>
              <w:left w:val="nil"/>
              <w:bottom w:val="single" w:sz="4" w:space="0" w:color="auto"/>
              <w:right w:val="single" w:sz="4" w:space="0" w:color="auto"/>
            </w:tcBorders>
          </w:tcPr>
          <w:p w14:paraId="7161B50B" w14:textId="77777777" w:rsidR="002279EB" w:rsidRPr="002279EB" w:rsidRDefault="002279EB" w:rsidP="002279EB">
            <w:pPr>
              <w:ind w:left="-108" w:right="-108"/>
              <w:jc w:val="center"/>
              <w:rPr>
                <w:rFonts w:eastAsia="Calibri"/>
                <w:lang w:eastAsia="en-US"/>
              </w:rPr>
            </w:pPr>
            <w:r w:rsidRPr="002279EB">
              <w:rPr>
                <w:rFonts w:eastAsia="Calibri"/>
                <w:lang w:eastAsia="en-US"/>
              </w:rPr>
              <w:t>373 349 253,85</w:t>
            </w:r>
          </w:p>
        </w:tc>
        <w:tc>
          <w:tcPr>
            <w:tcW w:w="1701" w:type="dxa"/>
            <w:tcBorders>
              <w:top w:val="single" w:sz="4" w:space="0" w:color="auto"/>
              <w:left w:val="nil"/>
              <w:bottom w:val="single" w:sz="4" w:space="0" w:color="auto"/>
              <w:right w:val="single" w:sz="4" w:space="0" w:color="auto"/>
            </w:tcBorders>
          </w:tcPr>
          <w:p w14:paraId="4C6B5703" w14:textId="77777777" w:rsidR="002279EB" w:rsidRPr="002279EB" w:rsidRDefault="002279EB" w:rsidP="002279EB">
            <w:pPr>
              <w:ind w:left="-108" w:right="-108"/>
              <w:jc w:val="center"/>
              <w:rPr>
                <w:rFonts w:eastAsia="Calibri"/>
                <w:lang w:eastAsia="en-US"/>
              </w:rPr>
            </w:pPr>
            <w:r w:rsidRPr="002279EB">
              <w:rPr>
                <w:rFonts w:eastAsia="Calibri"/>
                <w:lang w:eastAsia="en-US"/>
              </w:rPr>
              <w:t>410 152 278,85</w:t>
            </w:r>
          </w:p>
        </w:tc>
      </w:tr>
      <w:tr w:rsidR="002279EB" w:rsidRPr="002279EB" w14:paraId="168CADD9" w14:textId="77777777" w:rsidTr="007F6987">
        <w:trPr>
          <w:trHeight w:val="277"/>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3FFC268" w14:textId="77777777" w:rsidR="002279EB" w:rsidRPr="002279EB" w:rsidRDefault="002279EB" w:rsidP="002279EB">
            <w:pPr>
              <w:jc w:val="right"/>
              <w:rPr>
                <w:rFonts w:eastAsia="Calibri"/>
                <w:bCs/>
                <w:lang w:eastAsia="en-US"/>
              </w:rPr>
            </w:pPr>
            <w:r w:rsidRPr="002279EB">
              <w:rPr>
                <w:rFonts w:eastAsia="Calibri"/>
                <w:bCs/>
                <w:lang w:eastAsia="en-US"/>
              </w:rPr>
              <w:t>Итого источников финансирования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5D1D5B0" w14:textId="77777777" w:rsidR="002279EB" w:rsidRPr="002279EB" w:rsidRDefault="002279EB" w:rsidP="002279EB">
            <w:pPr>
              <w:ind w:left="-108" w:right="-108"/>
              <w:jc w:val="center"/>
              <w:rPr>
                <w:rFonts w:eastAsia="Calibri"/>
                <w:bCs/>
                <w:lang w:eastAsia="en-US"/>
              </w:rPr>
            </w:pPr>
            <w:r w:rsidRPr="002279EB">
              <w:rPr>
                <w:rFonts w:eastAsia="Calibri"/>
                <w:lang w:eastAsia="en-US"/>
              </w:rPr>
              <w:t>1 103 634,23</w:t>
            </w:r>
          </w:p>
        </w:tc>
        <w:tc>
          <w:tcPr>
            <w:tcW w:w="1701" w:type="dxa"/>
            <w:tcBorders>
              <w:top w:val="single" w:sz="4" w:space="0" w:color="auto"/>
              <w:left w:val="nil"/>
              <w:bottom w:val="single" w:sz="4" w:space="0" w:color="auto"/>
              <w:right w:val="single" w:sz="4" w:space="0" w:color="auto"/>
            </w:tcBorders>
          </w:tcPr>
          <w:p w14:paraId="6DFFACD5" w14:textId="77777777" w:rsidR="002279EB" w:rsidRPr="002279EB" w:rsidRDefault="002279EB" w:rsidP="002279EB">
            <w:pPr>
              <w:ind w:left="-108" w:right="-108"/>
              <w:jc w:val="center"/>
              <w:rPr>
                <w:rFonts w:eastAsia="Calibri"/>
                <w:bCs/>
                <w:lang w:eastAsia="en-US"/>
              </w:rPr>
            </w:pPr>
            <w:r w:rsidRPr="002279EB">
              <w:rPr>
                <w:rFonts w:eastAsia="Calibri"/>
                <w:lang w:eastAsia="en-US"/>
              </w:rPr>
              <w:t>0,00</w:t>
            </w:r>
          </w:p>
        </w:tc>
        <w:tc>
          <w:tcPr>
            <w:tcW w:w="1701" w:type="dxa"/>
            <w:tcBorders>
              <w:top w:val="single" w:sz="4" w:space="0" w:color="auto"/>
              <w:left w:val="nil"/>
              <w:bottom w:val="single" w:sz="4" w:space="0" w:color="auto"/>
              <w:right w:val="single" w:sz="4" w:space="0" w:color="auto"/>
            </w:tcBorders>
            <w:vAlign w:val="bottom"/>
          </w:tcPr>
          <w:p w14:paraId="049656CD" w14:textId="77777777" w:rsidR="002279EB" w:rsidRPr="002279EB" w:rsidRDefault="002279EB" w:rsidP="002279EB">
            <w:pPr>
              <w:ind w:left="-108" w:right="-108"/>
              <w:jc w:val="center"/>
              <w:rPr>
                <w:rFonts w:eastAsia="Calibri"/>
                <w:bCs/>
                <w:lang w:eastAsia="en-US"/>
              </w:rPr>
            </w:pPr>
            <w:r w:rsidRPr="002279EB">
              <w:rPr>
                <w:rFonts w:eastAsia="Calibri"/>
                <w:lang w:eastAsia="en-US"/>
              </w:rPr>
              <w:t>0,00</w:t>
            </w:r>
          </w:p>
        </w:tc>
      </w:tr>
    </w:tbl>
    <w:p w14:paraId="2DF61A3A" w14:textId="77777777" w:rsidR="002279EB" w:rsidRPr="002279EB" w:rsidRDefault="002279EB" w:rsidP="002279EB">
      <w:pPr>
        <w:ind w:left="450"/>
        <w:jc w:val="right"/>
        <w:rPr>
          <w:sz w:val="28"/>
          <w:szCs w:val="28"/>
          <w:lang w:eastAsia="en-US"/>
        </w:rPr>
      </w:pPr>
      <w:r w:rsidRPr="002279EB">
        <w:rPr>
          <w:sz w:val="28"/>
          <w:szCs w:val="28"/>
          <w:lang w:eastAsia="en-US"/>
        </w:rPr>
        <w:t>»</w:t>
      </w:r>
    </w:p>
    <w:p w14:paraId="5558E5FB" w14:textId="77777777" w:rsidR="002279EB" w:rsidRPr="002279EB" w:rsidRDefault="002279EB" w:rsidP="002279EB">
      <w:pPr>
        <w:numPr>
          <w:ilvl w:val="1"/>
          <w:numId w:val="5"/>
        </w:numPr>
        <w:spacing w:after="200"/>
        <w:jc w:val="center"/>
        <w:rPr>
          <w:sz w:val="28"/>
          <w:szCs w:val="28"/>
          <w:lang w:eastAsia="en-US"/>
        </w:rPr>
      </w:pPr>
      <w:r w:rsidRPr="002279EB">
        <w:rPr>
          <w:sz w:val="28"/>
          <w:szCs w:val="28"/>
          <w:lang w:eastAsia="en-US"/>
        </w:rPr>
        <w:t>Приложение 4 к решению изложить в следующей редакции:</w:t>
      </w:r>
    </w:p>
    <w:p w14:paraId="4E7BAFE4" w14:textId="77777777" w:rsidR="002279EB" w:rsidRPr="002279EB" w:rsidRDefault="002279EB" w:rsidP="002279EB">
      <w:pPr>
        <w:ind w:left="1288"/>
        <w:rPr>
          <w:sz w:val="28"/>
          <w:szCs w:val="28"/>
          <w:lang w:eastAsia="en-US"/>
        </w:rPr>
      </w:pPr>
    </w:p>
    <w:p w14:paraId="7A179245" w14:textId="77777777" w:rsidR="002279EB" w:rsidRPr="002279EB" w:rsidRDefault="002279EB" w:rsidP="002279EB">
      <w:pPr>
        <w:ind w:left="9214"/>
        <w:jc w:val="center"/>
        <w:rPr>
          <w:sz w:val="28"/>
          <w:szCs w:val="28"/>
          <w:lang w:eastAsia="en-US"/>
        </w:rPr>
      </w:pPr>
    </w:p>
    <w:p w14:paraId="7553561A" w14:textId="77777777" w:rsidR="002279EB" w:rsidRPr="002279EB" w:rsidRDefault="002279EB" w:rsidP="002279EB">
      <w:pPr>
        <w:ind w:left="9214"/>
        <w:jc w:val="center"/>
        <w:rPr>
          <w:sz w:val="28"/>
          <w:szCs w:val="28"/>
          <w:lang w:eastAsia="en-US"/>
        </w:rPr>
      </w:pPr>
      <w:r w:rsidRPr="002279EB">
        <w:rPr>
          <w:sz w:val="28"/>
          <w:szCs w:val="28"/>
          <w:lang w:eastAsia="en-US"/>
        </w:rPr>
        <w:t>«Приложение 4</w:t>
      </w:r>
    </w:p>
    <w:p w14:paraId="191B1903" w14:textId="77777777" w:rsidR="002279EB" w:rsidRPr="002279EB" w:rsidRDefault="002279EB" w:rsidP="002279EB">
      <w:pPr>
        <w:ind w:left="9214"/>
        <w:jc w:val="center"/>
        <w:rPr>
          <w:sz w:val="28"/>
          <w:szCs w:val="28"/>
          <w:lang w:eastAsia="en-US"/>
        </w:rPr>
      </w:pPr>
      <w:r w:rsidRPr="002279EB">
        <w:rPr>
          <w:sz w:val="28"/>
          <w:szCs w:val="28"/>
          <w:lang w:eastAsia="en-US"/>
        </w:rPr>
        <w:t>к решению Совета депутатов</w:t>
      </w:r>
    </w:p>
    <w:p w14:paraId="3F9B3B6B" w14:textId="77777777" w:rsidR="002279EB" w:rsidRPr="002279EB" w:rsidRDefault="002279EB" w:rsidP="002279EB">
      <w:pPr>
        <w:ind w:left="9214"/>
        <w:jc w:val="center"/>
        <w:rPr>
          <w:sz w:val="28"/>
          <w:szCs w:val="28"/>
          <w:lang w:eastAsia="en-US"/>
        </w:rPr>
      </w:pPr>
      <w:r w:rsidRPr="002279EB">
        <w:rPr>
          <w:sz w:val="28"/>
          <w:szCs w:val="28"/>
          <w:lang w:eastAsia="en-US"/>
        </w:rPr>
        <w:t>муниципального образования</w:t>
      </w:r>
    </w:p>
    <w:p w14:paraId="41433B9B" w14:textId="77777777" w:rsidR="002279EB" w:rsidRPr="002279EB" w:rsidRDefault="002279EB" w:rsidP="002279EB">
      <w:pPr>
        <w:ind w:left="9214"/>
        <w:jc w:val="center"/>
        <w:rPr>
          <w:sz w:val="28"/>
          <w:szCs w:val="28"/>
          <w:lang w:eastAsia="en-US"/>
        </w:rPr>
      </w:pPr>
      <w:r w:rsidRPr="002279EB">
        <w:rPr>
          <w:sz w:val="28"/>
          <w:szCs w:val="28"/>
          <w:lang w:eastAsia="en-US"/>
        </w:rPr>
        <w:t>«Сурский район» Ульяновской области</w:t>
      </w:r>
    </w:p>
    <w:p w14:paraId="4B528AF1" w14:textId="77777777" w:rsidR="002279EB" w:rsidRPr="002279EB" w:rsidRDefault="002279EB" w:rsidP="002279EB">
      <w:pPr>
        <w:ind w:left="9214"/>
        <w:jc w:val="center"/>
        <w:rPr>
          <w:sz w:val="28"/>
          <w:szCs w:val="28"/>
          <w:lang w:eastAsia="en-US"/>
        </w:rPr>
      </w:pPr>
      <w:r w:rsidRPr="002279EB">
        <w:rPr>
          <w:sz w:val="28"/>
          <w:szCs w:val="28"/>
          <w:lang w:eastAsia="en-US"/>
        </w:rPr>
        <w:t>«О бюджете муниципального образования</w:t>
      </w:r>
    </w:p>
    <w:p w14:paraId="38A90D07" w14:textId="77777777" w:rsidR="002279EB" w:rsidRPr="002279EB" w:rsidRDefault="002279EB" w:rsidP="002279EB">
      <w:pPr>
        <w:ind w:left="9214"/>
        <w:jc w:val="center"/>
        <w:rPr>
          <w:sz w:val="28"/>
          <w:szCs w:val="28"/>
          <w:lang w:eastAsia="en-US"/>
        </w:rPr>
      </w:pPr>
      <w:r w:rsidRPr="002279EB">
        <w:rPr>
          <w:sz w:val="28"/>
          <w:szCs w:val="28"/>
          <w:lang w:eastAsia="en-US"/>
        </w:rPr>
        <w:t>«Сурский район» Ульяновской области на 2023 год и на плановый период 2025 и 2025 годов»</w:t>
      </w:r>
    </w:p>
    <w:p w14:paraId="48659857" w14:textId="77777777" w:rsidR="002279EB" w:rsidRPr="002279EB" w:rsidRDefault="002279EB" w:rsidP="002279EB">
      <w:pPr>
        <w:jc w:val="right"/>
        <w:rPr>
          <w:rFonts w:eastAsia="Calibri"/>
          <w:sz w:val="28"/>
          <w:szCs w:val="28"/>
          <w:lang w:eastAsia="en-US"/>
        </w:rPr>
      </w:pPr>
    </w:p>
    <w:p w14:paraId="7C92106D" w14:textId="77777777" w:rsidR="002279EB" w:rsidRPr="002279EB" w:rsidRDefault="002279EB" w:rsidP="002279EB">
      <w:pPr>
        <w:jc w:val="center"/>
        <w:rPr>
          <w:sz w:val="28"/>
          <w:szCs w:val="28"/>
          <w:lang w:eastAsia="en-US"/>
        </w:rPr>
      </w:pPr>
      <w:r w:rsidRPr="002279EB">
        <w:rPr>
          <w:sz w:val="28"/>
          <w:szCs w:val="28"/>
          <w:lang w:eastAsia="en-US"/>
        </w:rPr>
        <w:t xml:space="preserve">Объём и распределение бюджетных ассигнований бюджета муниципального образования «Сурский район» </w:t>
      </w:r>
      <w:proofErr w:type="gramStart"/>
      <w:r w:rsidRPr="002279EB">
        <w:rPr>
          <w:sz w:val="28"/>
          <w:szCs w:val="28"/>
          <w:lang w:eastAsia="en-US"/>
        </w:rPr>
        <w:t>по</w:t>
      </w:r>
      <w:proofErr w:type="gramEnd"/>
      <w:r w:rsidRPr="002279EB">
        <w:rPr>
          <w:sz w:val="28"/>
          <w:szCs w:val="28"/>
          <w:lang w:eastAsia="en-US"/>
        </w:rPr>
        <w:t xml:space="preserve"> </w:t>
      </w:r>
    </w:p>
    <w:p w14:paraId="0A8D291A" w14:textId="77777777" w:rsidR="002279EB" w:rsidRPr="002279EB" w:rsidRDefault="002279EB" w:rsidP="002279EB">
      <w:pPr>
        <w:jc w:val="center"/>
        <w:rPr>
          <w:sz w:val="28"/>
          <w:szCs w:val="28"/>
          <w:lang w:eastAsia="en-US"/>
        </w:rPr>
      </w:pPr>
      <w:r w:rsidRPr="002279EB">
        <w:rPr>
          <w:sz w:val="28"/>
          <w:szCs w:val="28"/>
          <w:lang w:eastAsia="en-US"/>
        </w:rPr>
        <w:t xml:space="preserve">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 и на </w:t>
      </w:r>
      <w:r w:rsidRPr="002279EB">
        <w:rPr>
          <w:color w:val="000000"/>
          <w:sz w:val="28"/>
          <w:lang w:eastAsia="en-US"/>
        </w:rPr>
        <w:t>плановый</w:t>
      </w:r>
      <w:r w:rsidRPr="002279EB">
        <w:rPr>
          <w:color w:val="000000"/>
          <w:spacing w:val="7"/>
          <w:sz w:val="28"/>
          <w:lang w:eastAsia="en-US"/>
        </w:rPr>
        <w:t xml:space="preserve"> </w:t>
      </w:r>
      <w:r w:rsidRPr="002279EB">
        <w:rPr>
          <w:color w:val="000000"/>
          <w:sz w:val="28"/>
          <w:lang w:eastAsia="en-US"/>
        </w:rPr>
        <w:t>период</w:t>
      </w:r>
      <w:r w:rsidRPr="002279EB">
        <w:rPr>
          <w:color w:val="000000"/>
          <w:spacing w:val="1"/>
          <w:sz w:val="28"/>
          <w:lang w:eastAsia="en-US"/>
        </w:rPr>
        <w:t xml:space="preserve"> </w:t>
      </w:r>
      <w:r w:rsidRPr="002279EB">
        <w:rPr>
          <w:color w:val="000000"/>
          <w:sz w:val="28"/>
          <w:lang w:eastAsia="en-US"/>
        </w:rPr>
        <w:t>2024 и 2025 годов</w:t>
      </w:r>
    </w:p>
    <w:p w14:paraId="646E7587" w14:textId="77777777" w:rsidR="002279EB" w:rsidRPr="002279EB" w:rsidRDefault="002279EB" w:rsidP="002279EB">
      <w:pPr>
        <w:jc w:val="right"/>
        <w:rPr>
          <w:rFonts w:eastAsia="Calibri"/>
          <w:sz w:val="28"/>
          <w:szCs w:val="28"/>
          <w:lang w:eastAsia="en-US"/>
        </w:rPr>
      </w:pPr>
      <w:r w:rsidRPr="002279EB">
        <w:rPr>
          <w:rFonts w:eastAsia="Calibri"/>
          <w:sz w:val="28"/>
          <w:szCs w:val="28"/>
          <w:lang w:eastAsia="en-US"/>
        </w:rPr>
        <w:lastRenderedPageBreak/>
        <w:t>( в рублях)</w:t>
      </w:r>
    </w:p>
    <w:tbl>
      <w:tblPr>
        <w:tblW w:w="157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8"/>
        <w:gridCol w:w="850"/>
        <w:gridCol w:w="1134"/>
        <w:gridCol w:w="1418"/>
        <w:gridCol w:w="992"/>
        <w:gridCol w:w="1559"/>
        <w:gridCol w:w="1559"/>
        <w:gridCol w:w="1560"/>
      </w:tblGrid>
      <w:tr w:rsidR="002279EB" w:rsidRPr="002279EB" w14:paraId="21A19423" w14:textId="77777777" w:rsidTr="007F6987">
        <w:trPr>
          <w:trHeight w:val="315"/>
        </w:trPr>
        <w:tc>
          <w:tcPr>
            <w:tcW w:w="6678" w:type="dxa"/>
            <w:vMerge w:val="restart"/>
            <w:shd w:val="clear" w:color="auto" w:fill="auto"/>
            <w:noWrap/>
            <w:vAlign w:val="center"/>
            <w:hideMark/>
          </w:tcPr>
          <w:p w14:paraId="7C9FA6E3" w14:textId="77777777" w:rsidR="002279EB" w:rsidRPr="002279EB" w:rsidRDefault="002279EB" w:rsidP="002279EB">
            <w:pPr>
              <w:widowControl w:val="0"/>
              <w:autoSpaceDE w:val="0"/>
              <w:autoSpaceDN w:val="0"/>
              <w:jc w:val="center"/>
              <w:rPr>
                <w:rFonts w:eastAsia="Calibri"/>
                <w:color w:val="000000"/>
                <w:lang w:eastAsia="en-US"/>
              </w:rPr>
            </w:pPr>
            <w:r w:rsidRPr="002279EB">
              <w:rPr>
                <w:rFonts w:eastAsia="Calibri"/>
                <w:color w:val="000000"/>
                <w:lang w:eastAsia="en-US"/>
              </w:rPr>
              <w:t>Наименование</w:t>
            </w:r>
          </w:p>
        </w:tc>
        <w:tc>
          <w:tcPr>
            <w:tcW w:w="850" w:type="dxa"/>
            <w:vMerge w:val="restart"/>
            <w:shd w:val="clear" w:color="auto" w:fill="auto"/>
            <w:noWrap/>
            <w:vAlign w:val="center"/>
            <w:hideMark/>
          </w:tcPr>
          <w:p w14:paraId="13D2536B" w14:textId="77777777" w:rsidR="002279EB" w:rsidRPr="002279EB" w:rsidRDefault="002279EB" w:rsidP="002279EB">
            <w:pPr>
              <w:ind w:left="-108" w:right="-108"/>
              <w:jc w:val="center"/>
              <w:rPr>
                <w:rFonts w:eastAsia="Calibri"/>
                <w:lang w:eastAsia="en-US"/>
              </w:rPr>
            </w:pPr>
            <w:r w:rsidRPr="002279EB">
              <w:rPr>
                <w:rFonts w:eastAsia="Calibri"/>
                <w:lang w:eastAsia="en-US"/>
              </w:rPr>
              <w:t>Код раздела</w:t>
            </w:r>
          </w:p>
        </w:tc>
        <w:tc>
          <w:tcPr>
            <w:tcW w:w="1134" w:type="dxa"/>
            <w:vMerge w:val="restart"/>
            <w:shd w:val="clear" w:color="auto" w:fill="auto"/>
            <w:noWrap/>
            <w:vAlign w:val="center"/>
            <w:hideMark/>
          </w:tcPr>
          <w:p w14:paraId="06D6FA94" w14:textId="77777777" w:rsidR="002279EB" w:rsidRPr="002279EB" w:rsidRDefault="002279EB" w:rsidP="002279EB">
            <w:pPr>
              <w:ind w:left="-108" w:right="-108"/>
              <w:jc w:val="center"/>
              <w:rPr>
                <w:rFonts w:eastAsia="Calibri"/>
                <w:lang w:eastAsia="en-US"/>
              </w:rPr>
            </w:pPr>
            <w:r w:rsidRPr="002279EB">
              <w:rPr>
                <w:rFonts w:eastAsia="Calibri"/>
                <w:lang w:eastAsia="en-US"/>
              </w:rPr>
              <w:t>Код подраздела</w:t>
            </w:r>
          </w:p>
        </w:tc>
        <w:tc>
          <w:tcPr>
            <w:tcW w:w="1418" w:type="dxa"/>
            <w:vMerge w:val="restart"/>
            <w:shd w:val="clear" w:color="auto" w:fill="auto"/>
            <w:vAlign w:val="center"/>
            <w:hideMark/>
          </w:tcPr>
          <w:p w14:paraId="0057B6EB" w14:textId="77777777" w:rsidR="002279EB" w:rsidRPr="002279EB" w:rsidRDefault="002279EB" w:rsidP="002279EB">
            <w:pPr>
              <w:ind w:left="-108" w:right="-108"/>
              <w:jc w:val="center"/>
              <w:rPr>
                <w:rFonts w:eastAsia="Calibri"/>
                <w:lang w:eastAsia="en-US"/>
              </w:rPr>
            </w:pPr>
            <w:r w:rsidRPr="002279EB">
              <w:rPr>
                <w:rFonts w:eastAsia="Calibri"/>
                <w:lang w:eastAsia="en-US"/>
              </w:rPr>
              <w:t>Код целевой статьи</w:t>
            </w:r>
          </w:p>
        </w:tc>
        <w:tc>
          <w:tcPr>
            <w:tcW w:w="992" w:type="dxa"/>
            <w:vMerge w:val="restart"/>
            <w:shd w:val="clear" w:color="auto" w:fill="auto"/>
            <w:vAlign w:val="center"/>
            <w:hideMark/>
          </w:tcPr>
          <w:p w14:paraId="4010FCDC" w14:textId="77777777" w:rsidR="002279EB" w:rsidRPr="002279EB" w:rsidRDefault="002279EB" w:rsidP="002279EB">
            <w:pPr>
              <w:ind w:left="-108" w:right="-108"/>
              <w:jc w:val="center"/>
              <w:rPr>
                <w:rFonts w:eastAsia="Calibri"/>
                <w:lang w:eastAsia="en-US"/>
              </w:rPr>
            </w:pPr>
            <w:r w:rsidRPr="002279EB">
              <w:rPr>
                <w:rFonts w:eastAsia="Calibri"/>
                <w:lang w:eastAsia="en-US"/>
              </w:rPr>
              <w:t>Код вида расходов</w:t>
            </w:r>
          </w:p>
        </w:tc>
        <w:tc>
          <w:tcPr>
            <w:tcW w:w="4678" w:type="dxa"/>
            <w:gridSpan w:val="3"/>
            <w:shd w:val="clear" w:color="auto" w:fill="auto"/>
            <w:vAlign w:val="center"/>
            <w:hideMark/>
          </w:tcPr>
          <w:p w14:paraId="66C15332" w14:textId="77777777" w:rsidR="002279EB" w:rsidRPr="002279EB" w:rsidRDefault="002279EB" w:rsidP="002279EB">
            <w:pPr>
              <w:ind w:left="-109" w:right="-108"/>
              <w:jc w:val="center"/>
            </w:pPr>
            <w:r w:rsidRPr="002279EB">
              <w:t>Сумма</w:t>
            </w:r>
          </w:p>
        </w:tc>
      </w:tr>
      <w:tr w:rsidR="002279EB" w:rsidRPr="002279EB" w14:paraId="5A92981F" w14:textId="77777777" w:rsidTr="007F6987">
        <w:trPr>
          <w:trHeight w:val="315"/>
        </w:trPr>
        <w:tc>
          <w:tcPr>
            <w:tcW w:w="6678" w:type="dxa"/>
            <w:vMerge/>
            <w:shd w:val="clear" w:color="auto" w:fill="auto"/>
            <w:noWrap/>
            <w:vAlign w:val="center"/>
            <w:hideMark/>
          </w:tcPr>
          <w:p w14:paraId="4EBCB691" w14:textId="77777777" w:rsidR="002279EB" w:rsidRPr="002279EB" w:rsidRDefault="002279EB" w:rsidP="002279EB">
            <w:pPr>
              <w:widowControl w:val="0"/>
              <w:autoSpaceDE w:val="0"/>
              <w:autoSpaceDN w:val="0"/>
              <w:jc w:val="center"/>
            </w:pPr>
          </w:p>
        </w:tc>
        <w:tc>
          <w:tcPr>
            <w:tcW w:w="850" w:type="dxa"/>
            <w:vMerge/>
            <w:shd w:val="clear" w:color="auto" w:fill="auto"/>
            <w:noWrap/>
            <w:vAlign w:val="center"/>
            <w:hideMark/>
          </w:tcPr>
          <w:p w14:paraId="38B4A6D4" w14:textId="77777777" w:rsidR="002279EB" w:rsidRPr="002279EB" w:rsidRDefault="002279EB" w:rsidP="002279EB">
            <w:pPr>
              <w:ind w:left="-108" w:right="-108"/>
              <w:jc w:val="center"/>
              <w:rPr>
                <w:rFonts w:eastAsia="Calibri"/>
                <w:lang w:eastAsia="en-US"/>
              </w:rPr>
            </w:pPr>
          </w:p>
        </w:tc>
        <w:tc>
          <w:tcPr>
            <w:tcW w:w="1134" w:type="dxa"/>
            <w:vMerge/>
            <w:shd w:val="clear" w:color="auto" w:fill="auto"/>
            <w:noWrap/>
            <w:vAlign w:val="center"/>
            <w:hideMark/>
          </w:tcPr>
          <w:p w14:paraId="0570D7CE" w14:textId="77777777" w:rsidR="002279EB" w:rsidRPr="002279EB" w:rsidRDefault="002279EB" w:rsidP="002279EB">
            <w:pPr>
              <w:ind w:left="-108" w:right="-108"/>
              <w:jc w:val="center"/>
              <w:rPr>
                <w:rFonts w:eastAsia="Calibri"/>
                <w:lang w:eastAsia="en-US"/>
              </w:rPr>
            </w:pPr>
          </w:p>
        </w:tc>
        <w:tc>
          <w:tcPr>
            <w:tcW w:w="1418" w:type="dxa"/>
            <w:vMerge/>
            <w:shd w:val="clear" w:color="auto" w:fill="auto"/>
            <w:vAlign w:val="center"/>
            <w:hideMark/>
          </w:tcPr>
          <w:p w14:paraId="5513A392" w14:textId="77777777" w:rsidR="002279EB" w:rsidRPr="002279EB" w:rsidRDefault="002279EB" w:rsidP="002279EB">
            <w:pPr>
              <w:ind w:left="-108" w:right="-108"/>
              <w:jc w:val="center"/>
              <w:rPr>
                <w:rFonts w:eastAsia="Calibri"/>
                <w:lang w:eastAsia="en-US"/>
              </w:rPr>
            </w:pPr>
          </w:p>
        </w:tc>
        <w:tc>
          <w:tcPr>
            <w:tcW w:w="992" w:type="dxa"/>
            <w:vMerge/>
            <w:shd w:val="clear" w:color="auto" w:fill="auto"/>
            <w:vAlign w:val="center"/>
            <w:hideMark/>
          </w:tcPr>
          <w:p w14:paraId="6D76F88B" w14:textId="77777777" w:rsidR="002279EB" w:rsidRPr="002279EB" w:rsidRDefault="002279EB" w:rsidP="002279EB">
            <w:pPr>
              <w:ind w:left="-108" w:right="-108"/>
              <w:jc w:val="center"/>
              <w:rPr>
                <w:rFonts w:eastAsia="Calibri"/>
                <w:lang w:eastAsia="en-US"/>
              </w:rPr>
            </w:pPr>
          </w:p>
        </w:tc>
        <w:tc>
          <w:tcPr>
            <w:tcW w:w="1559" w:type="dxa"/>
            <w:shd w:val="clear" w:color="auto" w:fill="auto"/>
            <w:vAlign w:val="center"/>
            <w:hideMark/>
          </w:tcPr>
          <w:p w14:paraId="0829EAE7" w14:textId="77777777" w:rsidR="002279EB" w:rsidRPr="002279EB" w:rsidRDefault="002279EB" w:rsidP="002279EB">
            <w:pPr>
              <w:jc w:val="center"/>
            </w:pPr>
            <w:r w:rsidRPr="002279EB">
              <w:t>2023 год</w:t>
            </w:r>
          </w:p>
        </w:tc>
        <w:tc>
          <w:tcPr>
            <w:tcW w:w="1559" w:type="dxa"/>
            <w:vAlign w:val="center"/>
          </w:tcPr>
          <w:p w14:paraId="4B2563E1" w14:textId="77777777" w:rsidR="002279EB" w:rsidRPr="002279EB" w:rsidRDefault="002279EB" w:rsidP="002279EB">
            <w:pPr>
              <w:ind w:left="-108" w:right="-107"/>
              <w:jc w:val="center"/>
            </w:pPr>
            <w:r w:rsidRPr="002279EB">
              <w:t>2024 год</w:t>
            </w:r>
          </w:p>
        </w:tc>
        <w:tc>
          <w:tcPr>
            <w:tcW w:w="1560" w:type="dxa"/>
            <w:vAlign w:val="center"/>
          </w:tcPr>
          <w:p w14:paraId="74757EE9" w14:textId="77777777" w:rsidR="002279EB" w:rsidRPr="002279EB" w:rsidRDefault="002279EB" w:rsidP="002279EB">
            <w:pPr>
              <w:ind w:left="-109" w:right="-108"/>
              <w:jc w:val="center"/>
            </w:pPr>
            <w:r w:rsidRPr="002279EB">
              <w:t>2025 год</w:t>
            </w:r>
          </w:p>
        </w:tc>
      </w:tr>
      <w:tr w:rsidR="002279EB" w:rsidRPr="002279EB" w14:paraId="5E6C91A3" w14:textId="77777777" w:rsidTr="007F6987">
        <w:trPr>
          <w:trHeight w:val="315"/>
        </w:trPr>
        <w:tc>
          <w:tcPr>
            <w:tcW w:w="6678" w:type="dxa"/>
            <w:shd w:val="clear" w:color="auto" w:fill="auto"/>
            <w:vAlign w:val="center"/>
            <w:hideMark/>
          </w:tcPr>
          <w:p w14:paraId="44E2B142" w14:textId="77777777" w:rsidR="002279EB" w:rsidRPr="002279EB" w:rsidRDefault="002279EB" w:rsidP="002279EB">
            <w:pPr>
              <w:jc w:val="center"/>
            </w:pPr>
            <w:r w:rsidRPr="002279EB">
              <w:t>1</w:t>
            </w:r>
          </w:p>
        </w:tc>
        <w:tc>
          <w:tcPr>
            <w:tcW w:w="850" w:type="dxa"/>
            <w:shd w:val="clear" w:color="auto" w:fill="auto"/>
            <w:vAlign w:val="center"/>
            <w:hideMark/>
          </w:tcPr>
          <w:p w14:paraId="47B6FC34" w14:textId="77777777" w:rsidR="002279EB" w:rsidRPr="002279EB" w:rsidRDefault="002279EB" w:rsidP="002279EB">
            <w:pPr>
              <w:ind w:left="-108" w:right="-108"/>
              <w:jc w:val="center"/>
            </w:pPr>
            <w:r w:rsidRPr="002279EB">
              <w:t>2</w:t>
            </w:r>
          </w:p>
        </w:tc>
        <w:tc>
          <w:tcPr>
            <w:tcW w:w="1134" w:type="dxa"/>
            <w:shd w:val="clear" w:color="auto" w:fill="auto"/>
            <w:vAlign w:val="center"/>
            <w:hideMark/>
          </w:tcPr>
          <w:p w14:paraId="51F63ED1" w14:textId="77777777" w:rsidR="002279EB" w:rsidRPr="002279EB" w:rsidRDefault="002279EB" w:rsidP="002279EB">
            <w:pPr>
              <w:ind w:left="-108" w:right="-108"/>
              <w:jc w:val="center"/>
            </w:pPr>
            <w:r w:rsidRPr="002279EB">
              <w:t>3</w:t>
            </w:r>
          </w:p>
        </w:tc>
        <w:tc>
          <w:tcPr>
            <w:tcW w:w="1418" w:type="dxa"/>
            <w:shd w:val="clear" w:color="auto" w:fill="auto"/>
            <w:vAlign w:val="center"/>
            <w:hideMark/>
          </w:tcPr>
          <w:p w14:paraId="6ED4AF4A" w14:textId="77777777" w:rsidR="002279EB" w:rsidRPr="002279EB" w:rsidRDefault="002279EB" w:rsidP="002279EB">
            <w:pPr>
              <w:ind w:left="-108" w:right="-108"/>
              <w:jc w:val="center"/>
            </w:pPr>
            <w:r w:rsidRPr="002279EB">
              <w:t>4</w:t>
            </w:r>
          </w:p>
        </w:tc>
        <w:tc>
          <w:tcPr>
            <w:tcW w:w="992" w:type="dxa"/>
            <w:shd w:val="clear" w:color="auto" w:fill="auto"/>
            <w:vAlign w:val="center"/>
            <w:hideMark/>
          </w:tcPr>
          <w:p w14:paraId="7055A224" w14:textId="77777777" w:rsidR="002279EB" w:rsidRPr="002279EB" w:rsidRDefault="002279EB" w:rsidP="002279EB">
            <w:pPr>
              <w:ind w:left="-108" w:right="-108"/>
              <w:jc w:val="center"/>
            </w:pPr>
            <w:r w:rsidRPr="002279EB">
              <w:t>5</w:t>
            </w:r>
          </w:p>
        </w:tc>
        <w:tc>
          <w:tcPr>
            <w:tcW w:w="1559" w:type="dxa"/>
            <w:shd w:val="clear" w:color="auto" w:fill="auto"/>
            <w:vAlign w:val="center"/>
            <w:hideMark/>
          </w:tcPr>
          <w:p w14:paraId="203A2D73" w14:textId="77777777" w:rsidR="002279EB" w:rsidRPr="002279EB" w:rsidRDefault="002279EB" w:rsidP="002279EB">
            <w:pPr>
              <w:jc w:val="center"/>
            </w:pPr>
            <w:r w:rsidRPr="002279EB">
              <w:t>6</w:t>
            </w:r>
          </w:p>
        </w:tc>
        <w:tc>
          <w:tcPr>
            <w:tcW w:w="1559" w:type="dxa"/>
            <w:vAlign w:val="center"/>
          </w:tcPr>
          <w:p w14:paraId="72EE5DAE" w14:textId="77777777" w:rsidR="002279EB" w:rsidRPr="002279EB" w:rsidRDefault="002279EB" w:rsidP="002279EB">
            <w:pPr>
              <w:ind w:left="-108" w:right="-107"/>
              <w:jc w:val="center"/>
            </w:pPr>
            <w:r w:rsidRPr="002279EB">
              <w:t>7</w:t>
            </w:r>
          </w:p>
        </w:tc>
        <w:tc>
          <w:tcPr>
            <w:tcW w:w="1560" w:type="dxa"/>
            <w:vAlign w:val="center"/>
          </w:tcPr>
          <w:p w14:paraId="3D8CD24C" w14:textId="77777777" w:rsidR="002279EB" w:rsidRPr="002279EB" w:rsidRDefault="002279EB" w:rsidP="002279EB">
            <w:pPr>
              <w:ind w:left="-109" w:right="-108"/>
              <w:jc w:val="center"/>
            </w:pPr>
            <w:r w:rsidRPr="002279EB">
              <w:t>8</w:t>
            </w:r>
          </w:p>
        </w:tc>
      </w:tr>
      <w:tr w:rsidR="002279EB" w:rsidRPr="002279EB" w14:paraId="497E607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1C06DD" w14:textId="77777777" w:rsidR="002279EB" w:rsidRPr="002279EB" w:rsidRDefault="002279EB" w:rsidP="002279EB">
            <w:pPr>
              <w:ind w:left="-93" w:right="-108"/>
              <w:jc w:val="both"/>
            </w:pPr>
            <w:r w:rsidRPr="002279EB">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00E4B"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1546C" w14:textId="77777777" w:rsidR="002279EB" w:rsidRPr="002279EB" w:rsidRDefault="002279EB" w:rsidP="002279EB">
            <w:pPr>
              <w:ind w:left="-108" w:right="-108"/>
              <w:jc w:val="center"/>
            </w:pPr>
            <w:r w:rsidRPr="002279EB">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092C4"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B59BF"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EC77B" w14:textId="77777777" w:rsidR="002279EB" w:rsidRPr="002279EB" w:rsidRDefault="002279EB" w:rsidP="002279EB">
            <w:pPr>
              <w:ind w:left="-108" w:right="-108"/>
              <w:jc w:val="center"/>
            </w:pPr>
            <w:r w:rsidRPr="002279EB">
              <w:t>58 698 856,06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77A462" w14:textId="77777777" w:rsidR="002279EB" w:rsidRPr="002279EB" w:rsidRDefault="002279EB" w:rsidP="002279EB">
            <w:pPr>
              <w:ind w:left="-108" w:right="-108"/>
              <w:jc w:val="center"/>
            </w:pPr>
            <w:r w:rsidRPr="002279EB">
              <w:t>40 470 159,57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EA1041" w14:textId="77777777" w:rsidR="002279EB" w:rsidRPr="002279EB" w:rsidRDefault="002279EB" w:rsidP="002279EB">
            <w:pPr>
              <w:ind w:left="-108" w:right="-108"/>
              <w:jc w:val="center"/>
            </w:pPr>
            <w:r w:rsidRPr="002279EB">
              <w:t>45 586 081,07</w:t>
            </w:r>
          </w:p>
        </w:tc>
      </w:tr>
      <w:tr w:rsidR="002279EB" w:rsidRPr="002279EB" w14:paraId="7466701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84AD8" w14:textId="77777777" w:rsidR="002279EB" w:rsidRPr="002279EB" w:rsidRDefault="002279EB" w:rsidP="002279EB">
            <w:pPr>
              <w:ind w:left="-93" w:right="-108"/>
              <w:jc w:val="both"/>
            </w:pPr>
            <w:r w:rsidRPr="002279E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BF31F"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ABE03"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83316"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C9D1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39437" w14:textId="77777777" w:rsidR="002279EB" w:rsidRPr="002279EB" w:rsidRDefault="002279EB" w:rsidP="002279EB">
            <w:pPr>
              <w:ind w:left="-108" w:right="-108"/>
              <w:jc w:val="center"/>
            </w:pPr>
            <w:r w:rsidRPr="002279EB">
              <w:t>5 286,22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89A41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68392D" w14:textId="77777777" w:rsidR="002279EB" w:rsidRPr="002279EB" w:rsidRDefault="002279EB" w:rsidP="002279EB">
            <w:pPr>
              <w:ind w:left="-108" w:right="-108"/>
              <w:jc w:val="center"/>
            </w:pPr>
            <w:r w:rsidRPr="002279EB">
              <w:t>0,00</w:t>
            </w:r>
          </w:p>
        </w:tc>
      </w:tr>
      <w:tr w:rsidR="002279EB" w:rsidRPr="002279EB" w14:paraId="507D4D6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77FEC" w14:textId="77777777" w:rsidR="002279EB" w:rsidRPr="002279EB" w:rsidRDefault="002279EB" w:rsidP="002279EB">
            <w:pPr>
              <w:ind w:left="-93" w:right="-108"/>
              <w:jc w:val="both"/>
            </w:pPr>
            <w:r w:rsidRPr="002279EB">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3388F"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D85C9"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266EF" w14:textId="77777777" w:rsidR="002279EB" w:rsidRPr="002279EB" w:rsidRDefault="002279EB" w:rsidP="002279EB">
            <w:pPr>
              <w:ind w:left="-108" w:right="-108"/>
              <w:jc w:val="center"/>
            </w:pPr>
            <w:r w:rsidRPr="002279EB">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39C6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4742F" w14:textId="77777777" w:rsidR="002279EB" w:rsidRPr="002279EB" w:rsidRDefault="002279EB" w:rsidP="002279EB">
            <w:pPr>
              <w:ind w:left="-108" w:right="-108"/>
              <w:jc w:val="center"/>
            </w:pPr>
            <w:r w:rsidRPr="002279EB">
              <w:t>5 286,22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2A1B93"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708A7A" w14:textId="77777777" w:rsidR="002279EB" w:rsidRPr="002279EB" w:rsidRDefault="002279EB" w:rsidP="002279EB">
            <w:pPr>
              <w:ind w:left="-108" w:right="-108"/>
              <w:jc w:val="center"/>
            </w:pPr>
            <w:r w:rsidRPr="002279EB">
              <w:t>0,00</w:t>
            </w:r>
          </w:p>
        </w:tc>
      </w:tr>
      <w:tr w:rsidR="002279EB" w:rsidRPr="002279EB" w14:paraId="43DF332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E3AA8" w14:textId="77777777" w:rsidR="002279EB" w:rsidRPr="002279EB" w:rsidRDefault="002279EB" w:rsidP="002279EB">
            <w:pPr>
              <w:ind w:left="-93" w:right="-108"/>
              <w:jc w:val="both"/>
            </w:pPr>
            <w:r w:rsidRPr="002279EB">
              <w:t>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D369E"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52157"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ECED8E"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25074"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55340" w14:textId="77777777" w:rsidR="002279EB" w:rsidRPr="002279EB" w:rsidRDefault="002279EB" w:rsidP="002279EB">
            <w:pPr>
              <w:ind w:left="-108" w:right="-108"/>
              <w:jc w:val="center"/>
            </w:pPr>
            <w:r w:rsidRPr="002279EB">
              <w:t>5 286,22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47814F"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38A358" w14:textId="77777777" w:rsidR="002279EB" w:rsidRPr="002279EB" w:rsidRDefault="002279EB" w:rsidP="002279EB">
            <w:pPr>
              <w:ind w:left="-108" w:right="-108"/>
              <w:jc w:val="center"/>
            </w:pPr>
            <w:r w:rsidRPr="002279EB">
              <w:t>0,00</w:t>
            </w:r>
          </w:p>
        </w:tc>
      </w:tr>
      <w:tr w:rsidR="002279EB" w:rsidRPr="002279EB" w14:paraId="5D7D833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AEE68" w14:textId="77777777" w:rsidR="002279EB" w:rsidRPr="002279EB" w:rsidRDefault="002279EB" w:rsidP="002279EB">
            <w:pPr>
              <w:ind w:left="-93" w:right="-108"/>
              <w:jc w:val="both"/>
            </w:pPr>
            <w:r w:rsidRPr="002279EB">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8FA4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732BD"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2638A"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167AB" w14:textId="77777777" w:rsidR="002279EB" w:rsidRPr="002279EB" w:rsidRDefault="002279EB" w:rsidP="002279EB">
            <w:pPr>
              <w:ind w:left="-108" w:right="-108"/>
              <w:jc w:val="center"/>
            </w:pPr>
            <w:r w:rsidRPr="002279EB">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2F059" w14:textId="77777777" w:rsidR="002279EB" w:rsidRPr="002279EB" w:rsidRDefault="002279EB" w:rsidP="002279EB">
            <w:pPr>
              <w:ind w:left="-108" w:right="-108"/>
              <w:jc w:val="center"/>
            </w:pPr>
            <w:r w:rsidRPr="002279EB">
              <w:t>5 286,22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9B6F63"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0CCF67" w14:textId="77777777" w:rsidR="002279EB" w:rsidRPr="002279EB" w:rsidRDefault="002279EB" w:rsidP="002279EB">
            <w:pPr>
              <w:ind w:left="-108" w:right="-108"/>
              <w:jc w:val="center"/>
            </w:pPr>
            <w:r w:rsidRPr="002279EB">
              <w:t>0,00</w:t>
            </w:r>
          </w:p>
        </w:tc>
      </w:tr>
      <w:tr w:rsidR="002279EB" w:rsidRPr="002279EB" w14:paraId="26DFD02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02116" w14:textId="77777777" w:rsidR="002279EB" w:rsidRPr="002279EB" w:rsidRDefault="002279EB" w:rsidP="002279EB">
            <w:pPr>
              <w:ind w:left="-93" w:right="-108"/>
              <w:jc w:val="both"/>
            </w:pPr>
            <w:r w:rsidRPr="002279EB">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21AB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8A504"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0F7AEC"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B7BDD" w14:textId="77777777" w:rsidR="002279EB" w:rsidRPr="002279EB" w:rsidRDefault="002279EB" w:rsidP="002279EB">
            <w:pPr>
              <w:ind w:left="-108" w:right="-108"/>
              <w:jc w:val="center"/>
            </w:pPr>
            <w:r w:rsidRPr="002279EB">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B95BD" w14:textId="77777777" w:rsidR="002279EB" w:rsidRPr="002279EB" w:rsidRDefault="002279EB" w:rsidP="002279EB">
            <w:pPr>
              <w:ind w:left="-108" w:right="-108"/>
              <w:jc w:val="center"/>
            </w:pPr>
            <w:r w:rsidRPr="002279EB">
              <w:t>5 286,22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AC664D"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DD6E5E" w14:textId="77777777" w:rsidR="002279EB" w:rsidRPr="002279EB" w:rsidRDefault="002279EB" w:rsidP="002279EB">
            <w:pPr>
              <w:ind w:left="-108" w:right="-108"/>
              <w:jc w:val="center"/>
            </w:pPr>
            <w:r w:rsidRPr="002279EB">
              <w:t>0,00</w:t>
            </w:r>
          </w:p>
        </w:tc>
      </w:tr>
      <w:tr w:rsidR="002279EB" w:rsidRPr="002279EB" w14:paraId="0AA68A6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27237" w14:textId="77777777" w:rsidR="002279EB" w:rsidRPr="002279EB" w:rsidRDefault="002279EB" w:rsidP="002279EB">
            <w:pPr>
              <w:ind w:left="-93" w:right="-108"/>
              <w:jc w:val="both"/>
            </w:pPr>
            <w:r w:rsidRPr="002279EB">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4A256"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4AEE9"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6E92D"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C3697" w14:textId="77777777" w:rsidR="002279EB" w:rsidRPr="002279EB" w:rsidRDefault="002279EB" w:rsidP="002279EB">
            <w:pPr>
              <w:ind w:left="-108" w:right="-108"/>
              <w:jc w:val="center"/>
            </w:pPr>
            <w:r w:rsidRPr="002279EB">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7377E" w14:textId="77777777" w:rsidR="002279EB" w:rsidRPr="002279EB" w:rsidRDefault="002279EB" w:rsidP="002279EB">
            <w:pPr>
              <w:ind w:left="-108" w:right="-108"/>
              <w:jc w:val="center"/>
            </w:pPr>
            <w:r w:rsidRPr="002279EB">
              <w:t>5 286,22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38A12F"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8C5BB2" w14:textId="77777777" w:rsidR="002279EB" w:rsidRPr="002279EB" w:rsidRDefault="002279EB" w:rsidP="002279EB">
            <w:pPr>
              <w:ind w:left="-108" w:right="-108"/>
              <w:jc w:val="center"/>
            </w:pPr>
            <w:r w:rsidRPr="002279EB">
              <w:t>0,00</w:t>
            </w:r>
          </w:p>
        </w:tc>
      </w:tr>
      <w:tr w:rsidR="002279EB" w:rsidRPr="002279EB" w14:paraId="5572B64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8DAAD" w14:textId="77777777" w:rsidR="002279EB" w:rsidRPr="002279EB" w:rsidRDefault="002279EB" w:rsidP="002279EB">
            <w:pPr>
              <w:ind w:left="-93" w:right="-108"/>
              <w:jc w:val="both"/>
            </w:pPr>
            <w:r w:rsidRPr="002279EB">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89F456"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6F911D"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1EC168"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E6B4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65AFB" w14:textId="77777777" w:rsidR="002279EB" w:rsidRPr="002279EB" w:rsidRDefault="002279EB" w:rsidP="002279EB">
            <w:pPr>
              <w:ind w:left="-108" w:right="-108"/>
              <w:jc w:val="center"/>
            </w:pPr>
            <w:r w:rsidRPr="002279EB">
              <w:t>17 217 405,39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2D475F" w14:textId="77777777" w:rsidR="002279EB" w:rsidRPr="002279EB" w:rsidRDefault="002279EB" w:rsidP="002279EB">
            <w:pPr>
              <w:ind w:left="-108" w:right="-108"/>
              <w:jc w:val="center"/>
            </w:pPr>
            <w:r w:rsidRPr="002279EB">
              <w:t>12 255 125,00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17C87A" w14:textId="77777777" w:rsidR="002279EB" w:rsidRPr="002279EB" w:rsidRDefault="002279EB" w:rsidP="002279EB">
            <w:pPr>
              <w:ind w:left="-108" w:right="-108"/>
              <w:jc w:val="center"/>
            </w:pPr>
            <w:r w:rsidRPr="002279EB">
              <w:t>12 269 125,00</w:t>
            </w:r>
          </w:p>
        </w:tc>
      </w:tr>
      <w:tr w:rsidR="002279EB" w:rsidRPr="002279EB" w14:paraId="602FB8B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89AD7" w14:textId="77777777" w:rsidR="002279EB" w:rsidRPr="002279EB" w:rsidRDefault="002279EB" w:rsidP="002279EB">
            <w:pPr>
              <w:ind w:left="-93" w:right="-108"/>
              <w:jc w:val="both"/>
            </w:pPr>
            <w:r w:rsidRPr="002279EB">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8EF0B"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730AB"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2E862" w14:textId="77777777" w:rsidR="002279EB" w:rsidRPr="002279EB" w:rsidRDefault="002279EB" w:rsidP="002279EB">
            <w:pPr>
              <w:ind w:left="-108" w:right="-108"/>
              <w:jc w:val="center"/>
            </w:pPr>
            <w:r w:rsidRPr="002279EB">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9F6C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C2D52" w14:textId="77777777" w:rsidR="002279EB" w:rsidRPr="002279EB" w:rsidRDefault="002279EB" w:rsidP="002279EB">
            <w:pPr>
              <w:ind w:left="-108" w:right="-108"/>
              <w:jc w:val="center"/>
            </w:pPr>
            <w:r w:rsidRPr="002279EB">
              <w:t>17 157 259,79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036926" w14:textId="77777777" w:rsidR="002279EB" w:rsidRPr="002279EB" w:rsidRDefault="002279EB" w:rsidP="002279EB">
            <w:pPr>
              <w:ind w:left="-108" w:right="-108"/>
              <w:jc w:val="center"/>
            </w:pPr>
            <w:r w:rsidRPr="002279EB">
              <w:t>12 185 125,00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E59FCA" w14:textId="77777777" w:rsidR="002279EB" w:rsidRPr="002279EB" w:rsidRDefault="002279EB" w:rsidP="002279EB">
            <w:pPr>
              <w:ind w:left="-108" w:right="-108"/>
              <w:jc w:val="center"/>
            </w:pPr>
            <w:r w:rsidRPr="002279EB">
              <w:t>12 199 125,00</w:t>
            </w:r>
          </w:p>
        </w:tc>
      </w:tr>
      <w:tr w:rsidR="002279EB" w:rsidRPr="002279EB" w14:paraId="0E5C232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DFE07" w14:textId="77777777" w:rsidR="002279EB" w:rsidRPr="002279EB" w:rsidRDefault="002279EB" w:rsidP="002279EB">
            <w:pPr>
              <w:ind w:left="-93" w:right="-108"/>
              <w:jc w:val="both"/>
            </w:pPr>
            <w:r w:rsidRPr="002279EB">
              <w:t xml:space="preserve"> 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7193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E9E62"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FEDBCF"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43759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39A3F" w14:textId="77777777" w:rsidR="002279EB" w:rsidRPr="002279EB" w:rsidRDefault="002279EB" w:rsidP="002279EB">
            <w:pPr>
              <w:ind w:left="-108" w:right="-108"/>
              <w:jc w:val="center"/>
            </w:pPr>
            <w:r w:rsidRPr="002279EB">
              <w:t>12 313 618,76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411BAE" w14:textId="77777777" w:rsidR="002279EB" w:rsidRPr="002279EB" w:rsidRDefault="002279EB" w:rsidP="002279EB">
            <w:pPr>
              <w:ind w:left="-108" w:right="-108"/>
              <w:jc w:val="center"/>
            </w:pPr>
            <w:r w:rsidRPr="002279EB">
              <w:t>9 899 525,00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CFD647" w14:textId="77777777" w:rsidR="002279EB" w:rsidRPr="002279EB" w:rsidRDefault="002279EB" w:rsidP="002279EB">
            <w:pPr>
              <w:ind w:left="-108" w:right="-108"/>
              <w:jc w:val="center"/>
            </w:pPr>
            <w:r w:rsidRPr="002279EB">
              <w:t>9 899 525,00</w:t>
            </w:r>
          </w:p>
        </w:tc>
      </w:tr>
      <w:tr w:rsidR="002279EB" w:rsidRPr="002279EB" w14:paraId="7E314A5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C91CF"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2B6D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C8376"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C124B"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06B9F7"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8EFCD" w14:textId="77777777" w:rsidR="002279EB" w:rsidRPr="002279EB" w:rsidRDefault="002279EB" w:rsidP="002279EB">
            <w:pPr>
              <w:ind w:left="-108" w:right="-108"/>
              <w:jc w:val="center"/>
            </w:pPr>
            <w:r w:rsidRPr="002279EB">
              <w:t>12 129 372,23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B478B9" w14:textId="77777777" w:rsidR="002279EB" w:rsidRPr="002279EB" w:rsidRDefault="002279EB" w:rsidP="002279EB">
            <w:pPr>
              <w:ind w:left="-108" w:right="-108"/>
              <w:jc w:val="center"/>
            </w:pPr>
            <w:r w:rsidRPr="002279EB">
              <w:t>9 764 088,00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87FE3D" w14:textId="77777777" w:rsidR="002279EB" w:rsidRPr="002279EB" w:rsidRDefault="002279EB" w:rsidP="002279EB">
            <w:pPr>
              <w:ind w:left="-108" w:right="-108"/>
              <w:jc w:val="center"/>
            </w:pPr>
            <w:r w:rsidRPr="002279EB">
              <w:t>9 764 088,00</w:t>
            </w:r>
          </w:p>
        </w:tc>
      </w:tr>
      <w:tr w:rsidR="002279EB" w:rsidRPr="002279EB" w14:paraId="3237F16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EDAAE" w14:textId="77777777" w:rsidR="002279EB" w:rsidRPr="002279EB" w:rsidRDefault="002279EB" w:rsidP="002279EB">
            <w:pPr>
              <w:ind w:left="-93" w:right="-108"/>
              <w:jc w:val="both"/>
            </w:pPr>
            <w:r w:rsidRPr="002279EB">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819A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D10B4"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6BEF5"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87055"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A309D" w14:textId="77777777" w:rsidR="002279EB" w:rsidRPr="002279EB" w:rsidRDefault="002279EB" w:rsidP="002279EB">
            <w:pPr>
              <w:ind w:left="-108" w:right="-108"/>
              <w:jc w:val="center"/>
            </w:pPr>
            <w:r w:rsidRPr="002279EB">
              <w:t>12 129 372,23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D7D8AC" w14:textId="77777777" w:rsidR="002279EB" w:rsidRPr="002279EB" w:rsidRDefault="002279EB" w:rsidP="002279EB">
            <w:pPr>
              <w:ind w:left="-108" w:right="-108"/>
              <w:jc w:val="center"/>
            </w:pPr>
            <w:r w:rsidRPr="002279EB">
              <w:t>9 764 088,00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9FE59A" w14:textId="77777777" w:rsidR="002279EB" w:rsidRPr="002279EB" w:rsidRDefault="002279EB" w:rsidP="002279EB">
            <w:pPr>
              <w:ind w:left="-108" w:right="-108"/>
              <w:jc w:val="center"/>
            </w:pPr>
            <w:r w:rsidRPr="002279EB">
              <w:t>9 764 088,00</w:t>
            </w:r>
          </w:p>
        </w:tc>
      </w:tr>
      <w:tr w:rsidR="002279EB" w:rsidRPr="002279EB" w14:paraId="4DE1ACB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3E511"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773F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802A7"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A7E30"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7AFC9"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F7C45" w14:textId="77777777" w:rsidR="002279EB" w:rsidRPr="002279EB" w:rsidRDefault="002279EB" w:rsidP="002279EB">
            <w:pPr>
              <w:ind w:left="-108" w:right="-108"/>
              <w:jc w:val="center"/>
            </w:pPr>
            <w:r w:rsidRPr="002279EB">
              <w:t>9 271 958,28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6F637F" w14:textId="77777777" w:rsidR="002279EB" w:rsidRPr="002279EB" w:rsidRDefault="002279EB" w:rsidP="002279EB">
            <w:pPr>
              <w:ind w:left="-108" w:right="-108"/>
              <w:jc w:val="center"/>
            </w:pPr>
            <w:r w:rsidRPr="002279EB">
              <w:t>7 499 300,00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48BF5A" w14:textId="77777777" w:rsidR="002279EB" w:rsidRPr="002279EB" w:rsidRDefault="002279EB" w:rsidP="002279EB">
            <w:pPr>
              <w:ind w:left="-108" w:right="-108"/>
              <w:jc w:val="center"/>
            </w:pPr>
            <w:r w:rsidRPr="002279EB">
              <w:t>7 499 300,00</w:t>
            </w:r>
          </w:p>
        </w:tc>
      </w:tr>
      <w:tr w:rsidR="002279EB" w:rsidRPr="002279EB" w14:paraId="6850AF4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AC048E" w14:textId="77777777" w:rsidR="002279EB" w:rsidRPr="002279EB" w:rsidRDefault="002279EB" w:rsidP="002279EB">
            <w:pPr>
              <w:ind w:left="-93" w:right="-108"/>
              <w:jc w:val="both"/>
            </w:pPr>
            <w:r w:rsidRPr="002279EB">
              <w:lastRenderedPageBreak/>
              <w:t>Иные выплаты персоналу государственных (муниципальных) органов,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7A32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A509A"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730A72"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4A3D6" w14:textId="77777777" w:rsidR="002279EB" w:rsidRPr="002279EB" w:rsidRDefault="002279EB" w:rsidP="002279EB">
            <w:pPr>
              <w:ind w:left="-108" w:right="-108"/>
              <w:jc w:val="center"/>
            </w:pPr>
            <w:r w:rsidRPr="002279EB">
              <w:t>122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E1C37" w14:textId="77777777" w:rsidR="002279EB" w:rsidRPr="002279EB" w:rsidRDefault="002279EB" w:rsidP="002279EB">
            <w:pPr>
              <w:ind w:left="-108" w:right="-108"/>
              <w:jc w:val="center"/>
            </w:pPr>
            <w:r w:rsidRPr="002279EB">
              <w:t>24 749,00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BD2ACA"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1F8C28" w14:textId="77777777" w:rsidR="002279EB" w:rsidRPr="002279EB" w:rsidRDefault="002279EB" w:rsidP="002279EB">
            <w:pPr>
              <w:ind w:left="-108" w:right="-108"/>
              <w:jc w:val="center"/>
            </w:pPr>
            <w:r w:rsidRPr="002279EB">
              <w:t>0,00</w:t>
            </w:r>
          </w:p>
        </w:tc>
      </w:tr>
      <w:tr w:rsidR="002279EB" w:rsidRPr="002279EB" w14:paraId="740C81C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0FAF9"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92DE5"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2ABBE"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3741D"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A3914"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C851E" w14:textId="77777777" w:rsidR="002279EB" w:rsidRPr="002279EB" w:rsidRDefault="002279EB" w:rsidP="002279EB">
            <w:pPr>
              <w:ind w:left="-108" w:right="-108"/>
              <w:jc w:val="center"/>
            </w:pPr>
            <w:r w:rsidRPr="002279EB">
              <w:t>2 832 664,95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7B8300" w14:textId="77777777" w:rsidR="002279EB" w:rsidRPr="002279EB" w:rsidRDefault="002279EB" w:rsidP="002279EB">
            <w:pPr>
              <w:ind w:left="-108" w:right="-108"/>
              <w:jc w:val="center"/>
            </w:pPr>
            <w:r w:rsidRPr="002279EB">
              <w:t>2 264 788,00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5D6C32" w14:textId="77777777" w:rsidR="002279EB" w:rsidRPr="002279EB" w:rsidRDefault="002279EB" w:rsidP="002279EB">
            <w:pPr>
              <w:ind w:left="-108" w:right="-108"/>
              <w:jc w:val="center"/>
            </w:pPr>
            <w:r w:rsidRPr="002279EB">
              <w:t>2 264 788,00</w:t>
            </w:r>
          </w:p>
        </w:tc>
      </w:tr>
      <w:tr w:rsidR="002279EB" w:rsidRPr="002279EB" w14:paraId="1A3D0CD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C3B77"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1FB4F"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2A638"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F85BE"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A9ADF"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4367A" w14:textId="77777777" w:rsidR="002279EB" w:rsidRPr="002279EB" w:rsidRDefault="002279EB" w:rsidP="002279EB">
            <w:pPr>
              <w:ind w:left="-108" w:right="-108"/>
              <w:jc w:val="center"/>
            </w:pPr>
            <w:r w:rsidRPr="002279EB">
              <w:t>137 659,53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1ABB84" w14:textId="77777777" w:rsidR="002279EB" w:rsidRPr="002279EB" w:rsidRDefault="002279EB" w:rsidP="002279EB">
            <w:pPr>
              <w:ind w:left="-108" w:right="-108"/>
              <w:jc w:val="center"/>
            </w:pPr>
            <w:r w:rsidRPr="002279EB">
              <w:t>125 437,00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987E95" w14:textId="77777777" w:rsidR="002279EB" w:rsidRPr="002279EB" w:rsidRDefault="002279EB" w:rsidP="002279EB">
            <w:pPr>
              <w:ind w:left="-108" w:right="-108"/>
              <w:jc w:val="center"/>
            </w:pPr>
            <w:r w:rsidRPr="002279EB">
              <w:t>125 437,00</w:t>
            </w:r>
          </w:p>
        </w:tc>
      </w:tr>
      <w:tr w:rsidR="002279EB" w:rsidRPr="002279EB" w14:paraId="6412B9F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297D5"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7864B"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7C2C2"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792AC"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2B69D"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46E9D" w14:textId="77777777" w:rsidR="002279EB" w:rsidRPr="002279EB" w:rsidRDefault="002279EB" w:rsidP="002279EB">
            <w:pPr>
              <w:ind w:left="-108" w:right="-108"/>
              <w:jc w:val="center"/>
            </w:pPr>
            <w:r w:rsidRPr="002279EB">
              <w:t>137 659,53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D4651C" w14:textId="77777777" w:rsidR="002279EB" w:rsidRPr="002279EB" w:rsidRDefault="002279EB" w:rsidP="002279EB">
            <w:pPr>
              <w:ind w:left="-108" w:right="-108"/>
              <w:jc w:val="center"/>
            </w:pPr>
            <w:r w:rsidRPr="002279EB">
              <w:t>125 437,00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37C879" w14:textId="77777777" w:rsidR="002279EB" w:rsidRPr="002279EB" w:rsidRDefault="002279EB" w:rsidP="002279EB">
            <w:pPr>
              <w:ind w:left="-108" w:right="-108"/>
              <w:jc w:val="center"/>
            </w:pPr>
            <w:r w:rsidRPr="002279EB">
              <w:t>125 437,00</w:t>
            </w:r>
          </w:p>
        </w:tc>
      </w:tr>
      <w:tr w:rsidR="002279EB" w:rsidRPr="002279EB" w14:paraId="6161DC0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57480"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0333AE"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28A9B"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C2177"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CC52D"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4F4E4" w14:textId="77777777" w:rsidR="002279EB" w:rsidRPr="002279EB" w:rsidRDefault="002279EB" w:rsidP="002279EB">
            <w:pPr>
              <w:ind w:left="-108" w:right="-108"/>
              <w:jc w:val="center"/>
            </w:pPr>
            <w:r w:rsidRPr="002279EB">
              <w:t>137 659,53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238261" w14:textId="77777777" w:rsidR="002279EB" w:rsidRPr="002279EB" w:rsidRDefault="002279EB" w:rsidP="002279EB">
            <w:pPr>
              <w:ind w:left="-108" w:right="-108"/>
              <w:jc w:val="center"/>
            </w:pPr>
            <w:r w:rsidRPr="002279EB">
              <w:t>125 437,00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4D9BE0" w14:textId="77777777" w:rsidR="002279EB" w:rsidRPr="002279EB" w:rsidRDefault="002279EB" w:rsidP="002279EB">
            <w:pPr>
              <w:ind w:left="-108" w:right="-108"/>
              <w:jc w:val="center"/>
            </w:pPr>
            <w:r w:rsidRPr="002279EB">
              <w:t>125 437,00</w:t>
            </w:r>
          </w:p>
        </w:tc>
      </w:tr>
      <w:tr w:rsidR="002279EB" w:rsidRPr="002279EB" w14:paraId="2F80379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20755" w14:textId="77777777" w:rsidR="002279EB" w:rsidRPr="002279EB" w:rsidRDefault="002279EB" w:rsidP="002279EB">
            <w:pPr>
              <w:ind w:left="-93" w:right="-108"/>
              <w:jc w:val="both"/>
            </w:pPr>
            <w:r w:rsidRPr="002279EB">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FE9BF"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7221F"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4F906"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21519" w14:textId="77777777" w:rsidR="002279EB" w:rsidRPr="002279EB" w:rsidRDefault="002279EB" w:rsidP="002279EB">
            <w:pPr>
              <w:ind w:left="-108" w:right="-108"/>
              <w:jc w:val="center"/>
            </w:pPr>
            <w:r w:rsidRPr="002279EB">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04995" w14:textId="77777777" w:rsidR="002279EB" w:rsidRPr="002279EB" w:rsidRDefault="002279EB" w:rsidP="002279EB">
            <w:pPr>
              <w:ind w:left="-108" w:right="-108"/>
              <w:jc w:val="center"/>
            </w:pPr>
            <w:r w:rsidRPr="002279EB">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53A961"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95B651" w14:textId="77777777" w:rsidR="002279EB" w:rsidRPr="002279EB" w:rsidRDefault="002279EB" w:rsidP="002279EB">
            <w:pPr>
              <w:ind w:left="-108" w:right="-108"/>
              <w:jc w:val="center"/>
            </w:pPr>
            <w:r w:rsidRPr="002279EB">
              <w:t>0,00</w:t>
            </w:r>
          </w:p>
        </w:tc>
      </w:tr>
      <w:tr w:rsidR="002279EB" w:rsidRPr="002279EB" w14:paraId="2553F09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1607D" w14:textId="77777777" w:rsidR="002279EB" w:rsidRPr="002279EB" w:rsidRDefault="002279EB" w:rsidP="002279EB">
            <w:pPr>
              <w:ind w:left="-93" w:right="-108"/>
              <w:jc w:val="both"/>
            </w:pPr>
            <w:r w:rsidRPr="002279EB">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F83F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55093"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E0EEB2"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1ED98" w14:textId="77777777" w:rsidR="002279EB" w:rsidRPr="002279EB" w:rsidRDefault="002279EB" w:rsidP="002279EB">
            <w:pPr>
              <w:ind w:left="-108" w:right="-108"/>
              <w:jc w:val="center"/>
            </w:pPr>
            <w:r w:rsidRPr="002279EB">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4AC45" w14:textId="77777777" w:rsidR="002279EB" w:rsidRPr="002279EB" w:rsidRDefault="002279EB" w:rsidP="002279EB">
            <w:pPr>
              <w:ind w:left="-108" w:right="-108"/>
              <w:jc w:val="center"/>
            </w:pPr>
            <w:r w:rsidRPr="002279EB">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01BAEB"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6C99C6" w14:textId="77777777" w:rsidR="002279EB" w:rsidRPr="002279EB" w:rsidRDefault="002279EB" w:rsidP="002279EB">
            <w:pPr>
              <w:ind w:left="-108" w:right="-108"/>
              <w:jc w:val="center"/>
            </w:pPr>
            <w:r w:rsidRPr="002279EB">
              <w:t>0,00</w:t>
            </w:r>
          </w:p>
        </w:tc>
      </w:tr>
      <w:tr w:rsidR="002279EB" w:rsidRPr="002279EB" w14:paraId="12E8AF3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1720D" w14:textId="77777777" w:rsidR="002279EB" w:rsidRPr="002279EB" w:rsidRDefault="002279EB" w:rsidP="002279EB">
            <w:pPr>
              <w:ind w:left="-93" w:right="-108"/>
              <w:jc w:val="both"/>
            </w:pPr>
            <w:r w:rsidRPr="002279EB">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1221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6474A"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9C7CA"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2450F" w14:textId="77777777" w:rsidR="002279EB" w:rsidRPr="002279EB" w:rsidRDefault="002279EB" w:rsidP="002279EB">
            <w:pPr>
              <w:ind w:left="-108" w:right="-108"/>
              <w:jc w:val="center"/>
            </w:pPr>
            <w:r w:rsidRPr="002279EB">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01E86" w14:textId="77777777" w:rsidR="002279EB" w:rsidRPr="002279EB" w:rsidRDefault="002279EB" w:rsidP="002279EB">
            <w:pPr>
              <w:ind w:left="-108" w:right="-108"/>
              <w:jc w:val="center"/>
            </w:pPr>
            <w:r w:rsidRPr="002279EB">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1FDEDC"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B57223" w14:textId="77777777" w:rsidR="002279EB" w:rsidRPr="002279EB" w:rsidRDefault="002279EB" w:rsidP="002279EB">
            <w:pPr>
              <w:ind w:left="-108" w:right="-108"/>
              <w:jc w:val="center"/>
            </w:pPr>
            <w:r w:rsidRPr="002279EB">
              <w:t>0,00</w:t>
            </w:r>
          </w:p>
        </w:tc>
      </w:tr>
      <w:tr w:rsidR="002279EB" w:rsidRPr="002279EB" w14:paraId="216C0F4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68642" w14:textId="77777777" w:rsidR="002279EB" w:rsidRPr="002279EB" w:rsidRDefault="002279EB" w:rsidP="002279EB">
            <w:pPr>
              <w:ind w:left="-93" w:right="-108"/>
              <w:jc w:val="both"/>
            </w:pPr>
            <w:r w:rsidRPr="002279EB">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A94B1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1DB1D"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FBEC0"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5B612" w14:textId="77777777" w:rsidR="002279EB" w:rsidRPr="002279EB" w:rsidRDefault="002279EB" w:rsidP="002279EB">
            <w:pPr>
              <w:ind w:left="-108" w:right="-108"/>
              <w:jc w:val="center"/>
            </w:pPr>
            <w:r w:rsidRPr="002279EB">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C727" w14:textId="77777777" w:rsidR="002279EB" w:rsidRPr="002279EB" w:rsidRDefault="002279EB" w:rsidP="002279EB">
            <w:pPr>
              <w:ind w:left="-108" w:right="-108"/>
              <w:jc w:val="center"/>
            </w:pPr>
            <w:r w:rsidRPr="002279EB">
              <w:t>26 587,00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E2EB52" w14:textId="77777777" w:rsidR="002279EB" w:rsidRPr="002279EB" w:rsidRDefault="002279EB" w:rsidP="002279EB">
            <w:pPr>
              <w:ind w:left="-108" w:right="-108"/>
              <w:jc w:val="center"/>
            </w:pPr>
            <w:r w:rsidRPr="002279EB">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6AA5EC" w14:textId="77777777" w:rsidR="002279EB" w:rsidRPr="002279EB" w:rsidRDefault="002279EB" w:rsidP="002279EB">
            <w:pPr>
              <w:ind w:left="-108" w:right="-108"/>
              <w:jc w:val="center"/>
            </w:pPr>
            <w:r w:rsidRPr="002279EB">
              <w:t>10 000,00</w:t>
            </w:r>
          </w:p>
        </w:tc>
      </w:tr>
      <w:tr w:rsidR="002279EB" w:rsidRPr="002279EB" w14:paraId="4E034B2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1CCC9" w14:textId="77777777" w:rsidR="002279EB" w:rsidRPr="002279EB" w:rsidRDefault="002279EB" w:rsidP="002279EB">
            <w:pPr>
              <w:ind w:left="-93" w:right="-108"/>
              <w:jc w:val="both"/>
            </w:pPr>
            <w:r w:rsidRPr="002279EB">
              <w:t>Исполнение судебных актов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A203F"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3F9EF"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838FD"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F22CC" w14:textId="77777777" w:rsidR="002279EB" w:rsidRPr="002279EB" w:rsidRDefault="002279EB" w:rsidP="002279EB">
            <w:pPr>
              <w:ind w:left="-108" w:right="-108"/>
              <w:jc w:val="center"/>
            </w:pPr>
            <w:r w:rsidRPr="002279EB">
              <w:t>830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69A45"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68F859" w14:textId="77777777" w:rsidR="002279EB" w:rsidRPr="002279EB" w:rsidRDefault="002279EB" w:rsidP="002279EB">
            <w:pPr>
              <w:ind w:left="-108" w:right="-108"/>
              <w:jc w:val="center"/>
            </w:pPr>
            <w:r w:rsidRPr="002279EB">
              <w:t>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0C3968" w14:textId="77777777" w:rsidR="002279EB" w:rsidRPr="002279EB" w:rsidRDefault="002279EB" w:rsidP="002279EB">
            <w:pPr>
              <w:ind w:left="-108" w:right="-108"/>
              <w:jc w:val="center"/>
            </w:pPr>
            <w:r w:rsidRPr="002279EB">
              <w:t>2 000,00</w:t>
            </w:r>
          </w:p>
        </w:tc>
      </w:tr>
      <w:tr w:rsidR="002279EB" w:rsidRPr="002279EB" w14:paraId="6668B7A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63708" w14:textId="77777777" w:rsidR="002279EB" w:rsidRPr="002279EB" w:rsidRDefault="002279EB" w:rsidP="002279EB">
            <w:pPr>
              <w:ind w:left="-93" w:right="-108"/>
              <w:jc w:val="both"/>
            </w:pPr>
            <w:r w:rsidRPr="002279EB">
              <w:t>Исполнение судебных актов Российской Федерации и мировых соглашений по возмещению причиненного вреда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A2C6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59CD3"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DE960"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ECD7D" w14:textId="77777777" w:rsidR="002279EB" w:rsidRPr="002279EB" w:rsidRDefault="002279EB" w:rsidP="002279EB">
            <w:pPr>
              <w:ind w:left="-108" w:right="-108"/>
              <w:jc w:val="center"/>
            </w:pPr>
            <w:r w:rsidRPr="002279EB">
              <w:t>831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DE992"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466E3A" w14:textId="77777777" w:rsidR="002279EB" w:rsidRPr="002279EB" w:rsidRDefault="002279EB" w:rsidP="002279EB">
            <w:pPr>
              <w:ind w:left="-108" w:right="-108"/>
              <w:jc w:val="center"/>
            </w:pPr>
            <w:r w:rsidRPr="002279EB">
              <w:t>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FF839B" w14:textId="77777777" w:rsidR="002279EB" w:rsidRPr="002279EB" w:rsidRDefault="002279EB" w:rsidP="002279EB">
            <w:pPr>
              <w:ind w:left="-108" w:right="-108"/>
              <w:jc w:val="center"/>
            </w:pPr>
            <w:r w:rsidRPr="002279EB">
              <w:t>2 000,00</w:t>
            </w:r>
          </w:p>
        </w:tc>
      </w:tr>
      <w:tr w:rsidR="002279EB" w:rsidRPr="002279EB" w14:paraId="665CD99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AACE1" w14:textId="77777777" w:rsidR="002279EB" w:rsidRPr="002279EB" w:rsidRDefault="002279EB" w:rsidP="002279EB">
            <w:pPr>
              <w:ind w:left="-93" w:right="-108"/>
              <w:jc w:val="both"/>
            </w:pPr>
            <w:r w:rsidRPr="002279EB">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70F7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89535"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50D158"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BF48F" w14:textId="77777777" w:rsidR="002279EB" w:rsidRPr="002279EB" w:rsidRDefault="002279EB" w:rsidP="002279EB">
            <w:pPr>
              <w:ind w:left="-108" w:right="-108"/>
              <w:jc w:val="center"/>
            </w:pPr>
            <w:r w:rsidRPr="002279EB">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1F8C0" w14:textId="77777777" w:rsidR="002279EB" w:rsidRPr="002279EB" w:rsidRDefault="002279EB" w:rsidP="002279EB">
            <w:pPr>
              <w:ind w:left="-108" w:right="-108"/>
              <w:jc w:val="center"/>
            </w:pPr>
            <w:r w:rsidRPr="002279EB">
              <w:t>26 587,00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90BFAF" w14:textId="77777777" w:rsidR="002279EB" w:rsidRPr="002279EB" w:rsidRDefault="002279EB" w:rsidP="002279EB">
            <w:pPr>
              <w:ind w:left="-108" w:right="-108"/>
              <w:jc w:val="center"/>
            </w:pPr>
            <w:r w:rsidRPr="002279EB">
              <w:t>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165F90" w14:textId="77777777" w:rsidR="002279EB" w:rsidRPr="002279EB" w:rsidRDefault="002279EB" w:rsidP="002279EB">
            <w:pPr>
              <w:ind w:left="-108" w:right="-108"/>
              <w:jc w:val="center"/>
            </w:pPr>
            <w:r w:rsidRPr="002279EB">
              <w:t>8 000,00</w:t>
            </w:r>
          </w:p>
        </w:tc>
      </w:tr>
      <w:tr w:rsidR="002279EB" w:rsidRPr="002279EB" w14:paraId="4CA446C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159F74" w14:textId="77777777" w:rsidR="002279EB" w:rsidRPr="002279EB" w:rsidRDefault="002279EB" w:rsidP="002279EB">
            <w:pPr>
              <w:ind w:left="-93" w:right="-108"/>
              <w:jc w:val="both"/>
            </w:pPr>
            <w:r w:rsidRPr="002279EB">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2CDD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F09B1"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3B6AC"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3C990" w14:textId="77777777" w:rsidR="002279EB" w:rsidRPr="002279EB" w:rsidRDefault="002279EB" w:rsidP="002279EB">
            <w:pPr>
              <w:ind w:left="-108" w:right="-108"/>
              <w:jc w:val="center"/>
            </w:pPr>
            <w:r w:rsidRPr="002279EB">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8746E" w14:textId="77777777" w:rsidR="002279EB" w:rsidRPr="002279EB" w:rsidRDefault="002279EB" w:rsidP="002279EB">
            <w:pPr>
              <w:ind w:left="-108" w:right="-108"/>
              <w:jc w:val="center"/>
            </w:pPr>
            <w:r w:rsidRPr="002279EB">
              <w:t>26 587,00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874EA5" w14:textId="77777777" w:rsidR="002279EB" w:rsidRPr="002279EB" w:rsidRDefault="002279EB" w:rsidP="002279EB">
            <w:pPr>
              <w:ind w:left="-108" w:right="-108"/>
              <w:jc w:val="center"/>
            </w:pPr>
            <w:r w:rsidRPr="002279EB">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E0C9A2" w14:textId="77777777" w:rsidR="002279EB" w:rsidRPr="002279EB" w:rsidRDefault="002279EB" w:rsidP="002279EB">
            <w:pPr>
              <w:ind w:left="-108" w:right="-108"/>
              <w:jc w:val="center"/>
            </w:pPr>
            <w:r w:rsidRPr="002279EB">
              <w:t>3 000,00</w:t>
            </w:r>
          </w:p>
        </w:tc>
      </w:tr>
      <w:tr w:rsidR="002279EB" w:rsidRPr="002279EB" w14:paraId="5EDFA3E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D4FE2" w14:textId="77777777" w:rsidR="002279EB" w:rsidRPr="002279EB" w:rsidRDefault="002279EB" w:rsidP="002279EB">
            <w:pPr>
              <w:ind w:left="-93" w:right="-108"/>
              <w:jc w:val="both"/>
            </w:pPr>
            <w:r w:rsidRPr="002279EB">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E856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02393"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17480"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F31E2" w14:textId="77777777" w:rsidR="002279EB" w:rsidRPr="002279EB" w:rsidRDefault="002279EB" w:rsidP="002279EB">
            <w:pPr>
              <w:ind w:left="-108" w:right="-108"/>
              <w:jc w:val="center"/>
            </w:pPr>
            <w:r w:rsidRPr="002279EB">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98DB4"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AE3418" w14:textId="77777777" w:rsidR="002279EB" w:rsidRPr="002279EB" w:rsidRDefault="002279EB" w:rsidP="002279EB">
            <w:pPr>
              <w:ind w:left="-108" w:right="-108"/>
              <w:jc w:val="center"/>
            </w:pPr>
            <w:r w:rsidRPr="002279EB">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114062" w14:textId="77777777" w:rsidR="002279EB" w:rsidRPr="002279EB" w:rsidRDefault="002279EB" w:rsidP="002279EB">
            <w:pPr>
              <w:ind w:left="-108" w:right="-108"/>
              <w:jc w:val="center"/>
            </w:pPr>
            <w:r w:rsidRPr="002279EB">
              <w:t>5 000,00</w:t>
            </w:r>
          </w:p>
        </w:tc>
      </w:tr>
      <w:tr w:rsidR="002279EB" w:rsidRPr="002279EB" w14:paraId="19729EA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9FA684" w14:textId="77777777" w:rsidR="002279EB" w:rsidRPr="002279EB" w:rsidRDefault="002279EB" w:rsidP="002279EB">
            <w:pPr>
              <w:ind w:left="-93" w:right="-108"/>
              <w:jc w:val="both"/>
            </w:pPr>
            <w:r w:rsidRPr="002279EB">
              <w:t>Глава местной администрации (исполнительно-распорядительного органа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3E86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B67D38"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EBF16" w14:textId="77777777" w:rsidR="002279EB" w:rsidRPr="002279EB" w:rsidRDefault="002279EB" w:rsidP="002279EB">
            <w:pPr>
              <w:ind w:left="-108" w:right="-108"/>
              <w:jc w:val="center"/>
            </w:pPr>
            <w:r w:rsidRPr="002279EB">
              <w:t>6600010800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257E7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276E7" w14:textId="77777777" w:rsidR="002279EB" w:rsidRPr="002279EB" w:rsidRDefault="002279EB" w:rsidP="002279EB">
            <w:pPr>
              <w:ind w:left="-108" w:right="-108"/>
              <w:jc w:val="center"/>
            </w:pPr>
            <w:r w:rsidRPr="002279EB">
              <w:t>1 498 411,77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482834" w14:textId="77777777" w:rsidR="002279EB" w:rsidRPr="002279EB" w:rsidRDefault="002279EB" w:rsidP="002279EB">
            <w:pPr>
              <w:ind w:left="-108" w:right="-108"/>
              <w:jc w:val="center"/>
            </w:pPr>
            <w:r w:rsidRPr="002279EB">
              <w:t>949 288,00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3B13C7" w14:textId="77777777" w:rsidR="002279EB" w:rsidRPr="002279EB" w:rsidRDefault="002279EB" w:rsidP="002279EB">
            <w:pPr>
              <w:ind w:left="-108" w:right="-108"/>
              <w:jc w:val="center"/>
            </w:pPr>
            <w:r w:rsidRPr="002279EB">
              <w:t>949 288,00</w:t>
            </w:r>
          </w:p>
        </w:tc>
      </w:tr>
      <w:tr w:rsidR="002279EB" w:rsidRPr="002279EB" w14:paraId="0AF8434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DFD2E"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26BF9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15462"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EFA7C" w14:textId="77777777" w:rsidR="002279EB" w:rsidRPr="002279EB" w:rsidRDefault="002279EB" w:rsidP="002279EB">
            <w:pPr>
              <w:ind w:left="-108" w:right="-108"/>
              <w:jc w:val="center"/>
            </w:pPr>
            <w:r w:rsidRPr="002279EB">
              <w:t>6600010800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C3A71"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AE143" w14:textId="77777777" w:rsidR="002279EB" w:rsidRPr="002279EB" w:rsidRDefault="002279EB" w:rsidP="002279EB">
            <w:pPr>
              <w:ind w:left="-108" w:right="-108"/>
              <w:jc w:val="center"/>
            </w:pPr>
            <w:r w:rsidRPr="002279EB">
              <w:t>1 498 411,77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408381" w14:textId="77777777" w:rsidR="002279EB" w:rsidRPr="002279EB" w:rsidRDefault="002279EB" w:rsidP="002279EB">
            <w:pPr>
              <w:ind w:left="-108" w:right="-108"/>
              <w:jc w:val="center"/>
            </w:pPr>
            <w:r w:rsidRPr="002279EB">
              <w:t>949 288,00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01E698" w14:textId="77777777" w:rsidR="002279EB" w:rsidRPr="002279EB" w:rsidRDefault="002279EB" w:rsidP="002279EB">
            <w:pPr>
              <w:ind w:left="-108" w:right="-108"/>
              <w:jc w:val="center"/>
            </w:pPr>
            <w:r w:rsidRPr="002279EB">
              <w:t>949 288,00</w:t>
            </w:r>
          </w:p>
        </w:tc>
      </w:tr>
      <w:tr w:rsidR="002279EB" w:rsidRPr="002279EB" w14:paraId="5A099F8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3A4133" w14:textId="77777777" w:rsidR="002279EB" w:rsidRPr="002279EB" w:rsidRDefault="002279EB" w:rsidP="002279EB">
            <w:pPr>
              <w:ind w:left="-93" w:right="-108"/>
              <w:jc w:val="both"/>
            </w:pPr>
            <w:r w:rsidRPr="002279EB">
              <w:lastRenderedPageBreak/>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4412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375B6"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E7C872" w14:textId="77777777" w:rsidR="002279EB" w:rsidRPr="002279EB" w:rsidRDefault="002279EB" w:rsidP="002279EB">
            <w:pPr>
              <w:ind w:left="-108" w:right="-108"/>
              <w:jc w:val="center"/>
            </w:pPr>
            <w:r w:rsidRPr="002279EB">
              <w:t>6600010800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18485"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5CA9E" w14:textId="77777777" w:rsidR="002279EB" w:rsidRPr="002279EB" w:rsidRDefault="002279EB" w:rsidP="002279EB">
            <w:pPr>
              <w:ind w:left="-108" w:right="-108"/>
              <w:jc w:val="center"/>
            </w:pPr>
            <w:r w:rsidRPr="002279EB">
              <w:t>1 498 411,77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7AE33D" w14:textId="77777777" w:rsidR="002279EB" w:rsidRPr="002279EB" w:rsidRDefault="002279EB" w:rsidP="002279EB">
            <w:pPr>
              <w:ind w:left="-108" w:right="-108"/>
              <w:jc w:val="center"/>
            </w:pPr>
            <w:r w:rsidRPr="002279EB">
              <w:t>949 288,00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6CA52D" w14:textId="77777777" w:rsidR="002279EB" w:rsidRPr="002279EB" w:rsidRDefault="002279EB" w:rsidP="002279EB">
            <w:pPr>
              <w:ind w:left="-108" w:right="-108"/>
              <w:jc w:val="center"/>
            </w:pPr>
            <w:r w:rsidRPr="002279EB">
              <w:t>949 288,00</w:t>
            </w:r>
          </w:p>
        </w:tc>
      </w:tr>
      <w:tr w:rsidR="002279EB" w:rsidRPr="002279EB" w14:paraId="736D57A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96192"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0F6FB"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FC5F7"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A52D8" w14:textId="77777777" w:rsidR="002279EB" w:rsidRPr="002279EB" w:rsidRDefault="002279EB" w:rsidP="002279EB">
            <w:pPr>
              <w:ind w:left="-108" w:right="-108"/>
              <w:jc w:val="center"/>
            </w:pPr>
            <w:r w:rsidRPr="002279EB">
              <w:t>6600010800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9188F"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1BF7" w14:textId="77777777" w:rsidR="002279EB" w:rsidRPr="002279EB" w:rsidRDefault="002279EB" w:rsidP="002279EB">
            <w:pPr>
              <w:ind w:left="-108" w:right="-108"/>
              <w:jc w:val="center"/>
            </w:pPr>
            <w:r w:rsidRPr="002279EB">
              <w:t>1 156 441,72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4D8981" w14:textId="77777777" w:rsidR="002279EB" w:rsidRPr="002279EB" w:rsidRDefault="002279EB" w:rsidP="002279EB">
            <w:pPr>
              <w:ind w:left="-108" w:right="-108"/>
              <w:jc w:val="center"/>
            </w:pPr>
            <w:r w:rsidRPr="002279EB">
              <w:t>729 100,00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A0EB3C" w14:textId="77777777" w:rsidR="002279EB" w:rsidRPr="002279EB" w:rsidRDefault="002279EB" w:rsidP="002279EB">
            <w:pPr>
              <w:ind w:left="-108" w:right="-108"/>
              <w:jc w:val="center"/>
            </w:pPr>
            <w:r w:rsidRPr="002279EB">
              <w:t>729 100,00</w:t>
            </w:r>
          </w:p>
        </w:tc>
      </w:tr>
      <w:tr w:rsidR="002279EB" w:rsidRPr="002279EB" w14:paraId="04B8FB2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C983DB" w14:textId="77777777" w:rsidR="002279EB" w:rsidRPr="002279EB" w:rsidRDefault="002279EB" w:rsidP="002279EB">
            <w:pPr>
              <w:ind w:left="-93" w:right="-108"/>
              <w:jc w:val="both"/>
            </w:pPr>
            <w:r w:rsidRPr="002279EB">
              <w:t>Иные выплаты персоналу государственных (муниципальных) органов,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433B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0AE13"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B2EA65" w14:textId="77777777" w:rsidR="002279EB" w:rsidRPr="002279EB" w:rsidRDefault="002279EB" w:rsidP="002279EB">
            <w:pPr>
              <w:ind w:left="-108" w:right="-108"/>
              <w:jc w:val="center"/>
            </w:pPr>
            <w:r w:rsidRPr="002279EB">
              <w:t>6600010800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6E6DB" w14:textId="77777777" w:rsidR="002279EB" w:rsidRPr="002279EB" w:rsidRDefault="002279EB" w:rsidP="002279EB">
            <w:pPr>
              <w:ind w:left="-108" w:right="-108"/>
              <w:jc w:val="center"/>
            </w:pPr>
            <w:r w:rsidRPr="002279EB">
              <w:t>122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321F3" w14:textId="77777777" w:rsidR="002279EB" w:rsidRPr="002279EB" w:rsidRDefault="002279EB" w:rsidP="002279EB">
            <w:pPr>
              <w:ind w:left="-108" w:right="-108"/>
              <w:jc w:val="center"/>
            </w:pPr>
            <w:r w:rsidRPr="002279EB">
              <w:t>25 335,00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1A183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F742E" w14:textId="77777777" w:rsidR="002279EB" w:rsidRPr="002279EB" w:rsidRDefault="002279EB" w:rsidP="002279EB">
            <w:pPr>
              <w:ind w:left="-108" w:right="-108"/>
              <w:jc w:val="center"/>
            </w:pPr>
            <w:r w:rsidRPr="002279EB">
              <w:t>0,00</w:t>
            </w:r>
          </w:p>
        </w:tc>
      </w:tr>
      <w:tr w:rsidR="002279EB" w:rsidRPr="002279EB" w14:paraId="45F67ED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6E27A"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B32B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592DC"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9FEFD8" w14:textId="77777777" w:rsidR="002279EB" w:rsidRPr="002279EB" w:rsidRDefault="002279EB" w:rsidP="002279EB">
            <w:pPr>
              <w:ind w:left="-108" w:right="-108"/>
              <w:jc w:val="center"/>
            </w:pPr>
            <w:r w:rsidRPr="002279EB">
              <w:t>6600010800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0F6EE"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DCA8D" w14:textId="77777777" w:rsidR="002279EB" w:rsidRPr="002279EB" w:rsidRDefault="002279EB" w:rsidP="002279EB">
            <w:pPr>
              <w:ind w:left="-108" w:right="-108"/>
              <w:jc w:val="center"/>
            </w:pPr>
            <w:r w:rsidRPr="002279EB">
              <w:t>316 635,05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E03EA4" w14:textId="77777777" w:rsidR="002279EB" w:rsidRPr="002279EB" w:rsidRDefault="002279EB" w:rsidP="002279EB">
            <w:pPr>
              <w:ind w:left="-108" w:right="-108"/>
              <w:jc w:val="center"/>
            </w:pPr>
            <w:r w:rsidRPr="002279EB">
              <w:t>220 188,00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CFF4FD" w14:textId="77777777" w:rsidR="002279EB" w:rsidRPr="002279EB" w:rsidRDefault="002279EB" w:rsidP="002279EB">
            <w:pPr>
              <w:ind w:left="-108" w:right="-108"/>
              <w:jc w:val="center"/>
            </w:pPr>
            <w:r w:rsidRPr="002279EB">
              <w:t>220 188,00</w:t>
            </w:r>
          </w:p>
        </w:tc>
      </w:tr>
      <w:tr w:rsidR="002279EB" w:rsidRPr="002279EB" w14:paraId="671AC58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6C5AAB" w14:textId="77777777" w:rsidR="002279EB" w:rsidRPr="002279EB" w:rsidRDefault="002279EB" w:rsidP="002279EB">
            <w:pPr>
              <w:ind w:left="-93" w:right="-108"/>
              <w:jc w:val="both"/>
            </w:pPr>
            <w:r w:rsidRPr="002279EB">
              <w:t>Организация и обеспечение деятельности муниципальных комиссий по делам несовершеннолетних и защите их прав в муниципальном образовании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F08D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22AB2"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0CB04D" w14:textId="77777777" w:rsidR="002279EB" w:rsidRPr="002279EB" w:rsidRDefault="002279EB" w:rsidP="002279EB">
            <w:pPr>
              <w:ind w:left="-108" w:right="-108"/>
              <w:jc w:val="center"/>
            </w:pPr>
            <w:r w:rsidRPr="002279EB">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4584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C9C79" w14:textId="77777777" w:rsidR="002279EB" w:rsidRPr="002279EB" w:rsidRDefault="002279EB" w:rsidP="002279EB">
            <w:pPr>
              <w:ind w:left="-108" w:right="-108"/>
              <w:jc w:val="center"/>
            </w:pPr>
            <w:r w:rsidRPr="002279EB">
              <w:t>978 700,00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1BBCA1" w14:textId="77777777" w:rsidR="002279EB" w:rsidRPr="002279EB" w:rsidRDefault="002279EB" w:rsidP="002279EB">
            <w:pPr>
              <w:ind w:left="-108" w:right="-108"/>
              <w:jc w:val="center"/>
            </w:pPr>
            <w:r w:rsidRPr="002279EB">
              <w:t>978 700,00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202AE7" w14:textId="77777777" w:rsidR="002279EB" w:rsidRPr="002279EB" w:rsidRDefault="002279EB" w:rsidP="002279EB">
            <w:pPr>
              <w:ind w:left="-108" w:right="-108"/>
              <w:jc w:val="center"/>
            </w:pPr>
            <w:r w:rsidRPr="002279EB">
              <w:t>978 700,00</w:t>
            </w:r>
          </w:p>
        </w:tc>
      </w:tr>
      <w:tr w:rsidR="002279EB" w:rsidRPr="002279EB" w14:paraId="61189F0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864D9"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1910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859C39"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C71903" w14:textId="77777777" w:rsidR="002279EB" w:rsidRPr="002279EB" w:rsidRDefault="002279EB" w:rsidP="002279EB">
            <w:pPr>
              <w:ind w:left="-108" w:right="-108"/>
              <w:jc w:val="center"/>
            </w:pPr>
            <w:r w:rsidRPr="002279EB">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76DEA"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0A472" w14:textId="77777777" w:rsidR="002279EB" w:rsidRPr="002279EB" w:rsidRDefault="002279EB" w:rsidP="002279EB">
            <w:pPr>
              <w:ind w:left="-108" w:right="-108"/>
              <w:jc w:val="center"/>
            </w:pPr>
            <w:r w:rsidRPr="002279EB">
              <w:t>920 140,00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115540" w14:textId="77777777" w:rsidR="002279EB" w:rsidRPr="002279EB" w:rsidRDefault="002279EB" w:rsidP="002279EB">
            <w:pPr>
              <w:ind w:left="-108" w:right="-108"/>
              <w:jc w:val="center"/>
            </w:pPr>
            <w:r w:rsidRPr="002279EB">
              <w:t>920 140,00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0035B1" w14:textId="77777777" w:rsidR="002279EB" w:rsidRPr="002279EB" w:rsidRDefault="002279EB" w:rsidP="002279EB">
            <w:pPr>
              <w:ind w:left="-108" w:right="-108"/>
              <w:jc w:val="center"/>
            </w:pPr>
            <w:r w:rsidRPr="002279EB">
              <w:t>920 140,00</w:t>
            </w:r>
          </w:p>
        </w:tc>
      </w:tr>
      <w:tr w:rsidR="002279EB" w:rsidRPr="002279EB" w14:paraId="165405F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A3760" w14:textId="77777777" w:rsidR="002279EB" w:rsidRPr="002279EB" w:rsidRDefault="002279EB" w:rsidP="002279EB">
            <w:pPr>
              <w:ind w:left="-93" w:right="-108"/>
              <w:jc w:val="both"/>
            </w:pPr>
            <w:r w:rsidRPr="002279EB">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4B113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FBBA1"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2DCAC2" w14:textId="77777777" w:rsidR="002279EB" w:rsidRPr="002279EB" w:rsidRDefault="002279EB" w:rsidP="002279EB">
            <w:pPr>
              <w:ind w:left="-108" w:right="-108"/>
              <w:jc w:val="center"/>
            </w:pPr>
            <w:r w:rsidRPr="002279EB">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841F5"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70070" w14:textId="77777777" w:rsidR="002279EB" w:rsidRPr="002279EB" w:rsidRDefault="002279EB" w:rsidP="002279EB">
            <w:pPr>
              <w:ind w:left="-108" w:right="-108"/>
              <w:jc w:val="center"/>
            </w:pPr>
            <w:r w:rsidRPr="002279EB">
              <w:t>920 140,00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F89784" w14:textId="77777777" w:rsidR="002279EB" w:rsidRPr="002279EB" w:rsidRDefault="002279EB" w:rsidP="002279EB">
            <w:pPr>
              <w:ind w:left="-108" w:right="-108"/>
              <w:jc w:val="center"/>
            </w:pPr>
            <w:r w:rsidRPr="002279EB">
              <w:t>920 140,00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D959B9" w14:textId="77777777" w:rsidR="002279EB" w:rsidRPr="002279EB" w:rsidRDefault="002279EB" w:rsidP="002279EB">
            <w:pPr>
              <w:ind w:left="-108" w:right="-108"/>
              <w:jc w:val="center"/>
            </w:pPr>
            <w:r w:rsidRPr="002279EB">
              <w:t>920 140,00</w:t>
            </w:r>
          </w:p>
        </w:tc>
      </w:tr>
      <w:tr w:rsidR="002279EB" w:rsidRPr="002279EB" w14:paraId="77F8541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4D26E"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9A4A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F24BD"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140BA" w14:textId="77777777" w:rsidR="002279EB" w:rsidRPr="002279EB" w:rsidRDefault="002279EB" w:rsidP="002279EB">
            <w:pPr>
              <w:ind w:left="-108" w:right="-108"/>
              <w:jc w:val="center"/>
            </w:pPr>
            <w:r w:rsidRPr="002279EB">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CDFC9"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1EF0B" w14:textId="77777777" w:rsidR="002279EB" w:rsidRPr="002279EB" w:rsidRDefault="002279EB" w:rsidP="002279EB">
            <w:pPr>
              <w:ind w:left="-108" w:right="-108"/>
              <w:jc w:val="center"/>
            </w:pPr>
            <w:r w:rsidRPr="002279EB">
              <w:t>697 288,00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DC6EB6" w14:textId="77777777" w:rsidR="002279EB" w:rsidRPr="002279EB" w:rsidRDefault="002279EB" w:rsidP="002279EB">
            <w:pPr>
              <w:ind w:left="-108" w:right="-108"/>
              <w:jc w:val="center"/>
            </w:pPr>
            <w:r w:rsidRPr="002279EB">
              <w:t>697 288,00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8FFD61" w14:textId="77777777" w:rsidR="002279EB" w:rsidRPr="002279EB" w:rsidRDefault="002279EB" w:rsidP="002279EB">
            <w:pPr>
              <w:ind w:left="-108" w:right="-108"/>
              <w:jc w:val="center"/>
            </w:pPr>
            <w:r w:rsidRPr="002279EB">
              <w:t>697 288,00</w:t>
            </w:r>
          </w:p>
        </w:tc>
      </w:tr>
      <w:tr w:rsidR="002279EB" w:rsidRPr="002279EB" w14:paraId="324A3C9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F161B"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FC72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48DA1E"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4A9C3" w14:textId="77777777" w:rsidR="002279EB" w:rsidRPr="002279EB" w:rsidRDefault="002279EB" w:rsidP="002279EB">
            <w:pPr>
              <w:ind w:left="-108" w:right="-108"/>
              <w:jc w:val="center"/>
            </w:pPr>
            <w:r w:rsidRPr="002279EB">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150DE"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822DF" w14:textId="77777777" w:rsidR="002279EB" w:rsidRPr="002279EB" w:rsidRDefault="002279EB" w:rsidP="002279EB">
            <w:pPr>
              <w:ind w:left="-108" w:right="-108"/>
              <w:jc w:val="center"/>
            </w:pPr>
            <w:r w:rsidRPr="002279EB">
              <w:t>222 852,00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7EB720" w14:textId="77777777" w:rsidR="002279EB" w:rsidRPr="002279EB" w:rsidRDefault="002279EB" w:rsidP="002279EB">
            <w:pPr>
              <w:ind w:left="-108" w:right="-108"/>
              <w:jc w:val="center"/>
            </w:pPr>
            <w:r w:rsidRPr="002279EB">
              <w:t>222 852,00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4438F6" w14:textId="77777777" w:rsidR="002279EB" w:rsidRPr="002279EB" w:rsidRDefault="002279EB" w:rsidP="002279EB">
            <w:pPr>
              <w:ind w:left="-108" w:right="-108"/>
              <w:jc w:val="center"/>
            </w:pPr>
            <w:r w:rsidRPr="002279EB">
              <w:t>222 852,00</w:t>
            </w:r>
          </w:p>
        </w:tc>
      </w:tr>
      <w:tr w:rsidR="002279EB" w:rsidRPr="002279EB" w14:paraId="5E7ABA0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427A1"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1281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C3466"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132DDC" w14:textId="77777777" w:rsidR="002279EB" w:rsidRPr="002279EB" w:rsidRDefault="002279EB" w:rsidP="002279EB">
            <w:pPr>
              <w:ind w:left="-108" w:right="-108"/>
              <w:jc w:val="center"/>
            </w:pPr>
            <w:r w:rsidRPr="002279EB">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D30DB1"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0FEB0" w14:textId="77777777" w:rsidR="002279EB" w:rsidRPr="002279EB" w:rsidRDefault="002279EB" w:rsidP="002279EB">
            <w:pPr>
              <w:ind w:left="-108" w:right="-108"/>
              <w:jc w:val="center"/>
            </w:pPr>
            <w:r w:rsidRPr="002279EB">
              <w:t>58 560,00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F79968" w14:textId="77777777" w:rsidR="002279EB" w:rsidRPr="002279EB" w:rsidRDefault="002279EB" w:rsidP="002279EB">
            <w:pPr>
              <w:ind w:left="-108" w:right="-108"/>
              <w:jc w:val="center"/>
            </w:pPr>
            <w:r w:rsidRPr="002279EB">
              <w:t>58 560,00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C4F1BD" w14:textId="77777777" w:rsidR="002279EB" w:rsidRPr="002279EB" w:rsidRDefault="002279EB" w:rsidP="002279EB">
            <w:pPr>
              <w:ind w:left="-108" w:right="-108"/>
              <w:jc w:val="center"/>
            </w:pPr>
            <w:r w:rsidRPr="002279EB">
              <w:t>58 560,00</w:t>
            </w:r>
          </w:p>
        </w:tc>
      </w:tr>
      <w:tr w:rsidR="002279EB" w:rsidRPr="002279EB" w14:paraId="41B17F8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F5445"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0979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50C86"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E23C8" w14:textId="77777777" w:rsidR="002279EB" w:rsidRPr="002279EB" w:rsidRDefault="002279EB" w:rsidP="002279EB">
            <w:pPr>
              <w:ind w:left="-108" w:right="-108"/>
              <w:jc w:val="center"/>
            </w:pPr>
            <w:r w:rsidRPr="002279EB">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F84DB"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866D3" w14:textId="77777777" w:rsidR="002279EB" w:rsidRPr="002279EB" w:rsidRDefault="002279EB" w:rsidP="002279EB">
            <w:pPr>
              <w:ind w:left="-108" w:right="-108"/>
              <w:jc w:val="center"/>
            </w:pPr>
            <w:r w:rsidRPr="002279EB">
              <w:t>58 560,00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AD9F5E" w14:textId="77777777" w:rsidR="002279EB" w:rsidRPr="002279EB" w:rsidRDefault="002279EB" w:rsidP="002279EB">
            <w:pPr>
              <w:ind w:left="-108" w:right="-108"/>
              <w:jc w:val="center"/>
            </w:pPr>
            <w:r w:rsidRPr="002279EB">
              <w:t>58 560,00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C7B683" w14:textId="77777777" w:rsidR="002279EB" w:rsidRPr="002279EB" w:rsidRDefault="002279EB" w:rsidP="002279EB">
            <w:pPr>
              <w:ind w:left="-108" w:right="-108"/>
              <w:jc w:val="center"/>
            </w:pPr>
            <w:r w:rsidRPr="002279EB">
              <w:t>58 560,00</w:t>
            </w:r>
          </w:p>
        </w:tc>
      </w:tr>
      <w:tr w:rsidR="002279EB" w:rsidRPr="002279EB" w14:paraId="545D9CC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54F61"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31C1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8C498"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ABDD4" w14:textId="77777777" w:rsidR="002279EB" w:rsidRPr="002279EB" w:rsidRDefault="002279EB" w:rsidP="002279EB">
            <w:pPr>
              <w:ind w:left="-108" w:right="-108"/>
              <w:jc w:val="center"/>
            </w:pPr>
            <w:r w:rsidRPr="002279EB">
              <w:t>6600071010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15A35"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EAE8B" w14:textId="77777777" w:rsidR="002279EB" w:rsidRPr="002279EB" w:rsidRDefault="002279EB" w:rsidP="002279EB">
            <w:pPr>
              <w:ind w:left="-108" w:right="-108"/>
              <w:jc w:val="center"/>
            </w:pPr>
            <w:r w:rsidRPr="002279EB">
              <w:t>58 560,00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AAFE1C" w14:textId="77777777" w:rsidR="002279EB" w:rsidRPr="002279EB" w:rsidRDefault="002279EB" w:rsidP="002279EB">
            <w:pPr>
              <w:ind w:left="-108" w:right="-108"/>
              <w:jc w:val="center"/>
            </w:pPr>
            <w:r w:rsidRPr="002279EB">
              <w:t>58 560,00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E35C6D" w14:textId="77777777" w:rsidR="002279EB" w:rsidRPr="002279EB" w:rsidRDefault="002279EB" w:rsidP="002279EB">
            <w:pPr>
              <w:ind w:left="-108" w:right="-108"/>
              <w:jc w:val="center"/>
            </w:pPr>
            <w:r w:rsidRPr="002279EB">
              <w:t>58 560,00</w:t>
            </w:r>
          </w:p>
        </w:tc>
      </w:tr>
      <w:tr w:rsidR="002279EB" w:rsidRPr="002279EB" w14:paraId="2B621AE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4A709" w14:textId="77777777" w:rsidR="002279EB" w:rsidRPr="002279EB" w:rsidRDefault="002279EB" w:rsidP="002279EB">
            <w:pPr>
              <w:ind w:left="-93" w:right="-108"/>
              <w:jc w:val="both"/>
            </w:pPr>
            <w:r w:rsidRPr="002279EB">
              <w:t xml:space="preserve">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w:t>
            </w:r>
            <w:r w:rsidRPr="002279EB">
              <w:lastRenderedPageBreak/>
              <w:t>предусмотренных Кодексом Ульяновской области об административных правонарушениях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8B9D9" w14:textId="77777777" w:rsidR="002279EB" w:rsidRPr="002279EB" w:rsidRDefault="002279EB" w:rsidP="002279EB">
            <w:pPr>
              <w:ind w:left="-108" w:right="-108"/>
              <w:jc w:val="center"/>
            </w:pPr>
            <w:r w:rsidRPr="002279EB">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E6870"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9969C7" w14:textId="77777777" w:rsidR="002279EB" w:rsidRPr="002279EB" w:rsidRDefault="002279EB" w:rsidP="002279EB">
            <w:pPr>
              <w:ind w:left="-108" w:right="-108"/>
              <w:jc w:val="center"/>
            </w:pPr>
            <w:r w:rsidRPr="002279EB">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BD00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7B8F7"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AFA636" w14:textId="77777777" w:rsidR="002279EB" w:rsidRPr="002279EB" w:rsidRDefault="002279EB" w:rsidP="002279EB">
            <w:pPr>
              <w:ind w:left="-108" w:right="-108"/>
              <w:jc w:val="center"/>
            </w:pPr>
            <w:r w:rsidRPr="002279EB">
              <w:t>6 912,00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882E39" w14:textId="77777777" w:rsidR="002279EB" w:rsidRPr="002279EB" w:rsidRDefault="002279EB" w:rsidP="002279EB">
            <w:pPr>
              <w:ind w:left="-108" w:right="-108"/>
              <w:jc w:val="center"/>
            </w:pPr>
            <w:r w:rsidRPr="002279EB">
              <w:t>6 912,00</w:t>
            </w:r>
          </w:p>
        </w:tc>
      </w:tr>
      <w:tr w:rsidR="002279EB" w:rsidRPr="002279EB" w14:paraId="0917696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F9DE2" w14:textId="77777777" w:rsidR="002279EB" w:rsidRPr="002279EB" w:rsidRDefault="002279EB" w:rsidP="002279EB">
            <w:pPr>
              <w:ind w:left="-93" w:right="-108"/>
              <w:jc w:val="both"/>
            </w:pPr>
            <w:r w:rsidRPr="002279EB">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8D24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6B159"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BE83D7" w14:textId="77777777" w:rsidR="002279EB" w:rsidRPr="002279EB" w:rsidRDefault="002279EB" w:rsidP="002279EB">
            <w:pPr>
              <w:ind w:left="-108" w:right="-108"/>
              <w:jc w:val="center"/>
            </w:pPr>
            <w:r w:rsidRPr="002279EB">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D4A726"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D20B0"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7BEF81" w14:textId="77777777" w:rsidR="002279EB" w:rsidRPr="002279EB" w:rsidRDefault="002279EB" w:rsidP="002279EB">
            <w:pPr>
              <w:ind w:left="-108" w:right="-108"/>
              <w:jc w:val="center"/>
            </w:pPr>
            <w:r w:rsidRPr="002279EB">
              <w:t>6 510,00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1376" w14:textId="77777777" w:rsidR="002279EB" w:rsidRPr="002279EB" w:rsidRDefault="002279EB" w:rsidP="002279EB">
            <w:pPr>
              <w:ind w:left="-108" w:right="-108"/>
              <w:jc w:val="center"/>
            </w:pPr>
            <w:r w:rsidRPr="002279EB">
              <w:t>6 510,00</w:t>
            </w:r>
          </w:p>
        </w:tc>
      </w:tr>
      <w:tr w:rsidR="002279EB" w:rsidRPr="002279EB" w14:paraId="264B401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3CF4A" w14:textId="77777777" w:rsidR="002279EB" w:rsidRPr="002279EB" w:rsidRDefault="002279EB" w:rsidP="002279EB">
            <w:pPr>
              <w:ind w:left="-93" w:right="-108"/>
              <w:jc w:val="both"/>
            </w:pPr>
            <w:r w:rsidRPr="002279EB">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4242B"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C811A"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C1A979" w14:textId="77777777" w:rsidR="002279EB" w:rsidRPr="002279EB" w:rsidRDefault="002279EB" w:rsidP="002279EB">
            <w:pPr>
              <w:ind w:left="-108" w:right="-108"/>
              <w:jc w:val="center"/>
            </w:pPr>
            <w:r w:rsidRPr="002279EB">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F576F"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9F3F2"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B074B7" w14:textId="77777777" w:rsidR="002279EB" w:rsidRPr="002279EB" w:rsidRDefault="002279EB" w:rsidP="002279EB">
            <w:pPr>
              <w:ind w:left="-108" w:right="-108"/>
              <w:jc w:val="center"/>
            </w:pPr>
            <w:r w:rsidRPr="002279EB">
              <w:t>6 510,00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7A563D" w14:textId="77777777" w:rsidR="002279EB" w:rsidRPr="002279EB" w:rsidRDefault="002279EB" w:rsidP="002279EB">
            <w:pPr>
              <w:ind w:left="-108" w:right="-108"/>
              <w:jc w:val="center"/>
            </w:pPr>
            <w:r w:rsidRPr="002279EB">
              <w:t>6 510,00</w:t>
            </w:r>
          </w:p>
        </w:tc>
      </w:tr>
      <w:tr w:rsidR="002279EB" w:rsidRPr="002279EB" w14:paraId="54B38ED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7B68F"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368D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AA2C2"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28FFF" w14:textId="77777777" w:rsidR="002279EB" w:rsidRPr="002279EB" w:rsidRDefault="002279EB" w:rsidP="002279EB">
            <w:pPr>
              <w:ind w:left="-108" w:right="-108"/>
              <w:jc w:val="center"/>
            </w:pPr>
            <w:r w:rsidRPr="002279EB">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AE0DB"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12CBE"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FE402D" w14:textId="77777777" w:rsidR="002279EB" w:rsidRPr="002279EB" w:rsidRDefault="002279EB" w:rsidP="002279EB">
            <w:pPr>
              <w:ind w:left="-108" w:right="-108"/>
              <w:jc w:val="center"/>
            </w:pPr>
            <w:r w:rsidRPr="002279EB">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F0DF4F" w14:textId="77777777" w:rsidR="002279EB" w:rsidRPr="002279EB" w:rsidRDefault="002279EB" w:rsidP="002279EB">
            <w:pPr>
              <w:ind w:left="-108" w:right="-108"/>
              <w:jc w:val="center"/>
            </w:pPr>
            <w:r w:rsidRPr="002279EB">
              <w:t>5 000,00</w:t>
            </w:r>
          </w:p>
        </w:tc>
      </w:tr>
      <w:tr w:rsidR="002279EB" w:rsidRPr="002279EB" w14:paraId="322F8E2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B062E"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8B7CE"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009F2"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AA2D8F" w14:textId="77777777" w:rsidR="002279EB" w:rsidRPr="002279EB" w:rsidRDefault="002279EB" w:rsidP="002279EB">
            <w:pPr>
              <w:ind w:left="-108" w:right="-108"/>
              <w:jc w:val="center"/>
            </w:pPr>
            <w:r w:rsidRPr="002279EB">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2739B"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E50A"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148167" w14:textId="77777777" w:rsidR="002279EB" w:rsidRPr="002279EB" w:rsidRDefault="002279EB" w:rsidP="002279EB">
            <w:pPr>
              <w:ind w:left="-108" w:right="-108"/>
              <w:jc w:val="center"/>
            </w:pPr>
            <w:r w:rsidRPr="002279EB">
              <w:t>1 510,00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B54547" w14:textId="77777777" w:rsidR="002279EB" w:rsidRPr="002279EB" w:rsidRDefault="002279EB" w:rsidP="002279EB">
            <w:pPr>
              <w:ind w:left="-108" w:right="-108"/>
              <w:jc w:val="center"/>
            </w:pPr>
            <w:r w:rsidRPr="002279EB">
              <w:t>1 510,00</w:t>
            </w:r>
          </w:p>
        </w:tc>
      </w:tr>
      <w:tr w:rsidR="002279EB" w:rsidRPr="002279EB" w14:paraId="41565EE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E6F4C"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0A8B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5B38D"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05E2BD" w14:textId="77777777" w:rsidR="002279EB" w:rsidRPr="002279EB" w:rsidRDefault="002279EB" w:rsidP="002279EB">
            <w:pPr>
              <w:ind w:left="-108" w:right="-108"/>
              <w:jc w:val="center"/>
            </w:pPr>
            <w:r w:rsidRPr="002279EB">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8678B"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91525"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7CD129" w14:textId="77777777" w:rsidR="002279EB" w:rsidRPr="002279EB" w:rsidRDefault="002279EB" w:rsidP="002279EB">
            <w:pPr>
              <w:ind w:left="-108" w:right="-108"/>
              <w:jc w:val="center"/>
            </w:pPr>
            <w:r w:rsidRPr="002279EB">
              <w:t>402,00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70C585" w14:textId="77777777" w:rsidR="002279EB" w:rsidRPr="002279EB" w:rsidRDefault="002279EB" w:rsidP="002279EB">
            <w:pPr>
              <w:ind w:left="-108" w:right="-108"/>
              <w:jc w:val="center"/>
            </w:pPr>
            <w:r w:rsidRPr="002279EB">
              <w:t>402,00</w:t>
            </w:r>
          </w:p>
        </w:tc>
      </w:tr>
      <w:tr w:rsidR="002279EB" w:rsidRPr="002279EB" w14:paraId="3E0EFDC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47B3F"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78EED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7058FE"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2F7C5" w14:textId="77777777" w:rsidR="002279EB" w:rsidRPr="002279EB" w:rsidRDefault="002279EB" w:rsidP="002279EB">
            <w:pPr>
              <w:ind w:left="-108" w:right="-108"/>
              <w:jc w:val="center"/>
            </w:pPr>
            <w:r w:rsidRPr="002279EB">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7FED5"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8090B"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3FD8C4" w14:textId="77777777" w:rsidR="002279EB" w:rsidRPr="002279EB" w:rsidRDefault="002279EB" w:rsidP="002279EB">
            <w:pPr>
              <w:ind w:left="-108" w:right="-108"/>
              <w:jc w:val="center"/>
            </w:pPr>
            <w:r w:rsidRPr="002279EB">
              <w:t>402,00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6BB518" w14:textId="77777777" w:rsidR="002279EB" w:rsidRPr="002279EB" w:rsidRDefault="002279EB" w:rsidP="002279EB">
            <w:pPr>
              <w:ind w:left="-108" w:right="-108"/>
              <w:jc w:val="center"/>
            </w:pPr>
            <w:r w:rsidRPr="002279EB">
              <w:t>402,00</w:t>
            </w:r>
          </w:p>
        </w:tc>
      </w:tr>
      <w:tr w:rsidR="002279EB" w:rsidRPr="002279EB" w14:paraId="2914EC2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9E37A"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89DA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503CE"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FE481" w14:textId="77777777" w:rsidR="002279EB" w:rsidRPr="002279EB" w:rsidRDefault="002279EB" w:rsidP="002279EB">
            <w:pPr>
              <w:ind w:left="-108" w:right="-108"/>
              <w:jc w:val="center"/>
            </w:pPr>
            <w:r w:rsidRPr="002279EB">
              <w:t>6600071020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E0D91"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B5250"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A18A59" w14:textId="77777777" w:rsidR="002279EB" w:rsidRPr="002279EB" w:rsidRDefault="002279EB" w:rsidP="002279EB">
            <w:pPr>
              <w:ind w:left="-108" w:right="-108"/>
              <w:jc w:val="center"/>
            </w:pPr>
            <w:r w:rsidRPr="002279EB">
              <w:t>402,00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455685" w14:textId="77777777" w:rsidR="002279EB" w:rsidRPr="002279EB" w:rsidRDefault="002279EB" w:rsidP="002279EB">
            <w:pPr>
              <w:ind w:left="-108" w:right="-108"/>
              <w:jc w:val="center"/>
            </w:pPr>
            <w:r w:rsidRPr="002279EB">
              <w:t>402,00</w:t>
            </w:r>
          </w:p>
        </w:tc>
      </w:tr>
      <w:tr w:rsidR="002279EB" w:rsidRPr="002279EB" w14:paraId="08A57A8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48B15" w14:textId="77777777" w:rsidR="002279EB" w:rsidRPr="002279EB" w:rsidRDefault="002279EB" w:rsidP="002279EB">
            <w:pPr>
              <w:ind w:left="-93" w:right="-108"/>
              <w:jc w:val="both"/>
            </w:pPr>
            <w:r w:rsidRPr="002279EB">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территории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8623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CE406"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48051" w14:textId="77777777" w:rsidR="002279EB" w:rsidRPr="002279EB" w:rsidRDefault="002279EB" w:rsidP="002279EB">
            <w:pPr>
              <w:ind w:left="-108" w:right="-108"/>
              <w:jc w:val="center"/>
            </w:pPr>
            <w:r w:rsidRPr="002279EB">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B6E80"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AC8D8" w14:textId="77777777" w:rsidR="002279EB" w:rsidRPr="002279EB" w:rsidRDefault="002279EB" w:rsidP="002279EB">
            <w:pPr>
              <w:ind w:left="-108" w:right="-108"/>
              <w:jc w:val="center"/>
            </w:pPr>
            <w:r w:rsidRPr="002279EB">
              <w:t>338 200,00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F7BD9E" w14:textId="77777777" w:rsidR="002279EB" w:rsidRPr="002279EB" w:rsidRDefault="002279EB" w:rsidP="002279EB">
            <w:pPr>
              <w:ind w:left="-108" w:right="-108"/>
              <w:jc w:val="center"/>
            </w:pPr>
            <w:r w:rsidRPr="002279EB">
              <w:t>350 700,00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32243F" w14:textId="77777777" w:rsidR="002279EB" w:rsidRPr="002279EB" w:rsidRDefault="002279EB" w:rsidP="002279EB">
            <w:pPr>
              <w:ind w:left="-108" w:right="-108"/>
              <w:jc w:val="center"/>
            </w:pPr>
            <w:r w:rsidRPr="002279EB">
              <w:t>364 700,00</w:t>
            </w:r>
          </w:p>
        </w:tc>
      </w:tr>
      <w:tr w:rsidR="002279EB" w:rsidRPr="002279EB" w14:paraId="196FAA1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5A4743"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CB45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4FA076"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CB9872" w14:textId="77777777" w:rsidR="002279EB" w:rsidRPr="002279EB" w:rsidRDefault="002279EB" w:rsidP="002279EB">
            <w:pPr>
              <w:ind w:left="-108" w:right="-108"/>
              <w:jc w:val="center"/>
            </w:pPr>
            <w:r w:rsidRPr="002279EB">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4357D"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4E1CA" w14:textId="77777777" w:rsidR="002279EB" w:rsidRPr="002279EB" w:rsidRDefault="002279EB" w:rsidP="002279EB">
            <w:pPr>
              <w:ind w:left="-108" w:right="-108"/>
              <w:jc w:val="center"/>
            </w:pPr>
            <w:r w:rsidRPr="002279EB">
              <w:t>338 200,00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76D302" w14:textId="77777777" w:rsidR="002279EB" w:rsidRPr="002279EB" w:rsidRDefault="002279EB" w:rsidP="002279EB">
            <w:pPr>
              <w:ind w:left="-108" w:right="-108"/>
              <w:jc w:val="center"/>
            </w:pPr>
            <w:r w:rsidRPr="002279EB">
              <w:t>316 880,00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89B84A" w14:textId="77777777" w:rsidR="002279EB" w:rsidRPr="002279EB" w:rsidRDefault="002279EB" w:rsidP="002279EB">
            <w:pPr>
              <w:ind w:left="-108" w:right="-108"/>
              <w:jc w:val="center"/>
            </w:pPr>
            <w:r w:rsidRPr="002279EB">
              <w:t>330 880,00</w:t>
            </w:r>
          </w:p>
        </w:tc>
      </w:tr>
      <w:tr w:rsidR="002279EB" w:rsidRPr="002279EB" w14:paraId="7EEEAED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C87C5" w14:textId="77777777" w:rsidR="002279EB" w:rsidRPr="002279EB" w:rsidRDefault="002279EB" w:rsidP="002279EB">
            <w:pPr>
              <w:ind w:left="-93" w:right="-108"/>
              <w:jc w:val="both"/>
            </w:pPr>
            <w:r w:rsidRPr="002279EB">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18DD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B8C49"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0186D1" w14:textId="77777777" w:rsidR="002279EB" w:rsidRPr="002279EB" w:rsidRDefault="002279EB" w:rsidP="002279EB">
            <w:pPr>
              <w:ind w:left="-108" w:right="-108"/>
              <w:jc w:val="center"/>
            </w:pPr>
            <w:r w:rsidRPr="002279EB">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DBF8B"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A0A25" w14:textId="77777777" w:rsidR="002279EB" w:rsidRPr="002279EB" w:rsidRDefault="002279EB" w:rsidP="002279EB">
            <w:pPr>
              <w:ind w:left="-108" w:right="-108"/>
              <w:jc w:val="center"/>
            </w:pPr>
            <w:r w:rsidRPr="002279EB">
              <w:t>338 200,00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F3EE55" w14:textId="77777777" w:rsidR="002279EB" w:rsidRPr="002279EB" w:rsidRDefault="002279EB" w:rsidP="002279EB">
            <w:pPr>
              <w:ind w:left="-108" w:right="-108"/>
              <w:jc w:val="center"/>
            </w:pPr>
            <w:r w:rsidRPr="002279EB">
              <w:t>316 880,00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0AF1E5" w14:textId="77777777" w:rsidR="002279EB" w:rsidRPr="002279EB" w:rsidRDefault="002279EB" w:rsidP="002279EB">
            <w:pPr>
              <w:ind w:left="-108" w:right="-108"/>
              <w:jc w:val="center"/>
            </w:pPr>
            <w:r w:rsidRPr="002279EB">
              <w:t>330 880,00</w:t>
            </w:r>
          </w:p>
        </w:tc>
      </w:tr>
      <w:tr w:rsidR="002279EB" w:rsidRPr="002279EB" w14:paraId="2CBF5F1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54C7D"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412AE"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D6AB0"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2B4BC" w14:textId="77777777" w:rsidR="002279EB" w:rsidRPr="002279EB" w:rsidRDefault="002279EB" w:rsidP="002279EB">
            <w:pPr>
              <w:ind w:left="-108" w:right="-108"/>
              <w:jc w:val="center"/>
            </w:pPr>
            <w:r w:rsidRPr="002279EB">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C5F20"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A0565" w14:textId="77777777" w:rsidR="002279EB" w:rsidRPr="002279EB" w:rsidRDefault="002279EB" w:rsidP="002279EB">
            <w:pPr>
              <w:ind w:left="-108" w:right="-108"/>
              <w:jc w:val="center"/>
            </w:pPr>
            <w:r w:rsidRPr="002279EB">
              <w:t>264 120,00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2DEB6D" w14:textId="77777777" w:rsidR="002279EB" w:rsidRPr="002279EB" w:rsidRDefault="002279EB" w:rsidP="002279EB">
            <w:pPr>
              <w:ind w:left="-108" w:right="-108"/>
              <w:jc w:val="center"/>
            </w:pPr>
            <w:r w:rsidRPr="002279EB">
              <w:t>252 280,00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AD987A" w14:textId="77777777" w:rsidR="002279EB" w:rsidRPr="002279EB" w:rsidRDefault="002279EB" w:rsidP="002279EB">
            <w:pPr>
              <w:ind w:left="-108" w:right="-108"/>
              <w:jc w:val="center"/>
            </w:pPr>
            <w:r w:rsidRPr="002279EB">
              <w:t>263 080,00</w:t>
            </w:r>
          </w:p>
        </w:tc>
      </w:tr>
      <w:tr w:rsidR="002279EB" w:rsidRPr="002279EB" w14:paraId="03436A1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06008" w14:textId="77777777" w:rsidR="002279EB" w:rsidRPr="002279EB" w:rsidRDefault="002279EB" w:rsidP="002279EB">
            <w:pPr>
              <w:ind w:left="-93" w:right="-108"/>
              <w:jc w:val="both"/>
            </w:pPr>
            <w:r w:rsidRPr="002279EB">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0E8D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1B3C9"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EAEF87" w14:textId="77777777" w:rsidR="002279EB" w:rsidRPr="002279EB" w:rsidRDefault="002279EB" w:rsidP="002279EB">
            <w:pPr>
              <w:ind w:left="-108" w:right="-108"/>
              <w:jc w:val="center"/>
            </w:pPr>
            <w:r w:rsidRPr="002279EB">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3C8CA"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AB072" w14:textId="77777777" w:rsidR="002279EB" w:rsidRPr="002279EB" w:rsidRDefault="002279EB" w:rsidP="002279EB">
            <w:pPr>
              <w:ind w:left="-108" w:right="-108"/>
              <w:jc w:val="center"/>
            </w:pPr>
            <w:r w:rsidRPr="002279EB">
              <w:t>74 080,00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FFCEB2" w14:textId="77777777" w:rsidR="002279EB" w:rsidRPr="002279EB" w:rsidRDefault="002279EB" w:rsidP="002279EB">
            <w:pPr>
              <w:ind w:left="-108" w:right="-108"/>
              <w:jc w:val="center"/>
            </w:pPr>
            <w:r w:rsidRPr="002279EB">
              <w:t>64 600,00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94EDE" w14:textId="77777777" w:rsidR="002279EB" w:rsidRPr="002279EB" w:rsidRDefault="002279EB" w:rsidP="002279EB">
            <w:pPr>
              <w:ind w:left="-108" w:right="-108"/>
              <w:jc w:val="center"/>
            </w:pPr>
            <w:r w:rsidRPr="002279EB">
              <w:t>67 800,00</w:t>
            </w:r>
          </w:p>
        </w:tc>
      </w:tr>
      <w:tr w:rsidR="002279EB" w:rsidRPr="002279EB" w14:paraId="28E1D70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9230F"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2CD3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7B4DD"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23BC1" w14:textId="77777777" w:rsidR="002279EB" w:rsidRPr="002279EB" w:rsidRDefault="002279EB" w:rsidP="002279EB">
            <w:pPr>
              <w:ind w:left="-108" w:right="-108"/>
              <w:jc w:val="center"/>
            </w:pPr>
            <w:r w:rsidRPr="002279EB">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B412A"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FD13C"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4AB0A1" w14:textId="77777777" w:rsidR="002279EB" w:rsidRPr="002279EB" w:rsidRDefault="002279EB" w:rsidP="002279EB">
            <w:pPr>
              <w:ind w:left="-108" w:right="-108"/>
              <w:jc w:val="center"/>
            </w:pPr>
            <w:r w:rsidRPr="002279EB">
              <w:t>33 820,00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66F56B" w14:textId="77777777" w:rsidR="002279EB" w:rsidRPr="002279EB" w:rsidRDefault="002279EB" w:rsidP="002279EB">
            <w:pPr>
              <w:ind w:left="-108" w:right="-108"/>
              <w:jc w:val="center"/>
            </w:pPr>
            <w:r w:rsidRPr="002279EB">
              <w:t>33 820,00</w:t>
            </w:r>
          </w:p>
        </w:tc>
      </w:tr>
      <w:tr w:rsidR="002279EB" w:rsidRPr="002279EB" w14:paraId="2ED6983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3C4A4"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BCD4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DEBE4"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F42EC" w14:textId="77777777" w:rsidR="002279EB" w:rsidRPr="002279EB" w:rsidRDefault="002279EB" w:rsidP="002279EB">
            <w:pPr>
              <w:ind w:left="-108" w:right="-108"/>
              <w:jc w:val="center"/>
            </w:pPr>
            <w:r w:rsidRPr="002279EB">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7414F"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14AEA"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63DD54" w14:textId="77777777" w:rsidR="002279EB" w:rsidRPr="002279EB" w:rsidRDefault="002279EB" w:rsidP="002279EB">
            <w:pPr>
              <w:ind w:left="-108" w:right="-108"/>
              <w:jc w:val="center"/>
            </w:pPr>
            <w:r w:rsidRPr="002279EB">
              <w:t>33 820,00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2ED60D" w14:textId="77777777" w:rsidR="002279EB" w:rsidRPr="002279EB" w:rsidRDefault="002279EB" w:rsidP="002279EB">
            <w:pPr>
              <w:ind w:left="-108" w:right="-108"/>
              <w:jc w:val="center"/>
            </w:pPr>
            <w:r w:rsidRPr="002279EB">
              <w:t>33 820,00</w:t>
            </w:r>
          </w:p>
        </w:tc>
      </w:tr>
      <w:tr w:rsidR="002279EB" w:rsidRPr="002279EB" w14:paraId="4A4055C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9B072"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12F00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F7565"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75B49" w14:textId="77777777" w:rsidR="002279EB" w:rsidRPr="002279EB" w:rsidRDefault="002279EB" w:rsidP="002279EB">
            <w:pPr>
              <w:ind w:left="-108" w:right="-108"/>
              <w:jc w:val="center"/>
            </w:pPr>
            <w:r w:rsidRPr="002279EB">
              <w:t>6600071320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5F72D"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7CB2"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14A28A" w14:textId="77777777" w:rsidR="002279EB" w:rsidRPr="002279EB" w:rsidRDefault="002279EB" w:rsidP="002279EB">
            <w:pPr>
              <w:ind w:left="-108" w:right="-108"/>
              <w:jc w:val="center"/>
            </w:pPr>
            <w:r w:rsidRPr="002279EB">
              <w:t>33 820,00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AC54DD" w14:textId="77777777" w:rsidR="002279EB" w:rsidRPr="002279EB" w:rsidRDefault="002279EB" w:rsidP="002279EB">
            <w:pPr>
              <w:ind w:left="-108" w:right="-108"/>
              <w:jc w:val="center"/>
            </w:pPr>
            <w:r w:rsidRPr="002279EB">
              <w:t>33 820,00</w:t>
            </w:r>
          </w:p>
        </w:tc>
      </w:tr>
      <w:tr w:rsidR="002279EB" w:rsidRPr="002279EB" w14:paraId="4D85F95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26EB84" w14:textId="77777777" w:rsidR="002279EB" w:rsidRPr="002279EB" w:rsidRDefault="002279EB" w:rsidP="002279EB">
            <w:pPr>
              <w:ind w:left="-93" w:right="-108"/>
              <w:jc w:val="both"/>
            </w:pPr>
            <w:r w:rsidRPr="002279EB">
              <w:t xml:space="preserve">Средства бюджетам муниципальных районов, достигших наилучших значений </w:t>
            </w:r>
            <w:proofErr w:type="gramStart"/>
            <w:r w:rsidRPr="002279EB">
              <w:t>показателей роста объема доходов местных бюджетов</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5D9F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84068"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BC7E7" w14:textId="77777777" w:rsidR="002279EB" w:rsidRPr="002279EB" w:rsidRDefault="002279EB" w:rsidP="002279EB">
            <w:pPr>
              <w:ind w:left="-108" w:right="-108"/>
              <w:jc w:val="center"/>
            </w:pPr>
            <w:r w:rsidRPr="002279EB">
              <w:t>6600072040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08E8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8D84B" w14:textId="77777777" w:rsidR="002279EB" w:rsidRPr="002279EB" w:rsidRDefault="002279EB" w:rsidP="002279EB">
            <w:pPr>
              <w:ind w:left="-108" w:right="-108"/>
              <w:jc w:val="center"/>
            </w:pPr>
            <w:r w:rsidRPr="002279EB">
              <w:t>53 000,00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2E7A67"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1AB45B" w14:textId="77777777" w:rsidR="002279EB" w:rsidRPr="002279EB" w:rsidRDefault="002279EB" w:rsidP="002279EB">
            <w:pPr>
              <w:ind w:left="-108" w:right="-108"/>
              <w:jc w:val="center"/>
            </w:pPr>
            <w:r w:rsidRPr="002279EB">
              <w:t>0,00</w:t>
            </w:r>
          </w:p>
        </w:tc>
      </w:tr>
      <w:tr w:rsidR="002279EB" w:rsidRPr="002279EB" w14:paraId="3C4E17F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ABF11"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0C7D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E7232"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FB6C3" w14:textId="77777777" w:rsidR="002279EB" w:rsidRPr="002279EB" w:rsidRDefault="002279EB" w:rsidP="002279EB">
            <w:pPr>
              <w:ind w:left="-108" w:right="-108"/>
              <w:jc w:val="center"/>
            </w:pPr>
            <w:r w:rsidRPr="002279EB">
              <w:t>6600072040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3456F"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B910F" w14:textId="77777777" w:rsidR="002279EB" w:rsidRPr="002279EB" w:rsidRDefault="002279EB" w:rsidP="002279EB">
            <w:pPr>
              <w:ind w:left="-108" w:right="-108"/>
              <w:jc w:val="center"/>
            </w:pPr>
            <w:r w:rsidRPr="002279EB">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48CF3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41E72A" w14:textId="77777777" w:rsidR="002279EB" w:rsidRPr="002279EB" w:rsidRDefault="002279EB" w:rsidP="002279EB">
            <w:pPr>
              <w:ind w:left="-108" w:right="-108"/>
              <w:jc w:val="center"/>
            </w:pPr>
            <w:r w:rsidRPr="002279EB">
              <w:t>0,00</w:t>
            </w:r>
          </w:p>
        </w:tc>
      </w:tr>
      <w:tr w:rsidR="002279EB" w:rsidRPr="002279EB" w14:paraId="057CB30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A332D" w14:textId="77777777" w:rsidR="002279EB" w:rsidRPr="002279EB" w:rsidRDefault="002279EB" w:rsidP="002279EB">
            <w:pPr>
              <w:ind w:left="-93" w:right="-108"/>
              <w:jc w:val="both"/>
            </w:pPr>
            <w:r w:rsidRPr="002279EB">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A140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EF961"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1D7DA" w14:textId="77777777" w:rsidR="002279EB" w:rsidRPr="002279EB" w:rsidRDefault="002279EB" w:rsidP="002279EB">
            <w:pPr>
              <w:ind w:left="-108" w:right="-108"/>
              <w:jc w:val="center"/>
            </w:pPr>
            <w:r w:rsidRPr="002279EB">
              <w:t>6600072040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2A954"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6BAE8" w14:textId="77777777" w:rsidR="002279EB" w:rsidRPr="002279EB" w:rsidRDefault="002279EB" w:rsidP="002279EB">
            <w:pPr>
              <w:ind w:left="-108" w:right="-108"/>
              <w:jc w:val="center"/>
            </w:pPr>
            <w:r w:rsidRPr="002279EB">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3D236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834862" w14:textId="77777777" w:rsidR="002279EB" w:rsidRPr="002279EB" w:rsidRDefault="002279EB" w:rsidP="002279EB">
            <w:pPr>
              <w:ind w:left="-108" w:right="-108"/>
              <w:jc w:val="center"/>
            </w:pPr>
            <w:r w:rsidRPr="002279EB">
              <w:t>0,00</w:t>
            </w:r>
          </w:p>
        </w:tc>
      </w:tr>
      <w:tr w:rsidR="002279EB" w:rsidRPr="002279EB" w14:paraId="33FED6D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C6B02" w14:textId="77777777" w:rsidR="002279EB" w:rsidRPr="002279EB" w:rsidRDefault="002279EB" w:rsidP="002279EB">
            <w:pPr>
              <w:ind w:left="-93" w:right="-108"/>
              <w:jc w:val="both"/>
            </w:pPr>
            <w:r w:rsidRPr="002279EB">
              <w:t>Иные выплаты персоналу государственных (муниципальных) органов,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D1FB4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A28F11"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74DB3" w14:textId="77777777" w:rsidR="002279EB" w:rsidRPr="002279EB" w:rsidRDefault="002279EB" w:rsidP="002279EB">
            <w:pPr>
              <w:ind w:left="-108" w:right="-108"/>
              <w:jc w:val="center"/>
            </w:pPr>
            <w:r w:rsidRPr="002279EB">
              <w:t>6600072040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CB3A7" w14:textId="77777777" w:rsidR="002279EB" w:rsidRPr="002279EB" w:rsidRDefault="002279EB" w:rsidP="002279EB">
            <w:pPr>
              <w:ind w:left="-108" w:right="-108"/>
              <w:jc w:val="center"/>
            </w:pPr>
            <w:r w:rsidRPr="002279EB">
              <w:t>122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EF86" w14:textId="77777777" w:rsidR="002279EB" w:rsidRPr="002279EB" w:rsidRDefault="002279EB" w:rsidP="002279EB">
            <w:pPr>
              <w:ind w:left="-108" w:right="-108"/>
              <w:jc w:val="center"/>
            </w:pPr>
            <w:r w:rsidRPr="002279EB">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B5CA10"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158E3E" w14:textId="77777777" w:rsidR="002279EB" w:rsidRPr="002279EB" w:rsidRDefault="002279EB" w:rsidP="002279EB">
            <w:pPr>
              <w:ind w:left="-108" w:right="-108"/>
              <w:jc w:val="center"/>
            </w:pPr>
            <w:r w:rsidRPr="002279EB">
              <w:t>0,00</w:t>
            </w:r>
          </w:p>
        </w:tc>
      </w:tr>
      <w:tr w:rsidR="002279EB" w:rsidRPr="002279EB" w14:paraId="1F85F68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4A263" w14:textId="77777777" w:rsidR="002279EB" w:rsidRPr="002279EB" w:rsidRDefault="002279EB" w:rsidP="002279EB">
            <w:pPr>
              <w:ind w:left="-93" w:right="-108"/>
              <w:jc w:val="both"/>
            </w:pPr>
            <w:r w:rsidRPr="002279EB">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6973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3FE5C"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71E00C" w14:textId="77777777" w:rsidR="002279EB" w:rsidRPr="002279EB" w:rsidRDefault="002279EB" w:rsidP="002279EB">
            <w:pPr>
              <w:ind w:left="-108" w:right="-108"/>
              <w:jc w:val="center"/>
            </w:pPr>
            <w:r w:rsidRPr="002279EB">
              <w:t>6600072040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CF0EB" w14:textId="77777777" w:rsidR="002279EB" w:rsidRPr="002279EB" w:rsidRDefault="002279EB" w:rsidP="002279EB">
            <w:pPr>
              <w:ind w:left="-108" w:right="-108"/>
              <w:jc w:val="center"/>
            </w:pPr>
            <w:r w:rsidRPr="002279EB">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348EE" w14:textId="77777777" w:rsidR="002279EB" w:rsidRPr="002279EB" w:rsidRDefault="002279EB" w:rsidP="002279EB">
            <w:pPr>
              <w:ind w:left="-108" w:right="-108"/>
              <w:jc w:val="center"/>
            </w:pPr>
            <w:r w:rsidRPr="002279EB">
              <w:t>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3198F8"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C63904" w14:textId="77777777" w:rsidR="002279EB" w:rsidRPr="002279EB" w:rsidRDefault="002279EB" w:rsidP="002279EB">
            <w:pPr>
              <w:ind w:left="-108" w:right="-108"/>
              <w:jc w:val="center"/>
            </w:pPr>
            <w:r w:rsidRPr="002279EB">
              <w:t>0,00</w:t>
            </w:r>
          </w:p>
        </w:tc>
      </w:tr>
      <w:tr w:rsidR="002279EB" w:rsidRPr="002279EB" w14:paraId="59FFEDC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FECCA" w14:textId="77777777" w:rsidR="002279EB" w:rsidRPr="002279EB" w:rsidRDefault="002279EB" w:rsidP="002279EB">
            <w:pPr>
              <w:ind w:left="-93" w:right="-108"/>
              <w:jc w:val="both"/>
            </w:pPr>
            <w:r w:rsidRPr="002279EB">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BE75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279680"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5A3C9" w14:textId="77777777" w:rsidR="002279EB" w:rsidRPr="002279EB" w:rsidRDefault="002279EB" w:rsidP="002279EB">
            <w:pPr>
              <w:ind w:left="-108" w:right="-108"/>
              <w:jc w:val="center"/>
            </w:pPr>
            <w:r w:rsidRPr="002279EB">
              <w:t>6600072040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93674" w14:textId="77777777" w:rsidR="002279EB" w:rsidRPr="002279EB" w:rsidRDefault="002279EB" w:rsidP="002279EB">
            <w:pPr>
              <w:ind w:left="-108" w:right="-108"/>
              <w:jc w:val="center"/>
            </w:pPr>
            <w:r w:rsidRPr="002279EB">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AD137" w14:textId="77777777" w:rsidR="002279EB" w:rsidRPr="002279EB" w:rsidRDefault="002279EB" w:rsidP="002279EB">
            <w:pPr>
              <w:ind w:left="-108" w:right="-108"/>
              <w:jc w:val="center"/>
            </w:pPr>
            <w:r w:rsidRPr="002279EB">
              <w:t>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D8F2FC"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EE9CBE" w14:textId="77777777" w:rsidR="002279EB" w:rsidRPr="002279EB" w:rsidRDefault="002279EB" w:rsidP="002279EB">
            <w:pPr>
              <w:ind w:left="-108" w:right="-108"/>
              <w:jc w:val="center"/>
            </w:pPr>
            <w:r w:rsidRPr="002279EB">
              <w:t>0,00</w:t>
            </w:r>
          </w:p>
        </w:tc>
      </w:tr>
      <w:tr w:rsidR="002279EB" w:rsidRPr="002279EB" w14:paraId="7DEDE23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1D371" w14:textId="77777777" w:rsidR="002279EB" w:rsidRPr="002279EB" w:rsidRDefault="002279EB" w:rsidP="002279EB">
            <w:pPr>
              <w:ind w:left="-93" w:right="-108"/>
              <w:jc w:val="both"/>
            </w:pPr>
            <w:r w:rsidRPr="002279EB">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29825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96FB0"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BE7BFE" w14:textId="77777777" w:rsidR="002279EB" w:rsidRPr="002279EB" w:rsidRDefault="002279EB" w:rsidP="002279EB">
            <w:pPr>
              <w:ind w:left="-108" w:right="-108"/>
              <w:jc w:val="center"/>
            </w:pPr>
            <w:r w:rsidRPr="002279EB">
              <w:t>6600072040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79CF0" w14:textId="77777777" w:rsidR="002279EB" w:rsidRPr="002279EB" w:rsidRDefault="002279EB" w:rsidP="002279EB">
            <w:pPr>
              <w:ind w:left="-108" w:right="-108"/>
              <w:jc w:val="center"/>
            </w:pPr>
            <w:r w:rsidRPr="002279EB">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C589C" w14:textId="77777777" w:rsidR="002279EB" w:rsidRPr="002279EB" w:rsidRDefault="002279EB" w:rsidP="002279EB">
            <w:pPr>
              <w:ind w:left="-108" w:right="-108"/>
              <w:jc w:val="center"/>
            </w:pPr>
            <w:r w:rsidRPr="002279EB">
              <w:t>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204611"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2CDB82" w14:textId="77777777" w:rsidR="002279EB" w:rsidRPr="002279EB" w:rsidRDefault="002279EB" w:rsidP="002279EB">
            <w:pPr>
              <w:ind w:left="-108" w:right="-108"/>
              <w:jc w:val="center"/>
            </w:pPr>
            <w:r w:rsidRPr="002279EB">
              <w:t>0,00</w:t>
            </w:r>
          </w:p>
        </w:tc>
      </w:tr>
      <w:tr w:rsidR="002279EB" w:rsidRPr="002279EB" w14:paraId="460AE7E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0B5515" w14:textId="77777777" w:rsidR="002279EB" w:rsidRPr="002279EB" w:rsidRDefault="002279EB" w:rsidP="002279EB">
            <w:pPr>
              <w:ind w:left="-93" w:right="-108"/>
              <w:jc w:val="both"/>
            </w:pPr>
            <w:r w:rsidRPr="002279EB">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BD40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202BD"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FB93F" w14:textId="77777777" w:rsidR="002279EB" w:rsidRPr="002279EB" w:rsidRDefault="002279EB" w:rsidP="002279EB">
            <w:pPr>
              <w:ind w:left="-108" w:right="-108"/>
              <w:jc w:val="center"/>
            </w:pPr>
            <w:r w:rsidRPr="002279EB">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25C4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B316A" w14:textId="77777777" w:rsidR="002279EB" w:rsidRPr="002279EB" w:rsidRDefault="002279EB" w:rsidP="002279EB">
            <w:pPr>
              <w:ind w:left="-108" w:right="-108"/>
              <w:jc w:val="center"/>
            </w:pPr>
            <w:r w:rsidRPr="002279EB">
              <w:t>1 226 785,17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3381B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03BA32" w14:textId="77777777" w:rsidR="002279EB" w:rsidRPr="002279EB" w:rsidRDefault="002279EB" w:rsidP="002279EB">
            <w:pPr>
              <w:ind w:left="-108" w:right="-108"/>
              <w:jc w:val="center"/>
            </w:pPr>
            <w:r w:rsidRPr="002279EB">
              <w:t>0,00</w:t>
            </w:r>
          </w:p>
        </w:tc>
      </w:tr>
      <w:tr w:rsidR="002279EB" w:rsidRPr="002279EB" w14:paraId="3823D1E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F7DA8"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46FB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ECFF1"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C322E" w14:textId="77777777" w:rsidR="002279EB" w:rsidRPr="002279EB" w:rsidRDefault="002279EB" w:rsidP="002279EB">
            <w:pPr>
              <w:ind w:left="-108" w:right="-108"/>
              <w:jc w:val="center"/>
            </w:pPr>
            <w:r w:rsidRPr="002279EB">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CE028D"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4AE05" w14:textId="77777777" w:rsidR="002279EB" w:rsidRPr="002279EB" w:rsidRDefault="002279EB" w:rsidP="002279EB">
            <w:pPr>
              <w:ind w:left="-108" w:right="-108"/>
              <w:jc w:val="center"/>
            </w:pPr>
            <w:r w:rsidRPr="002279EB">
              <w:t>1 226 785,17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D4C4A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88A4B6" w14:textId="77777777" w:rsidR="002279EB" w:rsidRPr="002279EB" w:rsidRDefault="002279EB" w:rsidP="002279EB">
            <w:pPr>
              <w:ind w:left="-108" w:right="-108"/>
              <w:jc w:val="center"/>
            </w:pPr>
            <w:r w:rsidRPr="002279EB">
              <w:t>0,00</w:t>
            </w:r>
          </w:p>
        </w:tc>
      </w:tr>
      <w:tr w:rsidR="002279EB" w:rsidRPr="002279EB" w14:paraId="2A7CEF3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95C05" w14:textId="77777777" w:rsidR="002279EB" w:rsidRPr="002279EB" w:rsidRDefault="002279EB" w:rsidP="002279EB">
            <w:pPr>
              <w:ind w:left="-93" w:right="-108"/>
              <w:jc w:val="both"/>
            </w:pPr>
            <w:r w:rsidRPr="002279EB">
              <w:lastRenderedPageBreak/>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C0D6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9E262"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9EA085" w14:textId="77777777" w:rsidR="002279EB" w:rsidRPr="002279EB" w:rsidRDefault="002279EB" w:rsidP="002279EB">
            <w:pPr>
              <w:ind w:left="-108" w:right="-108"/>
              <w:jc w:val="center"/>
            </w:pPr>
            <w:r w:rsidRPr="002279EB">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0DCC4"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22BDB" w14:textId="77777777" w:rsidR="002279EB" w:rsidRPr="002279EB" w:rsidRDefault="002279EB" w:rsidP="002279EB">
            <w:pPr>
              <w:ind w:left="-108" w:right="-108"/>
              <w:jc w:val="center"/>
            </w:pPr>
            <w:r w:rsidRPr="002279EB">
              <w:t>1 226 785,17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797CE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B965A2" w14:textId="77777777" w:rsidR="002279EB" w:rsidRPr="002279EB" w:rsidRDefault="002279EB" w:rsidP="002279EB">
            <w:pPr>
              <w:ind w:left="-108" w:right="-108"/>
              <w:jc w:val="center"/>
            </w:pPr>
            <w:r w:rsidRPr="002279EB">
              <w:t>0,00</w:t>
            </w:r>
          </w:p>
        </w:tc>
      </w:tr>
      <w:tr w:rsidR="002279EB" w:rsidRPr="002279EB" w14:paraId="4AF8AC1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1D219"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5B6A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C75D6"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117EDD" w14:textId="77777777" w:rsidR="002279EB" w:rsidRPr="002279EB" w:rsidRDefault="002279EB" w:rsidP="002279EB">
            <w:pPr>
              <w:ind w:left="-108" w:right="-108"/>
              <w:jc w:val="center"/>
            </w:pPr>
            <w:r w:rsidRPr="002279EB">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CC23F"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4BC2F" w14:textId="77777777" w:rsidR="002279EB" w:rsidRPr="002279EB" w:rsidRDefault="002279EB" w:rsidP="002279EB">
            <w:pPr>
              <w:ind w:left="-108" w:right="-108"/>
              <w:jc w:val="center"/>
            </w:pPr>
            <w:r w:rsidRPr="002279EB">
              <w:t>703 414,95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E433FD"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B2D61" w14:textId="77777777" w:rsidR="002279EB" w:rsidRPr="002279EB" w:rsidRDefault="002279EB" w:rsidP="002279EB">
            <w:pPr>
              <w:ind w:left="-108" w:right="-108"/>
              <w:jc w:val="center"/>
            </w:pPr>
            <w:r w:rsidRPr="002279EB">
              <w:t>0,00</w:t>
            </w:r>
          </w:p>
        </w:tc>
      </w:tr>
      <w:tr w:rsidR="002279EB" w:rsidRPr="002279EB" w14:paraId="3B38E92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FD87C"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0E1DE"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5CCCD"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EB56E" w14:textId="77777777" w:rsidR="002279EB" w:rsidRPr="002279EB" w:rsidRDefault="002279EB" w:rsidP="002279EB">
            <w:pPr>
              <w:ind w:left="-108" w:right="-108"/>
              <w:jc w:val="center"/>
            </w:pPr>
            <w:r w:rsidRPr="002279EB">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431873"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DC54C" w14:textId="77777777" w:rsidR="002279EB" w:rsidRPr="002279EB" w:rsidRDefault="002279EB" w:rsidP="002279EB">
            <w:pPr>
              <w:ind w:left="-108" w:right="-108"/>
              <w:jc w:val="center"/>
            </w:pPr>
            <w:r w:rsidRPr="002279EB">
              <w:t>523 370,22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56E66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D2BA10" w14:textId="77777777" w:rsidR="002279EB" w:rsidRPr="002279EB" w:rsidRDefault="002279EB" w:rsidP="002279EB">
            <w:pPr>
              <w:ind w:left="-108" w:right="-108"/>
              <w:jc w:val="center"/>
            </w:pPr>
            <w:r w:rsidRPr="002279EB">
              <w:t>0,00</w:t>
            </w:r>
          </w:p>
        </w:tc>
      </w:tr>
      <w:tr w:rsidR="002279EB" w:rsidRPr="002279EB" w14:paraId="57BA8E4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65CCF" w14:textId="77777777" w:rsidR="002279EB" w:rsidRPr="002279EB" w:rsidRDefault="002279EB" w:rsidP="002279EB">
            <w:pPr>
              <w:ind w:left="-93" w:right="-108"/>
              <w:jc w:val="both"/>
            </w:pPr>
            <w:r w:rsidRPr="002279EB">
              <w:t>Средства бюджетам муниципальных районов, достигшим наилучших результатов оценки качества управления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3358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9956B"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06231B" w14:textId="77777777" w:rsidR="002279EB" w:rsidRPr="002279EB" w:rsidRDefault="002279EB" w:rsidP="002279EB">
            <w:pPr>
              <w:ind w:left="-108" w:right="-108"/>
              <w:jc w:val="center"/>
            </w:pPr>
            <w:r w:rsidRPr="002279EB">
              <w:t>6600072140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D989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424F5" w14:textId="77777777" w:rsidR="002279EB" w:rsidRPr="002279EB" w:rsidRDefault="002279EB" w:rsidP="002279EB">
            <w:pPr>
              <w:ind w:left="-108" w:right="-108"/>
              <w:jc w:val="center"/>
            </w:pPr>
            <w:r w:rsidRPr="002279EB">
              <w:t>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1AC31D"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BC0FE4" w14:textId="77777777" w:rsidR="002279EB" w:rsidRPr="002279EB" w:rsidRDefault="002279EB" w:rsidP="002279EB">
            <w:pPr>
              <w:ind w:left="-108" w:right="-108"/>
              <w:jc w:val="center"/>
            </w:pPr>
            <w:r w:rsidRPr="002279EB">
              <w:t>0,00</w:t>
            </w:r>
          </w:p>
        </w:tc>
      </w:tr>
      <w:tr w:rsidR="002279EB" w:rsidRPr="002279EB" w14:paraId="001C82C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1C5BD"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BAC1E"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6C72D"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3DFBD" w14:textId="77777777" w:rsidR="002279EB" w:rsidRPr="002279EB" w:rsidRDefault="002279EB" w:rsidP="002279EB">
            <w:pPr>
              <w:ind w:left="-108" w:right="-108"/>
              <w:jc w:val="center"/>
            </w:pPr>
            <w:r w:rsidRPr="002279EB">
              <w:t>6600072140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B400F"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55697" w14:textId="77777777" w:rsidR="002279EB" w:rsidRPr="002279EB" w:rsidRDefault="002279EB" w:rsidP="002279EB">
            <w:pPr>
              <w:ind w:left="-108" w:right="-108"/>
              <w:jc w:val="center"/>
            </w:pPr>
            <w:r w:rsidRPr="002279EB">
              <w:t>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27C236"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5265E8" w14:textId="77777777" w:rsidR="002279EB" w:rsidRPr="002279EB" w:rsidRDefault="002279EB" w:rsidP="002279EB">
            <w:pPr>
              <w:ind w:left="-108" w:right="-108"/>
              <w:jc w:val="center"/>
            </w:pPr>
            <w:r w:rsidRPr="002279EB">
              <w:t>0,00</w:t>
            </w:r>
          </w:p>
        </w:tc>
      </w:tr>
      <w:tr w:rsidR="002279EB" w:rsidRPr="002279EB" w14:paraId="01A1D00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0B0D4"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C8DE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BE94B"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1EC6A" w14:textId="77777777" w:rsidR="002279EB" w:rsidRPr="002279EB" w:rsidRDefault="002279EB" w:rsidP="002279EB">
            <w:pPr>
              <w:ind w:left="-108" w:right="-108"/>
              <w:jc w:val="center"/>
            </w:pPr>
            <w:r w:rsidRPr="002279EB">
              <w:t>6600072140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C7763F"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043A0" w14:textId="77777777" w:rsidR="002279EB" w:rsidRPr="002279EB" w:rsidRDefault="002279EB" w:rsidP="002279EB">
            <w:pPr>
              <w:ind w:left="-108" w:right="-108"/>
              <w:jc w:val="center"/>
            </w:pPr>
            <w:r w:rsidRPr="002279EB">
              <w:t>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FF2AD1"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1A57AA" w14:textId="77777777" w:rsidR="002279EB" w:rsidRPr="002279EB" w:rsidRDefault="002279EB" w:rsidP="002279EB">
            <w:pPr>
              <w:ind w:left="-108" w:right="-108"/>
              <w:jc w:val="center"/>
            </w:pPr>
            <w:r w:rsidRPr="002279EB">
              <w:t>0,00</w:t>
            </w:r>
          </w:p>
        </w:tc>
      </w:tr>
      <w:tr w:rsidR="002279EB" w:rsidRPr="002279EB" w14:paraId="1C4DBD5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66A05"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E149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9A552"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88365A" w14:textId="77777777" w:rsidR="002279EB" w:rsidRPr="002279EB" w:rsidRDefault="002279EB" w:rsidP="002279EB">
            <w:pPr>
              <w:ind w:left="-108" w:right="-108"/>
              <w:jc w:val="center"/>
            </w:pPr>
            <w:r w:rsidRPr="002279EB">
              <w:t>6600072140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9BC0A"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F9EF5" w14:textId="77777777" w:rsidR="002279EB" w:rsidRPr="002279EB" w:rsidRDefault="002279EB" w:rsidP="002279EB">
            <w:pPr>
              <w:ind w:left="-108" w:right="-108"/>
              <w:jc w:val="center"/>
            </w:pPr>
            <w:r w:rsidRPr="002279EB">
              <w:t>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11CFE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60D165" w14:textId="77777777" w:rsidR="002279EB" w:rsidRPr="002279EB" w:rsidRDefault="002279EB" w:rsidP="002279EB">
            <w:pPr>
              <w:ind w:left="-108" w:right="-108"/>
              <w:jc w:val="center"/>
            </w:pPr>
            <w:r w:rsidRPr="002279EB">
              <w:t>0,00</w:t>
            </w:r>
          </w:p>
        </w:tc>
      </w:tr>
      <w:tr w:rsidR="002279EB" w:rsidRPr="002279EB" w14:paraId="4E9E982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4E461" w14:textId="77777777" w:rsidR="002279EB" w:rsidRPr="002279EB" w:rsidRDefault="002279EB" w:rsidP="002279EB">
            <w:pPr>
              <w:ind w:left="-93" w:right="-108"/>
              <w:jc w:val="both"/>
            </w:pPr>
            <w:r w:rsidRPr="002279EB">
              <w:t>Средства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A452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C33B4"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832E5" w14:textId="77777777" w:rsidR="002279EB" w:rsidRPr="002279EB" w:rsidRDefault="002279EB" w:rsidP="002279EB">
            <w:pPr>
              <w:ind w:left="-108" w:right="-108"/>
              <w:jc w:val="center"/>
            </w:pPr>
            <w:r w:rsidRPr="002279EB">
              <w:t>6600072210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053F0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ECB9A" w14:textId="77777777" w:rsidR="002279EB" w:rsidRPr="002279EB" w:rsidRDefault="002279EB" w:rsidP="002279EB">
            <w:pPr>
              <w:ind w:left="-108" w:right="-108"/>
              <w:jc w:val="center"/>
            </w:pPr>
            <w:r w:rsidRPr="002279EB">
              <w:t>741 244,09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E5B34D"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1C8171" w14:textId="77777777" w:rsidR="002279EB" w:rsidRPr="002279EB" w:rsidRDefault="002279EB" w:rsidP="002279EB">
            <w:pPr>
              <w:ind w:left="-108" w:right="-108"/>
              <w:jc w:val="center"/>
            </w:pPr>
            <w:r w:rsidRPr="002279EB">
              <w:t>0,00</w:t>
            </w:r>
          </w:p>
        </w:tc>
      </w:tr>
      <w:tr w:rsidR="002279EB" w:rsidRPr="002279EB" w14:paraId="750DDA3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0E52B"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46EE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F43F2"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E854F" w14:textId="77777777" w:rsidR="002279EB" w:rsidRPr="002279EB" w:rsidRDefault="002279EB" w:rsidP="002279EB">
            <w:pPr>
              <w:ind w:left="-108" w:right="-108"/>
              <w:jc w:val="center"/>
            </w:pPr>
            <w:r w:rsidRPr="002279EB">
              <w:t>6600072210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D2535"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91F53" w14:textId="77777777" w:rsidR="002279EB" w:rsidRPr="002279EB" w:rsidRDefault="002279EB" w:rsidP="002279EB">
            <w:pPr>
              <w:ind w:left="-108" w:right="-108"/>
              <w:jc w:val="center"/>
            </w:pPr>
            <w:r w:rsidRPr="002279EB">
              <w:t>741 244,09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F3680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EB9DB5" w14:textId="77777777" w:rsidR="002279EB" w:rsidRPr="002279EB" w:rsidRDefault="002279EB" w:rsidP="002279EB">
            <w:pPr>
              <w:ind w:left="-108" w:right="-108"/>
              <w:jc w:val="center"/>
            </w:pPr>
            <w:r w:rsidRPr="002279EB">
              <w:t>0,00</w:t>
            </w:r>
          </w:p>
        </w:tc>
      </w:tr>
      <w:tr w:rsidR="002279EB" w:rsidRPr="002279EB" w14:paraId="47966B7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8F899" w14:textId="77777777" w:rsidR="002279EB" w:rsidRPr="002279EB" w:rsidRDefault="002279EB" w:rsidP="002279EB">
            <w:pPr>
              <w:ind w:left="-93" w:right="-108"/>
              <w:jc w:val="both"/>
            </w:pPr>
            <w:r w:rsidRPr="002279EB">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5DB3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80B26"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08ACC" w14:textId="77777777" w:rsidR="002279EB" w:rsidRPr="002279EB" w:rsidRDefault="002279EB" w:rsidP="002279EB">
            <w:pPr>
              <w:ind w:left="-108" w:right="-108"/>
              <w:jc w:val="center"/>
            </w:pPr>
            <w:r w:rsidRPr="002279EB">
              <w:t>6600072210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96D5A"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50D34" w14:textId="77777777" w:rsidR="002279EB" w:rsidRPr="002279EB" w:rsidRDefault="002279EB" w:rsidP="002279EB">
            <w:pPr>
              <w:ind w:left="-108" w:right="-108"/>
              <w:jc w:val="center"/>
            </w:pPr>
            <w:r w:rsidRPr="002279EB">
              <w:t>741 244,09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48794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627103" w14:textId="77777777" w:rsidR="002279EB" w:rsidRPr="002279EB" w:rsidRDefault="002279EB" w:rsidP="002279EB">
            <w:pPr>
              <w:ind w:left="-108" w:right="-108"/>
              <w:jc w:val="center"/>
            </w:pPr>
            <w:r w:rsidRPr="002279EB">
              <w:t>0,00</w:t>
            </w:r>
          </w:p>
        </w:tc>
      </w:tr>
      <w:tr w:rsidR="002279EB" w:rsidRPr="002279EB" w14:paraId="77A5354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572DE"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4A92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A3CC4"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A3838" w14:textId="77777777" w:rsidR="002279EB" w:rsidRPr="002279EB" w:rsidRDefault="002279EB" w:rsidP="002279EB">
            <w:pPr>
              <w:ind w:left="-108" w:right="-108"/>
              <w:jc w:val="center"/>
            </w:pPr>
            <w:r w:rsidRPr="002279EB">
              <w:t>6600072210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B9057"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D24D6" w14:textId="77777777" w:rsidR="002279EB" w:rsidRPr="002279EB" w:rsidRDefault="002279EB" w:rsidP="002279EB">
            <w:pPr>
              <w:ind w:left="-108" w:right="-108"/>
              <w:jc w:val="center"/>
            </w:pPr>
            <w:r w:rsidRPr="002279EB">
              <w:t>569 311,90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FAE74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8872B3" w14:textId="77777777" w:rsidR="002279EB" w:rsidRPr="002279EB" w:rsidRDefault="002279EB" w:rsidP="002279EB">
            <w:pPr>
              <w:ind w:left="-108" w:right="-108"/>
              <w:jc w:val="center"/>
            </w:pPr>
            <w:r w:rsidRPr="002279EB">
              <w:t>0,00</w:t>
            </w:r>
          </w:p>
        </w:tc>
      </w:tr>
      <w:tr w:rsidR="002279EB" w:rsidRPr="002279EB" w14:paraId="715B2AC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A1FE4"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636BB"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E9A06"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795D8" w14:textId="77777777" w:rsidR="002279EB" w:rsidRPr="002279EB" w:rsidRDefault="002279EB" w:rsidP="002279EB">
            <w:pPr>
              <w:ind w:left="-108" w:right="-108"/>
              <w:jc w:val="center"/>
            </w:pPr>
            <w:r w:rsidRPr="002279EB">
              <w:t>6600072210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C6C1E"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C7CE9" w14:textId="77777777" w:rsidR="002279EB" w:rsidRPr="002279EB" w:rsidRDefault="002279EB" w:rsidP="002279EB">
            <w:pPr>
              <w:ind w:left="-108" w:right="-108"/>
              <w:jc w:val="center"/>
            </w:pPr>
            <w:r w:rsidRPr="002279EB">
              <w:t>171 932,19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E0D17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D0550A" w14:textId="77777777" w:rsidR="002279EB" w:rsidRPr="002279EB" w:rsidRDefault="002279EB" w:rsidP="002279EB">
            <w:pPr>
              <w:ind w:left="-108" w:right="-108"/>
              <w:jc w:val="center"/>
            </w:pPr>
            <w:r w:rsidRPr="002279EB">
              <w:t>0,00</w:t>
            </w:r>
          </w:p>
        </w:tc>
      </w:tr>
      <w:tr w:rsidR="002279EB" w:rsidRPr="002279EB" w14:paraId="0C934EB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640A8" w14:textId="77777777" w:rsidR="002279EB" w:rsidRPr="002279EB" w:rsidRDefault="002279EB" w:rsidP="002279EB">
            <w:pPr>
              <w:ind w:left="-93" w:right="-108"/>
              <w:jc w:val="both"/>
            </w:pPr>
            <w:r w:rsidRPr="002279EB">
              <w:t xml:space="preserve">Муниципальная программа «Социальная поддержка и защита населения муниципального образования «Сурский район» </w:t>
            </w:r>
            <w:r w:rsidRPr="002279EB">
              <w:lastRenderedPageBreak/>
              <w:t>«Забота» на 2020– 2023годы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B57CE" w14:textId="77777777" w:rsidR="002279EB" w:rsidRPr="002279EB" w:rsidRDefault="002279EB" w:rsidP="002279EB">
            <w:pPr>
              <w:ind w:left="-108" w:right="-108"/>
              <w:jc w:val="center"/>
            </w:pPr>
            <w:r w:rsidRPr="002279EB">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44D74"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C5041" w14:textId="77777777" w:rsidR="002279EB" w:rsidRPr="002279EB" w:rsidRDefault="002279EB" w:rsidP="002279EB">
            <w:pPr>
              <w:ind w:left="-108" w:right="-108"/>
              <w:jc w:val="center"/>
            </w:pPr>
            <w:r w:rsidRPr="002279EB">
              <w:t>7900000000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FA3D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DE505" w14:textId="77777777" w:rsidR="002279EB" w:rsidRPr="002279EB" w:rsidRDefault="002279EB" w:rsidP="002279EB">
            <w:pPr>
              <w:ind w:left="-108" w:right="-108"/>
              <w:jc w:val="center"/>
            </w:pPr>
            <w:r w:rsidRPr="002279EB">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D7D033" w14:textId="77777777" w:rsidR="002279EB" w:rsidRPr="002279EB" w:rsidRDefault="002279EB" w:rsidP="002279EB">
            <w:pPr>
              <w:ind w:left="-108" w:right="-108"/>
              <w:jc w:val="center"/>
            </w:pPr>
            <w:r w:rsidRPr="002279EB">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5B1722" w14:textId="77777777" w:rsidR="002279EB" w:rsidRPr="002279EB" w:rsidRDefault="002279EB" w:rsidP="002279EB">
            <w:pPr>
              <w:ind w:left="-108" w:right="-108"/>
              <w:jc w:val="center"/>
            </w:pPr>
            <w:r w:rsidRPr="002279EB">
              <w:t>40 000,00</w:t>
            </w:r>
          </w:p>
        </w:tc>
      </w:tr>
      <w:tr w:rsidR="002279EB" w:rsidRPr="002279EB" w14:paraId="33E7171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3E9FE4" w14:textId="77777777" w:rsidR="002279EB" w:rsidRPr="002279EB" w:rsidRDefault="002279EB" w:rsidP="002279EB">
            <w:pPr>
              <w:ind w:left="-93" w:right="-108"/>
              <w:jc w:val="both"/>
            </w:pPr>
            <w:r w:rsidRPr="002279EB">
              <w:lastRenderedPageBreak/>
              <w:t>Основное мероприятие "Поддержка ветеранов"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89B2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5499D"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5DE16" w14:textId="77777777" w:rsidR="002279EB" w:rsidRPr="002279EB" w:rsidRDefault="002279EB" w:rsidP="002279EB">
            <w:pPr>
              <w:ind w:left="-108" w:right="-108"/>
              <w:jc w:val="center"/>
            </w:pPr>
            <w:r w:rsidRPr="002279EB">
              <w:t>7900400000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5A17F"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1651E" w14:textId="77777777" w:rsidR="002279EB" w:rsidRPr="002279EB" w:rsidRDefault="002279EB" w:rsidP="002279EB">
            <w:pPr>
              <w:ind w:left="-108" w:right="-108"/>
              <w:jc w:val="center"/>
            </w:pPr>
            <w:r w:rsidRPr="002279EB">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9123E4" w14:textId="77777777" w:rsidR="002279EB" w:rsidRPr="002279EB" w:rsidRDefault="002279EB" w:rsidP="002279EB">
            <w:pPr>
              <w:ind w:left="-108" w:right="-108"/>
              <w:jc w:val="center"/>
            </w:pPr>
            <w:r w:rsidRPr="002279EB">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1A9C32" w14:textId="77777777" w:rsidR="002279EB" w:rsidRPr="002279EB" w:rsidRDefault="002279EB" w:rsidP="002279EB">
            <w:pPr>
              <w:ind w:left="-108" w:right="-108"/>
              <w:jc w:val="center"/>
            </w:pPr>
            <w:r w:rsidRPr="002279EB">
              <w:t>40 000,00</w:t>
            </w:r>
          </w:p>
        </w:tc>
      </w:tr>
      <w:tr w:rsidR="002279EB" w:rsidRPr="002279EB" w14:paraId="1D0EA8A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E6B0F" w14:textId="77777777" w:rsidR="002279EB" w:rsidRPr="002279EB" w:rsidRDefault="002279EB" w:rsidP="002279EB">
            <w:pPr>
              <w:ind w:left="-93" w:right="-108"/>
              <w:jc w:val="both"/>
            </w:pPr>
            <w:r w:rsidRPr="002279EB">
              <w:t>Финансирование расходных обязательств возникших при занесении на Доску почёта администрации МО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DE8C6"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7FB52"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181AF" w14:textId="77777777" w:rsidR="002279EB" w:rsidRPr="002279EB" w:rsidRDefault="002279EB" w:rsidP="002279EB">
            <w:pPr>
              <w:ind w:left="-108" w:right="-108"/>
              <w:jc w:val="center"/>
            </w:pPr>
            <w:r w:rsidRPr="002279EB">
              <w:t>7900460540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8EB0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CED7D" w14:textId="77777777" w:rsidR="002279EB" w:rsidRPr="002279EB" w:rsidRDefault="002279EB" w:rsidP="002279EB">
            <w:pPr>
              <w:ind w:left="-108" w:right="-108"/>
              <w:jc w:val="center"/>
            </w:pPr>
            <w:r w:rsidRPr="002279EB">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CFC9F9" w14:textId="77777777" w:rsidR="002279EB" w:rsidRPr="002279EB" w:rsidRDefault="002279EB" w:rsidP="002279EB">
            <w:pPr>
              <w:ind w:left="-108" w:right="-108"/>
              <w:jc w:val="center"/>
            </w:pPr>
            <w:r w:rsidRPr="002279EB">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842F12" w14:textId="77777777" w:rsidR="002279EB" w:rsidRPr="002279EB" w:rsidRDefault="002279EB" w:rsidP="002279EB">
            <w:pPr>
              <w:ind w:left="-108" w:right="-108"/>
              <w:jc w:val="center"/>
            </w:pPr>
            <w:r w:rsidRPr="002279EB">
              <w:t>40 000,00</w:t>
            </w:r>
          </w:p>
        </w:tc>
      </w:tr>
      <w:tr w:rsidR="002279EB" w:rsidRPr="002279EB" w14:paraId="6645C9F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98DDF" w14:textId="77777777" w:rsidR="002279EB" w:rsidRPr="002279EB" w:rsidRDefault="002279EB" w:rsidP="002279EB">
            <w:pPr>
              <w:ind w:left="-93" w:right="-108"/>
              <w:jc w:val="both"/>
            </w:pPr>
            <w:r w:rsidRPr="002279EB">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4977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3F9A3"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ECC5A6" w14:textId="77777777" w:rsidR="002279EB" w:rsidRPr="002279EB" w:rsidRDefault="002279EB" w:rsidP="002279EB">
            <w:pPr>
              <w:ind w:left="-108" w:right="-108"/>
              <w:jc w:val="center"/>
            </w:pPr>
            <w:r w:rsidRPr="002279EB">
              <w:t>7900460540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672635" w14:textId="77777777" w:rsidR="002279EB" w:rsidRPr="002279EB" w:rsidRDefault="002279EB" w:rsidP="002279EB">
            <w:pPr>
              <w:ind w:left="-108" w:right="-108"/>
              <w:jc w:val="center"/>
            </w:pPr>
            <w:r w:rsidRPr="002279EB">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17BE0" w14:textId="77777777" w:rsidR="002279EB" w:rsidRPr="002279EB" w:rsidRDefault="002279EB" w:rsidP="002279EB">
            <w:pPr>
              <w:ind w:left="-108" w:right="-108"/>
              <w:jc w:val="center"/>
            </w:pPr>
            <w:r w:rsidRPr="002279EB">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69F1D4" w14:textId="77777777" w:rsidR="002279EB" w:rsidRPr="002279EB" w:rsidRDefault="002279EB" w:rsidP="002279EB">
            <w:pPr>
              <w:ind w:left="-108" w:right="-108"/>
              <w:jc w:val="center"/>
            </w:pPr>
            <w:r w:rsidRPr="002279EB">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6F275B" w14:textId="77777777" w:rsidR="002279EB" w:rsidRPr="002279EB" w:rsidRDefault="002279EB" w:rsidP="002279EB">
            <w:pPr>
              <w:ind w:left="-108" w:right="-108"/>
              <w:jc w:val="center"/>
            </w:pPr>
            <w:r w:rsidRPr="002279EB">
              <w:t>40 000,00</w:t>
            </w:r>
          </w:p>
        </w:tc>
      </w:tr>
      <w:tr w:rsidR="002279EB" w:rsidRPr="002279EB" w14:paraId="12289C9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2D963" w14:textId="77777777" w:rsidR="002279EB" w:rsidRPr="002279EB" w:rsidRDefault="002279EB" w:rsidP="002279EB">
            <w:pPr>
              <w:ind w:left="-93" w:right="-108"/>
              <w:jc w:val="both"/>
            </w:pPr>
            <w:r w:rsidRPr="002279EB">
              <w:t>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A62B6"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9BF5A"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EB45D" w14:textId="77777777" w:rsidR="002279EB" w:rsidRPr="002279EB" w:rsidRDefault="002279EB" w:rsidP="002279EB">
            <w:pPr>
              <w:ind w:left="-108" w:right="-108"/>
              <w:jc w:val="center"/>
            </w:pPr>
            <w:r w:rsidRPr="002279EB">
              <w:t>7900460540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A375D" w14:textId="77777777" w:rsidR="002279EB" w:rsidRPr="002279EB" w:rsidRDefault="002279EB" w:rsidP="002279EB">
            <w:pPr>
              <w:ind w:left="-108" w:right="-108"/>
              <w:jc w:val="center"/>
            </w:pPr>
            <w:r w:rsidRPr="002279EB">
              <w:t>360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AD410" w14:textId="77777777" w:rsidR="002279EB" w:rsidRPr="002279EB" w:rsidRDefault="002279EB" w:rsidP="002279EB">
            <w:pPr>
              <w:ind w:left="-108" w:right="-108"/>
              <w:jc w:val="center"/>
            </w:pPr>
            <w:r w:rsidRPr="002279EB">
              <w:t>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562527" w14:textId="77777777" w:rsidR="002279EB" w:rsidRPr="002279EB" w:rsidRDefault="002279EB" w:rsidP="002279EB">
            <w:pPr>
              <w:ind w:left="-108" w:right="-108"/>
              <w:jc w:val="center"/>
            </w:pPr>
            <w:r w:rsidRPr="002279EB">
              <w:t>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DC43F9" w14:textId="77777777" w:rsidR="002279EB" w:rsidRPr="002279EB" w:rsidRDefault="002279EB" w:rsidP="002279EB">
            <w:pPr>
              <w:ind w:left="-108" w:right="-108"/>
              <w:jc w:val="center"/>
            </w:pPr>
            <w:r w:rsidRPr="002279EB">
              <w:t>40 000,00</w:t>
            </w:r>
          </w:p>
        </w:tc>
      </w:tr>
      <w:tr w:rsidR="002279EB" w:rsidRPr="002279EB" w14:paraId="20D239A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B6348" w14:textId="77777777" w:rsidR="002279EB" w:rsidRPr="002279EB" w:rsidRDefault="002279EB" w:rsidP="002279EB">
            <w:pPr>
              <w:ind w:left="-93" w:right="-108"/>
              <w:jc w:val="both"/>
            </w:pPr>
            <w:r w:rsidRPr="002279EB">
              <w:t xml:space="preserve">Муниципальная программа "Развитие муниципальной службы </w:t>
            </w:r>
            <w:proofErr w:type="gramStart"/>
            <w:r w:rsidRPr="002279EB">
              <w:t>муниципального</w:t>
            </w:r>
            <w:proofErr w:type="gramEnd"/>
            <w:r w:rsidRPr="002279EB">
              <w:t xml:space="preserve"> образовании "Сурский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C9D9E"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795C9"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9FC44" w14:textId="77777777" w:rsidR="002279EB" w:rsidRPr="002279EB" w:rsidRDefault="002279EB" w:rsidP="002279EB">
            <w:pPr>
              <w:ind w:left="-108" w:right="-108"/>
              <w:jc w:val="center"/>
            </w:pPr>
            <w:r w:rsidRPr="002279EB">
              <w:t>8200000000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F71A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8E3CB" w14:textId="77777777" w:rsidR="002279EB" w:rsidRPr="002279EB" w:rsidRDefault="002279EB" w:rsidP="002279EB">
            <w:pPr>
              <w:ind w:left="-108" w:right="-108"/>
              <w:jc w:val="center"/>
            </w:pPr>
            <w:r w:rsidRPr="002279EB">
              <w:t>20 145,60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87DCCE" w14:textId="77777777" w:rsidR="002279EB" w:rsidRPr="002279EB" w:rsidRDefault="002279EB" w:rsidP="002279EB">
            <w:pPr>
              <w:ind w:left="-108" w:right="-108"/>
              <w:jc w:val="center"/>
            </w:pPr>
            <w:r w:rsidRPr="002279EB">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2EA08E" w14:textId="77777777" w:rsidR="002279EB" w:rsidRPr="002279EB" w:rsidRDefault="002279EB" w:rsidP="002279EB">
            <w:pPr>
              <w:ind w:left="-108" w:right="-108"/>
              <w:jc w:val="center"/>
            </w:pPr>
            <w:r w:rsidRPr="002279EB">
              <w:t>30 000,00</w:t>
            </w:r>
          </w:p>
        </w:tc>
      </w:tr>
      <w:tr w:rsidR="002279EB" w:rsidRPr="002279EB" w14:paraId="2AB2150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F9D1B8" w14:textId="77777777" w:rsidR="002279EB" w:rsidRPr="002279EB" w:rsidRDefault="002279EB" w:rsidP="002279EB">
            <w:pPr>
              <w:ind w:left="-93" w:right="-108"/>
              <w:jc w:val="both"/>
            </w:pPr>
            <w:r w:rsidRPr="002279EB">
              <w:t>Основное мероприятие "Повышение профессионального уровня лиц, замещающих муниципальные должности"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F5FD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C15A4"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17154F" w14:textId="77777777" w:rsidR="002279EB" w:rsidRPr="002279EB" w:rsidRDefault="002279EB" w:rsidP="002279EB">
            <w:pPr>
              <w:ind w:left="-108" w:right="-108"/>
              <w:jc w:val="center"/>
            </w:pPr>
            <w:r w:rsidRPr="002279EB">
              <w:t>8200100000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964B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9CBC7" w14:textId="77777777" w:rsidR="002279EB" w:rsidRPr="002279EB" w:rsidRDefault="002279EB" w:rsidP="002279EB">
            <w:pPr>
              <w:ind w:left="-108" w:right="-108"/>
              <w:jc w:val="center"/>
            </w:pPr>
            <w:r w:rsidRPr="002279EB">
              <w:t>20 145,60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CB381C" w14:textId="77777777" w:rsidR="002279EB" w:rsidRPr="002279EB" w:rsidRDefault="002279EB" w:rsidP="002279EB">
            <w:pPr>
              <w:ind w:left="-108" w:right="-108"/>
              <w:jc w:val="center"/>
            </w:pPr>
            <w:r w:rsidRPr="002279EB">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344117" w14:textId="77777777" w:rsidR="002279EB" w:rsidRPr="002279EB" w:rsidRDefault="002279EB" w:rsidP="002279EB">
            <w:pPr>
              <w:ind w:left="-108" w:right="-108"/>
              <w:jc w:val="center"/>
            </w:pPr>
            <w:r w:rsidRPr="002279EB">
              <w:t>30 000,00</w:t>
            </w:r>
          </w:p>
        </w:tc>
      </w:tr>
      <w:tr w:rsidR="002279EB" w:rsidRPr="002279EB" w14:paraId="275F243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D892F" w14:textId="77777777" w:rsidR="002279EB" w:rsidRPr="002279EB" w:rsidRDefault="002279EB" w:rsidP="002279EB">
            <w:pPr>
              <w:ind w:left="-93" w:right="-108"/>
              <w:jc w:val="both"/>
            </w:pPr>
            <w:r w:rsidRPr="002279EB">
              <w:t xml:space="preserve"> 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4892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F2032"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32F562" w14:textId="77777777" w:rsidR="002279EB" w:rsidRPr="002279EB" w:rsidRDefault="002279EB" w:rsidP="002279EB">
            <w:pPr>
              <w:ind w:left="-108" w:right="-108"/>
              <w:jc w:val="center"/>
            </w:pPr>
            <w:r w:rsidRPr="002279EB">
              <w:t>8200110400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C7490"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0887D" w14:textId="77777777" w:rsidR="002279EB" w:rsidRPr="002279EB" w:rsidRDefault="002279EB" w:rsidP="002279EB">
            <w:pPr>
              <w:ind w:left="-108" w:right="-108"/>
              <w:jc w:val="center"/>
            </w:pPr>
            <w:r w:rsidRPr="002279EB">
              <w:t>20 145,60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50E485" w14:textId="77777777" w:rsidR="002279EB" w:rsidRPr="002279EB" w:rsidRDefault="002279EB" w:rsidP="002279EB">
            <w:pPr>
              <w:ind w:left="-108" w:right="-108"/>
              <w:jc w:val="center"/>
            </w:pPr>
            <w:r w:rsidRPr="002279EB">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5BBC9A" w14:textId="77777777" w:rsidR="002279EB" w:rsidRPr="002279EB" w:rsidRDefault="002279EB" w:rsidP="002279EB">
            <w:pPr>
              <w:ind w:left="-108" w:right="-108"/>
              <w:jc w:val="center"/>
            </w:pPr>
            <w:r w:rsidRPr="002279EB">
              <w:t>30 000,00</w:t>
            </w:r>
          </w:p>
        </w:tc>
      </w:tr>
      <w:tr w:rsidR="002279EB" w:rsidRPr="002279EB" w14:paraId="2E09DAE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CCAF1"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2302F"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F2A21"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01087" w14:textId="77777777" w:rsidR="002279EB" w:rsidRPr="002279EB" w:rsidRDefault="002279EB" w:rsidP="002279EB">
            <w:pPr>
              <w:ind w:left="-108" w:right="-108"/>
              <w:jc w:val="center"/>
            </w:pPr>
            <w:r w:rsidRPr="002279EB">
              <w:t>8200110400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6CB09"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7D065" w14:textId="77777777" w:rsidR="002279EB" w:rsidRPr="002279EB" w:rsidRDefault="002279EB" w:rsidP="002279EB">
            <w:pPr>
              <w:ind w:left="-108" w:right="-108"/>
              <w:jc w:val="center"/>
            </w:pPr>
            <w:r w:rsidRPr="002279EB">
              <w:t>20 145,60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72680B" w14:textId="77777777" w:rsidR="002279EB" w:rsidRPr="002279EB" w:rsidRDefault="002279EB" w:rsidP="002279EB">
            <w:pPr>
              <w:ind w:left="-108" w:right="-108"/>
              <w:jc w:val="center"/>
            </w:pPr>
            <w:r w:rsidRPr="002279EB">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0E2E10" w14:textId="77777777" w:rsidR="002279EB" w:rsidRPr="002279EB" w:rsidRDefault="002279EB" w:rsidP="002279EB">
            <w:pPr>
              <w:ind w:left="-108" w:right="-108"/>
              <w:jc w:val="center"/>
            </w:pPr>
            <w:r w:rsidRPr="002279EB">
              <w:t>30 000,00</w:t>
            </w:r>
          </w:p>
        </w:tc>
      </w:tr>
      <w:tr w:rsidR="002279EB" w:rsidRPr="002279EB" w14:paraId="0BBF498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FA782"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A0D0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2A77A"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FB64F" w14:textId="77777777" w:rsidR="002279EB" w:rsidRPr="002279EB" w:rsidRDefault="002279EB" w:rsidP="002279EB">
            <w:pPr>
              <w:ind w:left="-108" w:right="-108"/>
              <w:jc w:val="center"/>
            </w:pPr>
            <w:r w:rsidRPr="002279EB">
              <w:t>8200110400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1B703"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6BE6A" w14:textId="77777777" w:rsidR="002279EB" w:rsidRPr="002279EB" w:rsidRDefault="002279EB" w:rsidP="002279EB">
            <w:pPr>
              <w:ind w:left="-108" w:right="-108"/>
              <w:jc w:val="center"/>
            </w:pPr>
            <w:r w:rsidRPr="002279EB">
              <w:t>20 145,60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33B78F" w14:textId="77777777" w:rsidR="002279EB" w:rsidRPr="002279EB" w:rsidRDefault="002279EB" w:rsidP="002279EB">
            <w:pPr>
              <w:ind w:left="-108" w:right="-108"/>
              <w:jc w:val="center"/>
            </w:pPr>
            <w:r w:rsidRPr="002279EB">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15B4A0" w14:textId="77777777" w:rsidR="002279EB" w:rsidRPr="002279EB" w:rsidRDefault="002279EB" w:rsidP="002279EB">
            <w:pPr>
              <w:ind w:left="-108" w:right="-108"/>
              <w:jc w:val="center"/>
            </w:pPr>
            <w:r w:rsidRPr="002279EB">
              <w:t>30 000,00</w:t>
            </w:r>
          </w:p>
        </w:tc>
      </w:tr>
      <w:tr w:rsidR="002279EB" w:rsidRPr="002279EB" w14:paraId="32DA1D5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37237"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1831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F04C4"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A68CE6" w14:textId="77777777" w:rsidR="002279EB" w:rsidRPr="002279EB" w:rsidRDefault="002279EB" w:rsidP="002279EB">
            <w:pPr>
              <w:ind w:left="-108" w:right="-108"/>
              <w:jc w:val="center"/>
            </w:pPr>
            <w:r w:rsidRPr="002279EB">
              <w:t>8200110400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82827"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9166A" w14:textId="77777777" w:rsidR="002279EB" w:rsidRPr="002279EB" w:rsidRDefault="002279EB" w:rsidP="002279EB">
            <w:pPr>
              <w:ind w:left="-108" w:right="-108"/>
              <w:jc w:val="center"/>
            </w:pPr>
            <w:r w:rsidRPr="002279EB">
              <w:t>20 145,60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CDCDD3" w14:textId="77777777" w:rsidR="002279EB" w:rsidRPr="002279EB" w:rsidRDefault="002279EB" w:rsidP="002279EB">
            <w:pPr>
              <w:ind w:left="-108" w:right="-108"/>
              <w:jc w:val="center"/>
            </w:pPr>
            <w:r w:rsidRPr="002279EB">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5E1862" w14:textId="77777777" w:rsidR="002279EB" w:rsidRPr="002279EB" w:rsidRDefault="002279EB" w:rsidP="002279EB">
            <w:pPr>
              <w:ind w:left="-108" w:right="-108"/>
              <w:jc w:val="center"/>
            </w:pPr>
            <w:r w:rsidRPr="002279EB">
              <w:t>30 000,00</w:t>
            </w:r>
          </w:p>
        </w:tc>
      </w:tr>
      <w:tr w:rsidR="002279EB" w:rsidRPr="002279EB" w14:paraId="2522EC5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3DC0E" w14:textId="77777777" w:rsidR="002279EB" w:rsidRPr="002279EB" w:rsidRDefault="002279EB" w:rsidP="002279EB">
            <w:pPr>
              <w:ind w:left="-93" w:right="-108"/>
              <w:jc w:val="both"/>
            </w:pPr>
            <w:r w:rsidRPr="002279EB">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DFC4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04C926"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592F7"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3F79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EC21C" w14:textId="77777777" w:rsidR="002279EB" w:rsidRPr="002279EB" w:rsidRDefault="002279EB" w:rsidP="002279EB">
            <w:pPr>
              <w:ind w:left="-108" w:right="-108"/>
              <w:jc w:val="center"/>
            </w:pPr>
            <w:r w:rsidRPr="002279EB">
              <w:t>7 600 383,77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A98CFB" w14:textId="77777777" w:rsidR="002279EB" w:rsidRPr="002279EB" w:rsidRDefault="002279EB" w:rsidP="002279EB">
            <w:pPr>
              <w:ind w:left="-108" w:right="-108"/>
              <w:jc w:val="center"/>
            </w:pPr>
            <w:r w:rsidRPr="002279EB">
              <w:t>4 991 657,60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925DBC" w14:textId="77777777" w:rsidR="002279EB" w:rsidRPr="002279EB" w:rsidRDefault="002279EB" w:rsidP="002279EB">
            <w:pPr>
              <w:ind w:left="-108" w:right="-108"/>
              <w:jc w:val="center"/>
            </w:pPr>
            <w:r w:rsidRPr="002279EB">
              <w:t>4 991 657,60</w:t>
            </w:r>
          </w:p>
        </w:tc>
      </w:tr>
      <w:tr w:rsidR="002279EB" w:rsidRPr="002279EB" w14:paraId="27B4C22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250F3" w14:textId="77777777" w:rsidR="002279EB" w:rsidRPr="002279EB" w:rsidRDefault="002279EB" w:rsidP="002279EB">
            <w:pPr>
              <w:ind w:left="-93" w:right="-108"/>
              <w:jc w:val="both"/>
            </w:pPr>
            <w:r w:rsidRPr="002279EB">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857B6"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9CE5D"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E992E" w14:textId="77777777" w:rsidR="002279EB" w:rsidRPr="002279EB" w:rsidRDefault="002279EB" w:rsidP="002279EB">
            <w:pPr>
              <w:ind w:left="-108" w:right="-108"/>
              <w:jc w:val="center"/>
            </w:pPr>
            <w:r w:rsidRPr="002279EB">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759E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16EE8" w14:textId="77777777" w:rsidR="002279EB" w:rsidRPr="002279EB" w:rsidRDefault="002279EB" w:rsidP="002279EB">
            <w:pPr>
              <w:ind w:left="-108" w:right="-108"/>
              <w:jc w:val="center"/>
            </w:pPr>
            <w:r w:rsidRPr="002279EB">
              <w:t>1 103 482,83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18684A" w14:textId="77777777" w:rsidR="002279EB" w:rsidRPr="002279EB" w:rsidRDefault="002279EB" w:rsidP="002279EB">
            <w:pPr>
              <w:ind w:left="-108" w:right="-108"/>
              <w:jc w:val="center"/>
            </w:pPr>
            <w:r w:rsidRPr="002279EB">
              <w:t>681 109,00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65A698" w14:textId="77777777" w:rsidR="002279EB" w:rsidRPr="002279EB" w:rsidRDefault="002279EB" w:rsidP="002279EB">
            <w:pPr>
              <w:ind w:left="-108" w:right="-108"/>
              <w:jc w:val="center"/>
            </w:pPr>
            <w:r w:rsidRPr="002279EB">
              <w:t>681 109,00</w:t>
            </w:r>
          </w:p>
        </w:tc>
      </w:tr>
      <w:tr w:rsidR="002279EB" w:rsidRPr="002279EB" w14:paraId="0001863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A1196" w14:textId="77777777" w:rsidR="002279EB" w:rsidRPr="002279EB" w:rsidRDefault="002279EB" w:rsidP="002279EB">
            <w:pPr>
              <w:ind w:left="-93" w:right="-108"/>
              <w:jc w:val="both"/>
            </w:pPr>
            <w:r w:rsidRPr="002279EB">
              <w:t>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18E25"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6F56F"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4294EB"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7BCE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7F431" w14:textId="77777777" w:rsidR="002279EB" w:rsidRPr="002279EB" w:rsidRDefault="002279EB" w:rsidP="002279EB">
            <w:pPr>
              <w:ind w:left="-108" w:right="-108"/>
              <w:jc w:val="center"/>
            </w:pPr>
            <w:r w:rsidRPr="002279EB">
              <w:t>981 917,00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5FCDB3" w14:textId="77777777" w:rsidR="002279EB" w:rsidRPr="002279EB" w:rsidRDefault="002279EB" w:rsidP="002279EB">
            <w:pPr>
              <w:ind w:left="-108" w:right="-108"/>
              <w:jc w:val="center"/>
            </w:pPr>
            <w:r w:rsidRPr="002279EB">
              <w:t>681 109,00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6313F5" w14:textId="77777777" w:rsidR="002279EB" w:rsidRPr="002279EB" w:rsidRDefault="002279EB" w:rsidP="002279EB">
            <w:pPr>
              <w:ind w:left="-108" w:right="-108"/>
              <w:jc w:val="center"/>
            </w:pPr>
            <w:r w:rsidRPr="002279EB">
              <w:t>681 109,00</w:t>
            </w:r>
          </w:p>
        </w:tc>
      </w:tr>
      <w:tr w:rsidR="002279EB" w:rsidRPr="002279EB" w14:paraId="1D7B36C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75262"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0685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FF181"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0AD2A"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01327"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B926A" w14:textId="77777777" w:rsidR="002279EB" w:rsidRPr="002279EB" w:rsidRDefault="002279EB" w:rsidP="002279EB">
            <w:pPr>
              <w:ind w:left="-108" w:right="-108"/>
              <w:jc w:val="center"/>
            </w:pPr>
            <w:r w:rsidRPr="002279EB">
              <w:t>970 300,00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CBEC7" w14:textId="77777777" w:rsidR="002279EB" w:rsidRPr="002279EB" w:rsidRDefault="002279EB" w:rsidP="002279EB">
            <w:pPr>
              <w:ind w:left="-108" w:right="-108"/>
              <w:jc w:val="center"/>
            </w:pPr>
            <w:r w:rsidRPr="002279EB">
              <w:t>669 492,00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CFC310" w14:textId="77777777" w:rsidR="002279EB" w:rsidRPr="002279EB" w:rsidRDefault="002279EB" w:rsidP="002279EB">
            <w:pPr>
              <w:ind w:left="-108" w:right="-108"/>
              <w:jc w:val="center"/>
            </w:pPr>
            <w:r w:rsidRPr="002279EB">
              <w:t>669 492,00</w:t>
            </w:r>
          </w:p>
        </w:tc>
      </w:tr>
      <w:tr w:rsidR="002279EB" w:rsidRPr="002279EB" w14:paraId="656E342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1FEDD" w14:textId="77777777" w:rsidR="002279EB" w:rsidRPr="002279EB" w:rsidRDefault="002279EB" w:rsidP="002279EB">
            <w:pPr>
              <w:ind w:left="-93" w:right="-108"/>
              <w:jc w:val="both"/>
            </w:pPr>
            <w:r w:rsidRPr="002279EB">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CB141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E8BDA"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D7E757"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2B07A"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8F0D1" w14:textId="77777777" w:rsidR="002279EB" w:rsidRPr="002279EB" w:rsidRDefault="002279EB" w:rsidP="002279EB">
            <w:pPr>
              <w:ind w:left="-108" w:right="-108"/>
              <w:jc w:val="center"/>
            </w:pPr>
            <w:r w:rsidRPr="002279EB">
              <w:t>970 300,00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CB5A1E" w14:textId="77777777" w:rsidR="002279EB" w:rsidRPr="002279EB" w:rsidRDefault="002279EB" w:rsidP="002279EB">
            <w:pPr>
              <w:ind w:left="-108" w:right="-108"/>
              <w:jc w:val="center"/>
            </w:pPr>
            <w:r w:rsidRPr="002279EB">
              <w:t>669 492,00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4D02B8" w14:textId="77777777" w:rsidR="002279EB" w:rsidRPr="002279EB" w:rsidRDefault="002279EB" w:rsidP="002279EB">
            <w:pPr>
              <w:ind w:left="-108" w:right="-108"/>
              <w:jc w:val="center"/>
            </w:pPr>
            <w:r w:rsidRPr="002279EB">
              <w:t>669 492,00</w:t>
            </w:r>
          </w:p>
        </w:tc>
      </w:tr>
      <w:tr w:rsidR="002279EB" w:rsidRPr="002279EB" w14:paraId="762FE5B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441F7" w14:textId="77777777" w:rsidR="002279EB" w:rsidRPr="002279EB" w:rsidRDefault="002279EB" w:rsidP="002279EB">
            <w:pPr>
              <w:ind w:left="-93" w:right="-108"/>
              <w:jc w:val="both"/>
            </w:pPr>
            <w:r w:rsidRPr="002279EB">
              <w:lastRenderedPageBreak/>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F3939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21984"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9BAFC"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7542D"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51B24" w14:textId="77777777" w:rsidR="002279EB" w:rsidRPr="002279EB" w:rsidRDefault="002279EB" w:rsidP="002279EB">
            <w:pPr>
              <w:ind w:left="-108" w:right="-108"/>
              <w:jc w:val="center"/>
            </w:pPr>
            <w:r w:rsidRPr="002279EB">
              <w:t>714 203,00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6EF0EB" w14:textId="77777777" w:rsidR="002279EB" w:rsidRPr="002279EB" w:rsidRDefault="002279EB" w:rsidP="002279EB">
            <w:pPr>
              <w:ind w:left="-108" w:right="-108"/>
              <w:jc w:val="center"/>
            </w:pPr>
            <w:r w:rsidRPr="002279EB">
              <w:t>514 203,00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1D5417" w14:textId="77777777" w:rsidR="002279EB" w:rsidRPr="002279EB" w:rsidRDefault="002279EB" w:rsidP="002279EB">
            <w:pPr>
              <w:ind w:left="-108" w:right="-108"/>
              <w:jc w:val="center"/>
            </w:pPr>
            <w:r w:rsidRPr="002279EB">
              <w:t>514 203,00</w:t>
            </w:r>
          </w:p>
        </w:tc>
      </w:tr>
      <w:tr w:rsidR="002279EB" w:rsidRPr="002279EB" w14:paraId="7F34967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8BDAB9"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2A4D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A26A5"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94250"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1BDA5"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540D4" w14:textId="77777777" w:rsidR="002279EB" w:rsidRPr="002279EB" w:rsidRDefault="002279EB" w:rsidP="002279EB">
            <w:pPr>
              <w:ind w:left="-108" w:right="-108"/>
              <w:jc w:val="center"/>
            </w:pPr>
            <w:r w:rsidRPr="002279EB">
              <w:t>256 097,00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14CF58" w14:textId="77777777" w:rsidR="002279EB" w:rsidRPr="002279EB" w:rsidRDefault="002279EB" w:rsidP="002279EB">
            <w:pPr>
              <w:ind w:left="-108" w:right="-108"/>
              <w:jc w:val="center"/>
            </w:pPr>
            <w:r w:rsidRPr="002279EB">
              <w:t>155 289,00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634400" w14:textId="77777777" w:rsidR="002279EB" w:rsidRPr="002279EB" w:rsidRDefault="002279EB" w:rsidP="002279EB">
            <w:pPr>
              <w:ind w:left="-108" w:right="-108"/>
              <w:jc w:val="center"/>
            </w:pPr>
            <w:r w:rsidRPr="002279EB">
              <w:t>155 289,00</w:t>
            </w:r>
          </w:p>
        </w:tc>
      </w:tr>
      <w:tr w:rsidR="002279EB" w:rsidRPr="002279EB" w14:paraId="3E48C64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CD3E8"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A373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3DFFD"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34C58D"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B877E"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9BB60" w14:textId="77777777" w:rsidR="002279EB" w:rsidRPr="002279EB" w:rsidRDefault="002279EB" w:rsidP="002279EB">
            <w:pPr>
              <w:ind w:left="-108" w:right="-108"/>
              <w:jc w:val="center"/>
            </w:pPr>
            <w:r w:rsidRPr="002279EB">
              <w:t>11 617,00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F61A1B" w14:textId="77777777" w:rsidR="002279EB" w:rsidRPr="002279EB" w:rsidRDefault="002279EB" w:rsidP="002279EB">
            <w:pPr>
              <w:ind w:left="-108" w:right="-108"/>
              <w:jc w:val="center"/>
            </w:pPr>
            <w:r w:rsidRPr="002279EB">
              <w:t>11 617,00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545B8C" w14:textId="77777777" w:rsidR="002279EB" w:rsidRPr="002279EB" w:rsidRDefault="002279EB" w:rsidP="002279EB">
            <w:pPr>
              <w:ind w:left="-108" w:right="-108"/>
              <w:jc w:val="center"/>
            </w:pPr>
            <w:r w:rsidRPr="002279EB">
              <w:t>11 617,00</w:t>
            </w:r>
          </w:p>
        </w:tc>
      </w:tr>
      <w:tr w:rsidR="002279EB" w:rsidRPr="002279EB" w14:paraId="3C6EC41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A6E87"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9EEC6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F6668"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898D2"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B7F7E"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6B805" w14:textId="77777777" w:rsidR="002279EB" w:rsidRPr="002279EB" w:rsidRDefault="002279EB" w:rsidP="002279EB">
            <w:pPr>
              <w:ind w:left="-108" w:right="-108"/>
              <w:jc w:val="center"/>
            </w:pPr>
            <w:r w:rsidRPr="002279EB">
              <w:t>11 617,00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9EA14F" w14:textId="77777777" w:rsidR="002279EB" w:rsidRPr="002279EB" w:rsidRDefault="002279EB" w:rsidP="002279EB">
            <w:pPr>
              <w:ind w:left="-108" w:right="-108"/>
              <w:jc w:val="center"/>
            </w:pPr>
            <w:r w:rsidRPr="002279EB">
              <w:t>11 617,00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9F3988" w14:textId="77777777" w:rsidR="002279EB" w:rsidRPr="002279EB" w:rsidRDefault="002279EB" w:rsidP="002279EB">
            <w:pPr>
              <w:ind w:left="-108" w:right="-108"/>
              <w:jc w:val="center"/>
            </w:pPr>
            <w:r w:rsidRPr="002279EB">
              <w:t>11 617,00</w:t>
            </w:r>
          </w:p>
        </w:tc>
      </w:tr>
      <w:tr w:rsidR="002279EB" w:rsidRPr="002279EB" w14:paraId="1D324EC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65EBC"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4D0FB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619D68"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0551A" w14:textId="77777777" w:rsidR="002279EB" w:rsidRPr="002279EB" w:rsidRDefault="002279EB" w:rsidP="002279EB">
            <w:pPr>
              <w:ind w:left="-108" w:right="-108"/>
              <w:jc w:val="center"/>
            </w:pPr>
            <w:r w:rsidRPr="002279EB">
              <w:t>6600010400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DBABD"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1948A" w14:textId="77777777" w:rsidR="002279EB" w:rsidRPr="002279EB" w:rsidRDefault="002279EB" w:rsidP="002279EB">
            <w:pPr>
              <w:ind w:left="-108" w:right="-108"/>
              <w:jc w:val="center"/>
            </w:pPr>
            <w:r w:rsidRPr="002279EB">
              <w:t>11 617,00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8C4E99" w14:textId="77777777" w:rsidR="002279EB" w:rsidRPr="002279EB" w:rsidRDefault="002279EB" w:rsidP="002279EB">
            <w:pPr>
              <w:ind w:left="-108" w:right="-108"/>
              <w:jc w:val="center"/>
            </w:pPr>
            <w:r w:rsidRPr="002279EB">
              <w:t>11 617,00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B00812" w14:textId="77777777" w:rsidR="002279EB" w:rsidRPr="002279EB" w:rsidRDefault="002279EB" w:rsidP="002279EB">
            <w:pPr>
              <w:ind w:left="-108" w:right="-108"/>
              <w:jc w:val="center"/>
            </w:pPr>
            <w:r w:rsidRPr="002279EB">
              <w:t>11 617,00</w:t>
            </w:r>
          </w:p>
        </w:tc>
      </w:tr>
      <w:tr w:rsidR="002279EB" w:rsidRPr="002279EB" w14:paraId="75C2C96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47FD5" w14:textId="77777777" w:rsidR="002279EB" w:rsidRPr="002279EB" w:rsidRDefault="002279EB" w:rsidP="002279EB">
            <w:pPr>
              <w:ind w:left="-93" w:right="-108"/>
              <w:jc w:val="both"/>
            </w:pPr>
            <w:r w:rsidRPr="002279EB">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8E4EB"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303B4"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9205A8" w14:textId="77777777" w:rsidR="002279EB" w:rsidRPr="002279EB" w:rsidRDefault="002279EB" w:rsidP="002279EB">
            <w:pPr>
              <w:ind w:left="-108" w:right="-108"/>
              <w:jc w:val="center"/>
            </w:pPr>
            <w:r w:rsidRPr="002279EB">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FBBC6"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3682E" w14:textId="77777777" w:rsidR="002279EB" w:rsidRPr="002279EB" w:rsidRDefault="002279EB" w:rsidP="002279EB">
            <w:pPr>
              <w:ind w:left="-108" w:right="-108"/>
              <w:jc w:val="center"/>
            </w:pPr>
            <w:r w:rsidRPr="002279EB">
              <w:t>78 982,16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C090F7"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862EEB" w14:textId="77777777" w:rsidR="002279EB" w:rsidRPr="002279EB" w:rsidRDefault="002279EB" w:rsidP="002279EB">
            <w:pPr>
              <w:ind w:left="-108" w:right="-108"/>
              <w:jc w:val="center"/>
            </w:pPr>
            <w:r w:rsidRPr="002279EB">
              <w:t>0,00</w:t>
            </w:r>
          </w:p>
        </w:tc>
      </w:tr>
      <w:tr w:rsidR="002279EB" w:rsidRPr="002279EB" w14:paraId="2D4980C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4908A"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9D32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74567"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BE7B60" w14:textId="77777777" w:rsidR="002279EB" w:rsidRPr="002279EB" w:rsidRDefault="002279EB" w:rsidP="002279EB">
            <w:pPr>
              <w:ind w:left="-108" w:right="-108"/>
              <w:jc w:val="center"/>
            </w:pPr>
            <w:r w:rsidRPr="002279EB">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FEE7D"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CF85D" w14:textId="77777777" w:rsidR="002279EB" w:rsidRPr="002279EB" w:rsidRDefault="002279EB" w:rsidP="002279EB">
            <w:pPr>
              <w:ind w:left="-108" w:right="-108"/>
              <w:jc w:val="center"/>
            </w:pPr>
            <w:r w:rsidRPr="002279EB">
              <w:t>78 982,16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91088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0065AD" w14:textId="77777777" w:rsidR="002279EB" w:rsidRPr="002279EB" w:rsidRDefault="002279EB" w:rsidP="002279EB">
            <w:pPr>
              <w:ind w:left="-108" w:right="-108"/>
              <w:jc w:val="center"/>
            </w:pPr>
            <w:r w:rsidRPr="002279EB">
              <w:t>0,00</w:t>
            </w:r>
          </w:p>
        </w:tc>
      </w:tr>
      <w:tr w:rsidR="002279EB" w:rsidRPr="002279EB" w14:paraId="4010153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D3CF5" w14:textId="77777777" w:rsidR="002279EB" w:rsidRPr="002279EB" w:rsidRDefault="002279EB" w:rsidP="002279EB">
            <w:pPr>
              <w:ind w:left="-93" w:right="-108"/>
              <w:jc w:val="both"/>
            </w:pPr>
            <w:r w:rsidRPr="002279EB">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882D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FFA93"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CA11D" w14:textId="77777777" w:rsidR="002279EB" w:rsidRPr="002279EB" w:rsidRDefault="002279EB" w:rsidP="002279EB">
            <w:pPr>
              <w:ind w:left="-108" w:right="-108"/>
              <w:jc w:val="center"/>
            </w:pPr>
            <w:r w:rsidRPr="002279EB">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D827F"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3F503" w14:textId="77777777" w:rsidR="002279EB" w:rsidRPr="002279EB" w:rsidRDefault="002279EB" w:rsidP="002279EB">
            <w:pPr>
              <w:ind w:left="-108" w:right="-108"/>
              <w:jc w:val="center"/>
            </w:pPr>
            <w:r w:rsidRPr="002279EB">
              <w:t>78 982,16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9B5AB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F50D67" w14:textId="77777777" w:rsidR="002279EB" w:rsidRPr="002279EB" w:rsidRDefault="002279EB" w:rsidP="002279EB">
            <w:pPr>
              <w:ind w:left="-108" w:right="-108"/>
              <w:jc w:val="center"/>
            </w:pPr>
            <w:r w:rsidRPr="002279EB">
              <w:t>0,00</w:t>
            </w:r>
          </w:p>
        </w:tc>
      </w:tr>
      <w:tr w:rsidR="002279EB" w:rsidRPr="002279EB" w14:paraId="63D5B32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0AAEEE"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5B30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121A30"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838CF1" w14:textId="77777777" w:rsidR="002279EB" w:rsidRPr="002279EB" w:rsidRDefault="002279EB" w:rsidP="002279EB">
            <w:pPr>
              <w:ind w:left="-108" w:right="-108"/>
              <w:jc w:val="center"/>
            </w:pPr>
            <w:r w:rsidRPr="002279EB">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2A370"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4C7C4" w14:textId="77777777" w:rsidR="002279EB" w:rsidRPr="002279EB" w:rsidRDefault="002279EB" w:rsidP="002279EB">
            <w:pPr>
              <w:ind w:left="-108" w:right="-108"/>
              <w:jc w:val="center"/>
            </w:pPr>
            <w:r w:rsidRPr="002279EB">
              <w:t>35 770,00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70A05D"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C4FAC9" w14:textId="77777777" w:rsidR="002279EB" w:rsidRPr="002279EB" w:rsidRDefault="002279EB" w:rsidP="002279EB">
            <w:pPr>
              <w:ind w:left="-108" w:right="-108"/>
              <w:jc w:val="center"/>
            </w:pPr>
            <w:r w:rsidRPr="002279EB">
              <w:t>0,00</w:t>
            </w:r>
          </w:p>
        </w:tc>
      </w:tr>
      <w:tr w:rsidR="002279EB" w:rsidRPr="002279EB" w14:paraId="73189BD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7D477"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E8A2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711D3"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397B4" w14:textId="77777777" w:rsidR="002279EB" w:rsidRPr="002279EB" w:rsidRDefault="002279EB" w:rsidP="002279EB">
            <w:pPr>
              <w:ind w:left="-108" w:right="-108"/>
              <w:jc w:val="center"/>
            </w:pPr>
            <w:r w:rsidRPr="002279EB">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FBC3E"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566EB" w14:textId="77777777" w:rsidR="002279EB" w:rsidRPr="002279EB" w:rsidRDefault="002279EB" w:rsidP="002279EB">
            <w:pPr>
              <w:ind w:left="-108" w:right="-108"/>
              <w:jc w:val="center"/>
            </w:pPr>
            <w:r w:rsidRPr="002279EB">
              <w:t>43 212,16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BA41C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7950AC" w14:textId="77777777" w:rsidR="002279EB" w:rsidRPr="002279EB" w:rsidRDefault="002279EB" w:rsidP="002279EB">
            <w:pPr>
              <w:ind w:left="-108" w:right="-108"/>
              <w:jc w:val="center"/>
            </w:pPr>
            <w:r w:rsidRPr="002279EB">
              <w:t>0,00</w:t>
            </w:r>
          </w:p>
        </w:tc>
      </w:tr>
      <w:tr w:rsidR="002279EB" w:rsidRPr="002279EB" w14:paraId="573BA61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07522" w14:textId="77777777" w:rsidR="002279EB" w:rsidRPr="002279EB" w:rsidRDefault="002279EB" w:rsidP="002279EB">
            <w:pPr>
              <w:ind w:left="-93" w:right="-108"/>
              <w:jc w:val="both"/>
            </w:pPr>
            <w:r w:rsidRPr="002279EB">
              <w:t>Средства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A58F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3DDBD"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E659D" w14:textId="77777777" w:rsidR="002279EB" w:rsidRPr="002279EB" w:rsidRDefault="002279EB" w:rsidP="002279EB">
            <w:pPr>
              <w:ind w:left="-108" w:right="-108"/>
              <w:jc w:val="center"/>
            </w:pPr>
            <w:r w:rsidRPr="002279EB">
              <w:t>6600072210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D339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115DB" w14:textId="77777777" w:rsidR="002279EB" w:rsidRPr="002279EB" w:rsidRDefault="002279EB" w:rsidP="002279EB">
            <w:pPr>
              <w:ind w:left="-108" w:right="-108"/>
              <w:jc w:val="center"/>
            </w:pPr>
            <w:r w:rsidRPr="002279EB">
              <w:t>42 583,67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00188C"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BA9038" w14:textId="77777777" w:rsidR="002279EB" w:rsidRPr="002279EB" w:rsidRDefault="002279EB" w:rsidP="002279EB">
            <w:pPr>
              <w:ind w:left="-108" w:right="-108"/>
              <w:jc w:val="center"/>
            </w:pPr>
            <w:r w:rsidRPr="002279EB">
              <w:t>0,00</w:t>
            </w:r>
          </w:p>
        </w:tc>
      </w:tr>
      <w:tr w:rsidR="002279EB" w:rsidRPr="002279EB" w14:paraId="07C7754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F697E"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ED5E6"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0AB34"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4AAC7" w14:textId="77777777" w:rsidR="002279EB" w:rsidRPr="002279EB" w:rsidRDefault="002279EB" w:rsidP="002279EB">
            <w:pPr>
              <w:ind w:left="-108" w:right="-108"/>
              <w:jc w:val="center"/>
            </w:pPr>
            <w:r w:rsidRPr="002279EB">
              <w:t>6600072210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879AC"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08C1B" w14:textId="77777777" w:rsidR="002279EB" w:rsidRPr="002279EB" w:rsidRDefault="002279EB" w:rsidP="002279EB">
            <w:pPr>
              <w:ind w:left="-108" w:right="-108"/>
              <w:jc w:val="center"/>
            </w:pPr>
            <w:r w:rsidRPr="002279EB">
              <w:t>42 583,67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BBD2BC"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0317E" w14:textId="77777777" w:rsidR="002279EB" w:rsidRPr="002279EB" w:rsidRDefault="002279EB" w:rsidP="002279EB">
            <w:pPr>
              <w:ind w:left="-108" w:right="-108"/>
              <w:jc w:val="center"/>
            </w:pPr>
            <w:r w:rsidRPr="002279EB">
              <w:t>0,00</w:t>
            </w:r>
          </w:p>
        </w:tc>
      </w:tr>
      <w:tr w:rsidR="002279EB" w:rsidRPr="002279EB" w14:paraId="0E285CE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EB2214" w14:textId="77777777" w:rsidR="002279EB" w:rsidRPr="002279EB" w:rsidRDefault="002279EB" w:rsidP="002279EB">
            <w:pPr>
              <w:ind w:left="-93" w:right="-108"/>
              <w:jc w:val="both"/>
            </w:pPr>
            <w:r w:rsidRPr="002279EB">
              <w:lastRenderedPageBreak/>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7015B"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BBA5B"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8F4AD" w14:textId="77777777" w:rsidR="002279EB" w:rsidRPr="002279EB" w:rsidRDefault="002279EB" w:rsidP="002279EB">
            <w:pPr>
              <w:ind w:left="-108" w:right="-108"/>
              <w:jc w:val="center"/>
            </w:pPr>
            <w:r w:rsidRPr="002279EB">
              <w:t>6600072210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F4C7E"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65EBC" w14:textId="77777777" w:rsidR="002279EB" w:rsidRPr="002279EB" w:rsidRDefault="002279EB" w:rsidP="002279EB">
            <w:pPr>
              <w:ind w:left="-108" w:right="-108"/>
              <w:jc w:val="center"/>
            </w:pPr>
            <w:r w:rsidRPr="002279EB">
              <w:t>42 583,67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9D076B"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328BC1" w14:textId="77777777" w:rsidR="002279EB" w:rsidRPr="002279EB" w:rsidRDefault="002279EB" w:rsidP="002279EB">
            <w:pPr>
              <w:ind w:left="-108" w:right="-108"/>
              <w:jc w:val="center"/>
            </w:pPr>
            <w:r w:rsidRPr="002279EB">
              <w:t>0,00</w:t>
            </w:r>
          </w:p>
        </w:tc>
      </w:tr>
      <w:tr w:rsidR="002279EB" w:rsidRPr="002279EB" w14:paraId="5B954F5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1ECEE"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B317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5753F"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FFBFB" w14:textId="77777777" w:rsidR="002279EB" w:rsidRPr="002279EB" w:rsidRDefault="002279EB" w:rsidP="002279EB">
            <w:pPr>
              <w:ind w:left="-108" w:right="-108"/>
              <w:jc w:val="center"/>
            </w:pPr>
            <w:r w:rsidRPr="002279EB">
              <w:t>6600072210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F29D08"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F155E" w14:textId="77777777" w:rsidR="002279EB" w:rsidRPr="002279EB" w:rsidRDefault="002279EB" w:rsidP="002279EB">
            <w:pPr>
              <w:ind w:left="-108" w:right="-108"/>
              <w:jc w:val="center"/>
            </w:pPr>
            <w:r w:rsidRPr="002279EB">
              <w:t>32 706,35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63B2B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CB9163" w14:textId="77777777" w:rsidR="002279EB" w:rsidRPr="002279EB" w:rsidRDefault="002279EB" w:rsidP="002279EB">
            <w:pPr>
              <w:ind w:left="-108" w:right="-108"/>
              <w:jc w:val="center"/>
            </w:pPr>
            <w:r w:rsidRPr="002279EB">
              <w:t>0,00</w:t>
            </w:r>
          </w:p>
        </w:tc>
      </w:tr>
      <w:tr w:rsidR="002279EB" w:rsidRPr="002279EB" w14:paraId="53F52FB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0B3CA"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E0C4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A9721"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448676" w14:textId="77777777" w:rsidR="002279EB" w:rsidRPr="002279EB" w:rsidRDefault="002279EB" w:rsidP="002279EB">
            <w:pPr>
              <w:ind w:left="-108" w:right="-108"/>
              <w:jc w:val="center"/>
            </w:pPr>
            <w:r w:rsidRPr="002279EB">
              <w:t>6600072210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71C8E"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F5C8F" w14:textId="77777777" w:rsidR="002279EB" w:rsidRPr="002279EB" w:rsidRDefault="002279EB" w:rsidP="002279EB">
            <w:pPr>
              <w:ind w:left="-108" w:right="-108"/>
              <w:jc w:val="center"/>
            </w:pPr>
            <w:r w:rsidRPr="002279EB">
              <w:t>9 877,32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CEC626"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945E5F" w14:textId="77777777" w:rsidR="002279EB" w:rsidRPr="002279EB" w:rsidRDefault="002279EB" w:rsidP="002279EB">
            <w:pPr>
              <w:ind w:left="-108" w:right="-108"/>
              <w:jc w:val="center"/>
            </w:pPr>
            <w:r w:rsidRPr="002279EB">
              <w:t>0,00</w:t>
            </w:r>
          </w:p>
        </w:tc>
      </w:tr>
      <w:tr w:rsidR="002279EB" w:rsidRPr="002279EB" w14:paraId="4EA86E5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3503A" w14:textId="77777777" w:rsidR="002279EB" w:rsidRPr="002279EB" w:rsidRDefault="002279EB" w:rsidP="002279EB">
            <w:pPr>
              <w:ind w:left="-93" w:right="-108"/>
              <w:jc w:val="both"/>
            </w:pPr>
            <w:r w:rsidRPr="002279EB">
              <w:t>Муниципальная программа "Управление муниципальными финансами муниципального образования "Сурский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97A0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AC717"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4AB34" w14:textId="77777777" w:rsidR="002279EB" w:rsidRPr="002279EB" w:rsidRDefault="002279EB" w:rsidP="002279EB">
            <w:pPr>
              <w:ind w:left="-108" w:right="-108"/>
              <w:jc w:val="center"/>
            </w:pPr>
            <w:r w:rsidRPr="002279EB">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8A84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D9DF1" w14:textId="77777777" w:rsidR="002279EB" w:rsidRPr="002279EB" w:rsidRDefault="002279EB" w:rsidP="002279EB">
            <w:pPr>
              <w:ind w:left="-108" w:right="-108"/>
              <w:jc w:val="center"/>
            </w:pPr>
            <w:r w:rsidRPr="002279EB">
              <w:t>6 496 900,94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90E5B6" w14:textId="77777777" w:rsidR="002279EB" w:rsidRPr="002279EB" w:rsidRDefault="002279EB" w:rsidP="002279EB">
            <w:pPr>
              <w:ind w:left="-108" w:right="-108"/>
              <w:jc w:val="center"/>
            </w:pPr>
            <w:r w:rsidRPr="002279EB">
              <w:t>4 310 548,60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C97C0A" w14:textId="77777777" w:rsidR="002279EB" w:rsidRPr="002279EB" w:rsidRDefault="002279EB" w:rsidP="002279EB">
            <w:pPr>
              <w:ind w:left="-108" w:right="-108"/>
              <w:jc w:val="center"/>
            </w:pPr>
            <w:r w:rsidRPr="002279EB">
              <w:t>4 310 548,60</w:t>
            </w:r>
          </w:p>
        </w:tc>
      </w:tr>
      <w:tr w:rsidR="002279EB" w:rsidRPr="002279EB" w14:paraId="0BCA98C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CD572" w14:textId="77777777" w:rsidR="002279EB" w:rsidRPr="002279EB" w:rsidRDefault="002279EB" w:rsidP="002279EB">
            <w:pPr>
              <w:ind w:left="-93" w:right="-108"/>
              <w:jc w:val="both"/>
            </w:pPr>
            <w:r w:rsidRPr="002279EB">
              <w:t>Основное мероприятие "Обеспечение выполнения функции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53CD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C20C8"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26B3A" w14:textId="77777777" w:rsidR="002279EB" w:rsidRPr="002279EB" w:rsidRDefault="002279EB" w:rsidP="002279EB">
            <w:pPr>
              <w:ind w:left="-108" w:right="-108"/>
              <w:jc w:val="center"/>
            </w:pPr>
            <w:r w:rsidRPr="002279EB">
              <w:t>7700100000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8705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B1645" w14:textId="77777777" w:rsidR="002279EB" w:rsidRPr="002279EB" w:rsidRDefault="002279EB" w:rsidP="002279EB">
            <w:pPr>
              <w:ind w:left="-108" w:right="-108"/>
              <w:jc w:val="center"/>
            </w:pPr>
            <w:r w:rsidRPr="002279EB">
              <w:t>6 496 900,94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E22C5B" w14:textId="77777777" w:rsidR="002279EB" w:rsidRPr="002279EB" w:rsidRDefault="002279EB" w:rsidP="002279EB">
            <w:pPr>
              <w:ind w:left="-108" w:right="-108"/>
              <w:jc w:val="center"/>
            </w:pPr>
            <w:r w:rsidRPr="002279EB">
              <w:t>4 310 548,60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CC9059" w14:textId="77777777" w:rsidR="002279EB" w:rsidRPr="002279EB" w:rsidRDefault="002279EB" w:rsidP="002279EB">
            <w:pPr>
              <w:ind w:left="-108" w:right="-108"/>
              <w:jc w:val="center"/>
            </w:pPr>
            <w:r w:rsidRPr="002279EB">
              <w:t>4 310 548,60</w:t>
            </w:r>
          </w:p>
        </w:tc>
      </w:tr>
      <w:tr w:rsidR="002279EB" w:rsidRPr="002279EB" w14:paraId="7942805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2BF3C" w14:textId="77777777" w:rsidR="002279EB" w:rsidRPr="002279EB" w:rsidRDefault="002279EB" w:rsidP="002279EB">
            <w:pPr>
              <w:ind w:left="-93" w:right="-108"/>
              <w:jc w:val="both"/>
            </w:pPr>
            <w:r w:rsidRPr="002279EB">
              <w:t xml:space="preserve"> 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F578E"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EDF0B"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CF7785" w14:textId="77777777" w:rsidR="002279EB" w:rsidRPr="002279EB" w:rsidRDefault="002279EB" w:rsidP="002279EB">
            <w:pPr>
              <w:ind w:left="-108" w:right="-108"/>
              <w:jc w:val="center"/>
            </w:pPr>
            <w:r w:rsidRPr="002279EB">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910F0"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BCF7C" w14:textId="77777777" w:rsidR="002279EB" w:rsidRPr="002279EB" w:rsidRDefault="002279EB" w:rsidP="002279EB">
            <w:pPr>
              <w:ind w:left="-108" w:right="-108"/>
              <w:jc w:val="center"/>
            </w:pPr>
            <w:r w:rsidRPr="002279EB">
              <w:t>5 131 360,93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D38B1C" w14:textId="77777777" w:rsidR="002279EB" w:rsidRPr="002279EB" w:rsidRDefault="002279EB" w:rsidP="002279EB">
            <w:pPr>
              <w:ind w:left="-108" w:right="-108"/>
              <w:jc w:val="center"/>
            </w:pPr>
            <w:r w:rsidRPr="002279EB">
              <w:t>3 230 448,60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8C7A75" w14:textId="77777777" w:rsidR="002279EB" w:rsidRPr="002279EB" w:rsidRDefault="002279EB" w:rsidP="002279EB">
            <w:pPr>
              <w:ind w:left="-108" w:right="-108"/>
              <w:jc w:val="center"/>
            </w:pPr>
            <w:r w:rsidRPr="002279EB">
              <w:t>3 230 448,60</w:t>
            </w:r>
          </w:p>
        </w:tc>
      </w:tr>
      <w:tr w:rsidR="002279EB" w:rsidRPr="002279EB" w14:paraId="62B051B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27F66"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E0DD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06149A"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11875" w14:textId="77777777" w:rsidR="002279EB" w:rsidRPr="002279EB" w:rsidRDefault="002279EB" w:rsidP="002279EB">
            <w:pPr>
              <w:ind w:left="-108" w:right="-108"/>
              <w:jc w:val="center"/>
            </w:pPr>
            <w:r w:rsidRPr="002279EB">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42967"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539A5" w14:textId="77777777" w:rsidR="002279EB" w:rsidRPr="002279EB" w:rsidRDefault="002279EB" w:rsidP="002279EB">
            <w:pPr>
              <w:ind w:left="-108" w:right="-108"/>
              <w:jc w:val="center"/>
            </w:pPr>
            <w:r w:rsidRPr="002279EB">
              <w:t>5 033 934,00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9157FE" w14:textId="77777777" w:rsidR="002279EB" w:rsidRPr="002279EB" w:rsidRDefault="002279EB" w:rsidP="002279EB">
            <w:pPr>
              <w:ind w:left="-108" w:right="-108"/>
              <w:jc w:val="center"/>
            </w:pPr>
            <w:r w:rsidRPr="002279EB">
              <w:t>3 144 150,00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E97813" w14:textId="77777777" w:rsidR="002279EB" w:rsidRPr="002279EB" w:rsidRDefault="002279EB" w:rsidP="002279EB">
            <w:pPr>
              <w:ind w:left="-108" w:right="-108"/>
              <w:jc w:val="center"/>
            </w:pPr>
            <w:r w:rsidRPr="002279EB">
              <w:t>3 144 150,00</w:t>
            </w:r>
          </w:p>
        </w:tc>
      </w:tr>
      <w:tr w:rsidR="002279EB" w:rsidRPr="002279EB" w14:paraId="16F948F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B80AC" w14:textId="77777777" w:rsidR="002279EB" w:rsidRPr="002279EB" w:rsidRDefault="002279EB" w:rsidP="002279EB">
            <w:pPr>
              <w:ind w:left="-93" w:right="-108"/>
              <w:jc w:val="both"/>
            </w:pPr>
            <w:r w:rsidRPr="002279EB">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3F9E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6442B"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20323" w14:textId="77777777" w:rsidR="002279EB" w:rsidRPr="002279EB" w:rsidRDefault="002279EB" w:rsidP="002279EB">
            <w:pPr>
              <w:ind w:left="-108" w:right="-108"/>
              <w:jc w:val="center"/>
            </w:pPr>
            <w:r w:rsidRPr="002279EB">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F1435"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6FB77" w14:textId="77777777" w:rsidR="002279EB" w:rsidRPr="002279EB" w:rsidRDefault="002279EB" w:rsidP="002279EB">
            <w:pPr>
              <w:ind w:left="-108" w:right="-108"/>
              <w:jc w:val="center"/>
            </w:pPr>
            <w:r w:rsidRPr="002279EB">
              <w:t>5 033 934,00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99BF47" w14:textId="77777777" w:rsidR="002279EB" w:rsidRPr="002279EB" w:rsidRDefault="002279EB" w:rsidP="002279EB">
            <w:pPr>
              <w:ind w:left="-108" w:right="-108"/>
              <w:jc w:val="center"/>
            </w:pPr>
            <w:r w:rsidRPr="002279EB">
              <w:t>3 144 150,00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4BBF5F" w14:textId="77777777" w:rsidR="002279EB" w:rsidRPr="002279EB" w:rsidRDefault="002279EB" w:rsidP="002279EB">
            <w:pPr>
              <w:ind w:left="-108" w:right="-108"/>
              <w:jc w:val="center"/>
            </w:pPr>
            <w:r w:rsidRPr="002279EB">
              <w:t>3 144 150,00</w:t>
            </w:r>
          </w:p>
        </w:tc>
      </w:tr>
      <w:tr w:rsidR="002279EB" w:rsidRPr="002279EB" w14:paraId="48C8CAA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056E9"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3112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768773"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6FEAC" w14:textId="77777777" w:rsidR="002279EB" w:rsidRPr="002279EB" w:rsidRDefault="002279EB" w:rsidP="002279EB">
            <w:pPr>
              <w:ind w:left="-108" w:right="-108"/>
              <w:jc w:val="center"/>
            </w:pPr>
            <w:r w:rsidRPr="002279EB">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D4F9A7"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6E75" w14:textId="77777777" w:rsidR="002279EB" w:rsidRPr="002279EB" w:rsidRDefault="002279EB" w:rsidP="002279EB">
            <w:pPr>
              <w:ind w:left="-108" w:right="-108"/>
              <w:jc w:val="center"/>
            </w:pPr>
            <w:r w:rsidRPr="002279EB">
              <w:t>3 864 373,00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EC62D5" w14:textId="77777777" w:rsidR="002279EB" w:rsidRPr="002279EB" w:rsidRDefault="002279EB" w:rsidP="002279EB">
            <w:pPr>
              <w:ind w:left="-108" w:right="-108"/>
              <w:jc w:val="center"/>
            </w:pPr>
            <w:r w:rsidRPr="002279EB">
              <w:t>2 414 862,00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986789" w14:textId="77777777" w:rsidR="002279EB" w:rsidRPr="002279EB" w:rsidRDefault="002279EB" w:rsidP="002279EB">
            <w:pPr>
              <w:ind w:left="-108" w:right="-108"/>
              <w:jc w:val="center"/>
            </w:pPr>
            <w:r w:rsidRPr="002279EB">
              <w:t>2 414 862,00</w:t>
            </w:r>
          </w:p>
        </w:tc>
      </w:tr>
      <w:tr w:rsidR="002279EB" w:rsidRPr="002279EB" w14:paraId="4908189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1391B4"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99E3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6F560"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03E77" w14:textId="77777777" w:rsidR="002279EB" w:rsidRPr="002279EB" w:rsidRDefault="002279EB" w:rsidP="002279EB">
            <w:pPr>
              <w:ind w:left="-108" w:right="-108"/>
              <w:jc w:val="center"/>
            </w:pPr>
            <w:r w:rsidRPr="002279EB">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925DD"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E3F78" w14:textId="77777777" w:rsidR="002279EB" w:rsidRPr="002279EB" w:rsidRDefault="002279EB" w:rsidP="002279EB">
            <w:pPr>
              <w:ind w:left="-108" w:right="-108"/>
              <w:jc w:val="center"/>
            </w:pPr>
            <w:r w:rsidRPr="002279EB">
              <w:t>1 169 561,00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F58A33" w14:textId="77777777" w:rsidR="002279EB" w:rsidRPr="002279EB" w:rsidRDefault="002279EB" w:rsidP="002279EB">
            <w:pPr>
              <w:ind w:left="-108" w:right="-108"/>
              <w:jc w:val="center"/>
            </w:pPr>
            <w:r w:rsidRPr="002279EB">
              <w:t>729 288,00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C3BBCB" w14:textId="77777777" w:rsidR="002279EB" w:rsidRPr="002279EB" w:rsidRDefault="002279EB" w:rsidP="002279EB">
            <w:pPr>
              <w:ind w:left="-108" w:right="-108"/>
              <w:jc w:val="center"/>
            </w:pPr>
            <w:r w:rsidRPr="002279EB">
              <w:t>729 288,00</w:t>
            </w:r>
          </w:p>
        </w:tc>
      </w:tr>
      <w:tr w:rsidR="002279EB" w:rsidRPr="002279EB" w14:paraId="6C2E6F1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32088"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3E18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046B2"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F4F327" w14:textId="77777777" w:rsidR="002279EB" w:rsidRPr="002279EB" w:rsidRDefault="002279EB" w:rsidP="002279EB">
            <w:pPr>
              <w:ind w:left="-108" w:right="-108"/>
              <w:jc w:val="center"/>
            </w:pPr>
            <w:r w:rsidRPr="002279EB">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10CDE"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75122" w14:textId="77777777" w:rsidR="002279EB" w:rsidRPr="002279EB" w:rsidRDefault="002279EB" w:rsidP="002279EB">
            <w:pPr>
              <w:ind w:left="-108" w:right="-108"/>
              <w:jc w:val="center"/>
            </w:pPr>
            <w:r w:rsidRPr="002279EB">
              <w:t>83 298,60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F02679" w14:textId="77777777" w:rsidR="002279EB" w:rsidRPr="002279EB" w:rsidRDefault="002279EB" w:rsidP="002279EB">
            <w:pPr>
              <w:ind w:left="-108" w:right="-108"/>
              <w:jc w:val="center"/>
            </w:pPr>
            <w:r w:rsidRPr="002279EB">
              <w:t>83 298,60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00AE60" w14:textId="77777777" w:rsidR="002279EB" w:rsidRPr="002279EB" w:rsidRDefault="002279EB" w:rsidP="002279EB">
            <w:pPr>
              <w:ind w:left="-108" w:right="-108"/>
              <w:jc w:val="center"/>
            </w:pPr>
            <w:r w:rsidRPr="002279EB">
              <w:t>83 298,60</w:t>
            </w:r>
          </w:p>
        </w:tc>
      </w:tr>
      <w:tr w:rsidR="002279EB" w:rsidRPr="002279EB" w14:paraId="530B876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695263"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A6D8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83AB7"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116F8B" w14:textId="77777777" w:rsidR="002279EB" w:rsidRPr="002279EB" w:rsidRDefault="002279EB" w:rsidP="002279EB">
            <w:pPr>
              <w:ind w:left="-108" w:right="-108"/>
              <w:jc w:val="center"/>
            </w:pPr>
            <w:r w:rsidRPr="002279EB">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12B71"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C894F" w14:textId="77777777" w:rsidR="002279EB" w:rsidRPr="002279EB" w:rsidRDefault="002279EB" w:rsidP="002279EB">
            <w:pPr>
              <w:ind w:left="-108" w:right="-108"/>
              <w:jc w:val="center"/>
            </w:pPr>
            <w:r w:rsidRPr="002279EB">
              <w:t>83 298,60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CC6DE5" w14:textId="77777777" w:rsidR="002279EB" w:rsidRPr="002279EB" w:rsidRDefault="002279EB" w:rsidP="002279EB">
            <w:pPr>
              <w:ind w:left="-108" w:right="-108"/>
              <w:jc w:val="center"/>
            </w:pPr>
            <w:r w:rsidRPr="002279EB">
              <w:t>83 298,60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A0CDFF" w14:textId="77777777" w:rsidR="002279EB" w:rsidRPr="002279EB" w:rsidRDefault="002279EB" w:rsidP="002279EB">
            <w:pPr>
              <w:ind w:left="-108" w:right="-108"/>
              <w:jc w:val="center"/>
            </w:pPr>
            <w:r w:rsidRPr="002279EB">
              <w:t>83 298,60</w:t>
            </w:r>
          </w:p>
        </w:tc>
      </w:tr>
      <w:tr w:rsidR="002279EB" w:rsidRPr="002279EB" w14:paraId="198F8B0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5629C"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4FAB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37562"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AF2EA" w14:textId="77777777" w:rsidR="002279EB" w:rsidRPr="002279EB" w:rsidRDefault="002279EB" w:rsidP="002279EB">
            <w:pPr>
              <w:ind w:left="-108" w:right="-108"/>
              <w:jc w:val="center"/>
            </w:pPr>
            <w:r w:rsidRPr="002279EB">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5CB55"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64AEE" w14:textId="77777777" w:rsidR="002279EB" w:rsidRPr="002279EB" w:rsidRDefault="002279EB" w:rsidP="002279EB">
            <w:pPr>
              <w:ind w:left="-108" w:right="-108"/>
              <w:jc w:val="center"/>
            </w:pPr>
            <w:r w:rsidRPr="002279EB">
              <w:t>83 298,60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855823" w14:textId="77777777" w:rsidR="002279EB" w:rsidRPr="002279EB" w:rsidRDefault="002279EB" w:rsidP="002279EB">
            <w:pPr>
              <w:ind w:left="-108" w:right="-108"/>
              <w:jc w:val="center"/>
            </w:pPr>
            <w:r w:rsidRPr="002279EB">
              <w:t>83 298,60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932217" w14:textId="77777777" w:rsidR="002279EB" w:rsidRPr="002279EB" w:rsidRDefault="002279EB" w:rsidP="002279EB">
            <w:pPr>
              <w:ind w:left="-108" w:right="-108"/>
              <w:jc w:val="center"/>
            </w:pPr>
            <w:r w:rsidRPr="002279EB">
              <w:t>83 298,60</w:t>
            </w:r>
          </w:p>
        </w:tc>
      </w:tr>
      <w:tr w:rsidR="002279EB" w:rsidRPr="002279EB" w14:paraId="0A378AC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42CC8" w14:textId="77777777" w:rsidR="002279EB" w:rsidRPr="002279EB" w:rsidRDefault="002279EB" w:rsidP="002279EB">
            <w:pPr>
              <w:ind w:left="-93" w:right="-108"/>
              <w:jc w:val="both"/>
            </w:pPr>
            <w:r w:rsidRPr="002279EB">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6CDD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2D0F9"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7B892" w14:textId="77777777" w:rsidR="002279EB" w:rsidRPr="002279EB" w:rsidRDefault="002279EB" w:rsidP="002279EB">
            <w:pPr>
              <w:ind w:left="-108" w:right="-108"/>
              <w:jc w:val="center"/>
            </w:pPr>
            <w:r w:rsidRPr="002279EB">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0AA42" w14:textId="77777777" w:rsidR="002279EB" w:rsidRPr="002279EB" w:rsidRDefault="002279EB" w:rsidP="002279EB">
            <w:pPr>
              <w:ind w:left="-108" w:right="-108"/>
              <w:jc w:val="center"/>
            </w:pPr>
            <w:r w:rsidRPr="002279EB">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06B24" w14:textId="77777777" w:rsidR="002279EB" w:rsidRPr="002279EB" w:rsidRDefault="002279EB" w:rsidP="002279EB">
            <w:pPr>
              <w:ind w:left="-108" w:right="-108"/>
              <w:jc w:val="center"/>
            </w:pPr>
            <w:r w:rsidRPr="002279EB">
              <w:t>14 128,33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CAEA4A" w14:textId="77777777" w:rsidR="002279EB" w:rsidRPr="002279EB" w:rsidRDefault="002279EB" w:rsidP="002279EB">
            <w:pPr>
              <w:ind w:left="-108" w:right="-108"/>
              <w:jc w:val="center"/>
            </w:pPr>
            <w:r w:rsidRPr="002279EB">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8B0B25" w14:textId="77777777" w:rsidR="002279EB" w:rsidRPr="002279EB" w:rsidRDefault="002279EB" w:rsidP="002279EB">
            <w:pPr>
              <w:ind w:left="-108" w:right="-108"/>
              <w:jc w:val="center"/>
            </w:pPr>
            <w:r w:rsidRPr="002279EB">
              <w:t>3 000,00</w:t>
            </w:r>
          </w:p>
        </w:tc>
      </w:tr>
      <w:tr w:rsidR="002279EB" w:rsidRPr="002279EB" w14:paraId="6849E8F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46D6F" w14:textId="77777777" w:rsidR="002279EB" w:rsidRPr="002279EB" w:rsidRDefault="002279EB" w:rsidP="002279EB">
            <w:pPr>
              <w:ind w:left="-93" w:right="-108"/>
              <w:jc w:val="both"/>
            </w:pPr>
            <w:r w:rsidRPr="002279EB">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6ED1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1E31E"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22E15A" w14:textId="77777777" w:rsidR="002279EB" w:rsidRPr="002279EB" w:rsidRDefault="002279EB" w:rsidP="002279EB">
            <w:pPr>
              <w:ind w:left="-108" w:right="-108"/>
              <w:jc w:val="center"/>
            </w:pPr>
            <w:r w:rsidRPr="002279EB">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2BD8F0" w14:textId="77777777" w:rsidR="002279EB" w:rsidRPr="002279EB" w:rsidRDefault="002279EB" w:rsidP="002279EB">
            <w:pPr>
              <w:ind w:left="-108" w:right="-108"/>
              <w:jc w:val="center"/>
            </w:pPr>
            <w:r w:rsidRPr="002279EB">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E6594" w14:textId="77777777" w:rsidR="002279EB" w:rsidRPr="002279EB" w:rsidRDefault="002279EB" w:rsidP="002279EB">
            <w:pPr>
              <w:ind w:left="-108" w:right="-108"/>
              <w:jc w:val="center"/>
            </w:pPr>
            <w:r w:rsidRPr="002279EB">
              <w:t>14 128,33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FBA054" w14:textId="77777777" w:rsidR="002279EB" w:rsidRPr="002279EB" w:rsidRDefault="002279EB" w:rsidP="002279EB">
            <w:pPr>
              <w:ind w:left="-108" w:right="-108"/>
              <w:jc w:val="center"/>
            </w:pPr>
            <w:r w:rsidRPr="002279EB">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428DE1" w14:textId="77777777" w:rsidR="002279EB" w:rsidRPr="002279EB" w:rsidRDefault="002279EB" w:rsidP="002279EB">
            <w:pPr>
              <w:ind w:left="-108" w:right="-108"/>
              <w:jc w:val="center"/>
            </w:pPr>
            <w:r w:rsidRPr="002279EB">
              <w:t>3 000,00</w:t>
            </w:r>
          </w:p>
        </w:tc>
      </w:tr>
      <w:tr w:rsidR="002279EB" w:rsidRPr="002279EB" w14:paraId="5EC1785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C6CEE" w14:textId="77777777" w:rsidR="002279EB" w:rsidRPr="002279EB" w:rsidRDefault="002279EB" w:rsidP="002279EB">
            <w:pPr>
              <w:ind w:left="-93" w:right="-108"/>
              <w:jc w:val="both"/>
            </w:pPr>
            <w:r w:rsidRPr="002279EB">
              <w:lastRenderedPageBreak/>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BCEB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502E4"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CAD35" w14:textId="77777777" w:rsidR="002279EB" w:rsidRPr="002279EB" w:rsidRDefault="002279EB" w:rsidP="002279EB">
            <w:pPr>
              <w:ind w:left="-108" w:right="-108"/>
              <w:jc w:val="center"/>
            </w:pPr>
            <w:r w:rsidRPr="002279EB">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DB5EE" w14:textId="77777777" w:rsidR="002279EB" w:rsidRPr="002279EB" w:rsidRDefault="002279EB" w:rsidP="002279EB">
            <w:pPr>
              <w:ind w:left="-108" w:right="-108"/>
              <w:jc w:val="center"/>
            </w:pPr>
            <w:r w:rsidRPr="002279EB">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91FB0" w14:textId="77777777" w:rsidR="002279EB" w:rsidRPr="002279EB" w:rsidRDefault="002279EB" w:rsidP="002279EB">
            <w:pPr>
              <w:ind w:left="-108" w:right="-108"/>
              <w:jc w:val="center"/>
            </w:pPr>
            <w:r w:rsidRPr="002279EB">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016D91" w14:textId="77777777" w:rsidR="002279EB" w:rsidRPr="002279EB" w:rsidRDefault="002279EB" w:rsidP="002279EB">
            <w:pPr>
              <w:ind w:left="-108" w:right="-108"/>
              <w:jc w:val="center"/>
            </w:pPr>
            <w:r w:rsidRPr="002279EB">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D52A37" w14:textId="77777777" w:rsidR="002279EB" w:rsidRPr="002279EB" w:rsidRDefault="002279EB" w:rsidP="002279EB">
            <w:pPr>
              <w:ind w:left="-108" w:right="-108"/>
              <w:jc w:val="center"/>
            </w:pPr>
            <w:r w:rsidRPr="002279EB">
              <w:t>1 000,00</w:t>
            </w:r>
          </w:p>
        </w:tc>
      </w:tr>
      <w:tr w:rsidR="002279EB" w:rsidRPr="002279EB" w14:paraId="3DD3F5B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18A53" w14:textId="77777777" w:rsidR="002279EB" w:rsidRPr="002279EB" w:rsidRDefault="002279EB" w:rsidP="002279EB">
            <w:pPr>
              <w:ind w:left="-93" w:right="-108"/>
              <w:jc w:val="both"/>
            </w:pPr>
            <w:r w:rsidRPr="002279EB">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4764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98F3A"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88854" w14:textId="77777777" w:rsidR="002279EB" w:rsidRPr="002279EB" w:rsidRDefault="002279EB" w:rsidP="002279EB">
            <w:pPr>
              <w:ind w:left="-108" w:right="-108"/>
              <w:jc w:val="center"/>
            </w:pPr>
            <w:r w:rsidRPr="002279EB">
              <w:t>7700110400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2B358" w14:textId="77777777" w:rsidR="002279EB" w:rsidRPr="002279EB" w:rsidRDefault="002279EB" w:rsidP="002279EB">
            <w:pPr>
              <w:ind w:left="-108" w:right="-108"/>
              <w:jc w:val="center"/>
            </w:pPr>
            <w:r w:rsidRPr="002279EB">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6EC9E" w14:textId="77777777" w:rsidR="002279EB" w:rsidRPr="002279EB" w:rsidRDefault="002279EB" w:rsidP="002279EB">
            <w:pPr>
              <w:ind w:left="-108" w:right="-108"/>
              <w:jc w:val="center"/>
            </w:pPr>
            <w:r w:rsidRPr="002279EB">
              <w:t>13 128,33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704556" w14:textId="77777777" w:rsidR="002279EB" w:rsidRPr="002279EB" w:rsidRDefault="002279EB" w:rsidP="002279EB">
            <w:pPr>
              <w:ind w:left="-108" w:right="-108"/>
              <w:jc w:val="center"/>
            </w:pPr>
            <w:r w:rsidRPr="002279EB">
              <w:t>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20C937" w14:textId="77777777" w:rsidR="002279EB" w:rsidRPr="002279EB" w:rsidRDefault="002279EB" w:rsidP="002279EB">
            <w:pPr>
              <w:ind w:left="-108" w:right="-108"/>
              <w:jc w:val="center"/>
            </w:pPr>
            <w:r w:rsidRPr="002279EB">
              <w:t>2 000,00</w:t>
            </w:r>
          </w:p>
        </w:tc>
      </w:tr>
      <w:tr w:rsidR="002279EB" w:rsidRPr="002279EB" w14:paraId="4E24270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5F979" w14:textId="77777777" w:rsidR="002279EB" w:rsidRPr="002279EB" w:rsidRDefault="002279EB" w:rsidP="002279EB">
            <w:pPr>
              <w:ind w:left="-93" w:right="-108"/>
              <w:jc w:val="both"/>
            </w:pPr>
            <w:r w:rsidRPr="002279EB">
              <w:t xml:space="preserve">Финансирование на решение вопросов местного значения: по составлению, исполнение бюджета поселения осуществления </w:t>
            </w:r>
            <w:proofErr w:type="gramStart"/>
            <w:r w:rsidRPr="002279EB">
              <w:t>контроля за</w:t>
            </w:r>
            <w:proofErr w:type="gramEnd"/>
            <w:r w:rsidRPr="002279EB">
              <w:t xml:space="preserve"> его исполнением составление отчета об исполнении бюджета поселения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04CD5"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051DC"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612D88" w14:textId="77777777" w:rsidR="002279EB" w:rsidRPr="002279EB" w:rsidRDefault="002279EB" w:rsidP="002279EB">
            <w:pPr>
              <w:ind w:left="-108" w:right="-108"/>
              <w:jc w:val="center"/>
            </w:pPr>
            <w:r w:rsidRPr="002279EB">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C6E4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EA820" w14:textId="77777777" w:rsidR="002279EB" w:rsidRPr="002279EB" w:rsidRDefault="002279EB" w:rsidP="002279EB">
            <w:pPr>
              <w:ind w:left="-108" w:right="-108"/>
              <w:jc w:val="center"/>
            </w:pPr>
            <w:r w:rsidRPr="002279EB">
              <w:t>1 080 100,00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44BEC5" w14:textId="77777777" w:rsidR="002279EB" w:rsidRPr="002279EB" w:rsidRDefault="002279EB" w:rsidP="002279EB">
            <w:pPr>
              <w:ind w:left="-108" w:right="-108"/>
              <w:jc w:val="center"/>
            </w:pPr>
            <w:r w:rsidRPr="002279EB">
              <w:t>1 080 100,00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578208" w14:textId="77777777" w:rsidR="002279EB" w:rsidRPr="002279EB" w:rsidRDefault="002279EB" w:rsidP="002279EB">
            <w:pPr>
              <w:ind w:left="-108" w:right="-108"/>
              <w:jc w:val="center"/>
            </w:pPr>
            <w:r w:rsidRPr="002279EB">
              <w:t>1 080 100,00</w:t>
            </w:r>
          </w:p>
        </w:tc>
      </w:tr>
      <w:tr w:rsidR="002279EB" w:rsidRPr="002279EB" w14:paraId="401C6AD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FAF5C3"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3241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C4F90"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50C8C" w14:textId="77777777" w:rsidR="002279EB" w:rsidRPr="002279EB" w:rsidRDefault="002279EB" w:rsidP="002279EB">
            <w:pPr>
              <w:ind w:left="-108" w:right="-108"/>
              <w:jc w:val="center"/>
            </w:pPr>
            <w:r w:rsidRPr="002279EB">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F2A67"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A9F90" w14:textId="77777777" w:rsidR="002279EB" w:rsidRPr="002279EB" w:rsidRDefault="002279EB" w:rsidP="002279EB">
            <w:pPr>
              <w:ind w:left="-108" w:right="-108"/>
              <w:jc w:val="center"/>
            </w:pPr>
            <w:r w:rsidRPr="002279EB">
              <w:t>1 048 640,00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583199" w14:textId="77777777" w:rsidR="002279EB" w:rsidRPr="002279EB" w:rsidRDefault="002279EB" w:rsidP="002279EB">
            <w:pPr>
              <w:ind w:left="-108" w:right="-108"/>
              <w:jc w:val="center"/>
            </w:pPr>
            <w:r w:rsidRPr="002279EB">
              <w:t>1 048 640,00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73B611" w14:textId="77777777" w:rsidR="002279EB" w:rsidRPr="002279EB" w:rsidRDefault="002279EB" w:rsidP="002279EB">
            <w:pPr>
              <w:ind w:left="-108" w:right="-108"/>
              <w:jc w:val="center"/>
            </w:pPr>
            <w:r w:rsidRPr="002279EB">
              <w:t>1 048 640,00</w:t>
            </w:r>
          </w:p>
        </w:tc>
      </w:tr>
      <w:tr w:rsidR="002279EB" w:rsidRPr="002279EB" w14:paraId="6D1CCAE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B8A95" w14:textId="77777777" w:rsidR="002279EB" w:rsidRPr="002279EB" w:rsidRDefault="002279EB" w:rsidP="002279EB">
            <w:pPr>
              <w:ind w:left="-93" w:right="-108"/>
              <w:jc w:val="both"/>
            </w:pPr>
            <w:r w:rsidRPr="002279EB">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02CC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01AB8D"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1F05FC" w14:textId="77777777" w:rsidR="002279EB" w:rsidRPr="002279EB" w:rsidRDefault="002279EB" w:rsidP="002279EB">
            <w:pPr>
              <w:ind w:left="-108" w:right="-108"/>
              <w:jc w:val="center"/>
            </w:pPr>
            <w:r w:rsidRPr="002279EB">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54C24" w14:textId="77777777" w:rsidR="002279EB" w:rsidRPr="002279EB" w:rsidRDefault="002279EB" w:rsidP="002279EB">
            <w:pPr>
              <w:ind w:left="-108" w:right="-108"/>
              <w:jc w:val="center"/>
            </w:pPr>
            <w:r w:rsidRPr="002279EB">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6F8BD" w14:textId="77777777" w:rsidR="002279EB" w:rsidRPr="002279EB" w:rsidRDefault="002279EB" w:rsidP="002279EB">
            <w:pPr>
              <w:ind w:left="-108" w:right="-108"/>
              <w:jc w:val="center"/>
            </w:pPr>
            <w:r w:rsidRPr="002279EB">
              <w:t>1 048 640,00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714793" w14:textId="77777777" w:rsidR="002279EB" w:rsidRPr="002279EB" w:rsidRDefault="002279EB" w:rsidP="002279EB">
            <w:pPr>
              <w:ind w:left="-108" w:right="-108"/>
              <w:jc w:val="center"/>
            </w:pPr>
            <w:r w:rsidRPr="002279EB">
              <w:t>1 048 640,00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D38EDF" w14:textId="77777777" w:rsidR="002279EB" w:rsidRPr="002279EB" w:rsidRDefault="002279EB" w:rsidP="002279EB">
            <w:pPr>
              <w:ind w:left="-108" w:right="-108"/>
              <w:jc w:val="center"/>
            </w:pPr>
            <w:r w:rsidRPr="002279EB">
              <w:t>1 048 640,00</w:t>
            </w:r>
          </w:p>
        </w:tc>
      </w:tr>
      <w:tr w:rsidR="002279EB" w:rsidRPr="002279EB" w14:paraId="0F7996A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06A6B" w14:textId="77777777" w:rsidR="002279EB" w:rsidRPr="002279EB" w:rsidRDefault="002279EB" w:rsidP="002279EB">
            <w:pPr>
              <w:ind w:left="-93" w:right="-108"/>
              <w:jc w:val="both"/>
            </w:pPr>
            <w:r w:rsidRPr="002279EB">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F396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9F68A"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3E8F7" w14:textId="77777777" w:rsidR="002279EB" w:rsidRPr="002279EB" w:rsidRDefault="002279EB" w:rsidP="002279EB">
            <w:pPr>
              <w:ind w:left="-108" w:right="-108"/>
              <w:jc w:val="center"/>
            </w:pPr>
            <w:r w:rsidRPr="002279EB">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2D4DF4" w14:textId="77777777" w:rsidR="002279EB" w:rsidRPr="002279EB" w:rsidRDefault="002279EB" w:rsidP="002279EB">
            <w:pPr>
              <w:ind w:left="-108" w:right="-108"/>
              <w:jc w:val="center"/>
            </w:pPr>
            <w:r w:rsidRPr="002279EB">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47E01" w14:textId="77777777" w:rsidR="002279EB" w:rsidRPr="002279EB" w:rsidRDefault="002279EB" w:rsidP="002279EB">
            <w:pPr>
              <w:ind w:left="-108" w:right="-108"/>
              <w:jc w:val="center"/>
            </w:pPr>
            <w:r w:rsidRPr="002279EB">
              <w:t>805 407,00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32C9A6" w14:textId="77777777" w:rsidR="002279EB" w:rsidRPr="002279EB" w:rsidRDefault="002279EB" w:rsidP="002279EB">
            <w:pPr>
              <w:ind w:left="-108" w:right="-108"/>
              <w:jc w:val="center"/>
            </w:pPr>
            <w:r w:rsidRPr="002279EB">
              <w:t>805 407,00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6EC49E" w14:textId="77777777" w:rsidR="002279EB" w:rsidRPr="002279EB" w:rsidRDefault="002279EB" w:rsidP="002279EB">
            <w:pPr>
              <w:ind w:left="-108" w:right="-108"/>
              <w:jc w:val="center"/>
            </w:pPr>
            <w:r w:rsidRPr="002279EB">
              <w:t>805 407,00</w:t>
            </w:r>
          </w:p>
        </w:tc>
      </w:tr>
      <w:tr w:rsidR="002279EB" w:rsidRPr="002279EB" w14:paraId="371C318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623F1" w14:textId="77777777" w:rsidR="002279EB" w:rsidRPr="002279EB" w:rsidRDefault="002279EB" w:rsidP="002279EB">
            <w:pPr>
              <w:ind w:left="-93" w:right="-108"/>
              <w:jc w:val="both"/>
            </w:pPr>
            <w:r w:rsidRPr="002279EB">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DBE2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3A8D8"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12A6D" w14:textId="77777777" w:rsidR="002279EB" w:rsidRPr="002279EB" w:rsidRDefault="002279EB" w:rsidP="002279EB">
            <w:pPr>
              <w:ind w:left="-108" w:right="-108"/>
              <w:jc w:val="center"/>
            </w:pPr>
            <w:r w:rsidRPr="002279EB">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58E22" w14:textId="77777777" w:rsidR="002279EB" w:rsidRPr="002279EB" w:rsidRDefault="002279EB" w:rsidP="002279EB">
            <w:pPr>
              <w:ind w:left="-108" w:right="-108"/>
              <w:jc w:val="center"/>
            </w:pPr>
            <w:r w:rsidRPr="002279EB">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A95D4" w14:textId="77777777" w:rsidR="002279EB" w:rsidRPr="002279EB" w:rsidRDefault="002279EB" w:rsidP="002279EB">
            <w:pPr>
              <w:ind w:left="-108" w:right="-108"/>
              <w:jc w:val="center"/>
            </w:pPr>
            <w:r w:rsidRPr="002279EB">
              <w:t>243 233,00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52B9EF" w14:textId="77777777" w:rsidR="002279EB" w:rsidRPr="002279EB" w:rsidRDefault="002279EB" w:rsidP="002279EB">
            <w:pPr>
              <w:ind w:left="-108" w:right="-108"/>
              <w:jc w:val="center"/>
            </w:pPr>
            <w:r w:rsidRPr="002279EB">
              <w:t>243 233,00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B3F072" w14:textId="77777777" w:rsidR="002279EB" w:rsidRPr="002279EB" w:rsidRDefault="002279EB" w:rsidP="002279EB">
            <w:pPr>
              <w:ind w:left="-108" w:right="-108"/>
              <w:jc w:val="center"/>
            </w:pPr>
            <w:r w:rsidRPr="002279EB">
              <w:t>243 233,00</w:t>
            </w:r>
          </w:p>
        </w:tc>
      </w:tr>
      <w:tr w:rsidR="002279EB" w:rsidRPr="002279EB" w14:paraId="3872136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A532BB"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8013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41158"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CA3FCC" w14:textId="77777777" w:rsidR="002279EB" w:rsidRPr="002279EB" w:rsidRDefault="002279EB" w:rsidP="002279EB">
            <w:pPr>
              <w:ind w:left="-108" w:right="-108"/>
              <w:jc w:val="center"/>
            </w:pPr>
            <w:r w:rsidRPr="002279EB">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E655A"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30B48" w14:textId="77777777" w:rsidR="002279EB" w:rsidRPr="002279EB" w:rsidRDefault="002279EB" w:rsidP="002279EB">
            <w:pPr>
              <w:ind w:left="-108" w:right="-108"/>
              <w:jc w:val="center"/>
            </w:pPr>
            <w:r w:rsidRPr="002279EB">
              <w:t>31 460,00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549DFA" w14:textId="77777777" w:rsidR="002279EB" w:rsidRPr="002279EB" w:rsidRDefault="002279EB" w:rsidP="002279EB">
            <w:pPr>
              <w:ind w:left="-108" w:right="-108"/>
              <w:jc w:val="center"/>
            </w:pPr>
            <w:r w:rsidRPr="002279EB">
              <w:t>31 460,00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3D4AF9" w14:textId="77777777" w:rsidR="002279EB" w:rsidRPr="002279EB" w:rsidRDefault="002279EB" w:rsidP="002279EB">
            <w:pPr>
              <w:ind w:left="-108" w:right="-108"/>
              <w:jc w:val="center"/>
            </w:pPr>
            <w:r w:rsidRPr="002279EB">
              <w:t>31 460,00</w:t>
            </w:r>
          </w:p>
        </w:tc>
      </w:tr>
      <w:tr w:rsidR="002279EB" w:rsidRPr="002279EB" w14:paraId="3EF7713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5FA500"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499C2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89C58"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2D8DF" w14:textId="77777777" w:rsidR="002279EB" w:rsidRPr="002279EB" w:rsidRDefault="002279EB" w:rsidP="002279EB">
            <w:pPr>
              <w:ind w:left="-108" w:right="-108"/>
              <w:jc w:val="center"/>
            </w:pPr>
            <w:r w:rsidRPr="002279EB">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6DB6B"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C941A" w14:textId="77777777" w:rsidR="002279EB" w:rsidRPr="002279EB" w:rsidRDefault="002279EB" w:rsidP="002279EB">
            <w:pPr>
              <w:ind w:left="-108" w:right="-108"/>
              <w:jc w:val="center"/>
            </w:pPr>
            <w:r w:rsidRPr="002279EB">
              <w:t>31 460,00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7A896E" w14:textId="77777777" w:rsidR="002279EB" w:rsidRPr="002279EB" w:rsidRDefault="002279EB" w:rsidP="002279EB">
            <w:pPr>
              <w:ind w:left="-108" w:right="-108"/>
              <w:jc w:val="center"/>
            </w:pPr>
            <w:r w:rsidRPr="002279EB">
              <w:t>31 460,00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F70E96" w14:textId="77777777" w:rsidR="002279EB" w:rsidRPr="002279EB" w:rsidRDefault="002279EB" w:rsidP="002279EB">
            <w:pPr>
              <w:ind w:left="-108" w:right="-108"/>
              <w:jc w:val="center"/>
            </w:pPr>
            <w:r w:rsidRPr="002279EB">
              <w:t>31 460,00</w:t>
            </w:r>
          </w:p>
        </w:tc>
      </w:tr>
      <w:tr w:rsidR="002279EB" w:rsidRPr="002279EB" w14:paraId="757433E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F84A7"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50D88E"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089EB"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07B70A" w14:textId="77777777" w:rsidR="002279EB" w:rsidRPr="002279EB" w:rsidRDefault="002279EB" w:rsidP="002279EB">
            <w:pPr>
              <w:ind w:left="-108" w:right="-108"/>
              <w:jc w:val="center"/>
            </w:pPr>
            <w:r w:rsidRPr="002279EB">
              <w:t>7700160230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5DD17"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F88C3" w14:textId="77777777" w:rsidR="002279EB" w:rsidRPr="002279EB" w:rsidRDefault="002279EB" w:rsidP="002279EB">
            <w:pPr>
              <w:ind w:left="-108" w:right="-108"/>
              <w:jc w:val="center"/>
            </w:pPr>
            <w:r w:rsidRPr="002279EB">
              <w:t>31 460,00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2E464E" w14:textId="77777777" w:rsidR="002279EB" w:rsidRPr="002279EB" w:rsidRDefault="002279EB" w:rsidP="002279EB">
            <w:pPr>
              <w:ind w:left="-108" w:right="-108"/>
              <w:jc w:val="center"/>
            </w:pPr>
            <w:r w:rsidRPr="002279EB">
              <w:t>31 460,00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4BF148" w14:textId="77777777" w:rsidR="002279EB" w:rsidRPr="002279EB" w:rsidRDefault="002279EB" w:rsidP="002279EB">
            <w:pPr>
              <w:ind w:left="-108" w:right="-108"/>
              <w:jc w:val="center"/>
            </w:pPr>
            <w:r w:rsidRPr="002279EB">
              <w:t>31 460,00</w:t>
            </w:r>
          </w:p>
        </w:tc>
      </w:tr>
      <w:tr w:rsidR="002279EB" w:rsidRPr="002279EB" w14:paraId="67B27CA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89345" w14:textId="77777777" w:rsidR="002279EB" w:rsidRPr="002279EB" w:rsidRDefault="002279EB" w:rsidP="002279EB">
            <w:pPr>
              <w:ind w:left="-93" w:right="-108"/>
              <w:jc w:val="both"/>
            </w:pPr>
            <w:r w:rsidRPr="002279EB">
              <w:t>Средства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669E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9805C"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0E212A" w14:textId="77777777" w:rsidR="002279EB" w:rsidRPr="002279EB" w:rsidRDefault="002279EB" w:rsidP="002279EB">
            <w:pPr>
              <w:ind w:left="-108" w:right="-108"/>
              <w:jc w:val="center"/>
            </w:pPr>
            <w:r w:rsidRPr="002279EB">
              <w:t>7700172210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B16A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01E8A" w14:textId="77777777" w:rsidR="002279EB" w:rsidRPr="002279EB" w:rsidRDefault="002279EB" w:rsidP="002279EB">
            <w:pPr>
              <w:ind w:left="-108" w:right="-108"/>
              <w:jc w:val="center"/>
            </w:pPr>
            <w:r w:rsidRPr="002279EB">
              <w:t>285 440,01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E07E3B"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77F10" w14:textId="77777777" w:rsidR="002279EB" w:rsidRPr="002279EB" w:rsidRDefault="002279EB" w:rsidP="002279EB">
            <w:pPr>
              <w:ind w:left="-108" w:right="-108"/>
              <w:jc w:val="center"/>
            </w:pPr>
            <w:r w:rsidRPr="002279EB">
              <w:t>0,00</w:t>
            </w:r>
          </w:p>
        </w:tc>
      </w:tr>
      <w:tr w:rsidR="002279EB" w:rsidRPr="002279EB" w14:paraId="3F26D13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4E577"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3D50E"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15739"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0BF714" w14:textId="77777777" w:rsidR="002279EB" w:rsidRPr="002279EB" w:rsidRDefault="002279EB" w:rsidP="002279EB">
            <w:pPr>
              <w:ind w:left="-108" w:right="-108"/>
              <w:jc w:val="center"/>
            </w:pPr>
            <w:r w:rsidRPr="002279EB">
              <w:t>7700172210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29E24"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9D026" w14:textId="77777777" w:rsidR="002279EB" w:rsidRPr="002279EB" w:rsidRDefault="002279EB" w:rsidP="002279EB">
            <w:pPr>
              <w:ind w:left="-108" w:right="-108"/>
              <w:jc w:val="center"/>
            </w:pPr>
            <w:r w:rsidRPr="002279EB">
              <w:t>285 440,01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C3326C"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72334D" w14:textId="77777777" w:rsidR="002279EB" w:rsidRPr="002279EB" w:rsidRDefault="002279EB" w:rsidP="002279EB">
            <w:pPr>
              <w:ind w:left="-108" w:right="-108"/>
              <w:jc w:val="center"/>
            </w:pPr>
            <w:r w:rsidRPr="002279EB">
              <w:t>0,00</w:t>
            </w:r>
          </w:p>
        </w:tc>
      </w:tr>
      <w:tr w:rsidR="002279EB" w:rsidRPr="002279EB" w14:paraId="3AD751B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3EB77" w14:textId="77777777" w:rsidR="002279EB" w:rsidRPr="002279EB" w:rsidRDefault="002279EB" w:rsidP="002279EB">
            <w:pPr>
              <w:ind w:left="-93" w:right="-108"/>
              <w:jc w:val="both"/>
            </w:pPr>
            <w:r w:rsidRPr="002279EB">
              <w:t xml:space="preserve">Расходы на выплаты персоналу государственных </w:t>
            </w:r>
            <w:r w:rsidRPr="002279EB">
              <w:lastRenderedPageBreak/>
              <w:t>(муниципальных)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D0395" w14:textId="77777777" w:rsidR="002279EB" w:rsidRPr="002279EB" w:rsidRDefault="002279EB" w:rsidP="002279EB">
            <w:pPr>
              <w:ind w:left="-108" w:right="-108"/>
              <w:jc w:val="center"/>
            </w:pPr>
            <w:r w:rsidRPr="002279EB">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F2C51"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3FA50" w14:textId="77777777" w:rsidR="002279EB" w:rsidRPr="002279EB" w:rsidRDefault="002279EB" w:rsidP="002279EB">
            <w:pPr>
              <w:ind w:left="-108" w:right="-108"/>
              <w:jc w:val="center"/>
            </w:pPr>
            <w:r w:rsidRPr="002279EB">
              <w:t>7700172210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6B591"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041BC" w14:textId="77777777" w:rsidR="002279EB" w:rsidRPr="002279EB" w:rsidRDefault="002279EB" w:rsidP="002279EB">
            <w:pPr>
              <w:ind w:left="-108" w:right="-108"/>
              <w:jc w:val="center"/>
            </w:pPr>
            <w:r w:rsidRPr="002279EB">
              <w:t>285 440,01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A69CC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D8F261" w14:textId="77777777" w:rsidR="002279EB" w:rsidRPr="002279EB" w:rsidRDefault="002279EB" w:rsidP="002279EB">
            <w:pPr>
              <w:ind w:left="-108" w:right="-108"/>
              <w:jc w:val="center"/>
            </w:pPr>
            <w:r w:rsidRPr="002279EB">
              <w:t>0,00</w:t>
            </w:r>
          </w:p>
        </w:tc>
      </w:tr>
      <w:tr w:rsidR="002279EB" w:rsidRPr="002279EB" w14:paraId="7F7B6D4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701EB" w14:textId="77777777" w:rsidR="002279EB" w:rsidRPr="002279EB" w:rsidRDefault="002279EB" w:rsidP="002279EB">
            <w:pPr>
              <w:ind w:left="-93" w:right="-108"/>
              <w:jc w:val="both"/>
            </w:pPr>
            <w:r w:rsidRPr="002279EB">
              <w:lastRenderedPageBreak/>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17AC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0C9A2"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450C6" w14:textId="77777777" w:rsidR="002279EB" w:rsidRPr="002279EB" w:rsidRDefault="002279EB" w:rsidP="002279EB">
            <w:pPr>
              <w:ind w:left="-108" w:right="-108"/>
              <w:jc w:val="center"/>
            </w:pPr>
            <w:r w:rsidRPr="002279EB">
              <w:t>7700172210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B9E9C"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0A90E" w14:textId="77777777" w:rsidR="002279EB" w:rsidRPr="002279EB" w:rsidRDefault="002279EB" w:rsidP="002279EB">
            <w:pPr>
              <w:ind w:left="-108" w:right="-108"/>
              <w:jc w:val="center"/>
            </w:pPr>
            <w:r w:rsidRPr="002279EB">
              <w:t>219 231,96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D24486"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9B7243" w14:textId="77777777" w:rsidR="002279EB" w:rsidRPr="002279EB" w:rsidRDefault="002279EB" w:rsidP="002279EB">
            <w:pPr>
              <w:ind w:left="-108" w:right="-108"/>
              <w:jc w:val="center"/>
            </w:pPr>
            <w:r w:rsidRPr="002279EB">
              <w:t>0,00</w:t>
            </w:r>
          </w:p>
        </w:tc>
      </w:tr>
      <w:tr w:rsidR="002279EB" w:rsidRPr="002279EB" w14:paraId="4C98F75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BF6B7"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48DB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C9685"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73047" w14:textId="77777777" w:rsidR="002279EB" w:rsidRPr="002279EB" w:rsidRDefault="002279EB" w:rsidP="002279EB">
            <w:pPr>
              <w:ind w:left="-108" w:right="-108"/>
              <w:jc w:val="center"/>
            </w:pPr>
            <w:r w:rsidRPr="002279EB">
              <w:t>7700172210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43E3F8"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D6235" w14:textId="77777777" w:rsidR="002279EB" w:rsidRPr="002279EB" w:rsidRDefault="002279EB" w:rsidP="002279EB">
            <w:pPr>
              <w:ind w:left="-108" w:right="-108"/>
              <w:jc w:val="center"/>
            </w:pPr>
            <w:r w:rsidRPr="002279EB">
              <w:t>66 208,05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FD5F2C"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39059B" w14:textId="77777777" w:rsidR="002279EB" w:rsidRPr="002279EB" w:rsidRDefault="002279EB" w:rsidP="002279EB">
            <w:pPr>
              <w:ind w:left="-108" w:right="-108"/>
              <w:jc w:val="center"/>
            </w:pPr>
            <w:r w:rsidRPr="002279EB">
              <w:t>0,00</w:t>
            </w:r>
          </w:p>
        </w:tc>
      </w:tr>
      <w:tr w:rsidR="002279EB" w:rsidRPr="002279EB" w14:paraId="1199DFC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6350D" w14:textId="77777777" w:rsidR="002279EB" w:rsidRPr="002279EB" w:rsidRDefault="002279EB" w:rsidP="002279EB">
            <w:pPr>
              <w:ind w:left="-93" w:right="-108"/>
              <w:jc w:val="both"/>
            </w:pPr>
            <w:r w:rsidRPr="002279EB">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E092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1869E" w14:textId="77777777" w:rsidR="002279EB" w:rsidRPr="002279EB" w:rsidRDefault="002279EB" w:rsidP="002279EB">
            <w:pPr>
              <w:ind w:left="-108" w:right="-108"/>
              <w:jc w:val="center"/>
            </w:pPr>
            <w:r w:rsidRPr="002279EB">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61B63"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5837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0AE7E" w14:textId="77777777" w:rsidR="002279EB" w:rsidRPr="002279EB" w:rsidRDefault="002279EB" w:rsidP="002279EB">
            <w:pPr>
              <w:ind w:left="-108" w:right="-108"/>
              <w:jc w:val="center"/>
            </w:pPr>
            <w:r w:rsidRPr="002279EB">
              <w:t>4 549 395,54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12D7D6"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EF1231" w14:textId="77777777" w:rsidR="002279EB" w:rsidRPr="002279EB" w:rsidRDefault="002279EB" w:rsidP="002279EB">
            <w:pPr>
              <w:ind w:left="-108" w:right="-108"/>
              <w:jc w:val="center"/>
            </w:pPr>
            <w:r w:rsidRPr="002279EB">
              <w:t>100 000,00</w:t>
            </w:r>
          </w:p>
        </w:tc>
      </w:tr>
      <w:tr w:rsidR="002279EB" w:rsidRPr="002279EB" w14:paraId="413E799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9D5FD" w14:textId="77777777" w:rsidR="002279EB" w:rsidRPr="002279EB" w:rsidRDefault="002279EB" w:rsidP="002279EB">
            <w:pPr>
              <w:ind w:left="-93" w:right="-108"/>
              <w:jc w:val="both"/>
            </w:pPr>
            <w:r w:rsidRPr="002279EB">
              <w:t>Муниципальная программа "Управление муниципальными финансами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333CE"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7716D" w14:textId="77777777" w:rsidR="002279EB" w:rsidRPr="002279EB" w:rsidRDefault="002279EB" w:rsidP="002279EB">
            <w:pPr>
              <w:ind w:left="-108" w:right="-108"/>
              <w:jc w:val="center"/>
            </w:pPr>
            <w:r w:rsidRPr="002279EB">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74BB8" w14:textId="77777777" w:rsidR="002279EB" w:rsidRPr="002279EB" w:rsidRDefault="002279EB" w:rsidP="002279EB">
            <w:pPr>
              <w:ind w:left="-108" w:right="-108"/>
              <w:jc w:val="center"/>
            </w:pPr>
            <w:r w:rsidRPr="002279EB">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0CBF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E1281" w14:textId="77777777" w:rsidR="002279EB" w:rsidRPr="002279EB" w:rsidRDefault="002279EB" w:rsidP="002279EB">
            <w:pPr>
              <w:ind w:left="-108" w:right="-108"/>
              <w:jc w:val="center"/>
            </w:pPr>
            <w:r w:rsidRPr="002279EB">
              <w:t>4 549 395,54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58D327"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A95568" w14:textId="77777777" w:rsidR="002279EB" w:rsidRPr="002279EB" w:rsidRDefault="002279EB" w:rsidP="002279EB">
            <w:pPr>
              <w:ind w:left="-108" w:right="-108"/>
              <w:jc w:val="center"/>
            </w:pPr>
            <w:r w:rsidRPr="002279EB">
              <w:t>100 000,00</w:t>
            </w:r>
          </w:p>
        </w:tc>
      </w:tr>
      <w:tr w:rsidR="002279EB" w:rsidRPr="002279EB" w14:paraId="458B454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C0EB2" w14:textId="77777777" w:rsidR="002279EB" w:rsidRPr="002279EB" w:rsidRDefault="002279EB" w:rsidP="002279EB">
            <w:pPr>
              <w:ind w:left="-93" w:right="-108"/>
              <w:jc w:val="both"/>
            </w:pPr>
            <w:r w:rsidRPr="002279EB">
              <w:t>Основное мероприятие "Формирование резервных сре</w:t>
            </w:r>
            <w:proofErr w:type="gramStart"/>
            <w:r w:rsidRPr="002279EB">
              <w:t>дств в б</w:t>
            </w:r>
            <w:proofErr w:type="gramEnd"/>
            <w:r w:rsidRPr="002279EB">
              <w:t>юджете муниципального образования "Сурский район" в соответствии с требованиями бюджетного законодательства"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5C7EE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D659F" w14:textId="77777777" w:rsidR="002279EB" w:rsidRPr="002279EB" w:rsidRDefault="002279EB" w:rsidP="002279EB">
            <w:pPr>
              <w:ind w:left="-108" w:right="-108"/>
              <w:jc w:val="center"/>
            </w:pPr>
            <w:r w:rsidRPr="002279EB">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B0486B" w14:textId="77777777" w:rsidR="002279EB" w:rsidRPr="002279EB" w:rsidRDefault="002279EB" w:rsidP="002279EB">
            <w:pPr>
              <w:ind w:left="-108" w:right="-108"/>
              <w:jc w:val="center"/>
            </w:pPr>
            <w:r w:rsidRPr="002279EB">
              <w:t>7700300000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731E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21627" w14:textId="77777777" w:rsidR="002279EB" w:rsidRPr="002279EB" w:rsidRDefault="002279EB" w:rsidP="002279EB">
            <w:pPr>
              <w:ind w:left="-108" w:right="-108"/>
              <w:jc w:val="center"/>
            </w:pPr>
            <w:r w:rsidRPr="002279EB">
              <w:t>4 549 395,54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38A897"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A87B33" w14:textId="77777777" w:rsidR="002279EB" w:rsidRPr="002279EB" w:rsidRDefault="002279EB" w:rsidP="002279EB">
            <w:pPr>
              <w:ind w:left="-108" w:right="-108"/>
              <w:jc w:val="center"/>
            </w:pPr>
            <w:r w:rsidRPr="002279EB">
              <w:t>100 000,00</w:t>
            </w:r>
          </w:p>
        </w:tc>
      </w:tr>
      <w:tr w:rsidR="002279EB" w:rsidRPr="002279EB" w14:paraId="5C71173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D3792" w14:textId="77777777" w:rsidR="002279EB" w:rsidRPr="002279EB" w:rsidRDefault="002279EB" w:rsidP="002279EB">
            <w:pPr>
              <w:ind w:left="-93" w:right="-108"/>
              <w:jc w:val="both"/>
            </w:pPr>
            <w:r w:rsidRPr="002279EB">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984C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87F1E" w14:textId="77777777" w:rsidR="002279EB" w:rsidRPr="002279EB" w:rsidRDefault="002279EB" w:rsidP="002279EB">
            <w:pPr>
              <w:ind w:left="-108" w:right="-108"/>
              <w:jc w:val="center"/>
            </w:pPr>
            <w:r w:rsidRPr="002279EB">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18926" w14:textId="77777777" w:rsidR="002279EB" w:rsidRPr="002279EB" w:rsidRDefault="002279EB" w:rsidP="002279EB">
            <w:pPr>
              <w:ind w:left="-108" w:right="-108"/>
              <w:jc w:val="center"/>
            </w:pPr>
            <w:r w:rsidRPr="002279EB">
              <w:t>7700360010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75C2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847B2" w14:textId="77777777" w:rsidR="002279EB" w:rsidRPr="002279EB" w:rsidRDefault="002279EB" w:rsidP="002279EB">
            <w:pPr>
              <w:ind w:left="-108" w:right="-108"/>
              <w:jc w:val="center"/>
            </w:pPr>
            <w:r w:rsidRPr="002279EB">
              <w:t>4 549 395,54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E36296"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49F60D" w14:textId="77777777" w:rsidR="002279EB" w:rsidRPr="002279EB" w:rsidRDefault="002279EB" w:rsidP="002279EB">
            <w:pPr>
              <w:ind w:left="-108" w:right="-108"/>
              <w:jc w:val="center"/>
            </w:pPr>
            <w:r w:rsidRPr="002279EB">
              <w:t>100 000,00</w:t>
            </w:r>
          </w:p>
        </w:tc>
      </w:tr>
      <w:tr w:rsidR="002279EB" w:rsidRPr="002279EB" w14:paraId="2DD8C2C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50959" w14:textId="77777777" w:rsidR="002279EB" w:rsidRPr="002279EB" w:rsidRDefault="002279EB" w:rsidP="002279EB">
            <w:pPr>
              <w:ind w:left="-93" w:right="-108"/>
              <w:jc w:val="both"/>
            </w:pPr>
            <w:r w:rsidRPr="002279EB">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49025"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6ABC2D" w14:textId="77777777" w:rsidR="002279EB" w:rsidRPr="002279EB" w:rsidRDefault="002279EB" w:rsidP="002279EB">
            <w:pPr>
              <w:ind w:left="-108" w:right="-108"/>
              <w:jc w:val="center"/>
            </w:pPr>
            <w:r w:rsidRPr="002279EB">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1D0EF" w14:textId="77777777" w:rsidR="002279EB" w:rsidRPr="002279EB" w:rsidRDefault="002279EB" w:rsidP="002279EB">
            <w:pPr>
              <w:ind w:left="-108" w:right="-108"/>
              <w:jc w:val="center"/>
            </w:pPr>
            <w:r w:rsidRPr="002279EB">
              <w:t>7700360010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185A" w14:textId="77777777" w:rsidR="002279EB" w:rsidRPr="002279EB" w:rsidRDefault="002279EB" w:rsidP="002279EB">
            <w:pPr>
              <w:ind w:left="-108" w:right="-108"/>
              <w:jc w:val="center"/>
            </w:pPr>
            <w:r w:rsidRPr="002279EB">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7D8A8" w14:textId="77777777" w:rsidR="002279EB" w:rsidRPr="002279EB" w:rsidRDefault="002279EB" w:rsidP="002279EB">
            <w:pPr>
              <w:ind w:left="-108" w:right="-108"/>
              <w:jc w:val="center"/>
            </w:pPr>
            <w:r w:rsidRPr="002279EB">
              <w:t>4 549 395,54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2FAC6F"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F6CB0F" w14:textId="77777777" w:rsidR="002279EB" w:rsidRPr="002279EB" w:rsidRDefault="002279EB" w:rsidP="002279EB">
            <w:pPr>
              <w:ind w:left="-108" w:right="-108"/>
              <w:jc w:val="center"/>
            </w:pPr>
            <w:r w:rsidRPr="002279EB">
              <w:t>100 000,00</w:t>
            </w:r>
          </w:p>
        </w:tc>
      </w:tr>
      <w:tr w:rsidR="002279EB" w:rsidRPr="002279EB" w14:paraId="1DFBF49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565AB" w14:textId="77777777" w:rsidR="002279EB" w:rsidRPr="002279EB" w:rsidRDefault="002279EB" w:rsidP="002279EB">
            <w:pPr>
              <w:ind w:left="-93" w:right="-108"/>
              <w:jc w:val="both"/>
            </w:pPr>
            <w:r w:rsidRPr="002279EB">
              <w:t>Резервные средства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A4A5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35ADA" w14:textId="77777777" w:rsidR="002279EB" w:rsidRPr="002279EB" w:rsidRDefault="002279EB" w:rsidP="002279EB">
            <w:pPr>
              <w:ind w:left="-108" w:right="-108"/>
              <w:jc w:val="center"/>
            </w:pPr>
            <w:r w:rsidRPr="002279EB">
              <w:t>11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13635" w14:textId="77777777" w:rsidR="002279EB" w:rsidRPr="002279EB" w:rsidRDefault="002279EB" w:rsidP="002279EB">
            <w:pPr>
              <w:ind w:left="-108" w:right="-108"/>
              <w:jc w:val="center"/>
            </w:pPr>
            <w:r w:rsidRPr="002279EB">
              <w:t>7700360010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9875E" w14:textId="77777777" w:rsidR="002279EB" w:rsidRPr="002279EB" w:rsidRDefault="002279EB" w:rsidP="002279EB">
            <w:pPr>
              <w:ind w:left="-108" w:right="-108"/>
              <w:jc w:val="center"/>
            </w:pPr>
            <w:r w:rsidRPr="002279EB">
              <w:t>870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ADB38" w14:textId="77777777" w:rsidR="002279EB" w:rsidRPr="002279EB" w:rsidRDefault="002279EB" w:rsidP="002279EB">
            <w:pPr>
              <w:ind w:left="-108" w:right="-108"/>
              <w:jc w:val="center"/>
            </w:pPr>
            <w:r w:rsidRPr="002279EB">
              <w:t>4 549 395,54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E8C46A"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C404E0" w14:textId="77777777" w:rsidR="002279EB" w:rsidRPr="002279EB" w:rsidRDefault="002279EB" w:rsidP="002279EB">
            <w:pPr>
              <w:ind w:left="-108" w:right="-108"/>
              <w:jc w:val="center"/>
            </w:pPr>
            <w:r w:rsidRPr="002279EB">
              <w:t>100 000,00</w:t>
            </w:r>
          </w:p>
        </w:tc>
      </w:tr>
      <w:tr w:rsidR="002279EB" w:rsidRPr="002279EB" w14:paraId="0D3EEE3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24DCB" w14:textId="77777777" w:rsidR="002279EB" w:rsidRPr="002279EB" w:rsidRDefault="002279EB" w:rsidP="002279EB">
            <w:pPr>
              <w:ind w:left="-93" w:right="-108"/>
              <w:jc w:val="both"/>
            </w:pPr>
            <w:r w:rsidRPr="002279EB">
              <w:t xml:space="preserve"> 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F4CE6"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5D976"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46FC3"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07B4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570B7" w14:textId="77777777" w:rsidR="002279EB" w:rsidRPr="002279EB" w:rsidRDefault="002279EB" w:rsidP="002279EB">
            <w:pPr>
              <w:ind w:left="-108" w:right="-108"/>
              <w:jc w:val="center"/>
            </w:pPr>
            <w:r w:rsidRPr="002279EB">
              <w:t>29 326 385,14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71D8E0" w14:textId="77777777" w:rsidR="002279EB" w:rsidRPr="002279EB" w:rsidRDefault="002279EB" w:rsidP="002279EB">
            <w:pPr>
              <w:ind w:left="-108" w:right="-108"/>
              <w:jc w:val="center"/>
            </w:pPr>
            <w:r w:rsidRPr="002279EB">
              <w:t>23 123 376,97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99CC4A" w14:textId="77777777" w:rsidR="002279EB" w:rsidRPr="002279EB" w:rsidRDefault="002279EB" w:rsidP="002279EB">
            <w:pPr>
              <w:ind w:left="-108" w:right="-108"/>
              <w:jc w:val="center"/>
            </w:pPr>
            <w:r w:rsidRPr="002279EB">
              <w:t>28 225 298,47</w:t>
            </w:r>
          </w:p>
        </w:tc>
      </w:tr>
      <w:tr w:rsidR="002279EB" w:rsidRPr="002279EB" w14:paraId="5AB64D8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5FB84" w14:textId="77777777" w:rsidR="002279EB" w:rsidRPr="002279EB" w:rsidRDefault="002279EB" w:rsidP="002279EB">
            <w:pPr>
              <w:ind w:left="-93" w:right="-108"/>
              <w:jc w:val="both"/>
            </w:pPr>
            <w:r w:rsidRPr="002279EB">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«Сурский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EC5A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080B0"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5B98E" w14:textId="77777777" w:rsidR="002279EB" w:rsidRPr="002279EB" w:rsidRDefault="002279EB" w:rsidP="002279EB">
            <w:pPr>
              <w:ind w:left="-108" w:right="-108"/>
              <w:jc w:val="center"/>
            </w:pPr>
            <w:r w:rsidRPr="002279EB">
              <w:t>6000000000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C395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11774" w14:textId="77777777" w:rsidR="002279EB" w:rsidRPr="002279EB" w:rsidRDefault="002279EB" w:rsidP="002279EB">
            <w:pPr>
              <w:ind w:left="-108" w:right="-108"/>
              <w:jc w:val="center"/>
            </w:pPr>
            <w:r w:rsidRPr="002279EB">
              <w:t>1 172 498,00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9D63E2" w14:textId="77777777" w:rsidR="002279EB" w:rsidRPr="002279EB" w:rsidRDefault="002279EB" w:rsidP="002279EB">
            <w:pPr>
              <w:ind w:left="-108" w:right="-108"/>
              <w:jc w:val="center"/>
            </w:pPr>
            <w:r w:rsidRPr="002279EB">
              <w:t>930 282,00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0D850F" w14:textId="77777777" w:rsidR="002279EB" w:rsidRPr="002279EB" w:rsidRDefault="002279EB" w:rsidP="002279EB">
            <w:pPr>
              <w:ind w:left="-108" w:right="-108"/>
              <w:jc w:val="center"/>
            </w:pPr>
            <w:r w:rsidRPr="002279EB">
              <w:t>930 282,00</w:t>
            </w:r>
          </w:p>
        </w:tc>
      </w:tr>
      <w:tr w:rsidR="002279EB" w:rsidRPr="002279EB" w14:paraId="295CBD8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89C38" w14:textId="77777777" w:rsidR="002279EB" w:rsidRPr="002279EB" w:rsidRDefault="002279EB" w:rsidP="002279EB">
            <w:pPr>
              <w:ind w:left="-93" w:right="-108"/>
              <w:jc w:val="both"/>
            </w:pPr>
            <w:r w:rsidRPr="002279EB">
              <w:t>Основное мероприятие «Совершенствование информационно-технической инфраструктуры, совершенствование системы информационно-аналитического обеспечения»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DCCF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CD12F"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01CD6C" w14:textId="77777777" w:rsidR="002279EB" w:rsidRPr="002279EB" w:rsidRDefault="002279EB" w:rsidP="002279EB">
            <w:pPr>
              <w:ind w:left="-108" w:right="-108"/>
              <w:jc w:val="center"/>
            </w:pPr>
            <w:r w:rsidRPr="002279EB">
              <w:t>6000100000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2577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14E29" w14:textId="77777777" w:rsidR="002279EB" w:rsidRPr="002279EB" w:rsidRDefault="002279EB" w:rsidP="002279EB">
            <w:pPr>
              <w:ind w:left="-108" w:right="-108"/>
              <w:jc w:val="center"/>
            </w:pPr>
            <w:r w:rsidRPr="002279EB">
              <w:t>1 172 498,00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306477" w14:textId="77777777" w:rsidR="002279EB" w:rsidRPr="002279EB" w:rsidRDefault="002279EB" w:rsidP="002279EB">
            <w:pPr>
              <w:ind w:left="-108" w:right="-108"/>
              <w:jc w:val="center"/>
            </w:pPr>
            <w:r w:rsidRPr="002279EB">
              <w:t>930 282,00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8B26CF" w14:textId="77777777" w:rsidR="002279EB" w:rsidRPr="002279EB" w:rsidRDefault="002279EB" w:rsidP="002279EB">
            <w:pPr>
              <w:ind w:left="-108" w:right="-108"/>
              <w:jc w:val="center"/>
            </w:pPr>
            <w:r w:rsidRPr="002279EB">
              <w:t>930 282,00</w:t>
            </w:r>
          </w:p>
        </w:tc>
      </w:tr>
      <w:tr w:rsidR="002279EB" w:rsidRPr="002279EB" w14:paraId="32DBA2B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F8DDA" w14:textId="77777777" w:rsidR="002279EB" w:rsidRPr="002279EB" w:rsidRDefault="002279EB" w:rsidP="002279EB">
            <w:pPr>
              <w:ind w:left="-93" w:right="-108"/>
              <w:jc w:val="both"/>
            </w:pPr>
            <w:r w:rsidRPr="002279EB">
              <w:t>Использование информационных и 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1CBA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F5967"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15AF0A" w14:textId="77777777" w:rsidR="002279EB" w:rsidRPr="002279EB" w:rsidRDefault="002279EB" w:rsidP="002279EB">
            <w:pPr>
              <w:ind w:left="-108" w:right="-108"/>
              <w:jc w:val="center"/>
            </w:pPr>
            <w:r w:rsidRPr="002279EB">
              <w:t>6000160420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8FEC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21026" w14:textId="77777777" w:rsidR="002279EB" w:rsidRPr="002279EB" w:rsidRDefault="002279EB" w:rsidP="002279EB">
            <w:pPr>
              <w:ind w:left="-108" w:right="-108"/>
              <w:jc w:val="center"/>
            </w:pPr>
            <w:r w:rsidRPr="002279EB">
              <w:t>1 095 583,00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B25A11" w14:textId="77777777" w:rsidR="002279EB" w:rsidRPr="002279EB" w:rsidRDefault="002279EB" w:rsidP="002279EB">
            <w:pPr>
              <w:ind w:left="-108" w:right="-108"/>
              <w:jc w:val="center"/>
            </w:pPr>
            <w:r w:rsidRPr="002279EB">
              <w:t>930 282,00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363D54" w14:textId="77777777" w:rsidR="002279EB" w:rsidRPr="002279EB" w:rsidRDefault="002279EB" w:rsidP="002279EB">
            <w:pPr>
              <w:ind w:left="-108" w:right="-108"/>
              <w:jc w:val="center"/>
            </w:pPr>
            <w:r w:rsidRPr="002279EB">
              <w:t>930 282,00</w:t>
            </w:r>
          </w:p>
        </w:tc>
      </w:tr>
      <w:tr w:rsidR="002279EB" w:rsidRPr="002279EB" w14:paraId="0F48587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E5991"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ED8A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A7BBA"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94831" w14:textId="77777777" w:rsidR="002279EB" w:rsidRPr="002279EB" w:rsidRDefault="002279EB" w:rsidP="002279EB">
            <w:pPr>
              <w:ind w:left="-108" w:right="-108"/>
              <w:jc w:val="center"/>
            </w:pPr>
            <w:r w:rsidRPr="002279EB">
              <w:t>6000160420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34D6D"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E2F54" w14:textId="77777777" w:rsidR="002279EB" w:rsidRPr="002279EB" w:rsidRDefault="002279EB" w:rsidP="002279EB">
            <w:pPr>
              <w:ind w:left="-108" w:right="-108"/>
              <w:jc w:val="center"/>
            </w:pPr>
            <w:r w:rsidRPr="002279EB">
              <w:t>1 095 583,00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BA9676" w14:textId="77777777" w:rsidR="002279EB" w:rsidRPr="002279EB" w:rsidRDefault="002279EB" w:rsidP="002279EB">
            <w:pPr>
              <w:ind w:left="-108" w:right="-108"/>
              <w:jc w:val="center"/>
            </w:pPr>
            <w:r w:rsidRPr="002279EB">
              <w:t>930 282,00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2B0AC0" w14:textId="77777777" w:rsidR="002279EB" w:rsidRPr="002279EB" w:rsidRDefault="002279EB" w:rsidP="002279EB">
            <w:pPr>
              <w:ind w:left="-108" w:right="-108"/>
              <w:jc w:val="center"/>
            </w:pPr>
            <w:r w:rsidRPr="002279EB">
              <w:t>930 282,00</w:t>
            </w:r>
          </w:p>
        </w:tc>
      </w:tr>
      <w:tr w:rsidR="002279EB" w:rsidRPr="002279EB" w14:paraId="2E59E35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5C815" w14:textId="77777777" w:rsidR="002279EB" w:rsidRPr="002279EB" w:rsidRDefault="002279EB" w:rsidP="002279EB">
            <w:pPr>
              <w:ind w:left="-93" w:right="-108"/>
              <w:jc w:val="both"/>
            </w:pPr>
            <w:r w:rsidRPr="002279EB">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9B015"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50965"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63398" w14:textId="77777777" w:rsidR="002279EB" w:rsidRPr="002279EB" w:rsidRDefault="002279EB" w:rsidP="002279EB">
            <w:pPr>
              <w:ind w:left="-108" w:right="-108"/>
              <w:jc w:val="center"/>
            </w:pPr>
            <w:r w:rsidRPr="002279EB">
              <w:t>6000160420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62822"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E78FE" w14:textId="77777777" w:rsidR="002279EB" w:rsidRPr="002279EB" w:rsidRDefault="002279EB" w:rsidP="002279EB">
            <w:pPr>
              <w:ind w:left="-108" w:right="-108"/>
              <w:jc w:val="center"/>
            </w:pPr>
            <w:r w:rsidRPr="002279EB">
              <w:t>1 095 583,00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947D8B" w14:textId="77777777" w:rsidR="002279EB" w:rsidRPr="002279EB" w:rsidRDefault="002279EB" w:rsidP="002279EB">
            <w:pPr>
              <w:ind w:left="-108" w:right="-108"/>
              <w:jc w:val="center"/>
            </w:pPr>
            <w:r w:rsidRPr="002279EB">
              <w:t>930 282,00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10C19" w14:textId="77777777" w:rsidR="002279EB" w:rsidRPr="002279EB" w:rsidRDefault="002279EB" w:rsidP="002279EB">
            <w:pPr>
              <w:ind w:left="-108" w:right="-108"/>
              <w:jc w:val="center"/>
            </w:pPr>
            <w:r w:rsidRPr="002279EB">
              <w:t>930 282,00</w:t>
            </w:r>
          </w:p>
        </w:tc>
      </w:tr>
      <w:tr w:rsidR="002279EB" w:rsidRPr="002279EB" w14:paraId="11D6583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251CC"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8E1D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BDC48F"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A83A8" w14:textId="77777777" w:rsidR="002279EB" w:rsidRPr="002279EB" w:rsidRDefault="002279EB" w:rsidP="002279EB">
            <w:pPr>
              <w:ind w:left="-108" w:right="-108"/>
              <w:jc w:val="center"/>
            </w:pPr>
            <w:r w:rsidRPr="002279EB">
              <w:t>6000160420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9987A"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B4EFF" w14:textId="77777777" w:rsidR="002279EB" w:rsidRPr="002279EB" w:rsidRDefault="002279EB" w:rsidP="002279EB">
            <w:pPr>
              <w:ind w:left="-108" w:right="-108"/>
              <w:jc w:val="center"/>
            </w:pPr>
            <w:r w:rsidRPr="002279EB">
              <w:t>1 095 583,00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825BD6" w14:textId="77777777" w:rsidR="002279EB" w:rsidRPr="002279EB" w:rsidRDefault="002279EB" w:rsidP="002279EB">
            <w:pPr>
              <w:ind w:left="-108" w:right="-108"/>
              <w:jc w:val="center"/>
            </w:pPr>
            <w:r w:rsidRPr="002279EB">
              <w:t>930 282,00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09FA5B" w14:textId="77777777" w:rsidR="002279EB" w:rsidRPr="002279EB" w:rsidRDefault="002279EB" w:rsidP="002279EB">
            <w:pPr>
              <w:ind w:left="-108" w:right="-108"/>
              <w:jc w:val="center"/>
            </w:pPr>
            <w:r w:rsidRPr="002279EB">
              <w:t>930 282,00</w:t>
            </w:r>
          </w:p>
        </w:tc>
      </w:tr>
      <w:tr w:rsidR="002279EB" w:rsidRPr="002279EB" w14:paraId="477475E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20F30" w14:textId="77777777" w:rsidR="002279EB" w:rsidRPr="002279EB" w:rsidRDefault="002279EB" w:rsidP="002279EB">
            <w:pPr>
              <w:ind w:left="-93" w:right="-108"/>
              <w:jc w:val="both"/>
            </w:pPr>
            <w:r w:rsidRPr="002279EB">
              <w:t xml:space="preserve">Средства бюджетам муниципальных районов, достигших наилучших значений </w:t>
            </w:r>
            <w:proofErr w:type="gramStart"/>
            <w:r w:rsidRPr="002279EB">
              <w:t>показателей роста объема доходов местных бюджетов</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D97E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94F3D"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B19439" w14:textId="77777777" w:rsidR="002279EB" w:rsidRPr="002279EB" w:rsidRDefault="002279EB" w:rsidP="002279EB">
            <w:pPr>
              <w:ind w:left="-108" w:right="-108"/>
              <w:jc w:val="center"/>
            </w:pPr>
            <w:r w:rsidRPr="002279EB">
              <w:t>6000172040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0505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6AFDB" w14:textId="77777777" w:rsidR="002279EB" w:rsidRPr="002279EB" w:rsidRDefault="002279EB" w:rsidP="002279EB">
            <w:pPr>
              <w:ind w:left="-108" w:right="-108"/>
              <w:jc w:val="center"/>
            </w:pPr>
            <w:r w:rsidRPr="002279EB">
              <w:t>76 915,00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7562B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59C202" w14:textId="77777777" w:rsidR="002279EB" w:rsidRPr="002279EB" w:rsidRDefault="002279EB" w:rsidP="002279EB">
            <w:pPr>
              <w:ind w:left="-108" w:right="-108"/>
              <w:jc w:val="center"/>
            </w:pPr>
            <w:r w:rsidRPr="002279EB">
              <w:t>0,00</w:t>
            </w:r>
          </w:p>
        </w:tc>
      </w:tr>
      <w:tr w:rsidR="002279EB" w:rsidRPr="002279EB" w14:paraId="39D858F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D15EF"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F4FF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A630F"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70B1F" w14:textId="77777777" w:rsidR="002279EB" w:rsidRPr="002279EB" w:rsidRDefault="002279EB" w:rsidP="002279EB">
            <w:pPr>
              <w:ind w:left="-108" w:right="-108"/>
              <w:jc w:val="center"/>
            </w:pPr>
            <w:r w:rsidRPr="002279EB">
              <w:t>6000172040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2617B"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26E85" w14:textId="77777777" w:rsidR="002279EB" w:rsidRPr="002279EB" w:rsidRDefault="002279EB" w:rsidP="002279EB">
            <w:pPr>
              <w:ind w:left="-108" w:right="-108"/>
              <w:jc w:val="center"/>
            </w:pPr>
            <w:r w:rsidRPr="002279EB">
              <w:t>76 915,00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B6BF0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CC54A8" w14:textId="77777777" w:rsidR="002279EB" w:rsidRPr="002279EB" w:rsidRDefault="002279EB" w:rsidP="002279EB">
            <w:pPr>
              <w:ind w:left="-108" w:right="-108"/>
              <w:jc w:val="center"/>
            </w:pPr>
            <w:r w:rsidRPr="002279EB">
              <w:t>0,00</w:t>
            </w:r>
          </w:p>
        </w:tc>
      </w:tr>
      <w:tr w:rsidR="002279EB" w:rsidRPr="002279EB" w14:paraId="57AFF02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D9F4D1"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1C93F"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E24F1F"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26547" w14:textId="77777777" w:rsidR="002279EB" w:rsidRPr="002279EB" w:rsidRDefault="002279EB" w:rsidP="002279EB">
            <w:pPr>
              <w:ind w:left="-108" w:right="-108"/>
              <w:jc w:val="center"/>
            </w:pPr>
            <w:r w:rsidRPr="002279EB">
              <w:t>6000172040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428CA"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D989C" w14:textId="77777777" w:rsidR="002279EB" w:rsidRPr="002279EB" w:rsidRDefault="002279EB" w:rsidP="002279EB">
            <w:pPr>
              <w:ind w:left="-108" w:right="-108"/>
              <w:jc w:val="center"/>
            </w:pPr>
            <w:r w:rsidRPr="002279EB">
              <w:t>76 915,00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64809A"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A644F2" w14:textId="77777777" w:rsidR="002279EB" w:rsidRPr="002279EB" w:rsidRDefault="002279EB" w:rsidP="002279EB">
            <w:pPr>
              <w:ind w:left="-108" w:right="-108"/>
              <w:jc w:val="center"/>
            </w:pPr>
            <w:r w:rsidRPr="002279EB">
              <w:t>0,00</w:t>
            </w:r>
          </w:p>
        </w:tc>
      </w:tr>
      <w:tr w:rsidR="002279EB" w:rsidRPr="002279EB" w14:paraId="278086B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DB65B"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989E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BB894"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51448" w14:textId="77777777" w:rsidR="002279EB" w:rsidRPr="002279EB" w:rsidRDefault="002279EB" w:rsidP="002279EB">
            <w:pPr>
              <w:ind w:left="-108" w:right="-108"/>
              <w:jc w:val="center"/>
            </w:pPr>
            <w:r w:rsidRPr="002279EB">
              <w:t>6000172040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7D411"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F55B5" w14:textId="77777777" w:rsidR="002279EB" w:rsidRPr="002279EB" w:rsidRDefault="002279EB" w:rsidP="002279EB">
            <w:pPr>
              <w:ind w:left="-108" w:right="-108"/>
              <w:jc w:val="center"/>
            </w:pPr>
            <w:r w:rsidRPr="002279EB">
              <w:t>76 915,00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87F02D"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15A5A6" w14:textId="77777777" w:rsidR="002279EB" w:rsidRPr="002279EB" w:rsidRDefault="002279EB" w:rsidP="002279EB">
            <w:pPr>
              <w:ind w:left="-108" w:right="-108"/>
              <w:jc w:val="center"/>
            </w:pPr>
            <w:r w:rsidRPr="002279EB">
              <w:t>0,00</w:t>
            </w:r>
          </w:p>
        </w:tc>
      </w:tr>
      <w:tr w:rsidR="002279EB" w:rsidRPr="002279EB" w14:paraId="3DA0AEB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D7AF8" w14:textId="77777777" w:rsidR="002279EB" w:rsidRPr="002279EB" w:rsidRDefault="002279EB" w:rsidP="002279EB">
            <w:pPr>
              <w:ind w:left="-93" w:right="-108"/>
              <w:jc w:val="both"/>
            </w:pPr>
            <w:r w:rsidRPr="002279EB">
              <w:t>Муниципальная  программа МО “Сурский район” “Управление муниципальным имуществом  муниципального образования “Сурский район” на 2017-2021 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3370F"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0438C8"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30D92" w14:textId="77777777" w:rsidR="002279EB" w:rsidRPr="002279EB" w:rsidRDefault="002279EB" w:rsidP="002279EB">
            <w:pPr>
              <w:ind w:left="-108" w:right="-108"/>
              <w:jc w:val="center"/>
            </w:pPr>
            <w:r w:rsidRPr="002279EB">
              <w:t>6100000000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C8DB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603CB" w14:textId="77777777" w:rsidR="002279EB" w:rsidRPr="002279EB" w:rsidRDefault="002279EB" w:rsidP="002279EB">
            <w:pPr>
              <w:ind w:left="-108" w:right="-108"/>
              <w:jc w:val="center"/>
            </w:pPr>
            <w:r w:rsidRPr="002279EB">
              <w:t>2 007 821,17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0C59D0" w14:textId="77777777" w:rsidR="002279EB" w:rsidRPr="002279EB" w:rsidRDefault="002279EB" w:rsidP="002279EB">
            <w:pPr>
              <w:ind w:left="-108" w:right="-108"/>
              <w:jc w:val="center"/>
            </w:pPr>
            <w:r w:rsidRPr="002279EB">
              <w:t>1 691 393,00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DE5CF4" w14:textId="77777777" w:rsidR="002279EB" w:rsidRPr="002279EB" w:rsidRDefault="002279EB" w:rsidP="002279EB">
            <w:pPr>
              <w:ind w:left="-108" w:right="-108"/>
              <w:jc w:val="center"/>
            </w:pPr>
            <w:r w:rsidRPr="002279EB">
              <w:t>1 691 393,00</w:t>
            </w:r>
          </w:p>
        </w:tc>
      </w:tr>
      <w:tr w:rsidR="002279EB" w:rsidRPr="002279EB" w14:paraId="5DEC467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AA307" w14:textId="77777777" w:rsidR="002279EB" w:rsidRPr="002279EB" w:rsidRDefault="002279EB" w:rsidP="002279EB">
            <w:pPr>
              <w:ind w:left="-93" w:right="-108"/>
              <w:jc w:val="both"/>
            </w:pPr>
            <w:r w:rsidRPr="002279EB">
              <w:t>Основное мероприятие «Обеспечение деятельности муниципального учреждения комитет по управлению муниципальным имуществом и земельным отношениям администрации   МО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D1E8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82855"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02D2D" w14:textId="77777777" w:rsidR="002279EB" w:rsidRPr="002279EB" w:rsidRDefault="002279EB" w:rsidP="002279EB">
            <w:pPr>
              <w:ind w:left="-108" w:right="-108"/>
              <w:jc w:val="center"/>
            </w:pPr>
            <w:r w:rsidRPr="002279EB">
              <w:t>6100100000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2118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85852" w14:textId="77777777" w:rsidR="002279EB" w:rsidRPr="002279EB" w:rsidRDefault="002279EB" w:rsidP="002279EB">
            <w:pPr>
              <w:ind w:left="-108" w:right="-108"/>
              <w:jc w:val="center"/>
            </w:pPr>
            <w:r w:rsidRPr="002279EB">
              <w:t>1 511 327,17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50EC33" w14:textId="77777777" w:rsidR="002279EB" w:rsidRPr="002279EB" w:rsidRDefault="002279EB" w:rsidP="002279EB">
            <w:pPr>
              <w:ind w:left="-108" w:right="-108"/>
              <w:jc w:val="center"/>
            </w:pPr>
            <w:r w:rsidRPr="002279EB">
              <w:t>1 194 899,00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823306" w14:textId="77777777" w:rsidR="002279EB" w:rsidRPr="002279EB" w:rsidRDefault="002279EB" w:rsidP="002279EB">
            <w:pPr>
              <w:ind w:left="-108" w:right="-108"/>
              <w:jc w:val="center"/>
            </w:pPr>
            <w:r w:rsidRPr="002279EB">
              <w:t>1 194 899,00</w:t>
            </w:r>
          </w:p>
        </w:tc>
      </w:tr>
      <w:tr w:rsidR="002279EB" w:rsidRPr="002279EB" w14:paraId="479C62C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93D65" w14:textId="77777777" w:rsidR="002279EB" w:rsidRPr="002279EB" w:rsidRDefault="002279EB" w:rsidP="002279EB">
            <w:pPr>
              <w:ind w:left="-93" w:right="-108"/>
              <w:jc w:val="both"/>
            </w:pPr>
            <w:r w:rsidRPr="002279EB">
              <w:t>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51B9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F5547"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76933" w14:textId="77777777" w:rsidR="002279EB" w:rsidRPr="002279EB" w:rsidRDefault="002279EB" w:rsidP="002279EB">
            <w:pPr>
              <w:ind w:left="-108" w:right="-108"/>
              <w:jc w:val="center"/>
            </w:pPr>
            <w:r w:rsidRPr="002279EB">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B8C4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1C6A7" w14:textId="77777777" w:rsidR="002279EB" w:rsidRPr="002279EB" w:rsidRDefault="002279EB" w:rsidP="002279EB">
            <w:pPr>
              <w:ind w:left="-108" w:right="-108"/>
              <w:jc w:val="center"/>
            </w:pPr>
            <w:r w:rsidRPr="002279EB">
              <w:t>1 380 300,00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4ED15B" w14:textId="77777777" w:rsidR="002279EB" w:rsidRPr="002279EB" w:rsidRDefault="002279EB" w:rsidP="002279EB">
            <w:pPr>
              <w:ind w:left="-108" w:right="-108"/>
              <w:jc w:val="center"/>
            </w:pPr>
            <w:r w:rsidRPr="002279EB">
              <w:t>1 119 899,00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C25DFB" w14:textId="77777777" w:rsidR="002279EB" w:rsidRPr="002279EB" w:rsidRDefault="002279EB" w:rsidP="002279EB">
            <w:pPr>
              <w:ind w:left="-108" w:right="-108"/>
              <w:jc w:val="center"/>
            </w:pPr>
            <w:r w:rsidRPr="002279EB">
              <w:t>1 119 899,00</w:t>
            </w:r>
          </w:p>
        </w:tc>
      </w:tr>
      <w:tr w:rsidR="002279EB" w:rsidRPr="002279EB" w14:paraId="1CEEA9F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6BBEB"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40CB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8F3B1"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39A904" w14:textId="77777777" w:rsidR="002279EB" w:rsidRPr="002279EB" w:rsidRDefault="002279EB" w:rsidP="002279EB">
            <w:pPr>
              <w:ind w:left="-108" w:right="-108"/>
              <w:jc w:val="center"/>
            </w:pPr>
            <w:r w:rsidRPr="002279EB">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5BE85"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AB369" w14:textId="77777777" w:rsidR="002279EB" w:rsidRPr="002279EB" w:rsidRDefault="002279EB" w:rsidP="002279EB">
            <w:pPr>
              <w:ind w:left="-108" w:right="-108"/>
              <w:jc w:val="center"/>
            </w:pPr>
            <w:r w:rsidRPr="002279EB">
              <w:t>1 159 300,00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01745F" w14:textId="77777777" w:rsidR="002279EB" w:rsidRPr="002279EB" w:rsidRDefault="002279EB" w:rsidP="002279EB">
            <w:pPr>
              <w:ind w:left="-108" w:right="-108"/>
              <w:jc w:val="center"/>
            </w:pPr>
            <w:r w:rsidRPr="002279EB">
              <w:t>898 899,00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DA4750" w14:textId="77777777" w:rsidR="002279EB" w:rsidRPr="002279EB" w:rsidRDefault="002279EB" w:rsidP="002279EB">
            <w:pPr>
              <w:ind w:left="-108" w:right="-108"/>
              <w:jc w:val="center"/>
            </w:pPr>
            <w:r w:rsidRPr="002279EB">
              <w:t>898 899,00</w:t>
            </w:r>
          </w:p>
        </w:tc>
      </w:tr>
      <w:tr w:rsidR="002279EB" w:rsidRPr="002279EB" w14:paraId="774CB0A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FC5EA0" w14:textId="77777777" w:rsidR="002279EB" w:rsidRPr="002279EB" w:rsidRDefault="002279EB" w:rsidP="002279EB">
            <w:pPr>
              <w:ind w:left="-93" w:right="-108"/>
              <w:jc w:val="both"/>
            </w:pPr>
            <w:r w:rsidRPr="002279EB">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6E27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9B302"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54923" w14:textId="77777777" w:rsidR="002279EB" w:rsidRPr="002279EB" w:rsidRDefault="002279EB" w:rsidP="002279EB">
            <w:pPr>
              <w:ind w:left="-108" w:right="-108"/>
              <w:jc w:val="center"/>
            </w:pPr>
            <w:r w:rsidRPr="002279EB">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53B5D5"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3785C" w14:textId="77777777" w:rsidR="002279EB" w:rsidRPr="002279EB" w:rsidRDefault="002279EB" w:rsidP="002279EB">
            <w:pPr>
              <w:ind w:left="-108" w:right="-108"/>
              <w:jc w:val="center"/>
            </w:pPr>
            <w:r w:rsidRPr="002279EB">
              <w:t>1 159 300,00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DD1BF0" w14:textId="77777777" w:rsidR="002279EB" w:rsidRPr="002279EB" w:rsidRDefault="002279EB" w:rsidP="002279EB">
            <w:pPr>
              <w:ind w:left="-108" w:right="-108"/>
              <w:jc w:val="center"/>
            </w:pPr>
            <w:r w:rsidRPr="002279EB">
              <w:t>898 899,00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85C113" w14:textId="77777777" w:rsidR="002279EB" w:rsidRPr="002279EB" w:rsidRDefault="002279EB" w:rsidP="002279EB">
            <w:pPr>
              <w:ind w:left="-108" w:right="-108"/>
              <w:jc w:val="center"/>
            </w:pPr>
            <w:r w:rsidRPr="002279EB">
              <w:t>898 899,00</w:t>
            </w:r>
          </w:p>
        </w:tc>
      </w:tr>
      <w:tr w:rsidR="002279EB" w:rsidRPr="002279EB" w14:paraId="44029F7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1935D"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F468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09608"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8A293" w14:textId="77777777" w:rsidR="002279EB" w:rsidRPr="002279EB" w:rsidRDefault="002279EB" w:rsidP="002279EB">
            <w:pPr>
              <w:ind w:left="-108" w:right="-108"/>
              <w:jc w:val="center"/>
            </w:pPr>
            <w:r w:rsidRPr="002279EB">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1AA02"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3E8F2" w14:textId="77777777" w:rsidR="002279EB" w:rsidRPr="002279EB" w:rsidRDefault="002279EB" w:rsidP="002279EB">
            <w:pPr>
              <w:ind w:left="-108" w:right="-108"/>
              <w:jc w:val="center"/>
            </w:pPr>
            <w:r w:rsidRPr="002279EB">
              <w:t>890 399,00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9C33B4" w14:textId="77777777" w:rsidR="002279EB" w:rsidRPr="002279EB" w:rsidRDefault="002279EB" w:rsidP="002279EB">
            <w:pPr>
              <w:ind w:left="-108" w:right="-108"/>
              <w:jc w:val="center"/>
            </w:pPr>
            <w:r w:rsidRPr="002279EB">
              <w:t>690 399,00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78452C" w14:textId="77777777" w:rsidR="002279EB" w:rsidRPr="002279EB" w:rsidRDefault="002279EB" w:rsidP="002279EB">
            <w:pPr>
              <w:ind w:left="-108" w:right="-108"/>
              <w:jc w:val="center"/>
            </w:pPr>
            <w:r w:rsidRPr="002279EB">
              <w:t>690 399,00</w:t>
            </w:r>
          </w:p>
        </w:tc>
      </w:tr>
      <w:tr w:rsidR="002279EB" w:rsidRPr="002279EB" w14:paraId="33AE811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BB8FF" w14:textId="77777777" w:rsidR="002279EB" w:rsidRPr="002279EB" w:rsidRDefault="002279EB" w:rsidP="002279EB">
            <w:pPr>
              <w:ind w:left="-93" w:right="-108"/>
              <w:jc w:val="both"/>
            </w:pPr>
            <w:r w:rsidRPr="002279EB">
              <w:t xml:space="preserve">Взносы по обязательному социальному страхованию на выплаты денежного содержания и иные выплаты работникам </w:t>
            </w:r>
            <w:r w:rsidRPr="002279EB">
              <w:lastRenderedPageBreak/>
              <w:t>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4EDA5" w14:textId="77777777" w:rsidR="002279EB" w:rsidRPr="002279EB" w:rsidRDefault="002279EB" w:rsidP="002279EB">
            <w:pPr>
              <w:ind w:left="-108" w:right="-108"/>
              <w:jc w:val="center"/>
            </w:pPr>
            <w:r w:rsidRPr="002279EB">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7DB912"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1B11F" w14:textId="77777777" w:rsidR="002279EB" w:rsidRPr="002279EB" w:rsidRDefault="002279EB" w:rsidP="002279EB">
            <w:pPr>
              <w:ind w:left="-108" w:right="-108"/>
              <w:jc w:val="center"/>
            </w:pPr>
            <w:r w:rsidRPr="002279EB">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4B3F9"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93CC2" w14:textId="77777777" w:rsidR="002279EB" w:rsidRPr="002279EB" w:rsidRDefault="002279EB" w:rsidP="002279EB">
            <w:pPr>
              <w:ind w:left="-108" w:right="-108"/>
              <w:jc w:val="center"/>
            </w:pPr>
            <w:r w:rsidRPr="002279EB">
              <w:t>268 901,00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7CCE7E" w14:textId="77777777" w:rsidR="002279EB" w:rsidRPr="002279EB" w:rsidRDefault="002279EB" w:rsidP="002279EB">
            <w:pPr>
              <w:ind w:left="-108" w:right="-108"/>
              <w:jc w:val="center"/>
            </w:pPr>
            <w:r w:rsidRPr="002279EB">
              <w:t>208 500,00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0AA6D2" w14:textId="77777777" w:rsidR="002279EB" w:rsidRPr="002279EB" w:rsidRDefault="002279EB" w:rsidP="002279EB">
            <w:pPr>
              <w:ind w:left="-108" w:right="-108"/>
              <w:jc w:val="center"/>
            </w:pPr>
            <w:r w:rsidRPr="002279EB">
              <w:t>208 500,00</w:t>
            </w:r>
          </w:p>
        </w:tc>
      </w:tr>
      <w:tr w:rsidR="002279EB" w:rsidRPr="002279EB" w14:paraId="4484F17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BD934" w14:textId="77777777" w:rsidR="002279EB" w:rsidRPr="002279EB" w:rsidRDefault="002279EB" w:rsidP="002279EB">
            <w:pPr>
              <w:ind w:left="-93" w:right="-108"/>
              <w:jc w:val="both"/>
            </w:pPr>
            <w:r w:rsidRPr="002279EB">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E872B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498C2"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54DF9" w14:textId="77777777" w:rsidR="002279EB" w:rsidRPr="002279EB" w:rsidRDefault="002279EB" w:rsidP="002279EB">
            <w:pPr>
              <w:ind w:left="-108" w:right="-108"/>
              <w:jc w:val="center"/>
            </w:pPr>
            <w:r w:rsidRPr="002279EB">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D4144"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DB8A0" w14:textId="77777777" w:rsidR="002279EB" w:rsidRPr="002279EB" w:rsidRDefault="002279EB" w:rsidP="002279EB">
            <w:pPr>
              <w:ind w:left="-108" w:right="-108"/>
              <w:jc w:val="center"/>
            </w:pPr>
            <w:r w:rsidRPr="002279EB">
              <w:t>218 000,00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D0B3C1" w14:textId="77777777" w:rsidR="002279EB" w:rsidRPr="002279EB" w:rsidRDefault="002279EB" w:rsidP="002279EB">
            <w:pPr>
              <w:ind w:left="-108" w:right="-108"/>
              <w:jc w:val="center"/>
            </w:pPr>
            <w:r w:rsidRPr="002279EB">
              <w:t>218 000,00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8CE6F3" w14:textId="77777777" w:rsidR="002279EB" w:rsidRPr="002279EB" w:rsidRDefault="002279EB" w:rsidP="002279EB">
            <w:pPr>
              <w:ind w:left="-108" w:right="-108"/>
              <w:jc w:val="center"/>
            </w:pPr>
            <w:r w:rsidRPr="002279EB">
              <w:t>218 000,00</w:t>
            </w:r>
          </w:p>
        </w:tc>
      </w:tr>
      <w:tr w:rsidR="002279EB" w:rsidRPr="002279EB" w14:paraId="77844A5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F2496"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9B729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824D5"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9E3A1" w14:textId="77777777" w:rsidR="002279EB" w:rsidRPr="002279EB" w:rsidRDefault="002279EB" w:rsidP="002279EB">
            <w:pPr>
              <w:ind w:left="-108" w:right="-108"/>
              <w:jc w:val="center"/>
            </w:pPr>
            <w:r w:rsidRPr="002279EB">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E990B"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1F0B9" w14:textId="77777777" w:rsidR="002279EB" w:rsidRPr="002279EB" w:rsidRDefault="002279EB" w:rsidP="002279EB">
            <w:pPr>
              <w:ind w:left="-108" w:right="-108"/>
              <w:jc w:val="center"/>
            </w:pPr>
            <w:r w:rsidRPr="002279EB">
              <w:t>218 000,00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5CA5C0" w14:textId="77777777" w:rsidR="002279EB" w:rsidRPr="002279EB" w:rsidRDefault="002279EB" w:rsidP="002279EB">
            <w:pPr>
              <w:ind w:left="-108" w:right="-108"/>
              <w:jc w:val="center"/>
            </w:pPr>
            <w:r w:rsidRPr="002279EB">
              <w:t>218 000,00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4F9E9A" w14:textId="77777777" w:rsidR="002279EB" w:rsidRPr="002279EB" w:rsidRDefault="002279EB" w:rsidP="002279EB">
            <w:pPr>
              <w:ind w:left="-108" w:right="-108"/>
              <w:jc w:val="center"/>
            </w:pPr>
            <w:r w:rsidRPr="002279EB">
              <w:t>218 000,00</w:t>
            </w:r>
          </w:p>
        </w:tc>
      </w:tr>
      <w:tr w:rsidR="002279EB" w:rsidRPr="002279EB" w14:paraId="26AEF1E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4E7FD"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49C7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36CFA"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8944D" w14:textId="77777777" w:rsidR="002279EB" w:rsidRPr="002279EB" w:rsidRDefault="002279EB" w:rsidP="002279EB">
            <w:pPr>
              <w:ind w:left="-108" w:right="-108"/>
              <w:jc w:val="center"/>
            </w:pPr>
            <w:r w:rsidRPr="002279EB">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E33E1"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8F369" w14:textId="77777777" w:rsidR="002279EB" w:rsidRPr="002279EB" w:rsidRDefault="002279EB" w:rsidP="002279EB">
            <w:pPr>
              <w:ind w:left="-108" w:right="-108"/>
              <w:jc w:val="center"/>
            </w:pPr>
            <w:r w:rsidRPr="002279EB">
              <w:t>218 000,00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6EF796" w14:textId="77777777" w:rsidR="002279EB" w:rsidRPr="002279EB" w:rsidRDefault="002279EB" w:rsidP="002279EB">
            <w:pPr>
              <w:ind w:left="-108" w:right="-108"/>
              <w:jc w:val="center"/>
            </w:pPr>
            <w:r w:rsidRPr="002279EB">
              <w:t>218 000,00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1CF34F" w14:textId="77777777" w:rsidR="002279EB" w:rsidRPr="002279EB" w:rsidRDefault="002279EB" w:rsidP="002279EB">
            <w:pPr>
              <w:ind w:left="-108" w:right="-108"/>
              <w:jc w:val="center"/>
            </w:pPr>
            <w:r w:rsidRPr="002279EB">
              <w:t>218 000,00</w:t>
            </w:r>
          </w:p>
        </w:tc>
      </w:tr>
      <w:tr w:rsidR="002279EB" w:rsidRPr="002279EB" w14:paraId="3FF67E4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3A482" w14:textId="77777777" w:rsidR="002279EB" w:rsidRPr="002279EB" w:rsidRDefault="002279EB" w:rsidP="002279EB">
            <w:pPr>
              <w:ind w:left="-93" w:right="-108"/>
              <w:jc w:val="both"/>
            </w:pPr>
            <w:r w:rsidRPr="002279EB">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AC46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5E6216"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E5D3C3" w14:textId="77777777" w:rsidR="002279EB" w:rsidRPr="002279EB" w:rsidRDefault="002279EB" w:rsidP="002279EB">
            <w:pPr>
              <w:ind w:left="-108" w:right="-108"/>
              <w:jc w:val="center"/>
            </w:pPr>
            <w:r w:rsidRPr="002279EB">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9BDA7" w14:textId="77777777" w:rsidR="002279EB" w:rsidRPr="002279EB" w:rsidRDefault="002279EB" w:rsidP="002279EB">
            <w:pPr>
              <w:ind w:left="-108" w:right="-108"/>
              <w:jc w:val="center"/>
            </w:pPr>
            <w:r w:rsidRPr="002279EB">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D7308" w14:textId="77777777" w:rsidR="002279EB" w:rsidRPr="002279EB" w:rsidRDefault="002279EB" w:rsidP="002279EB">
            <w:pPr>
              <w:ind w:left="-108" w:right="-108"/>
              <w:jc w:val="center"/>
            </w:pPr>
            <w:r w:rsidRPr="002279EB">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62B8B2" w14:textId="77777777" w:rsidR="002279EB" w:rsidRPr="002279EB" w:rsidRDefault="002279EB" w:rsidP="002279EB">
            <w:pPr>
              <w:ind w:left="-108" w:right="-108"/>
              <w:jc w:val="center"/>
            </w:pPr>
            <w:r w:rsidRPr="002279EB">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5466C0" w14:textId="77777777" w:rsidR="002279EB" w:rsidRPr="002279EB" w:rsidRDefault="002279EB" w:rsidP="002279EB">
            <w:pPr>
              <w:ind w:left="-108" w:right="-108"/>
              <w:jc w:val="center"/>
            </w:pPr>
            <w:r w:rsidRPr="002279EB">
              <w:t>3 000,00</w:t>
            </w:r>
          </w:p>
        </w:tc>
      </w:tr>
      <w:tr w:rsidR="002279EB" w:rsidRPr="002279EB" w14:paraId="439D9F4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87D21" w14:textId="77777777" w:rsidR="002279EB" w:rsidRPr="002279EB" w:rsidRDefault="002279EB" w:rsidP="002279EB">
            <w:pPr>
              <w:ind w:left="-93" w:right="-108"/>
              <w:jc w:val="both"/>
            </w:pPr>
            <w:r w:rsidRPr="002279EB">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5526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7E79A"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CEE23" w14:textId="77777777" w:rsidR="002279EB" w:rsidRPr="002279EB" w:rsidRDefault="002279EB" w:rsidP="002279EB">
            <w:pPr>
              <w:ind w:left="-108" w:right="-108"/>
              <w:jc w:val="center"/>
            </w:pPr>
            <w:r w:rsidRPr="002279EB">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C8A3D6" w14:textId="77777777" w:rsidR="002279EB" w:rsidRPr="002279EB" w:rsidRDefault="002279EB" w:rsidP="002279EB">
            <w:pPr>
              <w:ind w:left="-108" w:right="-108"/>
              <w:jc w:val="center"/>
            </w:pPr>
            <w:r w:rsidRPr="002279EB">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20A87" w14:textId="77777777" w:rsidR="002279EB" w:rsidRPr="002279EB" w:rsidRDefault="002279EB" w:rsidP="002279EB">
            <w:pPr>
              <w:ind w:left="-108" w:right="-108"/>
              <w:jc w:val="center"/>
            </w:pPr>
            <w:r w:rsidRPr="002279EB">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9AC951" w14:textId="77777777" w:rsidR="002279EB" w:rsidRPr="002279EB" w:rsidRDefault="002279EB" w:rsidP="002279EB">
            <w:pPr>
              <w:ind w:left="-108" w:right="-108"/>
              <w:jc w:val="center"/>
            </w:pPr>
            <w:r w:rsidRPr="002279EB">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29EE08" w14:textId="77777777" w:rsidR="002279EB" w:rsidRPr="002279EB" w:rsidRDefault="002279EB" w:rsidP="002279EB">
            <w:pPr>
              <w:ind w:left="-108" w:right="-108"/>
              <w:jc w:val="center"/>
            </w:pPr>
            <w:r w:rsidRPr="002279EB">
              <w:t>3 000,00</w:t>
            </w:r>
          </w:p>
        </w:tc>
      </w:tr>
      <w:tr w:rsidR="002279EB" w:rsidRPr="002279EB" w14:paraId="4A3CE51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4D9CA" w14:textId="77777777" w:rsidR="002279EB" w:rsidRPr="002279EB" w:rsidRDefault="002279EB" w:rsidP="002279EB">
            <w:pPr>
              <w:ind w:left="-93" w:right="-108"/>
              <w:jc w:val="both"/>
            </w:pPr>
            <w:r w:rsidRPr="002279EB">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53D02F"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65E95"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76D38" w14:textId="77777777" w:rsidR="002279EB" w:rsidRPr="002279EB" w:rsidRDefault="002279EB" w:rsidP="002279EB">
            <w:pPr>
              <w:ind w:left="-108" w:right="-108"/>
              <w:jc w:val="center"/>
            </w:pPr>
            <w:r w:rsidRPr="002279EB">
              <w:t>6100110400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5D72F" w14:textId="77777777" w:rsidR="002279EB" w:rsidRPr="002279EB" w:rsidRDefault="002279EB" w:rsidP="002279EB">
            <w:pPr>
              <w:ind w:left="-108" w:right="-108"/>
              <w:jc w:val="center"/>
            </w:pPr>
            <w:r w:rsidRPr="002279EB">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CF7C0" w14:textId="77777777" w:rsidR="002279EB" w:rsidRPr="002279EB" w:rsidRDefault="002279EB" w:rsidP="002279EB">
            <w:pPr>
              <w:ind w:left="-108" w:right="-108"/>
              <w:jc w:val="center"/>
            </w:pPr>
            <w:r w:rsidRPr="002279EB">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0933C7" w14:textId="77777777" w:rsidR="002279EB" w:rsidRPr="002279EB" w:rsidRDefault="002279EB" w:rsidP="002279EB">
            <w:pPr>
              <w:ind w:left="-108" w:right="-108"/>
              <w:jc w:val="center"/>
            </w:pPr>
            <w:r w:rsidRPr="002279EB">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142785" w14:textId="77777777" w:rsidR="002279EB" w:rsidRPr="002279EB" w:rsidRDefault="002279EB" w:rsidP="002279EB">
            <w:pPr>
              <w:ind w:left="-108" w:right="-108"/>
              <w:jc w:val="center"/>
            </w:pPr>
            <w:r w:rsidRPr="002279EB">
              <w:t>3 000,00</w:t>
            </w:r>
          </w:p>
        </w:tc>
      </w:tr>
      <w:tr w:rsidR="002279EB" w:rsidRPr="002279EB" w14:paraId="018EA5D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CAF85" w14:textId="77777777" w:rsidR="002279EB" w:rsidRPr="002279EB" w:rsidRDefault="002279EB" w:rsidP="002279EB">
            <w:pPr>
              <w:ind w:left="-93" w:right="-108"/>
              <w:jc w:val="both"/>
            </w:pPr>
            <w:r w:rsidRPr="002279EB">
              <w:t>Использование информационных и 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63BD6"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25543"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DC0FC" w14:textId="77777777" w:rsidR="002279EB" w:rsidRPr="002279EB" w:rsidRDefault="002279EB" w:rsidP="002279EB">
            <w:pPr>
              <w:ind w:left="-108" w:right="-108"/>
              <w:jc w:val="center"/>
            </w:pPr>
            <w:r w:rsidRPr="002279EB">
              <w:t>6100160420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14EA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22A1D" w14:textId="77777777" w:rsidR="002279EB" w:rsidRPr="002279EB" w:rsidRDefault="002279EB" w:rsidP="002279EB">
            <w:pPr>
              <w:ind w:left="-108" w:right="-108"/>
              <w:jc w:val="center"/>
            </w:pPr>
            <w:r w:rsidRPr="002279EB">
              <w:t>75 000,00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767A25" w14:textId="77777777" w:rsidR="002279EB" w:rsidRPr="002279EB" w:rsidRDefault="002279EB" w:rsidP="002279EB">
            <w:pPr>
              <w:ind w:left="-108" w:right="-108"/>
              <w:jc w:val="center"/>
            </w:pPr>
            <w:r w:rsidRPr="002279EB">
              <w:t>75 000,00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38AE98" w14:textId="77777777" w:rsidR="002279EB" w:rsidRPr="002279EB" w:rsidRDefault="002279EB" w:rsidP="002279EB">
            <w:pPr>
              <w:ind w:left="-108" w:right="-108"/>
              <w:jc w:val="center"/>
            </w:pPr>
            <w:r w:rsidRPr="002279EB">
              <w:t>75 000,00</w:t>
            </w:r>
          </w:p>
        </w:tc>
      </w:tr>
      <w:tr w:rsidR="002279EB" w:rsidRPr="002279EB" w14:paraId="2F6329A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CA116"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CB87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E5D23"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7FDBA" w14:textId="77777777" w:rsidR="002279EB" w:rsidRPr="002279EB" w:rsidRDefault="002279EB" w:rsidP="002279EB">
            <w:pPr>
              <w:ind w:left="-108" w:right="-108"/>
              <w:jc w:val="center"/>
            </w:pPr>
            <w:r w:rsidRPr="002279EB">
              <w:t>6100160420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DA5B5"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AE221" w14:textId="77777777" w:rsidR="002279EB" w:rsidRPr="002279EB" w:rsidRDefault="002279EB" w:rsidP="002279EB">
            <w:pPr>
              <w:ind w:left="-108" w:right="-108"/>
              <w:jc w:val="center"/>
            </w:pPr>
            <w:r w:rsidRPr="002279EB">
              <w:t>75 000,00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B1C981" w14:textId="77777777" w:rsidR="002279EB" w:rsidRPr="002279EB" w:rsidRDefault="002279EB" w:rsidP="002279EB">
            <w:pPr>
              <w:ind w:left="-108" w:right="-108"/>
              <w:jc w:val="center"/>
            </w:pPr>
            <w:r w:rsidRPr="002279EB">
              <w:t>75 000,00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8C3893" w14:textId="77777777" w:rsidR="002279EB" w:rsidRPr="002279EB" w:rsidRDefault="002279EB" w:rsidP="002279EB">
            <w:pPr>
              <w:ind w:left="-108" w:right="-108"/>
              <w:jc w:val="center"/>
            </w:pPr>
            <w:r w:rsidRPr="002279EB">
              <w:t>75 000,00</w:t>
            </w:r>
          </w:p>
        </w:tc>
      </w:tr>
      <w:tr w:rsidR="002279EB" w:rsidRPr="002279EB" w14:paraId="39685EF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41EC19"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0B3B4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E9FA3"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EFF90" w14:textId="77777777" w:rsidR="002279EB" w:rsidRPr="002279EB" w:rsidRDefault="002279EB" w:rsidP="002279EB">
            <w:pPr>
              <w:ind w:left="-108" w:right="-108"/>
              <w:jc w:val="center"/>
            </w:pPr>
            <w:r w:rsidRPr="002279EB">
              <w:t>6100160420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4F1EDC"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FDF2D" w14:textId="77777777" w:rsidR="002279EB" w:rsidRPr="002279EB" w:rsidRDefault="002279EB" w:rsidP="002279EB">
            <w:pPr>
              <w:ind w:left="-108" w:right="-108"/>
              <w:jc w:val="center"/>
            </w:pPr>
            <w:r w:rsidRPr="002279EB">
              <w:t>75 000,00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01818F" w14:textId="77777777" w:rsidR="002279EB" w:rsidRPr="002279EB" w:rsidRDefault="002279EB" w:rsidP="002279EB">
            <w:pPr>
              <w:ind w:left="-108" w:right="-108"/>
              <w:jc w:val="center"/>
            </w:pPr>
            <w:r w:rsidRPr="002279EB">
              <w:t>75 000,00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D43E58" w14:textId="77777777" w:rsidR="002279EB" w:rsidRPr="002279EB" w:rsidRDefault="002279EB" w:rsidP="002279EB">
            <w:pPr>
              <w:ind w:left="-108" w:right="-108"/>
              <w:jc w:val="center"/>
            </w:pPr>
            <w:r w:rsidRPr="002279EB">
              <w:t>75 000,00</w:t>
            </w:r>
          </w:p>
        </w:tc>
      </w:tr>
      <w:tr w:rsidR="002279EB" w:rsidRPr="002279EB" w14:paraId="1648BF2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0F9E30"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498B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27E83"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4C5AFA" w14:textId="77777777" w:rsidR="002279EB" w:rsidRPr="002279EB" w:rsidRDefault="002279EB" w:rsidP="002279EB">
            <w:pPr>
              <w:ind w:left="-108" w:right="-108"/>
              <w:jc w:val="center"/>
            </w:pPr>
            <w:r w:rsidRPr="002279EB">
              <w:t>6100160420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B1E89"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F2F08" w14:textId="77777777" w:rsidR="002279EB" w:rsidRPr="002279EB" w:rsidRDefault="002279EB" w:rsidP="002279EB">
            <w:pPr>
              <w:ind w:left="-108" w:right="-108"/>
              <w:jc w:val="center"/>
            </w:pPr>
            <w:r w:rsidRPr="002279EB">
              <w:t>75 000,00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1C27C3" w14:textId="77777777" w:rsidR="002279EB" w:rsidRPr="002279EB" w:rsidRDefault="002279EB" w:rsidP="002279EB">
            <w:pPr>
              <w:ind w:left="-108" w:right="-108"/>
              <w:jc w:val="center"/>
            </w:pPr>
            <w:r w:rsidRPr="002279EB">
              <w:t>75 000,00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2E4638" w14:textId="77777777" w:rsidR="002279EB" w:rsidRPr="002279EB" w:rsidRDefault="002279EB" w:rsidP="002279EB">
            <w:pPr>
              <w:ind w:left="-108" w:right="-108"/>
              <w:jc w:val="center"/>
            </w:pPr>
            <w:r w:rsidRPr="002279EB">
              <w:t>75 000,00</w:t>
            </w:r>
          </w:p>
        </w:tc>
      </w:tr>
      <w:tr w:rsidR="002279EB" w:rsidRPr="002279EB" w14:paraId="265743C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99806" w14:textId="77777777" w:rsidR="002279EB" w:rsidRPr="002279EB" w:rsidRDefault="002279EB" w:rsidP="002279EB">
            <w:pPr>
              <w:ind w:left="-93" w:right="-108"/>
              <w:jc w:val="both"/>
            </w:pPr>
            <w:r w:rsidRPr="002279EB">
              <w:t>Средства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A171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4593D1"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4A26D" w14:textId="77777777" w:rsidR="002279EB" w:rsidRPr="002279EB" w:rsidRDefault="002279EB" w:rsidP="002279EB">
            <w:pPr>
              <w:ind w:left="-108" w:right="-108"/>
              <w:jc w:val="center"/>
            </w:pPr>
            <w:r w:rsidRPr="002279EB">
              <w:t>6100172210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7FFD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EEFE9" w14:textId="77777777" w:rsidR="002279EB" w:rsidRPr="002279EB" w:rsidRDefault="002279EB" w:rsidP="002279EB">
            <w:pPr>
              <w:ind w:left="-108" w:right="-108"/>
              <w:jc w:val="center"/>
            </w:pPr>
            <w:r w:rsidRPr="002279EB">
              <w:t>56 027,17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06B3C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2CD0E8" w14:textId="77777777" w:rsidR="002279EB" w:rsidRPr="002279EB" w:rsidRDefault="002279EB" w:rsidP="002279EB">
            <w:pPr>
              <w:ind w:left="-108" w:right="-108"/>
              <w:jc w:val="center"/>
            </w:pPr>
            <w:r w:rsidRPr="002279EB">
              <w:t>0,00</w:t>
            </w:r>
          </w:p>
        </w:tc>
      </w:tr>
      <w:tr w:rsidR="002279EB" w:rsidRPr="002279EB" w14:paraId="1EC9173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FE78E"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3309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CE4CE"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290A6" w14:textId="77777777" w:rsidR="002279EB" w:rsidRPr="002279EB" w:rsidRDefault="002279EB" w:rsidP="002279EB">
            <w:pPr>
              <w:ind w:left="-108" w:right="-108"/>
              <w:jc w:val="center"/>
            </w:pPr>
            <w:r w:rsidRPr="002279EB">
              <w:t>6100172210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3F3AA"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7A5E9" w14:textId="77777777" w:rsidR="002279EB" w:rsidRPr="002279EB" w:rsidRDefault="002279EB" w:rsidP="002279EB">
            <w:pPr>
              <w:ind w:left="-108" w:right="-108"/>
              <w:jc w:val="center"/>
            </w:pPr>
            <w:r w:rsidRPr="002279EB">
              <w:t>56 027,17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84BDBA"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6F597E" w14:textId="77777777" w:rsidR="002279EB" w:rsidRPr="002279EB" w:rsidRDefault="002279EB" w:rsidP="002279EB">
            <w:pPr>
              <w:ind w:left="-108" w:right="-108"/>
              <w:jc w:val="center"/>
            </w:pPr>
            <w:r w:rsidRPr="002279EB">
              <w:t>0,00</w:t>
            </w:r>
          </w:p>
        </w:tc>
      </w:tr>
      <w:tr w:rsidR="002279EB" w:rsidRPr="002279EB" w14:paraId="0D35F32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C1D54" w14:textId="77777777" w:rsidR="002279EB" w:rsidRPr="002279EB" w:rsidRDefault="002279EB" w:rsidP="002279EB">
            <w:pPr>
              <w:ind w:left="-93" w:right="-108"/>
              <w:jc w:val="both"/>
            </w:pPr>
            <w:r w:rsidRPr="002279EB">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DE785"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B7C883"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41259" w14:textId="77777777" w:rsidR="002279EB" w:rsidRPr="002279EB" w:rsidRDefault="002279EB" w:rsidP="002279EB">
            <w:pPr>
              <w:ind w:left="-108" w:right="-108"/>
              <w:jc w:val="center"/>
            </w:pPr>
            <w:r w:rsidRPr="002279EB">
              <w:t>6100172210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0A21F"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8452C" w14:textId="77777777" w:rsidR="002279EB" w:rsidRPr="002279EB" w:rsidRDefault="002279EB" w:rsidP="002279EB">
            <w:pPr>
              <w:ind w:left="-108" w:right="-108"/>
              <w:jc w:val="center"/>
            </w:pPr>
            <w:r w:rsidRPr="002279EB">
              <w:t>56 027,17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726E8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06AD60" w14:textId="77777777" w:rsidR="002279EB" w:rsidRPr="002279EB" w:rsidRDefault="002279EB" w:rsidP="002279EB">
            <w:pPr>
              <w:ind w:left="-108" w:right="-108"/>
              <w:jc w:val="center"/>
            </w:pPr>
            <w:r w:rsidRPr="002279EB">
              <w:t>0,00</w:t>
            </w:r>
          </w:p>
        </w:tc>
      </w:tr>
      <w:tr w:rsidR="002279EB" w:rsidRPr="002279EB" w14:paraId="2605B01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BEBAC5"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004F6"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B32B2"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4D4FD" w14:textId="77777777" w:rsidR="002279EB" w:rsidRPr="002279EB" w:rsidRDefault="002279EB" w:rsidP="002279EB">
            <w:pPr>
              <w:ind w:left="-108" w:right="-108"/>
              <w:jc w:val="center"/>
            </w:pPr>
            <w:r w:rsidRPr="002279EB">
              <w:t>6100172210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BF78E"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4CFFC" w14:textId="77777777" w:rsidR="002279EB" w:rsidRPr="002279EB" w:rsidRDefault="002279EB" w:rsidP="002279EB">
            <w:pPr>
              <w:ind w:left="-108" w:right="-108"/>
              <w:jc w:val="center"/>
            </w:pPr>
            <w:r w:rsidRPr="002279EB">
              <w:t>43 031,62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5BE8BD"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FC6D9C" w14:textId="77777777" w:rsidR="002279EB" w:rsidRPr="002279EB" w:rsidRDefault="002279EB" w:rsidP="002279EB">
            <w:pPr>
              <w:ind w:left="-108" w:right="-108"/>
              <w:jc w:val="center"/>
            </w:pPr>
            <w:r w:rsidRPr="002279EB">
              <w:t>0,00</w:t>
            </w:r>
          </w:p>
        </w:tc>
      </w:tr>
      <w:tr w:rsidR="002279EB" w:rsidRPr="002279EB" w14:paraId="4BD4C50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0776F" w14:textId="77777777" w:rsidR="002279EB" w:rsidRPr="002279EB" w:rsidRDefault="002279EB" w:rsidP="002279EB">
            <w:pPr>
              <w:ind w:left="-93" w:right="-108"/>
              <w:jc w:val="both"/>
            </w:pPr>
            <w:r w:rsidRPr="002279EB">
              <w:t xml:space="preserve">Взносы по обязательному социальному страхованию на выплаты денежного содержания и иные выплаты работникам </w:t>
            </w:r>
            <w:r w:rsidRPr="002279EB">
              <w:lastRenderedPageBreak/>
              <w:t>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2AF73" w14:textId="77777777" w:rsidR="002279EB" w:rsidRPr="002279EB" w:rsidRDefault="002279EB" w:rsidP="002279EB">
            <w:pPr>
              <w:ind w:left="-108" w:right="-108"/>
              <w:jc w:val="center"/>
            </w:pPr>
            <w:r w:rsidRPr="002279EB">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18541"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1C41D" w14:textId="77777777" w:rsidR="002279EB" w:rsidRPr="002279EB" w:rsidRDefault="002279EB" w:rsidP="002279EB">
            <w:pPr>
              <w:ind w:left="-108" w:right="-108"/>
              <w:jc w:val="center"/>
            </w:pPr>
            <w:r w:rsidRPr="002279EB">
              <w:t>6100172210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D5A8A"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72DFB" w14:textId="77777777" w:rsidR="002279EB" w:rsidRPr="002279EB" w:rsidRDefault="002279EB" w:rsidP="002279EB">
            <w:pPr>
              <w:ind w:left="-108" w:right="-108"/>
              <w:jc w:val="center"/>
            </w:pPr>
            <w:r w:rsidRPr="002279EB">
              <w:t>12 995,55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ABEBD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82B7DF" w14:textId="77777777" w:rsidR="002279EB" w:rsidRPr="002279EB" w:rsidRDefault="002279EB" w:rsidP="002279EB">
            <w:pPr>
              <w:ind w:left="-108" w:right="-108"/>
              <w:jc w:val="center"/>
            </w:pPr>
            <w:r w:rsidRPr="002279EB">
              <w:t>0,00</w:t>
            </w:r>
          </w:p>
        </w:tc>
      </w:tr>
      <w:tr w:rsidR="002279EB" w:rsidRPr="002279EB" w14:paraId="5D059D4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736F2" w14:textId="77777777" w:rsidR="002279EB" w:rsidRPr="002279EB" w:rsidRDefault="002279EB" w:rsidP="002279EB">
            <w:pPr>
              <w:ind w:left="-93" w:right="-108"/>
              <w:jc w:val="both"/>
            </w:pPr>
            <w:r w:rsidRPr="002279EB">
              <w:lastRenderedPageBreak/>
              <w:t>Основное мероприятие «Управление муниципальным имуществом  МО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3AB7F"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6E8D9"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FB223" w14:textId="77777777" w:rsidR="002279EB" w:rsidRPr="002279EB" w:rsidRDefault="002279EB" w:rsidP="002279EB">
            <w:pPr>
              <w:ind w:left="-108" w:right="-108"/>
              <w:jc w:val="center"/>
            </w:pPr>
            <w:r w:rsidRPr="002279EB">
              <w:t>6100200000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1B25F"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4AF32" w14:textId="77777777" w:rsidR="002279EB" w:rsidRPr="002279EB" w:rsidRDefault="002279EB" w:rsidP="002279EB">
            <w:pPr>
              <w:ind w:left="-108" w:right="-108"/>
              <w:jc w:val="center"/>
            </w:pPr>
            <w:r w:rsidRPr="002279EB">
              <w:t>296 494,00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D1CBFB" w14:textId="77777777" w:rsidR="002279EB" w:rsidRPr="002279EB" w:rsidRDefault="002279EB" w:rsidP="002279EB">
            <w:pPr>
              <w:ind w:left="-108" w:right="-108"/>
              <w:jc w:val="center"/>
            </w:pPr>
            <w:r w:rsidRPr="002279EB">
              <w:t>296 494,00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8B4C94" w14:textId="77777777" w:rsidR="002279EB" w:rsidRPr="002279EB" w:rsidRDefault="002279EB" w:rsidP="002279EB">
            <w:pPr>
              <w:ind w:left="-108" w:right="-108"/>
              <w:jc w:val="center"/>
            </w:pPr>
            <w:r w:rsidRPr="002279EB">
              <w:t>296 494,00</w:t>
            </w:r>
          </w:p>
        </w:tc>
      </w:tr>
      <w:tr w:rsidR="002279EB" w:rsidRPr="002279EB" w14:paraId="5C16712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0CDD8" w14:textId="77777777" w:rsidR="002279EB" w:rsidRPr="002279EB" w:rsidRDefault="002279EB" w:rsidP="002279EB">
            <w:pPr>
              <w:ind w:left="-93" w:right="-108"/>
              <w:jc w:val="both"/>
            </w:pPr>
            <w:r w:rsidRPr="002279EB">
              <w:t>Оценка недвижимости, признание прав и регулирование отношений по муниципальной  собственности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95B1C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13499"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B923E" w14:textId="77777777" w:rsidR="002279EB" w:rsidRPr="002279EB" w:rsidRDefault="002279EB" w:rsidP="002279EB">
            <w:pPr>
              <w:ind w:left="-108" w:right="-108"/>
              <w:jc w:val="center"/>
            </w:pPr>
            <w:r w:rsidRPr="002279EB">
              <w:t>6100260390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64B5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5E568" w14:textId="77777777" w:rsidR="002279EB" w:rsidRPr="002279EB" w:rsidRDefault="002279EB" w:rsidP="002279EB">
            <w:pPr>
              <w:ind w:left="-108" w:right="-108"/>
              <w:jc w:val="center"/>
            </w:pPr>
            <w:r w:rsidRPr="002279EB">
              <w:t>296 494,00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3EB0A8" w14:textId="77777777" w:rsidR="002279EB" w:rsidRPr="002279EB" w:rsidRDefault="002279EB" w:rsidP="002279EB">
            <w:pPr>
              <w:ind w:left="-108" w:right="-108"/>
              <w:jc w:val="center"/>
            </w:pPr>
            <w:r w:rsidRPr="002279EB">
              <w:t>296 494,00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0BE9D5" w14:textId="77777777" w:rsidR="002279EB" w:rsidRPr="002279EB" w:rsidRDefault="002279EB" w:rsidP="002279EB">
            <w:pPr>
              <w:ind w:left="-108" w:right="-108"/>
              <w:jc w:val="center"/>
            </w:pPr>
            <w:r w:rsidRPr="002279EB">
              <w:t>296 494,00</w:t>
            </w:r>
          </w:p>
        </w:tc>
      </w:tr>
      <w:tr w:rsidR="002279EB" w:rsidRPr="002279EB" w14:paraId="2D62BA3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10BFD"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5C2A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7A318E"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CBCBBB" w14:textId="77777777" w:rsidR="002279EB" w:rsidRPr="002279EB" w:rsidRDefault="002279EB" w:rsidP="002279EB">
            <w:pPr>
              <w:ind w:left="-108" w:right="-108"/>
              <w:jc w:val="center"/>
            </w:pPr>
            <w:r w:rsidRPr="002279EB">
              <w:t>6100260390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3B926"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2B614" w14:textId="77777777" w:rsidR="002279EB" w:rsidRPr="002279EB" w:rsidRDefault="002279EB" w:rsidP="002279EB">
            <w:pPr>
              <w:ind w:left="-108" w:right="-108"/>
              <w:jc w:val="center"/>
            </w:pPr>
            <w:r w:rsidRPr="002279EB">
              <w:t>296 494,00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3FFDDA" w14:textId="77777777" w:rsidR="002279EB" w:rsidRPr="002279EB" w:rsidRDefault="002279EB" w:rsidP="002279EB">
            <w:pPr>
              <w:ind w:left="-108" w:right="-108"/>
              <w:jc w:val="center"/>
            </w:pPr>
            <w:r w:rsidRPr="002279EB">
              <w:t>296 494,00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FA4CD7" w14:textId="77777777" w:rsidR="002279EB" w:rsidRPr="002279EB" w:rsidRDefault="002279EB" w:rsidP="002279EB">
            <w:pPr>
              <w:ind w:left="-108" w:right="-108"/>
              <w:jc w:val="center"/>
            </w:pPr>
            <w:r w:rsidRPr="002279EB">
              <w:t>296 494,00</w:t>
            </w:r>
          </w:p>
        </w:tc>
      </w:tr>
      <w:tr w:rsidR="002279EB" w:rsidRPr="002279EB" w14:paraId="3849F1C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F5960"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49FF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91295"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AA7CA" w14:textId="77777777" w:rsidR="002279EB" w:rsidRPr="002279EB" w:rsidRDefault="002279EB" w:rsidP="002279EB">
            <w:pPr>
              <w:ind w:left="-108" w:right="-108"/>
              <w:jc w:val="center"/>
            </w:pPr>
            <w:r w:rsidRPr="002279EB">
              <w:t>6100260390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392B3"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FBE35" w14:textId="77777777" w:rsidR="002279EB" w:rsidRPr="002279EB" w:rsidRDefault="002279EB" w:rsidP="002279EB">
            <w:pPr>
              <w:ind w:left="-108" w:right="-108"/>
              <w:jc w:val="center"/>
            </w:pPr>
            <w:r w:rsidRPr="002279EB">
              <w:t>296 494,00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C0E7A5" w14:textId="77777777" w:rsidR="002279EB" w:rsidRPr="002279EB" w:rsidRDefault="002279EB" w:rsidP="002279EB">
            <w:pPr>
              <w:ind w:left="-108" w:right="-108"/>
              <w:jc w:val="center"/>
            </w:pPr>
            <w:r w:rsidRPr="002279EB">
              <w:t>296 494,00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839077" w14:textId="77777777" w:rsidR="002279EB" w:rsidRPr="002279EB" w:rsidRDefault="002279EB" w:rsidP="002279EB">
            <w:pPr>
              <w:ind w:left="-108" w:right="-108"/>
              <w:jc w:val="center"/>
            </w:pPr>
            <w:r w:rsidRPr="002279EB">
              <w:t>296 494,00</w:t>
            </w:r>
          </w:p>
        </w:tc>
      </w:tr>
      <w:tr w:rsidR="002279EB" w:rsidRPr="002279EB" w14:paraId="1400305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E5E1B"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CE55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F7D311"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8E214" w14:textId="77777777" w:rsidR="002279EB" w:rsidRPr="002279EB" w:rsidRDefault="002279EB" w:rsidP="002279EB">
            <w:pPr>
              <w:ind w:left="-108" w:right="-108"/>
              <w:jc w:val="center"/>
            </w:pPr>
            <w:r w:rsidRPr="002279EB">
              <w:t>6100260390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60E3B"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CB5AB" w14:textId="77777777" w:rsidR="002279EB" w:rsidRPr="002279EB" w:rsidRDefault="002279EB" w:rsidP="002279EB">
            <w:pPr>
              <w:ind w:left="-108" w:right="-108"/>
              <w:jc w:val="center"/>
            </w:pPr>
            <w:r w:rsidRPr="002279EB">
              <w:t>296 494,00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E2187E" w14:textId="77777777" w:rsidR="002279EB" w:rsidRPr="002279EB" w:rsidRDefault="002279EB" w:rsidP="002279EB">
            <w:pPr>
              <w:ind w:left="-108" w:right="-108"/>
              <w:jc w:val="center"/>
            </w:pPr>
            <w:r w:rsidRPr="002279EB">
              <w:t>296 494,00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D27C87" w14:textId="77777777" w:rsidR="002279EB" w:rsidRPr="002279EB" w:rsidRDefault="002279EB" w:rsidP="002279EB">
            <w:pPr>
              <w:ind w:left="-108" w:right="-108"/>
              <w:jc w:val="center"/>
            </w:pPr>
            <w:r w:rsidRPr="002279EB">
              <w:t>296 494,00</w:t>
            </w:r>
          </w:p>
        </w:tc>
      </w:tr>
      <w:tr w:rsidR="002279EB" w:rsidRPr="002279EB" w14:paraId="341266B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A7521" w14:textId="77777777" w:rsidR="002279EB" w:rsidRPr="002279EB" w:rsidRDefault="002279EB" w:rsidP="002279EB">
            <w:pPr>
              <w:ind w:left="-93" w:right="-108"/>
              <w:jc w:val="both"/>
            </w:pPr>
            <w:r w:rsidRPr="002279EB">
              <w:t>Основное мероприятие «Управление муниципальным имуществом МО Сурское городское поселение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C6DC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CF9C9"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76339" w14:textId="77777777" w:rsidR="002279EB" w:rsidRPr="002279EB" w:rsidRDefault="002279EB" w:rsidP="002279EB">
            <w:pPr>
              <w:ind w:left="-108" w:right="-108"/>
              <w:jc w:val="center"/>
            </w:pPr>
            <w:r w:rsidRPr="002279EB">
              <w:t>6100300000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634F4"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A7E22" w14:textId="77777777" w:rsidR="002279EB" w:rsidRPr="002279EB" w:rsidRDefault="002279EB" w:rsidP="002279EB">
            <w:pPr>
              <w:ind w:left="-108" w:right="-108"/>
              <w:jc w:val="center"/>
            </w:pPr>
            <w:r w:rsidRPr="002279EB">
              <w:t>200 000,00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B5C42F" w14:textId="77777777" w:rsidR="002279EB" w:rsidRPr="002279EB" w:rsidRDefault="002279EB" w:rsidP="002279EB">
            <w:pPr>
              <w:ind w:left="-108" w:right="-108"/>
              <w:jc w:val="center"/>
            </w:pPr>
            <w:r w:rsidRPr="002279EB">
              <w:t>200 000,00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33ECDC" w14:textId="77777777" w:rsidR="002279EB" w:rsidRPr="002279EB" w:rsidRDefault="002279EB" w:rsidP="002279EB">
            <w:pPr>
              <w:ind w:left="-108" w:right="-108"/>
              <w:jc w:val="center"/>
            </w:pPr>
            <w:r w:rsidRPr="002279EB">
              <w:t>200 000,00</w:t>
            </w:r>
          </w:p>
        </w:tc>
      </w:tr>
      <w:tr w:rsidR="002279EB" w:rsidRPr="002279EB" w14:paraId="7CF3816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BA6E4" w14:textId="77777777" w:rsidR="002279EB" w:rsidRPr="002279EB" w:rsidRDefault="002279EB" w:rsidP="002279EB">
            <w:pPr>
              <w:ind w:left="-93" w:right="-108"/>
              <w:jc w:val="both"/>
            </w:pPr>
            <w:r w:rsidRPr="002279EB">
              <w:t xml:space="preserve">Финансирование на решение вопросов местного значения: владение, пользование и распоряжение </w:t>
            </w:r>
            <w:proofErr w:type="gramStart"/>
            <w:r w:rsidRPr="002279EB">
              <w:t>имуществом</w:t>
            </w:r>
            <w:proofErr w:type="gramEnd"/>
            <w:r w:rsidRPr="002279EB">
              <w:t xml:space="preserve"> находящимся в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E50F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41EC5"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D30A6" w14:textId="77777777" w:rsidR="002279EB" w:rsidRPr="002279EB" w:rsidRDefault="002279EB" w:rsidP="002279EB">
            <w:pPr>
              <w:ind w:left="-108" w:right="-108"/>
              <w:jc w:val="center"/>
            </w:pPr>
            <w:r w:rsidRPr="002279EB">
              <w:t>6100360300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03C47"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53FE4" w14:textId="77777777" w:rsidR="002279EB" w:rsidRPr="002279EB" w:rsidRDefault="002279EB" w:rsidP="002279EB">
            <w:pPr>
              <w:ind w:left="-108" w:right="-108"/>
              <w:jc w:val="center"/>
            </w:pPr>
            <w:r w:rsidRPr="002279EB">
              <w:t>200 000,00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D0EE56" w14:textId="77777777" w:rsidR="002279EB" w:rsidRPr="002279EB" w:rsidRDefault="002279EB" w:rsidP="002279EB">
            <w:pPr>
              <w:ind w:left="-108" w:right="-108"/>
              <w:jc w:val="center"/>
            </w:pPr>
            <w:r w:rsidRPr="002279EB">
              <w:t>200 000,00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543149" w14:textId="77777777" w:rsidR="002279EB" w:rsidRPr="002279EB" w:rsidRDefault="002279EB" w:rsidP="002279EB">
            <w:pPr>
              <w:ind w:left="-108" w:right="-108"/>
              <w:jc w:val="center"/>
            </w:pPr>
            <w:r w:rsidRPr="002279EB">
              <w:t>200 000,00</w:t>
            </w:r>
          </w:p>
        </w:tc>
      </w:tr>
      <w:tr w:rsidR="002279EB" w:rsidRPr="002279EB" w14:paraId="1560823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83BFD"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21E3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E24DB"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8CF95" w14:textId="77777777" w:rsidR="002279EB" w:rsidRPr="002279EB" w:rsidRDefault="002279EB" w:rsidP="002279EB">
            <w:pPr>
              <w:ind w:left="-108" w:right="-108"/>
              <w:jc w:val="center"/>
            </w:pPr>
            <w:r w:rsidRPr="002279EB">
              <w:t>6100360300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061CB"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47A57" w14:textId="77777777" w:rsidR="002279EB" w:rsidRPr="002279EB" w:rsidRDefault="002279EB" w:rsidP="002279EB">
            <w:pPr>
              <w:ind w:left="-108" w:right="-108"/>
              <w:jc w:val="center"/>
            </w:pPr>
            <w:r w:rsidRPr="002279EB">
              <w:t>200 000,00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165465" w14:textId="77777777" w:rsidR="002279EB" w:rsidRPr="002279EB" w:rsidRDefault="002279EB" w:rsidP="002279EB">
            <w:pPr>
              <w:ind w:left="-108" w:right="-108"/>
              <w:jc w:val="center"/>
            </w:pPr>
            <w:r w:rsidRPr="002279EB">
              <w:t>200 000,00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B052AC" w14:textId="77777777" w:rsidR="002279EB" w:rsidRPr="002279EB" w:rsidRDefault="002279EB" w:rsidP="002279EB">
            <w:pPr>
              <w:ind w:left="-108" w:right="-108"/>
              <w:jc w:val="center"/>
            </w:pPr>
            <w:r w:rsidRPr="002279EB">
              <w:t>200 000,00</w:t>
            </w:r>
          </w:p>
        </w:tc>
      </w:tr>
      <w:tr w:rsidR="002279EB" w:rsidRPr="002279EB" w14:paraId="570852D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70BA92"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2422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117E8"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EE02B" w14:textId="77777777" w:rsidR="002279EB" w:rsidRPr="002279EB" w:rsidRDefault="002279EB" w:rsidP="002279EB">
            <w:pPr>
              <w:ind w:left="-108" w:right="-108"/>
              <w:jc w:val="center"/>
            </w:pPr>
            <w:r w:rsidRPr="002279EB">
              <w:t>6100360300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AB701"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B4B9F" w14:textId="77777777" w:rsidR="002279EB" w:rsidRPr="002279EB" w:rsidRDefault="002279EB" w:rsidP="002279EB">
            <w:pPr>
              <w:ind w:left="-108" w:right="-108"/>
              <w:jc w:val="center"/>
            </w:pPr>
            <w:r w:rsidRPr="002279EB">
              <w:t>200 000,00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B0FDAF" w14:textId="77777777" w:rsidR="002279EB" w:rsidRPr="002279EB" w:rsidRDefault="002279EB" w:rsidP="002279EB">
            <w:pPr>
              <w:ind w:left="-108" w:right="-108"/>
              <w:jc w:val="center"/>
            </w:pPr>
            <w:r w:rsidRPr="002279EB">
              <w:t>200 000,00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010422" w14:textId="77777777" w:rsidR="002279EB" w:rsidRPr="002279EB" w:rsidRDefault="002279EB" w:rsidP="002279EB">
            <w:pPr>
              <w:ind w:left="-108" w:right="-108"/>
              <w:jc w:val="center"/>
            </w:pPr>
            <w:r w:rsidRPr="002279EB">
              <w:t>200 000,00</w:t>
            </w:r>
          </w:p>
        </w:tc>
      </w:tr>
      <w:tr w:rsidR="002279EB" w:rsidRPr="002279EB" w14:paraId="29FDACE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F98D6"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73E8E"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7AE51"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74672" w14:textId="77777777" w:rsidR="002279EB" w:rsidRPr="002279EB" w:rsidRDefault="002279EB" w:rsidP="002279EB">
            <w:pPr>
              <w:ind w:left="-108" w:right="-108"/>
              <w:jc w:val="center"/>
            </w:pPr>
            <w:r w:rsidRPr="002279EB">
              <w:t>6100360300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66844"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AE547" w14:textId="77777777" w:rsidR="002279EB" w:rsidRPr="002279EB" w:rsidRDefault="002279EB" w:rsidP="002279EB">
            <w:pPr>
              <w:ind w:left="-108" w:right="-108"/>
              <w:jc w:val="center"/>
            </w:pPr>
            <w:r w:rsidRPr="002279EB">
              <w:t>200 000,00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CA8FE9" w14:textId="77777777" w:rsidR="002279EB" w:rsidRPr="002279EB" w:rsidRDefault="002279EB" w:rsidP="002279EB">
            <w:pPr>
              <w:ind w:left="-108" w:right="-108"/>
              <w:jc w:val="center"/>
            </w:pPr>
            <w:r w:rsidRPr="002279EB">
              <w:t>200 000,00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FFC38B" w14:textId="77777777" w:rsidR="002279EB" w:rsidRPr="002279EB" w:rsidRDefault="002279EB" w:rsidP="002279EB">
            <w:pPr>
              <w:ind w:left="-108" w:right="-108"/>
              <w:jc w:val="center"/>
            </w:pPr>
            <w:r w:rsidRPr="002279EB">
              <w:t>200 000,00</w:t>
            </w:r>
          </w:p>
        </w:tc>
      </w:tr>
      <w:tr w:rsidR="002279EB" w:rsidRPr="002279EB" w14:paraId="284470B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EC1B5" w14:textId="77777777" w:rsidR="002279EB" w:rsidRPr="002279EB" w:rsidRDefault="002279EB" w:rsidP="002279EB">
            <w:pPr>
              <w:ind w:left="-93" w:right="-108"/>
              <w:jc w:val="both"/>
            </w:pPr>
            <w:r w:rsidRPr="002279EB">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A018B"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9DB3B"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C46F0" w14:textId="77777777" w:rsidR="002279EB" w:rsidRPr="002279EB" w:rsidRDefault="002279EB" w:rsidP="002279EB">
            <w:pPr>
              <w:ind w:left="-108" w:right="-108"/>
              <w:jc w:val="center"/>
            </w:pPr>
            <w:r w:rsidRPr="002279EB">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A639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B822E" w14:textId="77777777" w:rsidR="002279EB" w:rsidRPr="002279EB" w:rsidRDefault="002279EB" w:rsidP="002279EB">
            <w:pPr>
              <w:ind w:left="-108" w:right="-108"/>
              <w:jc w:val="center"/>
            </w:pPr>
            <w:r w:rsidRPr="002279EB">
              <w:t>25 767 842,11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4DEEE2" w14:textId="77777777" w:rsidR="002279EB" w:rsidRPr="002279EB" w:rsidRDefault="002279EB" w:rsidP="002279EB">
            <w:pPr>
              <w:ind w:left="-108" w:right="-108"/>
              <w:jc w:val="center"/>
            </w:pPr>
            <w:r w:rsidRPr="002279EB">
              <w:t>20 123 475,57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D23B93" w14:textId="77777777" w:rsidR="002279EB" w:rsidRPr="002279EB" w:rsidRDefault="002279EB" w:rsidP="002279EB">
            <w:pPr>
              <w:ind w:left="-108" w:right="-108"/>
              <w:jc w:val="center"/>
            </w:pPr>
            <w:r w:rsidRPr="002279EB">
              <w:t>25 225 397,07</w:t>
            </w:r>
          </w:p>
        </w:tc>
      </w:tr>
      <w:tr w:rsidR="002279EB" w:rsidRPr="002279EB" w14:paraId="45736FB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3D432" w14:textId="77777777" w:rsidR="002279EB" w:rsidRPr="002279EB" w:rsidRDefault="002279EB" w:rsidP="002279EB">
            <w:pPr>
              <w:ind w:left="-93" w:right="-108"/>
              <w:jc w:val="both"/>
            </w:pPr>
            <w:r w:rsidRPr="002279EB">
              <w:t>Составление (изменение)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06E35"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0E49D"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2F0A2B" w14:textId="77777777" w:rsidR="002279EB" w:rsidRPr="002279EB" w:rsidRDefault="002279EB" w:rsidP="002279EB">
            <w:pPr>
              <w:ind w:left="-108" w:right="-108"/>
              <w:jc w:val="center"/>
            </w:pPr>
            <w:r w:rsidRPr="002279EB">
              <w:t>6600051200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5D0C4"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6AB12" w14:textId="77777777" w:rsidR="002279EB" w:rsidRPr="002279EB" w:rsidRDefault="002279EB" w:rsidP="002279EB">
            <w:pPr>
              <w:ind w:left="-108" w:right="-108"/>
              <w:jc w:val="center"/>
            </w:pPr>
            <w:r w:rsidRPr="002279EB">
              <w:t>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1DB066" w14:textId="77777777" w:rsidR="002279EB" w:rsidRPr="002279EB" w:rsidRDefault="002279EB" w:rsidP="002279EB">
            <w:pPr>
              <w:ind w:left="-108" w:right="-108"/>
              <w:jc w:val="center"/>
            </w:pPr>
            <w:r w:rsidRPr="002279EB">
              <w:t>2 700,00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051140" w14:textId="77777777" w:rsidR="002279EB" w:rsidRPr="002279EB" w:rsidRDefault="002279EB" w:rsidP="002279EB">
            <w:pPr>
              <w:ind w:left="-108" w:right="-108"/>
              <w:jc w:val="center"/>
            </w:pPr>
            <w:r w:rsidRPr="002279EB">
              <w:t>2 500,00</w:t>
            </w:r>
          </w:p>
        </w:tc>
      </w:tr>
      <w:tr w:rsidR="002279EB" w:rsidRPr="002279EB" w14:paraId="533CDDE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15A14"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99D9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605C89"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ADF24" w14:textId="77777777" w:rsidR="002279EB" w:rsidRPr="002279EB" w:rsidRDefault="002279EB" w:rsidP="002279EB">
            <w:pPr>
              <w:ind w:left="-108" w:right="-108"/>
              <w:jc w:val="center"/>
            </w:pPr>
            <w:r w:rsidRPr="002279EB">
              <w:t>6600051200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F4D28"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D2A5" w14:textId="77777777" w:rsidR="002279EB" w:rsidRPr="002279EB" w:rsidRDefault="002279EB" w:rsidP="002279EB">
            <w:pPr>
              <w:ind w:left="-108" w:right="-108"/>
              <w:jc w:val="center"/>
            </w:pPr>
            <w:r w:rsidRPr="002279EB">
              <w:t>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60D8FC" w14:textId="77777777" w:rsidR="002279EB" w:rsidRPr="002279EB" w:rsidRDefault="002279EB" w:rsidP="002279EB">
            <w:pPr>
              <w:ind w:left="-108" w:right="-108"/>
              <w:jc w:val="center"/>
            </w:pPr>
            <w:r w:rsidRPr="002279EB">
              <w:t>2 700,00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711B9C" w14:textId="77777777" w:rsidR="002279EB" w:rsidRPr="002279EB" w:rsidRDefault="002279EB" w:rsidP="002279EB">
            <w:pPr>
              <w:ind w:left="-108" w:right="-108"/>
              <w:jc w:val="center"/>
            </w:pPr>
            <w:r w:rsidRPr="002279EB">
              <w:t>2 500,00</w:t>
            </w:r>
          </w:p>
        </w:tc>
      </w:tr>
      <w:tr w:rsidR="002279EB" w:rsidRPr="002279EB" w14:paraId="40BFE4F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9C387" w14:textId="77777777" w:rsidR="002279EB" w:rsidRPr="002279EB" w:rsidRDefault="002279EB" w:rsidP="002279EB">
            <w:pPr>
              <w:ind w:left="-93" w:right="-108"/>
              <w:jc w:val="both"/>
            </w:pPr>
            <w:r w:rsidRPr="002279EB">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EFF5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76D27"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326E4" w14:textId="77777777" w:rsidR="002279EB" w:rsidRPr="002279EB" w:rsidRDefault="002279EB" w:rsidP="002279EB">
            <w:pPr>
              <w:ind w:left="-108" w:right="-108"/>
              <w:jc w:val="center"/>
            </w:pPr>
            <w:r w:rsidRPr="002279EB">
              <w:t>6600051200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67DBBB"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58C24" w14:textId="77777777" w:rsidR="002279EB" w:rsidRPr="002279EB" w:rsidRDefault="002279EB" w:rsidP="002279EB">
            <w:pPr>
              <w:ind w:left="-108" w:right="-108"/>
              <w:jc w:val="center"/>
            </w:pPr>
            <w:r w:rsidRPr="002279EB">
              <w:t>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BE40E9" w14:textId="77777777" w:rsidR="002279EB" w:rsidRPr="002279EB" w:rsidRDefault="002279EB" w:rsidP="002279EB">
            <w:pPr>
              <w:ind w:left="-108" w:right="-108"/>
              <w:jc w:val="center"/>
            </w:pPr>
            <w:r w:rsidRPr="002279EB">
              <w:t>2 700,00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CCD97A" w14:textId="77777777" w:rsidR="002279EB" w:rsidRPr="002279EB" w:rsidRDefault="002279EB" w:rsidP="002279EB">
            <w:pPr>
              <w:ind w:left="-108" w:right="-108"/>
              <w:jc w:val="center"/>
            </w:pPr>
            <w:r w:rsidRPr="002279EB">
              <w:t>2 500,00</w:t>
            </w:r>
          </w:p>
        </w:tc>
      </w:tr>
      <w:tr w:rsidR="002279EB" w:rsidRPr="002279EB" w14:paraId="1226F0F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BF30FF"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75DA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5FF622"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22794" w14:textId="77777777" w:rsidR="002279EB" w:rsidRPr="002279EB" w:rsidRDefault="002279EB" w:rsidP="002279EB">
            <w:pPr>
              <w:ind w:left="-108" w:right="-108"/>
              <w:jc w:val="center"/>
            </w:pPr>
            <w:r w:rsidRPr="002279EB">
              <w:t>6600051200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53F90"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47F9C" w14:textId="77777777" w:rsidR="002279EB" w:rsidRPr="002279EB" w:rsidRDefault="002279EB" w:rsidP="002279EB">
            <w:pPr>
              <w:ind w:left="-108" w:right="-108"/>
              <w:jc w:val="center"/>
            </w:pPr>
            <w:r w:rsidRPr="002279EB">
              <w:t>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E046BB" w14:textId="77777777" w:rsidR="002279EB" w:rsidRPr="002279EB" w:rsidRDefault="002279EB" w:rsidP="002279EB">
            <w:pPr>
              <w:ind w:left="-108" w:right="-108"/>
              <w:jc w:val="center"/>
            </w:pPr>
            <w:r w:rsidRPr="002279EB">
              <w:t>2 700,00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066393" w14:textId="77777777" w:rsidR="002279EB" w:rsidRPr="002279EB" w:rsidRDefault="002279EB" w:rsidP="002279EB">
            <w:pPr>
              <w:ind w:left="-108" w:right="-108"/>
              <w:jc w:val="center"/>
            </w:pPr>
            <w:r w:rsidRPr="002279EB">
              <w:t>2 500,00</w:t>
            </w:r>
          </w:p>
        </w:tc>
      </w:tr>
      <w:tr w:rsidR="002279EB" w:rsidRPr="002279EB" w14:paraId="66162A4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72984" w14:textId="77777777" w:rsidR="002279EB" w:rsidRPr="002279EB" w:rsidRDefault="002279EB" w:rsidP="002279EB">
            <w:pPr>
              <w:ind w:left="-93" w:right="-108"/>
              <w:jc w:val="both"/>
            </w:pPr>
            <w:r w:rsidRPr="002279EB">
              <w:t>Осуществление полномочий Российской Федерации в области государственной регистрации актов гражданского состояния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09B7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947CC"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44B08" w14:textId="77777777" w:rsidR="002279EB" w:rsidRPr="002279EB" w:rsidRDefault="002279EB" w:rsidP="002279EB">
            <w:pPr>
              <w:ind w:left="-108" w:right="-108"/>
              <w:jc w:val="center"/>
            </w:pPr>
            <w:r w:rsidRPr="002279EB">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F375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BD33C" w14:textId="77777777" w:rsidR="002279EB" w:rsidRPr="002279EB" w:rsidRDefault="002279EB" w:rsidP="002279EB">
            <w:pPr>
              <w:ind w:left="-108" w:right="-108"/>
              <w:jc w:val="center"/>
            </w:pPr>
            <w:r w:rsidRPr="002279EB">
              <w:t>624 660,00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438695" w14:textId="77777777" w:rsidR="002279EB" w:rsidRPr="002279EB" w:rsidRDefault="002279EB" w:rsidP="002279EB">
            <w:pPr>
              <w:ind w:left="-108" w:right="-108"/>
              <w:jc w:val="center"/>
            </w:pPr>
            <w:r w:rsidRPr="002279EB">
              <w:t>624 660,00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8EB72F" w14:textId="77777777" w:rsidR="002279EB" w:rsidRPr="002279EB" w:rsidRDefault="002279EB" w:rsidP="002279EB">
            <w:pPr>
              <w:ind w:left="-108" w:right="-108"/>
              <w:jc w:val="center"/>
            </w:pPr>
            <w:r w:rsidRPr="002279EB">
              <w:t>624 660,00</w:t>
            </w:r>
          </w:p>
        </w:tc>
      </w:tr>
      <w:tr w:rsidR="002279EB" w:rsidRPr="002279EB" w14:paraId="28E0F5B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04246"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B73E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99A11"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84668" w14:textId="77777777" w:rsidR="002279EB" w:rsidRPr="002279EB" w:rsidRDefault="002279EB" w:rsidP="002279EB">
            <w:pPr>
              <w:ind w:left="-108" w:right="-108"/>
              <w:jc w:val="center"/>
            </w:pPr>
            <w:r w:rsidRPr="002279EB">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1E184"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567B5" w14:textId="77777777" w:rsidR="002279EB" w:rsidRPr="002279EB" w:rsidRDefault="002279EB" w:rsidP="002279EB">
            <w:pPr>
              <w:ind w:left="-108" w:right="-108"/>
              <w:jc w:val="center"/>
            </w:pPr>
            <w:r w:rsidRPr="002279EB">
              <w:t>604 932,82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287408" w14:textId="77777777" w:rsidR="002279EB" w:rsidRPr="002279EB" w:rsidRDefault="002279EB" w:rsidP="002279EB">
            <w:pPr>
              <w:ind w:left="-108" w:right="-108"/>
              <w:jc w:val="center"/>
            </w:pPr>
            <w:r w:rsidRPr="002279EB">
              <w:t>573 947,00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F81240" w14:textId="77777777" w:rsidR="002279EB" w:rsidRPr="002279EB" w:rsidRDefault="002279EB" w:rsidP="002279EB">
            <w:pPr>
              <w:ind w:left="-108" w:right="-108"/>
              <w:jc w:val="center"/>
            </w:pPr>
            <w:r w:rsidRPr="002279EB">
              <w:t>573 947,00</w:t>
            </w:r>
          </w:p>
        </w:tc>
      </w:tr>
      <w:tr w:rsidR="002279EB" w:rsidRPr="002279EB" w14:paraId="561603B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E7C56" w14:textId="77777777" w:rsidR="002279EB" w:rsidRPr="002279EB" w:rsidRDefault="002279EB" w:rsidP="002279EB">
            <w:pPr>
              <w:ind w:left="-93" w:right="-108"/>
              <w:jc w:val="both"/>
            </w:pPr>
            <w:r w:rsidRPr="002279EB">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34E4CE"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A8C74"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AFAE8" w14:textId="77777777" w:rsidR="002279EB" w:rsidRPr="002279EB" w:rsidRDefault="002279EB" w:rsidP="002279EB">
            <w:pPr>
              <w:ind w:left="-108" w:right="-108"/>
              <w:jc w:val="center"/>
            </w:pPr>
            <w:r w:rsidRPr="002279EB">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87C0A"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B3DD6" w14:textId="77777777" w:rsidR="002279EB" w:rsidRPr="002279EB" w:rsidRDefault="002279EB" w:rsidP="002279EB">
            <w:pPr>
              <w:ind w:left="-108" w:right="-108"/>
              <w:jc w:val="center"/>
            </w:pPr>
            <w:r w:rsidRPr="002279EB">
              <w:t>604 932,82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B0090B" w14:textId="77777777" w:rsidR="002279EB" w:rsidRPr="002279EB" w:rsidRDefault="002279EB" w:rsidP="002279EB">
            <w:pPr>
              <w:ind w:left="-108" w:right="-108"/>
              <w:jc w:val="center"/>
            </w:pPr>
            <w:r w:rsidRPr="002279EB">
              <w:t>573 947,00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57BDB8" w14:textId="77777777" w:rsidR="002279EB" w:rsidRPr="002279EB" w:rsidRDefault="002279EB" w:rsidP="002279EB">
            <w:pPr>
              <w:ind w:left="-108" w:right="-108"/>
              <w:jc w:val="center"/>
            </w:pPr>
            <w:r w:rsidRPr="002279EB">
              <w:t>573 947,00</w:t>
            </w:r>
          </w:p>
        </w:tc>
      </w:tr>
      <w:tr w:rsidR="002279EB" w:rsidRPr="002279EB" w14:paraId="5E7C210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98CB49"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B808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E2F5B"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AB8303" w14:textId="77777777" w:rsidR="002279EB" w:rsidRPr="002279EB" w:rsidRDefault="002279EB" w:rsidP="002279EB">
            <w:pPr>
              <w:ind w:left="-108" w:right="-108"/>
              <w:jc w:val="center"/>
            </w:pPr>
            <w:r w:rsidRPr="002279EB">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DD279"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03144" w14:textId="77777777" w:rsidR="002279EB" w:rsidRPr="002279EB" w:rsidRDefault="002279EB" w:rsidP="002279EB">
            <w:pPr>
              <w:ind w:left="-108" w:right="-108"/>
              <w:jc w:val="center"/>
            </w:pPr>
            <w:r w:rsidRPr="002279EB">
              <w:t>466 303,36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3ED838" w14:textId="77777777" w:rsidR="002279EB" w:rsidRPr="002279EB" w:rsidRDefault="002279EB" w:rsidP="002279EB">
            <w:pPr>
              <w:ind w:left="-108" w:right="-108"/>
              <w:jc w:val="center"/>
            </w:pPr>
            <w:r w:rsidRPr="002279EB">
              <w:t>443 678,00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F9A002" w14:textId="77777777" w:rsidR="002279EB" w:rsidRPr="002279EB" w:rsidRDefault="002279EB" w:rsidP="002279EB">
            <w:pPr>
              <w:ind w:left="-108" w:right="-108"/>
              <w:jc w:val="center"/>
            </w:pPr>
            <w:r w:rsidRPr="002279EB">
              <w:t>443 678,00</w:t>
            </w:r>
          </w:p>
        </w:tc>
      </w:tr>
      <w:tr w:rsidR="002279EB" w:rsidRPr="002279EB" w14:paraId="73ECFA3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BDB23"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2C67F"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5EED9"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08C648" w14:textId="77777777" w:rsidR="002279EB" w:rsidRPr="002279EB" w:rsidRDefault="002279EB" w:rsidP="002279EB">
            <w:pPr>
              <w:ind w:left="-108" w:right="-108"/>
              <w:jc w:val="center"/>
            </w:pPr>
            <w:r w:rsidRPr="002279EB">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BB4FD"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B18EA" w14:textId="77777777" w:rsidR="002279EB" w:rsidRPr="002279EB" w:rsidRDefault="002279EB" w:rsidP="002279EB">
            <w:pPr>
              <w:ind w:left="-108" w:right="-108"/>
              <w:jc w:val="center"/>
            </w:pPr>
            <w:r w:rsidRPr="002279EB">
              <w:t>138 629,46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079C08" w14:textId="77777777" w:rsidR="002279EB" w:rsidRPr="002279EB" w:rsidRDefault="002279EB" w:rsidP="002279EB">
            <w:pPr>
              <w:ind w:left="-108" w:right="-108"/>
              <w:jc w:val="center"/>
            </w:pPr>
            <w:r w:rsidRPr="002279EB">
              <w:t>130 269,00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F99C46" w14:textId="77777777" w:rsidR="002279EB" w:rsidRPr="002279EB" w:rsidRDefault="002279EB" w:rsidP="002279EB">
            <w:pPr>
              <w:ind w:left="-108" w:right="-108"/>
              <w:jc w:val="center"/>
            </w:pPr>
            <w:r w:rsidRPr="002279EB">
              <w:t>130 269,00</w:t>
            </w:r>
          </w:p>
        </w:tc>
      </w:tr>
      <w:tr w:rsidR="002279EB" w:rsidRPr="002279EB" w14:paraId="0AC4380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76F62"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9025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C2B49"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55B45" w14:textId="77777777" w:rsidR="002279EB" w:rsidRPr="002279EB" w:rsidRDefault="002279EB" w:rsidP="002279EB">
            <w:pPr>
              <w:ind w:left="-108" w:right="-108"/>
              <w:jc w:val="center"/>
            </w:pPr>
            <w:r w:rsidRPr="002279EB">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B63E9"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4AADA" w14:textId="77777777" w:rsidR="002279EB" w:rsidRPr="002279EB" w:rsidRDefault="002279EB" w:rsidP="002279EB">
            <w:pPr>
              <w:ind w:left="-108" w:right="-108"/>
              <w:jc w:val="center"/>
            </w:pPr>
            <w:r w:rsidRPr="002279EB">
              <w:t>19 727,18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1B326E" w14:textId="77777777" w:rsidR="002279EB" w:rsidRPr="002279EB" w:rsidRDefault="002279EB" w:rsidP="002279EB">
            <w:pPr>
              <w:ind w:left="-108" w:right="-108"/>
              <w:jc w:val="center"/>
            </w:pPr>
            <w:r w:rsidRPr="002279EB">
              <w:t>50 713,00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6A7982" w14:textId="77777777" w:rsidR="002279EB" w:rsidRPr="002279EB" w:rsidRDefault="002279EB" w:rsidP="002279EB">
            <w:pPr>
              <w:ind w:left="-108" w:right="-108"/>
              <w:jc w:val="center"/>
            </w:pPr>
            <w:r w:rsidRPr="002279EB">
              <w:t>50 713,00</w:t>
            </w:r>
          </w:p>
        </w:tc>
      </w:tr>
      <w:tr w:rsidR="002279EB" w:rsidRPr="002279EB" w14:paraId="752CC53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57F04"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6919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B7511"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6DDBA" w14:textId="77777777" w:rsidR="002279EB" w:rsidRPr="002279EB" w:rsidRDefault="002279EB" w:rsidP="002279EB">
            <w:pPr>
              <w:ind w:left="-108" w:right="-108"/>
              <w:jc w:val="center"/>
            </w:pPr>
            <w:r w:rsidRPr="002279EB">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4E628"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E9892" w14:textId="77777777" w:rsidR="002279EB" w:rsidRPr="002279EB" w:rsidRDefault="002279EB" w:rsidP="002279EB">
            <w:pPr>
              <w:ind w:left="-108" w:right="-108"/>
              <w:jc w:val="center"/>
            </w:pPr>
            <w:r w:rsidRPr="002279EB">
              <w:t>19 727,18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F0059C" w14:textId="77777777" w:rsidR="002279EB" w:rsidRPr="002279EB" w:rsidRDefault="002279EB" w:rsidP="002279EB">
            <w:pPr>
              <w:ind w:left="-108" w:right="-108"/>
              <w:jc w:val="center"/>
            </w:pPr>
            <w:r w:rsidRPr="002279EB">
              <w:t>50 713,00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141314" w14:textId="77777777" w:rsidR="002279EB" w:rsidRPr="002279EB" w:rsidRDefault="002279EB" w:rsidP="002279EB">
            <w:pPr>
              <w:ind w:left="-108" w:right="-108"/>
              <w:jc w:val="center"/>
            </w:pPr>
            <w:r w:rsidRPr="002279EB">
              <w:t>50 713,00</w:t>
            </w:r>
          </w:p>
        </w:tc>
      </w:tr>
      <w:tr w:rsidR="002279EB" w:rsidRPr="002279EB" w14:paraId="55D37A3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614AF"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471A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861EB"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C136D6" w14:textId="77777777" w:rsidR="002279EB" w:rsidRPr="002279EB" w:rsidRDefault="002279EB" w:rsidP="002279EB">
            <w:pPr>
              <w:ind w:left="-108" w:right="-108"/>
              <w:jc w:val="center"/>
            </w:pPr>
            <w:r w:rsidRPr="002279EB">
              <w:t>6600059300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6167A3"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1C562" w14:textId="77777777" w:rsidR="002279EB" w:rsidRPr="002279EB" w:rsidRDefault="002279EB" w:rsidP="002279EB">
            <w:pPr>
              <w:ind w:left="-108" w:right="-108"/>
              <w:jc w:val="center"/>
            </w:pPr>
            <w:r w:rsidRPr="002279EB">
              <w:t>19 727,18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8E3365" w14:textId="77777777" w:rsidR="002279EB" w:rsidRPr="002279EB" w:rsidRDefault="002279EB" w:rsidP="002279EB">
            <w:pPr>
              <w:ind w:left="-108" w:right="-108"/>
              <w:jc w:val="center"/>
            </w:pPr>
            <w:r w:rsidRPr="002279EB">
              <w:t>50 713,00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5667A8" w14:textId="77777777" w:rsidR="002279EB" w:rsidRPr="002279EB" w:rsidRDefault="002279EB" w:rsidP="002279EB">
            <w:pPr>
              <w:ind w:left="-108" w:right="-108"/>
              <w:jc w:val="center"/>
            </w:pPr>
            <w:r w:rsidRPr="002279EB">
              <w:t>50 713,00</w:t>
            </w:r>
          </w:p>
        </w:tc>
      </w:tr>
      <w:tr w:rsidR="002279EB" w:rsidRPr="002279EB" w14:paraId="739563E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35B54" w14:textId="77777777" w:rsidR="002279EB" w:rsidRPr="002279EB" w:rsidRDefault="002279EB" w:rsidP="002279EB">
            <w:pPr>
              <w:ind w:left="-93" w:right="-108"/>
              <w:jc w:val="both"/>
            </w:pPr>
            <w:r w:rsidRPr="002279EB">
              <w:t>Учреждения по обеспечению хозяйственного обслуживания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381D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287376"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260CA" w14:textId="77777777" w:rsidR="002279EB" w:rsidRPr="002279EB" w:rsidRDefault="002279EB" w:rsidP="002279EB">
            <w:pPr>
              <w:ind w:left="-108" w:right="-108"/>
              <w:jc w:val="center"/>
            </w:pPr>
            <w:r w:rsidRPr="002279EB">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8070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1F1EF" w14:textId="77777777" w:rsidR="002279EB" w:rsidRPr="002279EB" w:rsidRDefault="002279EB" w:rsidP="002279EB">
            <w:pPr>
              <w:ind w:left="-108" w:right="-108"/>
              <w:jc w:val="center"/>
            </w:pPr>
            <w:r w:rsidRPr="002279EB">
              <w:t>12 500 991,24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4B0A42" w14:textId="77777777" w:rsidR="002279EB" w:rsidRPr="002279EB" w:rsidRDefault="002279EB" w:rsidP="002279EB">
            <w:pPr>
              <w:ind w:left="-108" w:right="-108"/>
              <w:jc w:val="center"/>
            </w:pPr>
            <w:r w:rsidRPr="002279EB">
              <w:t>12 084 954,22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D56BCE" w14:textId="77777777" w:rsidR="002279EB" w:rsidRPr="002279EB" w:rsidRDefault="002279EB" w:rsidP="002279EB">
            <w:pPr>
              <w:ind w:left="-108" w:right="-108"/>
              <w:jc w:val="center"/>
            </w:pPr>
            <w:r w:rsidRPr="002279EB">
              <w:t>12 084 954,22</w:t>
            </w:r>
          </w:p>
        </w:tc>
      </w:tr>
      <w:tr w:rsidR="002279EB" w:rsidRPr="002279EB" w14:paraId="74EA8F0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652E3"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6A14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5562A"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76666" w14:textId="77777777" w:rsidR="002279EB" w:rsidRPr="002279EB" w:rsidRDefault="002279EB" w:rsidP="002279EB">
            <w:pPr>
              <w:ind w:left="-108" w:right="-108"/>
              <w:jc w:val="center"/>
            </w:pPr>
            <w:r w:rsidRPr="002279EB">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00210"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C03B1" w14:textId="77777777" w:rsidR="002279EB" w:rsidRPr="002279EB" w:rsidRDefault="002279EB" w:rsidP="002279EB">
            <w:pPr>
              <w:ind w:left="-108" w:right="-108"/>
              <w:jc w:val="center"/>
            </w:pPr>
            <w:r w:rsidRPr="002279EB">
              <w:t>8 415 390,00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D67C03" w14:textId="77777777" w:rsidR="002279EB" w:rsidRPr="002279EB" w:rsidRDefault="002279EB" w:rsidP="002279EB">
            <w:pPr>
              <w:ind w:left="-108" w:right="-108"/>
              <w:jc w:val="center"/>
            </w:pPr>
            <w:r w:rsidRPr="002279EB">
              <w:t>8 385 300,00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604958" w14:textId="77777777" w:rsidR="002279EB" w:rsidRPr="002279EB" w:rsidRDefault="002279EB" w:rsidP="002279EB">
            <w:pPr>
              <w:ind w:left="-108" w:right="-108"/>
              <w:jc w:val="center"/>
            </w:pPr>
            <w:r w:rsidRPr="002279EB">
              <w:t>8 385 300,00</w:t>
            </w:r>
          </w:p>
        </w:tc>
      </w:tr>
      <w:tr w:rsidR="002279EB" w:rsidRPr="002279EB" w14:paraId="15390A1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E0C7B" w14:textId="77777777" w:rsidR="002279EB" w:rsidRPr="002279EB" w:rsidRDefault="002279EB" w:rsidP="002279EB">
            <w:pPr>
              <w:ind w:left="-93" w:right="-108"/>
              <w:jc w:val="both"/>
            </w:pPr>
            <w:r w:rsidRPr="002279EB">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1BE26"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88E1F"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D11EB2" w14:textId="77777777" w:rsidR="002279EB" w:rsidRPr="002279EB" w:rsidRDefault="002279EB" w:rsidP="002279EB">
            <w:pPr>
              <w:ind w:left="-108" w:right="-108"/>
              <w:jc w:val="center"/>
            </w:pPr>
            <w:r w:rsidRPr="002279EB">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34790" w14:textId="77777777" w:rsidR="002279EB" w:rsidRPr="002279EB" w:rsidRDefault="002279EB" w:rsidP="002279EB">
            <w:pPr>
              <w:ind w:left="-108" w:right="-108"/>
              <w:jc w:val="center"/>
            </w:pPr>
            <w:r w:rsidRPr="002279EB">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D424B" w14:textId="77777777" w:rsidR="002279EB" w:rsidRPr="002279EB" w:rsidRDefault="002279EB" w:rsidP="002279EB">
            <w:pPr>
              <w:ind w:left="-108" w:right="-108"/>
              <w:jc w:val="center"/>
            </w:pPr>
            <w:r w:rsidRPr="002279EB">
              <w:t>8 415 390,00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550F11" w14:textId="77777777" w:rsidR="002279EB" w:rsidRPr="002279EB" w:rsidRDefault="002279EB" w:rsidP="002279EB">
            <w:pPr>
              <w:ind w:left="-108" w:right="-108"/>
              <w:jc w:val="center"/>
            </w:pPr>
            <w:r w:rsidRPr="002279EB">
              <w:t>8 385 300,00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2FAE28" w14:textId="77777777" w:rsidR="002279EB" w:rsidRPr="002279EB" w:rsidRDefault="002279EB" w:rsidP="002279EB">
            <w:pPr>
              <w:ind w:left="-108" w:right="-108"/>
              <w:jc w:val="center"/>
            </w:pPr>
            <w:r w:rsidRPr="002279EB">
              <w:t>8 385 300,00</w:t>
            </w:r>
          </w:p>
        </w:tc>
      </w:tr>
      <w:tr w:rsidR="002279EB" w:rsidRPr="002279EB" w14:paraId="7BE739F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54B8E" w14:textId="77777777" w:rsidR="002279EB" w:rsidRPr="002279EB" w:rsidRDefault="002279EB" w:rsidP="002279EB">
            <w:pPr>
              <w:ind w:left="-93" w:right="-108"/>
              <w:jc w:val="both"/>
            </w:pPr>
            <w:r w:rsidRPr="002279EB">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064B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3DFE5"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14F39" w14:textId="77777777" w:rsidR="002279EB" w:rsidRPr="002279EB" w:rsidRDefault="002279EB" w:rsidP="002279EB">
            <w:pPr>
              <w:ind w:left="-108" w:right="-108"/>
              <w:jc w:val="center"/>
            </w:pPr>
            <w:r w:rsidRPr="002279EB">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89214A" w14:textId="77777777" w:rsidR="002279EB" w:rsidRPr="002279EB" w:rsidRDefault="002279EB" w:rsidP="002279EB">
            <w:pPr>
              <w:ind w:left="-108" w:right="-108"/>
              <w:jc w:val="center"/>
            </w:pPr>
            <w:r w:rsidRPr="002279EB">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ED6B8" w14:textId="77777777" w:rsidR="002279EB" w:rsidRPr="002279EB" w:rsidRDefault="002279EB" w:rsidP="002279EB">
            <w:pPr>
              <w:ind w:left="-108" w:right="-108"/>
              <w:jc w:val="center"/>
            </w:pPr>
            <w:r w:rsidRPr="002279EB">
              <w:t>6 302 205,00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02B95" w14:textId="77777777" w:rsidR="002279EB" w:rsidRPr="002279EB" w:rsidRDefault="002279EB" w:rsidP="002279EB">
            <w:pPr>
              <w:ind w:left="-108" w:right="-108"/>
              <w:jc w:val="center"/>
            </w:pPr>
            <w:r w:rsidRPr="002279EB">
              <w:t>6 440 300,00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64CBB1" w14:textId="77777777" w:rsidR="002279EB" w:rsidRPr="002279EB" w:rsidRDefault="002279EB" w:rsidP="002279EB">
            <w:pPr>
              <w:ind w:left="-108" w:right="-108"/>
              <w:jc w:val="center"/>
            </w:pPr>
            <w:r w:rsidRPr="002279EB">
              <w:t>6 440 300,00</w:t>
            </w:r>
          </w:p>
        </w:tc>
      </w:tr>
      <w:tr w:rsidR="002279EB" w:rsidRPr="002279EB" w14:paraId="21E32E5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78B86" w14:textId="77777777" w:rsidR="002279EB" w:rsidRPr="002279EB" w:rsidRDefault="002279EB" w:rsidP="002279EB">
            <w:pPr>
              <w:ind w:left="-93" w:right="-108"/>
              <w:jc w:val="both"/>
            </w:pPr>
            <w:r w:rsidRPr="002279EB">
              <w:t xml:space="preserve">Взносы по обязательному социальному страхованию на </w:t>
            </w:r>
            <w:r w:rsidRPr="002279EB">
              <w:lastRenderedPageBreak/>
              <w:t>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088F1" w14:textId="77777777" w:rsidR="002279EB" w:rsidRPr="002279EB" w:rsidRDefault="002279EB" w:rsidP="002279EB">
            <w:pPr>
              <w:ind w:left="-108" w:right="-108"/>
              <w:jc w:val="center"/>
            </w:pPr>
            <w:r w:rsidRPr="002279EB">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269BB"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EFF27" w14:textId="77777777" w:rsidR="002279EB" w:rsidRPr="002279EB" w:rsidRDefault="002279EB" w:rsidP="002279EB">
            <w:pPr>
              <w:ind w:left="-108" w:right="-108"/>
              <w:jc w:val="center"/>
            </w:pPr>
            <w:r w:rsidRPr="002279EB">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DF5B4D" w14:textId="77777777" w:rsidR="002279EB" w:rsidRPr="002279EB" w:rsidRDefault="002279EB" w:rsidP="002279EB">
            <w:pPr>
              <w:ind w:left="-108" w:right="-108"/>
              <w:jc w:val="center"/>
            </w:pPr>
            <w:r w:rsidRPr="002279EB">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E7489" w14:textId="77777777" w:rsidR="002279EB" w:rsidRPr="002279EB" w:rsidRDefault="002279EB" w:rsidP="002279EB">
            <w:pPr>
              <w:ind w:left="-108" w:right="-108"/>
              <w:jc w:val="center"/>
            </w:pPr>
            <w:r w:rsidRPr="002279EB">
              <w:t>2 113 185,00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898442" w14:textId="77777777" w:rsidR="002279EB" w:rsidRPr="002279EB" w:rsidRDefault="002279EB" w:rsidP="002279EB">
            <w:pPr>
              <w:ind w:left="-108" w:right="-108"/>
              <w:jc w:val="center"/>
            </w:pPr>
            <w:r w:rsidRPr="002279EB">
              <w:t>1 945 000,00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A3C5AC" w14:textId="77777777" w:rsidR="002279EB" w:rsidRPr="002279EB" w:rsidRDefault="002279EB" w:rsidP="002279EB">
            <w:pPr>
              <w:ind w:left="-108" w:right="-108"/>
              <w:jc w:val="center"/>
            </w:pPr>
            <w:r w:rsidRPr="002279EB">
              <w:t>1 945 000,00</w:t>
            </w:r>
          </w:p>
        </w:tc>
      </w:tr>
      <w:tr w:rsidR="002279EB" w:rsidRPr="002279EB" w14:paraId="1CCFBF4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51400" w14:textId="77777777" w:rsidR="002279EB" w:rsidRPr="002279EB" w:rsidRDefault="002279EB" w:rsidP="002279EB">
            <w:pPr>
              <w:ind w:left="-93" w:right="-108"/>
              <w:jc w:val="both"/>
            </w:pPr>
            <w:r w:rsidRPr="002279EB">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8D026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2821D"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6651B3" w14:textId="77777777" w:rsidR="002279EB" w:rsidRPr="002279EB" w:rsidRDefault="002279EB" w:rsidP="002279EB">
            <w:pPr>
              <w:ind w:left="-108" w:right="-108"/>
              <w:jc w:val="center"/>
            </w:pPr>
            <w:r w:rsidRPr="002279EB">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91E96"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7432D" w14:textId="77777777" w:rsidR="002279EB" w:rsidRPr="002279EB" w:rsidRDefault="002279EB" w:rsidP="002279EB">
            <w:pPr>
              <w:ind w:left="-108" w:right="-108"/>
              <w:jc w:val="center"/>
            </w:pPr>
            <w:r w:rsidRPr="002279EB">
              <w:t>4 050 961,24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D8D14A" w14:textId="77777777" w:rsidR="002279EB" w:rsidRPr="002279EB" w:rsidRDefault="002279EB" w:rsidP="002279EB">
            <w:pPr>
              <w:ind w:left="-108" w:right="-108"/>
              <w:jc w:val="center"/>
            </w:pPr>
            <w:r w:rsidRPr="002279EB">
              <w:t>3 686 654,22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E1E9B6" w14:textId="77777777" w:rsidR="002279EB" w:rsidRPr="002279EB" w:rsidRDefault="002279EB" w:rsidP="002279EB">
            <w:pPr>
              <w:ind w:left="-108" w:right="-108"/>
              <w:jc w:val="center"/>
            </w:pPr>
            <w:r w:rsidRPr="002279EB">
              <w:t>3 686 654,22</w:t>
            </w:r>
          </w:p>
        </w:tc>
      </w:tr>
      <w:tr w:rsidR="002279EB" w:rsidRPr="002279EB" w14:paraId="3289442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94681"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2A28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62ACFA"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2BDAC" w14:textId="77777777" w:rsidR="002279EB" w:rsidRPr="002279EB" w:rsidRDefault="002279EB" w:rsidP="002279EB">
            <w:pPr>
              <w:ind w:left="-108" w:right="-108"/>
              <w:jc w:val="center"/>
            </w:pPr>
            <w:r w:rsidRPr="002279EB">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35AEF"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4486F" w14:textId="77777777" w:rsidR="002279EB" w:rsidRPr="002279EB" w:rsidRDefault="002279EB" w:rsidP="002279EB">
            <w:pPr>
              <w:ind w:left="-108" w:right="-108"/>
              <w:jc w:val="center"/>
            </w:pPr>
            <w:r w:rsidRPr="002279EB">
              <w:t>4 050 961,24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9B9A59" w14:textId="77777777" w:rsidR="002279EB" w:rsidRPr="002279EB" w:rsidRDefault="002279EB" w:rsidP="002279EB">
            <w:pPr>
              <w:ind w:left="-108" w:right="-108"/>
              <w:jc w:val="center"/>
            </w:pPr>
            <w:r w:rsidRPr="002279EB">
              <w:t>3 686 654,22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7D21DF" w14:textId="77777777" w:rsidR="002279EB" w:rsidRPr="002279EB" w:rsidRDefault="002279EB" w:rsidP="002279EB">
            <w:pPr>
              <w:ind w:left="-108" w:right="-108"/>
              <w:jc w:val="center"/>
            </w:pPr>
            <w:r w:rsidRPr="002279EB">
              <w:t>3 686 654,22</w:t>
            </w:r>
          </w:p>
        </w:tc>
      </w:tr>
      <w:tr w:rsidR="002279EB" w:rsidRPr="002279EB" w14:paraId="5BCDF82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0935DB"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405A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98B24"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BDC1E" w14:textId="77777777" w:rsidR="002279EB" w:rsidRPr="002279EB" w:rsidRDefault="002279EB" w:rsidP="002279EB">
            <w:pPr>
              <w:ind w:left="-108" w:right="-108"/>
              <w:jc w:val="center"/>
            </w:pPr>
            <w:r w:rsidRPr="002279EB">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81DEC"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0DB52" w14:textId="77777777" w:rsidR="002279EB" w:rsidRPr="002279EB" w:rsidRDefault="002279EB" w:rsidP="002279EB">
            <w:pPr>
              <w:ind w:left="-108" w:right="-108"/>
              <w:jc w:val="center"/>
            </w:pPr>
            <w:r w:rsidRPr="002279EB">
              <w:t>2 141 461,24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6AD65E" w14:textId="77777777" w:rsidR="002279EB" w:rsidRPr="002279EB" w:rsidRDefault="002279EB" w:rsidP="002279EB">
            <w:pPr>
              <w:ind w:left="-108" w:right="-108"/>
              <w:jc w:val="center"/>
            </w:pPr>
            <w:r w:rsidRPr="002279EB">
              <w:t>1 721 154,22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AEBE79" w14:textId="77777777" w:rsidR="002279EB" w:rsidRPr="002279EB" w:rsidRDefault="002279EB" w:rsidP="002279EB">
            <w:pPr>
              <w:ind w:left="-108" w:right="-108"/>
              <w:jc w:val="center"/>
            </w:pPr>
            <w:r w:rsidRPr="002279EB">
              <w:t>1 721 154,22</w:t>
            </w:r>
          </w:p>
        </w:tc>
      </w:tr>
      <w:tr w:rsidR="002279EB" w:rsidRPr="002279EB" w14:paraId="19CB2BD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B4F178" w14:textId="77777777" w:rsidR="002279EB" w:rsidRPr="002279EB" w:rsidRDefault="002279EB" w:rsidP="002279EB">
            <w:pPr>
              <w:ind w:left="-93" w:right="-108"/>
              <w:jc w:val="both"/>
            </w:pPr>
            <w:r w:rsidRPr="002279EB">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A03626"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A3A6D"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053A5" w14:textId="77777777" w:rsidR="002279EB" w:rsidRPr="002279EB" w:rsidRDefault="002279EB" w:rsidP="002279EB">
            <w:pPr>
              <w:ind w:left="-108" w:right="-108"/>
              <w:jc w:val="center"/>
            </w:pPr>
            <w:r w:rsidRPr="002279EB">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5B7EF" w14:textId="77777777" w:rsidR="002279EB" w:rsidRPr="002279EB" w:rsidRDefault="002279EB" w:rsidP="002279EB">
            <w:pPr>
              <w:ind w:left="-108" w:right="-108"/>
              <w:jc w:val="center"/>
            </w:pPr>
            <w:r w:rsidRPr="002279EB">
              <w:t>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E213D" w14:textId="77777777" w:rsidR="002279EB" w:rsidRPr="002279EB" w:rsidRDefault="002279EB" w:rsidP="002279EB">
            <w:pPr>
              <w:ind w:left="-108" w:right="-108"/>
              <w:jc w:val="center"/>
            </w:pPr>
            <w:r w:rsidRPr="002279EB">
              <w:t>1 909 500,00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7E2410" w14:textId="77777777" w:rsidR="002279EB" w:rsidRPr="002279EB" w:rsidRDefault="002279EB" w:rsidP="002279EB">
            <w:pPr>
              <w:ind w:left="-108" w:right="-108"/>
              <w:jc w:val="center"/>
            </w:pPr>
            <w:r w:rsidRPr="002279EB">
              <w:t>1 965 500,00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3A39E1" w14:textId="77777777" w:rsidR="002279EB" w:rsidRPr="002279EB" w:rsidRDefault="002279EB" w:rsidP="002279EB">
            <w:pPr>
              <w:ind w:left="-108" w:right="-108"/>
              <w:jc w:val="center"/>
            </w:pPr>
            <w:r w:rsidRPr="002279EB">
              <w:t>1 965 500,00</w:t>
            </w:r>
          </w:p>
        </w:tc>
      </w:tr>
      <w:tr w:rsidR="002279EB" w:rsidRPr="002279EB" w14:paraId="2A85C82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5D3B9C" w14:textId="77777777" w:rsidR="002279EB" w:rsidRPr="002279EB" w:rsidRDefault="002279EB" w:rsidP="002279EB">
            <w:pPr>
              <w:ind w:left="-93" w:right="-108"/>
              <w:jc w:val="both"/>
            </w:pPr>
            <w:r w:rsidRPr="002279EB">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4901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9641B"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222DF" w14:textId="77777777" w:rsidR="002279EB" w:rsidRPr="002279EB" w:rsidRDefault="002279EB" w:rsidP="002279EB">
            <w:pPr>
              <w:ind w:left="-108" w:right="-108"/>
              <w:jc w:val="center"/>
            </w:pPr>
            <w:r w:rsidRPr="002279EB">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608E4B" w14:textId="77777777" w:rsidR="002279EB" w:rsidRPr="002279EB" w:rsidRDefault="002279EB" w:rsidP="002279EB">
            <w:pPr>
              <w:ind w:left="-108" w:right="-108"/>
              <w:jc w:val="center"/>
            </w:pPr>
            <w:r w:rsidRPr="002279EB">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F9F73" w14:textId="77777777" w:rsidR="002279EB" w:rsidRPr="002279EB" w:rsidRDefault="002279EB" w:rsidP="002279EB">
            <w:pPr>
              <w:ind w:left="-108" w:right="-108"/>
              <w:jc w:val="center"/>
            </w:pPr>
            <w:r w:rsidRPr="002279EB">
              <w:t>34 640,00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D4CE35" w14:textId="77777777" w:rsidR="002279EB" w:rsidRPr="002279EB" w:rsidRDefault="002279EB" w:rsidP="002279EB">
            <w:pPr>
              <w:ind w:left="-108" w:right="-108"/>
              <w:jc w:val="center"/>
            </w:pPr>
            <w:r w:rsidRPr="002279EB">
              <w:t>13 000,00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F7690C" w14:textId="77777777" w:rsidR="002279EB" w:rsidRPr="002279EB" w:rsidRDefault="002279EB" w:rsidP="002279EB">
            <w:pPr>
              <w:ind w:left="-108" w:right="-108"/>
              <w:jc w:val="center"/>
            </w:pPr>
            <w:r w:rsidRPr="002279EB">
              <w:t>13 000,00</w:t>
            </w:r>
          </w:p>
        </w:tc>
      </w:tr>
      <w:tr w:rsidR="002279EB" w:rsidRPr="002279EB" w14:paraId="5705A1C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B5A80" w14:textId="77777777" w:rsidR="002279EB" w:rsidRPr="002279EB" w:rsidRDefault="002279EB" w:rsidP="002279EB">
            <w:pPr>
              <w:ind w:left="-93" w:right="-108"/>
              <w:jc w:val="both"/>
            </w:pPr>
            <w:r w:rsidRPr="002279EB">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BC966"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A3349"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6E3A47" w14:textId="77777777" w:rsidR="002279EB" w:rsidRPr="002279EB" w:rsidRDefault="002279EB" w:rsidP="002279EB">
            <w:pPr>
              <w:ind w:left="-108" w:right="-108"/>
              <w:jc w:val="center"/>
            </w:pPr>
            <w:r w:rsidRPr="002279EB">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EAFEC" w14:textId="77777777" w:rsidR="002279EB" w:rsidRPr="002279EB" w:rsidRDefault="002279EB" w:rsidP="002279EB">
            <w:pPr>
              <w:ind w:left="-108" w:right="-108"/>
              <w:jc w:val="center"/>
            </w:pPr>
            <w:r w:rsidRPr="002279EB">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FF3C8" w14:textId="77777777" w:rsidR="002279EB" w:rsidRPr="002279EB" w:rsidRDefault="002279EB" w:rsidP="002279EB">
            <w:pPr>
              <w:ind w:left="-108" w:right="-108"/>
              <w:jc w:val="center"/>
            </w:pPr>
            <w:r w:rsidRPr="002279EB">
              <w:t>34 640,00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E83405" w14:textId="77777777" w:rsidR="002279EB" w:rsidRPr="002279EB" w:rsidRDefault="002279EB" w:rsidP="002279EB">
            <w:pPr>
              <w:ind w:left="-108" w:right="-108"/>
              <w:jc w:val="center"/>
            </w:pPr>
            <w:r w:rsidRPr="002279EB">
              <w:t>13 000,00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20811B" w14:textId="77777777" w:rsidR="002279EB" w:rsidRPr="002279EB" w:rsidRDefault="002279EB" w:rsidP="002279EB">
            <w:pPr>
              <w:ind w:left="-108" w:right="-108"/>
              <w:jc w:val="center"/>
            </w:pPr>
            <w:r w:rsidRPr="002279EB">
              <w:t>13 000,00</w:t>
            </w:r>
          </w:p>
        </w:tc>
      </w:tr>
      <w:tr w:rsidR="002279EB" w:rsidRPr="002279EB" w14:paraId="33DC0E2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B44C1" w14:textId="77777777" w:rsidR="002279EB" w:rsidRPr="002279EB" w:rsidRDefault="002279EB" w:rsidP="002279EB">
            <w:pPr>
              <w:ind w:left="-93" w:right="-108"/>
              <w:jc w:val="both"/>
            </w:pPr>
            <w:r w:rsidRPr="002279EB">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964A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7FC0B"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5CF881" w14:textId="77777777" w:rsidR="002279EB" w:rsidRPr="002279EB" w:rsidRDefault="002279EB" w:rsidP="002279EB">
            <w:pPr>
              <w:ind w:left="-108" w:right="-108"/>
              <w:jc w:val="center"/>
            </w:pPr>
            <w:r w:rsidRPr="002279EB">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B643C7" w14:textId="77777777" w:rsidR="002279EB" w:rsidRPr="002279EB" w:rsidRDefault="002279EB" w:rsidP="002279EB">
            <w:pPr>
              <w:ind w:left="-108" w:right="-108"/>
              <w:jc w:val="center"/>
            </w:pPr>
            <w:r w:rsidRPr="002279EB">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31E1C" w14:textId="77777777" w:rsidR="002279EB" w:rsidRPr="002279EB" w:rsidRDefault="002279EB" w:rsidP="002279EB">
            <w:pPr>
              <w:ind w:left="-108" w:right="-108"/>
              <w:jc w:val="center"/>
            </w:pPr>
            <w:r w:rsidRPr="002279EB">
              <w:t>34 640,00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B6D28B" w14:textId="77777777" w:rsidR="002279EB" w:rsidRPr="002279EB" w:rsidRDefault="002279EB" w:rsidP="002279EB">
            <w:pPr>
              <w:ind w:left="-108" w:right="-108"/>
              <w:jc w:val="center"/>
            </w:pPr>
            <w:r w:rsidRPr="002279EB">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B7E515" w14:textId="77777777" w:rsidR="002279EB" w:rsidRPr="002279EB" w:rsidRDefault="002279EB" w:rsidP="002279EB">
            <w:pPr>
              <w:ind w:left="-108" w:right="-108"/>
              <w:jc w:val="center"/>
            </w:pPr>
            <w:r w:rsidRPr="002279EB">
              <w:t>5 000,00</w:t>
            </w:r>
          </w:p>
        </w:tc>
      </w:tr>
      <w:tr w:rsidR="002279EB" w:rsidRPr="002279EB" w14:paraId="2B9BD76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7B880" w14:textId="77777777" w:rsidR="002279EB" w:rsidRPr="002279EB" w:rsidRDefault="002279EB" w:rsidP="002279EB">
            <w:pPr>
              <w:ind w:left="-93" w:right="-108"/>
              <w:jc w:val="both"/>
            </w:pPr>
            <w:r w:rsidRPr="002279EB">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DC12B"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87115"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6D9AB" w14:textId="77777777" w:rsidR="002279EB" w:rsidRPr="002279EB" w:rsidRDefault="002279EB" w:rsidP="002279EB">
            <w:pPr>
              <w:ind w:left="-108" w:right="-108"/>
              <w:jc w:val="center"/>
            </w:pPr>
            <w:r w:rsidRPr="002279EB">
              <w:t>6600060030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940F2" w14:textId="77777777" w:rsidR="002279EB" w:rsidRPr="002279EB" w:rsidRDefault="002279EB" w:rsidP="002279EB">
            <w:pPr>
              <w:ind w:left="-108" w:right="-108"/>
              <w:jc w:val="center"/>
            </w:pPr>
            <w:r w:rsidRPr="002279EB">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D7D39"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E9D08B" w14:textId="77777777" w:rsidR="002279EB" w:rsidRPr="002279EB" w:rsidRDefault="002279EB" w:rsidP="002279EB">
            <w:pPr>
              <w:ind w:left="-108" w:right="-108"/>
              <w:jc w:val="center"/>
            </w:pPr>
            <w:r w:rsidRPr="002279EB">
              <w:t>8 000,00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F2405C" w14:textId="77777777" w:rsidR="002279EB" w:rsidRPr="002279EB" w:rsidRDefault="002279EB" w:rsidP="002279EB">
            <w:pPr>
              <w:ind w:left="-108" w:right="-108"/>
              <w:jc w:val="center"/>
            </w:pPr>
            <w:r w:rsidRPr="002279EB">
              <w:t>8 000,00</w:t>
            </w:r>
          </w:p>
        </w:tc>
      </w:tr>
      <w:tr w:rsidR="002279EB" w:rsidRPr="002279EB" w14:paraId="0B17599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42773" w14:textId="77777777" w:rsidR="002279EB" w:rsidRPr="002279EB" w:rsidRDefault="002279EB" w:rsidP="002279EB">
            <w:pPr>
              <w:ind w:left="-93" w:right="-108"/>
              <w:jc w:val="both"/>
            </w:pPr>
            <w:r w:rsidRPr="002279EB">
              <w:t>Финансирование на решение вопросов местного значения: по формированию и размещению муниципального заказа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A18C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483DF"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A3E119" w14:textId="77777777" w:rsidR="002279EB" w:rsidRPr="002279EB" w:rsidRDefault="002279EB" w:rsidP="002279EB">
            <w:pPr>
              <w:ind w:left="-108" w:right="-108"/>
              <w:jc w:val="center"/>
            </w:pPr>
            <w:r w:rsidRPr="002279EB">
              <w:t>6600060240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F42D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31163" w14:textId="77777777" w:rsidR="002279EB" w:rsidRPr="002279EB" w:rsidRDefault="002279EB" w:rsidP="002279EB">
            <w:pPr>
              <w:ind w:left="-108" w:right="-108"/>
              <w:jc w:val="center"/>
            </w:pPr>
            <w:r w:rsidRPr="002279EB">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AEC50F" w14:textId="77777777" w:rsidR="002279EB" w:rsidRPr="002279EB" w:rsidRDefault="002279EB" w:rsidP="002279EB">
            <w:pPr>
              <w:ind w:left="-108" w:right="-108"/>
              <w:jc w:val="center"/>
            </w:pPr>
            <w:r w:rsidRPr="002279EB">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CA7C81" w14:textId="77777777" w:rsidR="002279EB" w:rsidRPr="002279EB" w:rsidRDefault="002279EB" w:rsidP="002279EB">
            <w:pPr>
              <w:ind w:left="-108" w:right="-108"/>
              <w:jc w:val="center"/>
            </w:pPr>
            <w:r w:rsidRPr="002279EB">
              <w:t>3 000,00</w:t>
            </w:r>
          </w:p>
        </w:tc>
      </w:tr>
      <w:tr w:rsidR="002279EB" w:rsidRPr="002279EB" w14:paraId="1A8D1B2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427DC"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9D306"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17E8C"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9093F4" w14:textId="77777777" w:rsidR="002279EB" w:rsidRPr="002279EB" w:rsidRDefault="002279EB" w:rsidP="002279EB">
            <w:pPr>
              <w:ind w:left="-108" w:right="-108"/>
              <w:jc w:val="center"/>
            </w:pPr>
            <w:r w:rsidRPr="002279EB">
              <w:t>6600060240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8E256"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FF041" w14:textId="77777777" w:rsidR="002279EB" w:rsidRPr="002279EB" w:rsidRDefault="002279EB" w:rsidP="002279EB">
            <w:pPr>
              <w:ind w:left="-108" w:right="-108"/>
              <w:jc w:val="center"/>
            </w:pPr>
            <w:r w:rsidRPr="002279EB">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90E6D8" w14:textId="77777777" w:rsidR="002279EB" w:rsidRPr="002279EB" w:rsidRDefault="002279EB" w:rsidP="002279EB">
            <w:pPr>
              <w:ind w:left="-108" w:right="-108"/>
              <w:jc w:val="center"/>
            </w:pPr>
            <w:r w:rsidRPr="002279EB">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F4E8A0" w14:textId="77777777" w:rsidR="002279EB" w:rsidRPr="002279EB" w:rsidRDefault="002279EB" w:rsidP="002279EB">
            <w:pPr>
              <w:ind w:left="-108" w:right="-108"/>
              <w:jc w:val="center"/>
            </w:pPr>
            <w:r w:rsidRPr="002279EB">
              <w:t>3 000,00</w:t>
            </w:r>
          </w:p>
        </w:tc>
      </w:tr>
      <w:tr w:rsidR="002279EB" w:rsidRPr="002279EB" w14:paraId="12572B4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5705D3"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7500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154D32"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F434A" w14:textId="77777777" w:rsidR="002279EB" w:rsidRPr="002279EB" w:rsidRDefault="002279EB" w:rsidP="002279EB">
            <w:pPr>
              <w:ind w:left="-108" w:right="-108"/>
              <w:jc w:val="center"/>
            </w:pPr>
            <w:r w:rsidRPr="002279EB">
              <w:t>6600060240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55CB4"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31BD" w14:textId="77777777" w:rsidR="002279EB" w:rsidRPr="002279EB" w:rsidRDefault="002279EB" w:rsidP="002279EB">
            <w:pPr>
              <w:ind w:left="-108" w:right="-108"/>
              <w:jc w:val="center"/>
            </w:pPr>
            <w:r w:rsidRPr="002279EB">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FB2362" w14:textId="77777777" w:rsidR="002279EB" w:rsidRPr="002279EB" w:rsidRDefault="002279EB" w:rsidP="002279EB">
            <w:pPr>
              <w:ind w:left="-108" w:right="-108"/>
              <w:jc w:val="center"/>
            </w:pPr>
            <w:r w:rsidRPr="002279EB">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894CE1" w14:textId="77777777" w:rsidR="002279EB" w:rsidRPr="002279EB" w:rsidRDefault="002279EB" w:rsidP="002279EB">
            <w:pPr>
              <w:ind w:left="-108" w:right="-108"/>
              <w:jc w:val="center"/>
            </w:pPr>
            <w:r w:rsidRPr="002279EB">
              <w:t>3 000,00</w:t>
            </w:r>
          </w:p>
        </w:tc>
      </w:tr>
      <w:tr w:rsidR="002279EB" w:rsidRPr="002279EB" w14:paraId="267DCA3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33C73" w14:textId="77777777" w:rsidR="002279EB" w:rsidRPr="002279EB" w:rsidRDefault="002279EB" w:rsidP="002279EB">
            <w:pPr>
              <w:ind w:left="-93" w:right="-108"/>
              <w:jc w:val="both"/>
            </w:pPr>
            <w:r w:rsidRPr="002279EB">
              <w:t xml:space="preserve">Прочая закупка товаров, работ и услуг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2C77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B0934"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CFC16" w14:textId="77777777" w:rsidR="002279EB" w:rsidRPr="002279EB" w:rsidRDefault="002279EB" w:rsidP="002279EB">
            <w:pPr>
              <w:ind w:left="-108" w:right="-108"/>
              <w:jc w:val="center"/>
            </w:pPr>
            <w:r w:rsidRPr="002279EB">
              <w:t>6600060240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FBCEC"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F76EA" w14:textId="77777777" w:rsidR="002279EB" w:rsidRPr="002279EB" w:rsidRDefault="002279EB" w:rsidP="002279EB">
            <w:pPr>
              <w:ind w:left="-108" w:right="-108"/>
              <w:jc w:val="center"/>
            </w:pPr>
            <w:r w:rsidRPr="002279EB">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41A5EF" w14:textId="77777777" w:rsidR="002279EB" w:rsidRPr="002279EB" w:rsidRDefault="002279EB" w:rsidP="002279EB">
            <w:pPr>
              <w:ind w:left="-108" w:right="-108"/>
              <w:jc w:val="center"/>
            </w:pPr>
            <w:r w:rsidRPr="002279EB">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877AC5" w14:textId="77777777" w:rsidR="002279EB" w:rsidRPr="002279EB" w:rsidRDefault="002279EB" w:rsidP="002279EB">
            <w:pPr>
              <w:ind w:left="-108" w:right="-108"/>
              <w:jc w:val="center"/>
            </w:pPr>
            <w:r w:rsidRPr="002279EB">
              <w:t>3 000,00</w:t>
            </w:r>
          </w:p>
        </w:tc>
      </w:tr>
      <w:tr w:rsidR="002279EB" w:rsidRPr="002279EB" w14:paraId="4D7D15D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329A5" w14:textId="77777777" w:rsidR="002279EB" w:rsidRPr="002279EB" w:rsidRDefault="002279EB" w:rsidP="002279EB">
            <w:pPr>
              <w:ind w:left="-93" w:right="-108"/>
              <w:jc w:val="both"/>
            </w:pPr>
            <w:proofErr w:type="gramStart"/>
            <w:r w:rsidRPr="002279EB">
              <w:t xml:space="preserve">Финансирование на решение вопросов местного значения: по осуществлению внешней проверки годовых отчетов об исполнении бюджетов поселения, внешнему контролю за исполнением бюджета, подготовке заключения на годовой отчет об исполнении бюджета, экспертизе проекта бюджета, долгосрочных целевых программ и нормативных правовых актов по бюджетно-финансовым вопросам, контролю за соблюдением установленного порядка управления и распоряжения имуществом, находящегося в собственности </w:t>
            </w:r>
            <w:r w:rsidRPr="002279EB">
              <w:lastRenderedPageBreak/>
              <w:t>поселения</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18957" w14:textId="77777777" w:rsidR="002279EB" w:rsidRPr="002279EB" w:rsidRDefault="002279EB" w:rsidP="002279EB">
            <w:pPr>
              <w:ind w:left="-108" w:right="-108"/>
              <w:jc w:val="center"/>
            </w:pPr>
            <w:r w:rsidRPr="002279EB">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9EA5C0"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973BE" w14:textId="77777777" w:rsidR="002279EB" w:rsidRPr="002279EB" w:rsidRDefault="002279EB" w:rsidP="002279EB">
            <w:pPr>
              <w:ind w:left="-108" w:right="-108"/>
              <w:jc w:val="center"/>
            </w:pPr>
            <w:r w:rsidRPr="002279EB">
              <w:t>6600060250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A145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A4E87" w14:textId="77777777" w:rsidR="002279EB" w:rsidRPr="002279EB" w:rsidRDefault="002279EB" w:rsidP="002279EB">
            <w:pPr>
              <w:ind w:left="-108" w:right="-108"/>
              <w:jc w:val="center"/>
            </w:pPr>
            <w:r w:rsidRPr="002279EB">
              <w:t>23 500,00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43687C" w14:textId="77777777" w:rsidR="002279EB" w:rsidRPr="002279EB" w:rsidRDefault="002279EB" w:rsidP="002279EB">
            <w:pPr>
              <w:ind w:left="-108" w:right="-108"/>
              <w:jc w:val="center"/>
            </w:pPr>
            <w:r w:rsidRPr="002279EB">
              <w:t>21 000,00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0C35E9" w14:textId="77777777" w:rsidR="002279EB" w:rsidRPr="002279EB" w:rsidRDefault="002279EB" w:rsidP="002279EB">
            <w:pPr>
              <w:ind w:left="-108" w:right="-108"/>
              <w:jc w:val="center"/>
            </w:pPr>
            <w:r w:rsidRPr="002279EB">
              <w:t>21 000,00</w:t>
            </w:r>
          </w:p>
        </w:tc>
      </w:tr>
      <w:tr w:rsidR="002279EB" w:rsidRPr="002279EB" w14:paraId="5648A7A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ADB9A" w14:textId="77777777" w:rsidR="002279EB" w:rsidRPr="002279EB" w:rsidRDefault="002279EB" w:rsidP="002279EB">
            <w:pPr>
              <w:ind w:left="-93" w:right="-108"/>
              <w:jc w:val="both"/>
            </w:pPr>
            <w:r w:rsidRPr="002279EB">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7734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DED1E"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E6393" w14:textId="77777777" w:rsidR="002279EB" w:rsidRPr="002279EB" w:rsidRDefault="002279EB" w:rsidP="002279EB">
            <w:pPr>
              <w:ind w:left="-108" w:right="-108"/>
              <w:jc w:val="center"/>
            </w:pPr>
            <w:r w:rsidRPr="002279EB">
              <w:t>6600060250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EE9C6"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B35F0" w14:textId="77777777" w:rsidR="002279EB" w:rsidRPr="002279EB" w:rsidRDefault="002279EB" w:rsidP="002279EB">
            <w:pPr>
              <w:ind w:left="-108" w:right="-108"/>
              <w:jc w:val="center"/>
            </w:pPr>
            <w:r w:rsidRPr="002279EB">
              <w:t>23 500,00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50E5F8" w14:textId="77777777" w:rsidR="002279EB" w:rsidRPr="002279EB" w:rsidRDefault="002279EB" w:rsidP="002279EB">
            <w:pPr>
              <w:ind w:left="-108" w:right="-108"/>
              <w:jc w:val="center"/>
            </w:pPr>
            <w:r w:rsidRPr="002279EB">
              <w:t>21 000,00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933443" w14:textId="77777777" w:rsidR="002279EB" w:rsidRPr="002279EB" w:rsidRDefault="002279EB" w:rsidP="002279EB">
            <w:pPr>
              <w:ind w:left="-108" w:right="-108"/>
              <w:jc w:val="center"/>
            </w:pPr>
            <w:r w:rsidRPr="002279EB">
              <w:t>21 000,00</w:t>
            </w:r>
          </w:p>
        </w:tc>
      </w:tr>
      <w:tr w:rsidR="002279EB" w:rsidRPr="002279EB" w14:paraId="3CFD942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4D683"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62A7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71C7F"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D201D" w14:textId="77777777" w:rsidR="002279EB" w:rsidRPr="002279EB" w:rsidRDefault="002279EB" w:rsidP="002279EB">
            <w:pPr>
              <w:ind w:left="-108" w:right="-108"/>
              <w:jc w:val="center"/>
            </w:pPr>
            <w:r w:rsidRPr="002279EB">
              <w:t>6600060250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A5A245"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F1193" w14:textId="77777777" w:rsidR="002279EB" w:rsidRPr="002279EB" w:rsidRDefault="002279EB" w:rsidP="002279EB">
            <w:pPr>
              <w:ind w:left="-108" w:right="-108"/>
              <w:jc w:val="center"/>
            </w:pPr>
            <w:r w:rsidRPr="002279EB">
              <w:t>23 500,00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620C72" w14:textId="77777777" w:rsidR="002279EB" w:rsidRPr="002279EB" w:rsidRDefault="002279EB" w:rsidP="002279EB">
            <w:pPr>
              <w:ind w:left="-108" w:right="-108"/>
              <w:jc w:val="center"/>
            </w:pPr>
            <w:r w:rsidRPr="002279EB">
              <w:t>21 000,00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84354C" w14:textId="77777777" w:rsidR="002279EB" w:rsidRPr="002279EB" w:rsidRDefault="002279EB" w:rsidP="002279EB">
            <w:pPr>
              <w:ind w:left="-108" w:right="-108"/>
              <w:jc w:val="center"/>
            </w:pPr>
            <w:r w:rsidRPr="002279EB">
              <w:t>21 000,00</w:t>
            </w:r>
          </w:p>
        </w:tc>
      </w:tr>
      <w:tr w:rsidR="002279EB" w:rsidRPr="002279EB" w14:paraId="1084E28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A6E04"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B905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6CD08A"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918CC" w14:textId="77777777" w:rsidR="002279EB" w:rsidRPr="002279EB" w:rsidRDefault="002279EB" w:rsidP="002279EB">
            <w:pPr>
              <w:ind w:left="-108" w:right="-108"/>
              <w:jc w:val="center"/>
            </w:pPr>
            <w:r w:rsidRPr="002279EB">
              <w:t>6600060250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91BB5"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8C12D" w14:textId="77777777" w:rsidR="002279EB" w:rsidRPr="002279EB" w:rsidRDefault="002279EB" w:rsidP="002279EB">
            <w:pPr>
              <w:ind w:left="-108" w:right="-108"/>
              <w:jc w:val="center"/>
            </w:pPr>
            <w:r w:rsidRPr="002279EB">
              <w:t>23 500,00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17ADB2" w14:textId="77777777" w:rsidR="002279EB" w:rsidRPr="002279EB" w:rsidRDefault="002279EB" w:rsidP="002279EB">
            <w:pPr>
              <w:ind w:left="-108" w:right="-108"/>
              <w:jc w:val="center"/>
            </w:pPr>
            <w:r w:rsidRPr="002279EB">
              <w:t>21 000,00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6F510A" w14:textId="77777777" w:rsidR="002279EB" w:rsidRPr="002279EB" w:rsidRDefault="002279EB" w:rsidP="002279EB">
            <w:pPr>
              <w:ind w:left="-108" w:right="-108"/>
              <w:jc w:val="center"/>
            </w:pPr>
            <w:r w:rsidRPr="002279EB">
              <w:t>21 000,00</w:t>
            </w:r>
          </w:p>
        </w:tc>
      </w:tr>
      <w:tr w:rsidR="002279EB" w:rsidRPr="002279EB" w14:paraId="6337B55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1F156" w14:textId="77777777" w:rsidR="002279EB" w:rsidRPr="002279EB" w:rsidRDefault="002279EB" w:rsidP="002279EB">
            <w:pPr>
              <w:ind w:left="-93" w:right="-108"/>
              <w:jc w:val="both"/>
            </w:pPr>
            <w:r w:rsidRPr="002279EB">
              <w:t>Финансирование на решение вопросов местного значения: на содержание учреждений по обеспечению хозяйственного обслуживания.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449DB"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239B0"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BFAB1" w14:textId="77777777" w:rsidR="002279EB" w:rsidRPr="002279EB" w:rsidRDefault="002279EB" w:rsidP="002279EB">
            <w:pPr>
              <w:ind w:left="-108" w:right="-108"/>
              <w:jc w:val="center"/>
            </w:pPr>
            <w:r w:rsidRPr="002279EB">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D256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0B6BC" w14:textId="77777777" w:rsidR="002279EB" w:rsidRPr="002279EB" w:rsidRDefault="002279EB" w:rsidP="002279EB">
            <w:pPr>
              <w:ind w:left="-108" w:right="-108"/>
              <w:jc w:val="center"/>
            </w:pPr>
            <w:r w:rsidRPr="002279EB">
              <w:t>2 450 705,85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8F2DB9" w14:textId="77777777" w:rsidR="002279EB" w:rsidRPr="002279EB" w:rsidRDefault="002279EB" w:rsidP="002279EB">
            <w:pPr>
              <w:ind w:left="-108" w:right="-108"/>
              <w:jc w:val="center"/>
            </w:pPr>
            <w:r w:rsidRPr="002279EB">
              <w:t>2 450 705,85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DA13D5" w14:textId="77777777" w:rsidR="002279EB" w:rsidRPr="002279EB" w:rsidRDefault="002279EB" w:rsidP="002279EB">
            <w:pPr>
              <w:ind w:left="-108" w:right="-108"/>
              <w:jc w:val="center"/>
            </w:pPr>
            <w:r w:rsidRPr="002279EB">
              <w:t>2 450 705,85</w:t>
            </w:r>
          </w:p>
        </w:tc>
      </w:tr>
      <w:tr w:rsidR="002279EB" w:rsidRPr="002279EB" w14:paraId="1131211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5623C"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6938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59181"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BBF362" w14:textId="77777777" w:rsidR="002279EB" w:rsidRPr="002279EB" w:rsidRDefault="002279EB" w:rsidP="002279EB">
            <w:pPr>
              <w:ind w:left="-108" w:right="-108"/>
              <w:jc w:val="center"/>
            </w:pPr>
            <w:r w:rsidRPr="002279EB">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4B132"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A6A7" w14:textId="77777777" w:rsidR="002279EB" w:rsidRPr="002279EB" w:rsidRDefault="002279EB" w:rsidP="002279EB">
            <w:pPr>
              <w:ind w:left="-108" w:right="-108"/>
              <w:jc w:val="center"/>
            </w:pPr>
            <w:r w:rsidRPr="002279EB">
              <w:t>328 961,36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0C2631" w14:textId="77777777" w:rsidR="002279EB" w:rsidRPr="002279EB" w:rsidRDefault="002279EB" w:rsidP="002279EB">
            <w:pPr>
              <w:ind w:left="-108" w:right="-108"/>
              <w:jc w:val="center"/>
            </w:pPr>
            <w:r w:rsidRPr="002279EB">
              <w:t>328 961,36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21F140" w14:textId="77777777" w:rsidR="002279EB" w:rsidRPr="002279EB" w:rsidRDefault="002279EB" w:rsidP="002279EB">
            <w:pPr>
              <w:ind w:left="-108" w:right="-108"/>
              <w:jc w:val="center"/>
            </w:pPr>
            <w:r w:rsidRPr="002279EB">
              <w:t>328 961,36</w:t>
            </w:r>
          </w:p>
        </w:tc>
      </w:tr>
      <w:tr w:rsidR="002279EB" w:rsidRPr="002279EB" w14:paraId="3267602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EEDA2" w14:textId="77777777" w:rsidR="002279EB" w:rsidRPr="002279EB" w:rsidRDefault="002279EB" w:rsidP="002279EB">
            <w:pPr>
              <w:ind w:left="-93" w:right="-108"/>
              <w:jc w:val="both"/>
            </w:pPr>
            <w:r w:rsidRPr="002279EB">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F32E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CF78BD"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7E1CB" w14:textId="77777777" w:rsidR="002279EB" w:rsidRPr="002279EB" w:rsidRDefault="002279EB" w:rsidP="002279EB">
            <w:pPr>
              <w:ind w:left="-108" w:right="-108"/>
              <w:jc w:val="center"/>
            </w:pPr>
            <w:r w:rsidRPr="002279EB">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E219B" w14:textId="77777777" w:rsidR="002279EB" w:rsidRPr="002279EB" w:rsidRDefault="002279EB" w:rsidP="002279EB">
            <w:pPr>
              <w:ind w:left="-108" w:right="-108"/>
              <w:jc w:val="center"/>
            </w:pPr>
            <w:r w:rsidRPr="002279EB">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C10B4" w14:textId="77777777" w:rsidR="002279EB" w:rsidRPr="002279EB" w:rsidRDefault="002279EB" w:rsidP="002279EB">
            <w:pPr>
              <w:ind w:left="-108" w:right="-108"/>
              <w:jc w:val="center"/>
            </w:pPr>
            <w:r w:rsidRPr="002279EB">
              <w:t>328 961,36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797142" w14:textId="77777777" w:rsidR="002279EB" w:rsidRPr="002279EB" w:rsidRDefault="002279EB" w:rsidP="002279EB">
            <w:pPr>
              <w:ind w:left="-108" w:right="-108"/>
              <w:jc w:val="center"/>
            </w:pPr>
            <w:r w:rsidRPr="002279EB">
              <w:t>328 961,36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FA965E" w14:textId="77777777" w:rsidR="002279EB" w:rsidRPr="002279EB" w:rsidRDefault="002279EB" w:rsidP="002279EB">
            <w:pPr>
              <w:ind w:left="-108" w:right="-108"/>
              <w:jc w:val="center"/>
            </w:pPr>
            <w:r w:rsidRPr="002279EB">
              <w:t>328 961,36</w:t>
            </w:r>
          </w:p>
        </w:tc>
      </w:tr>
      <w:tr w:rsidR="002279EB" w:rsidRPr="002279EB" w14:paraId="56B85D2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F8C82" w14:textId="77777777" w:rsidR="002279EB" w:rsidRPr="002279EB" w:rsidRDefault="002279EB" w:rsidP="002279EB">
            <w:pPr>
              <w:ind w:left="-93" w:right="-108"/>
              <w:jc w:val="both"/>
            </w:pPr>
            <w:r w:rsidRPr="002279EB">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1E2BC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11408"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A41FD" w14:textId="77777777" w:rsidR="002279EB" w:rsidRPr="002279EB" w:rsidRDefault="002279EB" w:rsidP="002279EB">
            <w:pPr>
              <w:ind w:left="-108" w:right="-108"/>
              <w:jc w:val="center"/>
            </w:pPr>
            <w:r w:rsidRPr="002279EB">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23A8A" w14:textId="77777777" w:rsidR="002279EB" w:rsidRPr="002279EB" w:rsidRDefault="002279EB" w:rsidP="002279EB">
            <w:pPr>
              <w:ind w:left="-108" w:right="-108"/>
              <w:jc w:val="center"/>
            </w:pPr>
            <w:r w:rsidRPr="002279EB">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C7960" w14:textId="77777777" w:rsidR="002279EB" w:rsidRPr="002279EB" w:rsidRDefault="002279EB" w:rsidP="002279EB">
            <w:pPr>
              <w:ind w:left="-108" w:right="-108"/>
              <w:jc w:val="center"/>
            </w:pPr>
            <w:r w:rsidRPr="002279EB">
              <w:t>254 978,00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894F63" w14:textId="77777777" w:rsidR="002279EB" w:rsidRPr="002279EB" w:rsidRDefault="002279EB" w:rsidP="002279EB">
            <w:pPr>
              <w:ind w:left="-108" w:right="-108"/>
              <w:jc w:val="center"/>
            </w:pPr>
            <w:r w:rsidRPr="002279EB">
              <w:t>254 978,00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B75804" w14:textId="77777777" w:rsidR="002279EB" w:rsidRPr="002279EB" w:rsidRDefault="002279EB" w:rsidP="002279EB">
            <w:pPr>
              <w:ind w:left="-108" w:right="-108"/>
              <w:jc w:val="center"/>
            </w:pPr>
            <w:r w:rsidRPr="002279EB">
              <w:t>254 978,00</w:t>
            </w:r>
          </w:p>
        </w:tc>
      </w:tr>
      <w:tr w:rsidR="002279EB" w:rsidRPr="002279EB" w14:paraId="54124A7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9A65B" w14:textId="77777777" w:rsidR="002279EB" w:rsidRPr="002279EB" w:rsidRDefault="002279EB" w:rsidP="002279EB">
            <w:pPr>
              <w:ind w:left="-93" w:right="-108"/>
              <w:jc w:val="both"/>
            </w:pPr>
            <w:r w:rsidRPr="002279EB">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FFC6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3B5BF"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01330" w14:textId="77777777" w:rsidR="002279EB" w:rsidRPr="002279EB" w:rsidRDefault="002279EB" w:rsidP="002279EB">
            <w:pPr>
              <w:ind w:left="-108" w:right="-108"/>
              <w:jc w:val="center"/>
            </w:pPr>
            <w:r w:rsidRPr="002279EB">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5CF820" w14:textId="77777777" w:rsidR="002279EB" w:rsidRPr="002279EB" w:rsidRDefault="002279EB" w:rsidP="002279EB">
            <w:pPr>
              <w:ind w:left="-108" w:right="-108"/>
              <w:jc w:val="center"/>
            </w:pPr>
            <w:r w:rsidRPr="002279EB">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79561" w14:textId="77777777" w:rsidR="002279EB" w:rsidRPr="002279EB" w:rsidRDefault="002279EB" w:rsidP="002279EB">
            <w:pPr>
              <w:ind w:left="-108" w:right="-108"/>
              <w:jc w:val="center"/>
            </w:pPr>
            <w:r w:rsidRPr="002279EB">
              <w:t>73 983,36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1A7518" w14:textId="77777777" w:rsidR="002279EB" w:rsidRPr="002279EB" w:rsidRDefault="002279EB" w:rsidP="002279EB">
            <w:pPr>
              <w:ind w:left="-108" w:right="-108"/>
              <w:jc w:val="center"/>
            </w:pPr>
            <w:r w:rsidRPr="002279EB">
              <w:t>73 983,36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0ADECD" w14:textId="77777777" w:rsidR="002279EB" w:rsidRPr="002279EB" w:rsidRDefault="002279EB" w:rsidP="002279EB">
            <w:pPr>
              <w:ind w:left="-108" w:right="-108"/>
              <w:jc w:val="center"/>
            </w:pPr>
            <w:r w:rsidRPr="002279EB">
              <w:t>73 983,36</w:t>
            </w:r>
          </w:p>
        </w:tc>
      </w:tr>
      <w:tr w:rsidR="002279EB" w:rsidRPr="002279EB" w14:paraId="0207849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EC783"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8CD1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1101F"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45F83" w14:textId="77777777" w:rsidR="002279EB" w:rsidRPr="002279EB" w:rsidRDefault="002279EB" w:rsidP="002279EB">
            <w:pPr>
              <w:ind w:left="-108" w:right="-108"/>
              <w:jc w:val="center"/>
            </w:pPr>
            <w:r w:rsidRPr="002279EB">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0EDCC"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F7058" w14:textId="77777777" w:rsidR="002279EB" w:rsidRPr="002279EB" w:rsidRDefault="002279EB" w:rsidP="002279EB">
            <w:pPr>
              <w:ind w:left="-108" w:right="-108"/>
              <w:jc w:val="center"/>
            </w:pPr>
            <w:r w:rsidRPr="002279EB">
              <w:t>2 074 326,49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B5B384" w14:textId="77777777" w:rsidR="002279EB" w:rsidRPr="002279EB" w:rsidRDefault="002279EB" w:rsidP="002279EB">
            <w:pPr>
              <w:ind w:left="-108" w:right="-108"/>
              <w:jc w:val="center"/>
            </w:pPr>
            <w:r w:rsidRPr="002279EB">
              <w:t>2 073 328,49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B496BC" w14:textId="77777777" w:rsidR="002279EB" w:rsidRPr="002279EB" w:rsidRDefault="002279EB" w:rsidP="002279EB">
            <w:pPr>
              <w:ind w:left="-108" w:right="-108"/>
              <w:jc w:val="center"/>
            </w:pPr>
            <w:r w:rsidRPr="002279EB">
              <w:t>2 073 328,49</w:t>
            </w:r>
          </w:p>
        </w:tc>
      </w:tr>
      <w:tr w:rsidR="002279EB" w:rsidRPr="002279EB" w14:paraId="2608DC0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6439C"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C9EB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12080"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8C8C8" w14:textId="77777777" w:rsidR="002279EB" w:rsidRPr="002279EB" w:rsidRDefault="002279EB" w:rsidP="002279EB">
            <w:pPr>
              <w:ind w:left="-108" w:right="-108"/>
              <w:jc w:val="center"/>
            </w:pPr>
            <w:r w:rsidRPr="002279EB">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B8B47"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B0ED7" w14:textId="77777777" w:rsidR="002279EB" w:rsidRPr="002279EB" w:rsidRDefault="002279EB" w:rsidP="002279EB">
            <w:pPr>
              <w:ind w:left="-108" w:right="-108"/>
              <w:jc w:val="center"/>
            </w:pPr>
            <w:r w:rsidRPr="002279EB">
              <w:t>2 074 326,49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152519" w14:textId="77777777" w:rsidR="002279EB" w:rsidRPr="002279EB" w:rsidRDefault="002279EB" w:rsidP="002279EB">
            <w:pPr>
              <w:ind w:left="-108" w:right="-108"/>
              <w:jc w:val="center"/>
            </w:pPr>
            <w:r w:rsidRPr="002279EB">
              <w:t>2 073 328,49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3D0581" w14:textId="77777777" w:rsidR="002279EB" w:rsidRPr="002279EB" w:rsidRDefault="002279EB" w:rsidP="002279EB">
            <w:pPr>
              <w:ind w:left="-108" w:right="-108"/>
              <w:jc w:val="center"/>
            </w:pPr>
            <w:r w:rsidRPr="002279EB">
              <w:t>2 073 328,49</w:t>
            </w:r>
          </w:p>
        </w:tc>
      </w:tr>
      <w:tr w:rsidR="002279EB" w:rsidRPr="002279EB" w14:paraId="4361DD4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E2B9F"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C514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5B99A"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FE0903" w14:textId="77777777" w:rsidR="002279EB" w:rsidRPr="002279EB" w:rsidRDefault="002279EB" w:rsidP="002279EB">
            <w:pPr>
              <w:ind w:left="-108" w:right="-108"/>
              <w:jc w:val="center"/>
            </w:pPr>
            <w:r w:rsidRPr="002279EB">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C772F"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4F74E" w14:textId="77777777" w:rsidR="002279EB" w:rsidRPr="002279EB" w:rsidRDefault="002279EB" w:rsidP="002279EB">
            <w:pPr>
              <w:ind w:left="-108" w:right="-108"/>
              <w:jc w:val="center"/>
            </w:pPr>
            <w:r w:rsidRPr="002279EB">
              <w:t>127 868,74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702BC6" w14:textId="77777777" w:rsidR="002279EB" w:rsidRPr="002279EB" w:rsidRDefault="002279EB" w:rsidP="002279EB">
            <w:pPr>
              <w:ind w:left="-108" w:right="-108"/>
              <w:jc w:val="center"/>
            </w:pPr>
            <w:r w:rsidRPr="002279EB">
              <w:t>127 870,74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4C2CDC" w14:textId="77777777" w:rsidR="002279EB" w:rsidRPr="002279EB" w:rsidRDefault="002279EB" w:rsidP="002279EB">
            <w:pPr>
              <w:ind w:left="-108" w:right="-108"/>
              <w:jc w:val="center"/>
            </w:pPr>
            <w:r w:rsidRPr="002279EB">
              <w:t>127 870,74</w:t>
            </w:r>
          </w:p>
        </w:tc>
      </w:tr>
      <w:tr w:rsidR="002279EB" w:rsidRPr="002279EB" w14:paraId="0970E57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288BE" w14:textId="77777777" w:rsidR="002279EB" w:rsidRPr="002279EB" w:rsidRDefault="002279EB" w:rsidP="002279EB">
            <w:pPr>
              <w:ind w:left="-93" w:right="-108"/>
              <w:jc w:val="both"/>
            </w:pPr>
            <w:r w:rsidRPr="002279EB">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4B15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47261"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4E55B" w14:textId="77777777" w:rsidR="002279EB" w:rsidRPr="002279EB" w:rsidRDefault="002279EB" w:rsidP="002279EB">
            <w:pPr>
              <w:ind w:left="-108" w:right="-108"/>
              <w:jc w:val="center"/>
            </w:pPr>
            <w:r w:rsidRPr="002279EB">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FA01C" w14:textId="77777777" w:rsidR="002279EB" w:rsidRPr="002279EB" w:rsidRDefault="002279EB" w:rsidP="002279EB">
            <w:pPr>
              <w:ind w:left="-108" w:right="-108"/>
              <w:jc w:val="center"/>
            </w:pPr>
            <w:r w:rsidRPr="002279EB">
              <w:t>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E3A05" w14:textId="77777777" w:rsidR="002279EB" w:rsidRPr="002279EB" w:rsidRDefault="002279EB" w:rsidP="002279EB">
            <w:pPr>
              <w:ind w:left="-108" w:right="-108"/>
              <w:jc w:val="center"/>
            </w:pPr>
            <w:r w:rsidRPr="002279EB">
              <w:t>1 946 457,75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34C894" w14:textId="77777777" w:rsidR="002279EB" w:rsidRPr="002279EB" w:rsidRDefault="002279EB" w:rsidP="002279EB">
            <w:pPr>
              <w:ind w:left="-108" w:right="-108"/>
              <w:jc w:val="center"/>
            </w:pPr>
            <w:r w:rsidRPr="002279EB">
              <w:t>1 945 457,75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FFABDC" w14:textId="77777777" w:rsidR="002279EB" w:rsidRPr="002279EB" w:rsidRDefault="002279EB" w:rsidP="002279EB">
            <w:pPr>
              <w:ind w:left="-108" w:right="-108"/>
              <w:jc w:val="center"/>
            </w:pPr>
            <w:r w:rsidRPr="002279EB">
              <w:t>1 945 457,75</w:t>
            </w:r>
          </w:p>
        </w:tc>
      </w:tr>
      <w:tr w:rsidR="002279EB" w:rsidRPr="002279EB" w14:paraId="0833101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F2E0A" w14:textId="77777777" w:rsidR="002279EB" w:rsidRPr="002279EB" w:rsidRDefault="002279EB" w:rsidP="002279EB">
            <w:pPr>
              <w:ind w:left="-93" w:right="-108"/>
              <w:jc w:val="both"/>
            </w:pPr>
            <w:r w:rsidRPr="002279EB">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6177E"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FF8CA"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684A2E" w14:textId="77777777" w:rsidR="002279EB" w:rsidRPr="002279EB" w:rsidRDefault="002279EB" w:rsidP="002279EB">
            <w:pPr>
              <w:ind w:left="-108" w:right="-108"/>
              <w:jc w:val="center"/>
            </w:pPr>
            <w:r w:rsidRPr="002279EB">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296A8" w14:textId="77777777" w:rsidR="002279EB" w:rsidRPr="002279EB" w:rsidRDefault="002279EB" w:rsidP="002279EB">
            <w:pPr>
              <w:ind w:left="-108" w:right="-108"/>
              <w:jc w:val="center"/>
            </w:pPr>
            <w:r w:rsidRPr="002279EB">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AA3F7" w14:textId="77777777" w:rsidR="002279EB" w:rsidRPr="002279EB" w:rsidRDefault="002279EB" w:rsidP="002279EB">
            <w:pPr>
              <w:ind w:left="-108" w:right="-108"/>
              <w:jc w:val="center"/>
            </w:pPr>
            <w:r w:rsidRPr="002279EB">
              <w:t>47 418,00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C11B03" w14:textId="77777777" w:rsidR="002279EB" w:rsidRPr="002279EB" w:rsidRDefault="002279EB" w:rsidP="002279EB">
            <w:pPr>
              <w:ind w:left="-108" w:right="-108"/>
              <w:jc w:val="center"/>
            </w:pPr>
            <w:r w:rsidRPr="002279EB">
              <w:t>48 416,00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362B97" w14:textId="77777777" w:rsidR="002279EB" w:rsidRPr="002279EB" w:rsidRDefault="002279EB" w:rsidP="002279EB">
            <w:pPr>
              <w:ind w:left="-108" w:right="-108"/>
              <w:jc w:val="center"/>
            </w:pPr>
            <w:r w:rsidRPr="002279EB">
              <w:t>48 416,00</w:t>
            </w:r>
          </w:p>
        </w:tc>
      </w:tr>
      <w:tr w:rsidR="002279EB" w:rsidRPr="002279EB" w14:paraId="0D759A0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DA3E4" w14:textId="77777777" w:rsidR="002279EB" w:rsidRPr="002279EB" w:rsidRDefault="002279EB" w:rsidP="002279EB">
            <w:pPr>
              <w:ind w:left="-93" w:right="-108"/>
              <w:jc w:val="both"/>
            </w:pPr>
            <w:r w:rsidRPr="002279EB">
              <w:t>Исполнение судебных актов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531A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DB21F"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737CA" w14:textId="77777777" w:rsidR="002279EB" w:rsidRPr="002279EB" w:rsidRDefault="002279EB" w:rsidP="002279EB">
            <w:pPr>
              <w:ind w:left="-108" w:right="-108"/>
              <w:jc w:val="center"/>
            </w:pPr>
            <w:r w:rsidRPr="002279EB">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6419C5" w14:textId="77777777" w:rsidR="002279EB" w:rsidRPr="002279EB" w:rsidRDefault="002279EB" w:rsidP="002279EB">
            <w:pPr>
              <w:ind w:left="-108" w:right="-108"/>
              <w:jc w:val="center"/>
            </w:pPr>
            <w:r w:rsidRPr="002279EB">
              <w:t>830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D8F28"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A9BD48" w14:textId="77777777" w:rsidR="002279EB" w:rsidRPr="002279EB" w:rsidRDefault="002279EB" w:rsidP="002279EB">
            <w:pPr>
              <w:ind w:left="-108" w:right="-108"/>
              <w:jc w:val="center"/>
            </w:pPr>
            <w:r w:rsidRPr="002279EB">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CF657E" w14:textId="77777777" w:rsidR="002279EB" w:rsidRPr="002279EB" w:rsidRDefault="002279EB" w:rsidP="002279EB">
            <w:pPr>
              <w:ind w:left="-108" w:right="-108"/>
              <w:jc w:val="center"/>
            </w:pPr>
            <w:r w:rsidRPr="002279EB">
              <w:t>1 000,00</w:t>
            </w:r>
          </w:p>
        </w:tc>
      </w:tr>
      <w:tr w:rsidR="002279EB" w:rsidRPr="002279EB" w14:paraId="091B833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A28668" w14:textId="77777777" w:rsidR="002279EB" w:rsidRPr="002279EB" w:rsidRDefault="002279EB" w:rsidP="002279EB">
            <w:pPr>
              <w:ind w:left="-93" w:right="-108"/>
              <w:jc w:val="both"/>
            </w:pPr>
            <w:r w:rsidRPr="002279EB">
              <w:t xml:space="preserve">Исполнение судебных актов Российской Федерации и мировых </w:t>
            </w:r>
            <w:r w:rsidRPr="002279EB">
              <w:lastRenderedPageBreak/>
              <w:t>соглашений по возмещению причиненного вреда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B46C2" w14:textId="77777777" w:rsidR="002279EB" w:rsidRPr="002279EB" w:rsidRDefault="002279EB" w:rsidP="002279EB">
            <w:pPr>
              <w:ind w:left="-108" w:right="-108"/>
              <w:jc w:val="center"/>
            </w:pPr>
            <w:r w:rsidRPr="002279EB">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6476E"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F47B0" w14:textId="77777777" w:rsidR="002279EB" w:rsidRPr="002279EB" w:rsidRDefault="002279EB" w:rsidP="002279EB">
            <w:pPr>
              <w:ind w:left="-108" w:right="-108"/>
              <w:jc w:val="center"/>
            </w:pPr>
            <w:r w:rsidRPr="002279EB">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E0707" w14:textId="77777777" w:rsidR="002279EB" w:rsidRPr="002279EB" w:rsidRDefault="002279EB" w:rsidP="002279EB">
            <w:pPr>
              <w:ind w:left="-108" w:right="-108"/>
              <w:jc w:val="center"/>
            </w:pPr>
            <w:r w:rsidRPr="002279EB">
              <w:t>831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05417"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C6A0D7" w14:textId="77777777" w:rsidR="002279EB" w:rsidRPr="002279EB" w:rsidRDefault="002279EB" w:rsidP="002279EB">
            <w:pPr>
              <w:ind w:left="-108" w:right="-108"/>
              <w:jc w:val="center"/>
            </w:pPr>
            <w:r w:rsidRPr="002279EB">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153192" w14:textId="77777777" w:rsidR="002279EB" w:rsidRPr="002279EB" w:rsidRDefault="002279EB" w:rsidP="002279EB">
            <w:pPr>
              <w:ind w:left="-108" w:right="-108"/>
              <w:jc w:val="center"/>
            </w:pPr>
            <w:r w:rsidRPr="002279EB">
              <w:t>1 000,00</w:t>
            </w:r>
          </w:p>
        </w:tc>
      </w:tr>
      <w:tr w:rsidR="002279EB" w:rsidRPr="002279EB" w14:paraId="1D81803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65C6D" w14:textId="77777777" w:rsidR="002279EB" w:rsidRPr="002279EB" w:rsidRDefault="002279EB" w:rsidP="002279EB">
            <w:pPr>
              <w:ind w:left="-93" w:right="-108"/>
              <w:jc w:val="both"/>
            </w:pPr>
            <w:r w:rsidRPr="002279EB">
              <w:lastRenderedPageBreak/>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4B45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63E80"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87B63" w14:textId="77777777" w:rsidR="002279EB" w:rsidRPr="002279EB" w:rsidRDefault="002279EB" w:rsidP="002279EB">
            <w:pPr>
              <w:ind w:left="-108" w:right="-108"/>
              <w:jc w:val="center"/>
            </w:pPr>
            <w:r w:rsidRPr="002279EB">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231FF" w14:textId="77777777" w:rsidR="002279EB" w:rsidRPr="002279EB" w:rsidRDefault="002279EB" w:rsidP="002279EB">
            <w:pPr>
              <w:ind w:left="-108" w:right="-108"/>
              <w:jc w:val="center"/>
            </w:pPr>
            <w:r w:rsidRPr="002279EB">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4E3D9" w14:textId="77777777" w:rsidR="002279EB" w:rsidRPr="002279EB" w:rsidRDefault="002279EB" w:rsidP="002279EB">
            <w:pPr>
              <w:ind w:left="-108" w:right="-108"/>
              <w:jc w:val="center"/>
            </w:pPr>
            <w:r w:rsidRPr="002279EB">
              <w:t>47 418,00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75B7FF" w14:textId="77777777" w:rsidR="002279EB" w:rsidRPr="002279EB" w:rsidRDefault="002279EB" w:rsidP="002279EB">
            <w:pPr>
              <w:ind w:left="-108" w:right="-108"/>
              <w:jc w:val="center"/>
            </w:pPr>
            <w:r w:rsidRPr="002279EB">
              <w:t>47 416,00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20AC5F" w14:textId="77777777" w:rsidR="002279EB" w:rsidRPr="002279EB" w:rsidRDefault="002279EB" w:rsidP="002279EB">
            <w:pPr>
              <w:ind w:left="-108" w:right="-108"/>
              <w:jc w:val="center"/>
            </w:pPr>
            <w:r w:rsidRPr="002279EB">
              <w:t>47 416,00</w:t>
            </w:r>
          </w:p>
        </w:tc>
      </w:tr>
      <w:tr w:rsidR="002279EB" w:rsidRPr="002279EB" w14:paraId="36DEEF9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0B7AB" w14:textId="77777777" w:rsidR="002279EB" w:rsidRPr="002279EB" w:rsidRDefault="002279EB" w:rsidP="002279EB">
            <w:pPr>
              <w:ind w:left="-93" w:right="-108"/>
              <w:jc w:val="both"/>
            </w:pPr>
            <w:r w:rsidRPr="002279EB">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2CDFF"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59649"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368E0" w14:textId="77777777" w:rsidR="002279EB" w:rsidRPr="002279EB" w:rsidRDefault="002279EB" w:rsidP="002279EB">
            <w:pPr>
              <w:ind w:left="-108" w:right="-108"/>
              <w:jc w:val="center"/>
            </w:pPr>
            <w:r w:rsidRPr="002279EB">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B4AF8" w14:textId="77777777" w:rsidR="002279EB" w:rsidRPr="002279EB" w:rsidRDefault="002279EB" w:rsidP="002279EB">
            <w:pPr>
              <w:ind w:left="-108" w:right="-108"/>
              <w:jc w:val="center"/>
            </w:pPr>
            <w:r w:rsidRPr="002279EB">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7CDA8" w14:textId="77777777" w:rsidR="002279EB" w:rsidRPr="002279EB" w:rsidRDefault="002279EB" w:rsidP="002279EB">
            <w:pPr>
              <w:ind w:left="-108" w:right="-108"/>
              <w:jc w:val="center"/>
            </w:pPr>
            <w:r w:rsidRPr="002279EB">
              <w:t>47 418,00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E97D65" w14:textId="77777777" w:rsidR="002279EB" w:rsidRPr="002279EB" w:rsidRDefault="002279EB" w:rsidP="002279EB">
            <w:pPr>
              <w:ind w:left="-108" w:right="-108"/>
              <w:jc w:val="center"/>
            </w:pPr>
            <w:r w:rsidRPr="002279EB">
              <w:t>39 319,00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7C83F4" w14:textId="77777777" w:rsidR="002279EB" w:rsidRPr="002279EB" w:rsidRDefault="002279EB" w:rsidP="002279EB">
            <w:pPr>
              <w:ind w:left="-108" w:right="-108"/>
              <w:jc w:val="center"/>
            </w:pPr>
            <w:r w:rsidRPr="002279EB">
              <w:t>39 319,00</w:t>
            </w:r>
          </w:p>
        </w:tc>
      </w:tr>
      <w:tr w:rsidR="002279EB" w:rsidRPr="002279EB" w14:paraId="7738301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999C44" w14:textId="77777777" w:rsidR="002279EB" w:rsidRPr="002279EB" w:rsidRDefault="002279EB" w:rsidP="002279EB">
            <w:pPr>
              <w:ind w:left="-93" w:right="-108"/>
              <w:jc w:val="both"/>
            </w:pPr>
            <w:r w:rsidRPr="002279EB">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CA995"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27A8C"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3EFEC" w14:textId="77777777" w:rsidR="002279EB" w:rsidRPr="002279EB" w:rsidRDefault="002279EB" w:rsidP="002279EB">
            <w:pPr>
              <w:ind w:left="-108" w:right="-108"/>
              <w:jc w:val="center"/>
            </w:pPr>
            <w:r w:rsidRPr="002279EB">
              <w:t>6600060290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08313D" w14:textId="77777777" w:rsidR="002279EB" w:rsidRPr="002279EB" w:rsidRDefault="002279EB" w:rsidP="002279EB">
            <w:pPr>
              <w:ind w:left="-108" w:right="-108"/>
              <w:jc w:val="center"/>
            </w:pPr>
            <w:r w:rsidRPr="002279EB">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5B858"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8DD0E1" w14:textId="77777777" w:rsidR="002279EB" w:rsidRPr="002279EB" w:rsidRDefault="002279EB" w:rsidP="002279EB">
            <w:pPr>
              <w:ind w:left="-108" w:right="-108"/>
              <w:jc w:val="center"/>
            </w:pPr>
            <w:r w:rsidRPr="002279EB">
              <w:t>8 097,00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92F119" w14:textId="77777777" w:rsidR="002279EB" w:rsidRPr="002279EB" w:rsidRDefault="002279EB" w:rsidP="002279EB">
            <w:pPr>
              <w:ind w:left="-108" w:right="-108"/>
              <w:jc w:val="center"/>
            </w:pPr>
            <w:r w:rsidRPr="002279EB">
              <w:t>8 097,00</w:t>
            </w:r>
          </w:p>
        </w:tc>
      </w:tr>
      <w:tr w:rsidR="002279EB" w:rsidRPr="002279EB" w14:paraId="65F5999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9A8ED1" w14:textId="77777777" w:rsidR="002279EB" w:rsidRPr="002279EB" w:rsidRDefault="002279EB" w:rsidP="002279EB">
            <w:pPr>
              <w:ind w:left="-93" w:right="-108"/>
              <w:jc w:val="both"/>
            </w:pPr>
            <w:r w:rsidRPr="002279EB">
              <w:t>Финансирование на решение вопросов местного значения по организации и ведению бухгалтерского учёта и отчётности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65D04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4F4CA"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FA28D" w14:textId="77777777" w:rsidR="002279EB" w:rsidRPr="002279EB" w:rsidRDefault="002279EB" w:rsidP="002279EB">
            <w:pPr>
              <w:ind w:left="-108" w:right="-108"/>
              <w:jc w:val="center"/>
            </w:pPr>
            <w:r w:rsidRPr="002279EB">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BEBC4"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0914D" w14:textId="77777777" w:rsidR="002279EB" w:rsidRPr="002279EB" w:rsidRDefault="002279EB" w:rsidP="002279EB">
            <w:pPr>
              <w:ind w:left="-108" w:right="-108"/>
              <w:jc w:val="center"/>
            </w:pPr>
            <w:r w:rsidRPr="002279EB">
              <w:t>814 854,00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92FB4F" w14:textId="77777777" w:rsidR="002279EB" w:rsidRPr="002279EB" w:rsidRDefault="002279EB" w:rsidP="002279EB">
            <w:pPr>
              <w:ind w:left="-108" w:right="-108"/>
              <w:jc w:val="center"/>
            </w:pPr>
            <w:r w:rsidRPr="002279EB">
              <w:t>814 854,00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BFD259" w14:textId="77777777" w:rsidR="002279EB" w:rsidRPr="002279EB" w:rsidRDefault="002279EB" w:rsidP="002279EB">
            <w:pPr>
              <w:ind w:left="-108" w:right="-108"/>
              <w:jc w:val="center"/>
            </w:pPr>
            <w:r w:rsidRPr="002279EB">
              <w:t>814 854,00</w:t>
            </w:r>
          </w:p>
        </w:tc>
      </w:tr>
      <w:tr w:rsidR="002279EB" w:rsidRPr="002279EB" w14:paraId="187517A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12579"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7459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6436B"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5403A" w14:textId="77777777" w:rsidR="002279EB" w:rsidRPr="002279EB" w:rsidRDefault="002279EB" w:rsidP="002279EB">
            <w:pPr>
              <w:ind w:left="-108" w:right="-108"/>
              <w:jc w:val="center"/>
            </w:pPr>
            <w:r w:rsidRPr="002279EB">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DE18A"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23757" w14:textId="77777777" w:rsidR="002279EB" w:rsidRPr="002279EB" w:rsidRDefault="002279EB" w:rsidP="002279EB">
            <w:pPr>
              <w:ind w:left="-108" w:right="-108"/>
              <w:jc w:val="center"/>
            </w:pPr>
            <w:r w:rsidRPr="002279EB">
              <w:t>756 738,00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71ADAA" w14:textId="77777777" w:rsidR="002279EB" w:rsidRPr="002279EB" w:rsidRDefault="002279EB" w:rsidP="002279EB">
            <w:pPr>
              <w:ind w:left="-108" w:right="-108"/>
              <w:jc w:val="center"/>
            </w:pPr>
            <w:r w:rsidRPr="002279EB">
              <w:t>756 738,00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204147" w14:textId="77777777" w:rsidR="002279EB" w:rsidRPr="002279EB" w:rsidRDefault="002279EB" w:rsidP="002279EB">
            <w:pPr>
              <w:ind w:left="-108" w:right="-108"/>
              <w:jc w:val="center"/>
            </w:pPr>
            <w:r w:rsidRPr="002279EB">
              <w:t>756 738,00</w:t>
            </w:r>
          </w:p>
        </w:tc>
      </w:tr>
      <w:tr w:rsidR="002279EB" w:rsidRPr="002279EB" w14:paraId="7BAB8F3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88FB2" w14:textId="77777777" w:rsidR="002279EB" w:rsidRPr="002279EB" w:rsidRDefault="002279EB" w:rsidP="002279EB">
            <w:pPr>
              <w:ind w:left="-93" w:right="-108"/>
              <w:jc w:val="both"/>
            </w:pPr>
            <w:r w:rsidRPr="002279EB">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D847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EC8A7"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49433" w14:textId="77777777" w:rsidR="002279EB" w:rsidRPr="002279EB" w:rsidRDefault="002279EB" w:rsidP="002279EB">
            <w:pPr>
              <w:ind w:left="-108" w:right="-108"/>
              <w:jc w:val="center"/>
            </w:pPr>
            <w:r w:rsidRPr="002279EB">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620B9" w14:textId="77777777" w:rsidR="002279EB" w:rsidRPr="002279EB" w:rsidRDefault="002279EB" w:rsidP="002279EB">
            <w:pPr>
              <w:ind w:left="-108" w:right="-108"/>
              <w:jc w:val="center"/>
            </w:pPr>
            <w:r w:rsidRPr="002279EB">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23BE3" w14:textId="77777777" w:rsidR="002279EB" w:rsidRPr="002279EB" w:rsidRDefault="002279EB" w:rsidP="002279EB">
            <w:pPr>
              <w:ind w:left="-108" w:right="-108"/>
              <w:jc w:val="center"/>
            </w:pPr>
            <w:r w:rsidRPr="002279EB">
              <w:t>756 738,00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506CC7" w14:textId="77777777" w:rsidR="002279EB" w:rsidRPr="002279EB" w:rsidRDefault="002279EB" w:rsidP="002279EB">
            <w:pPr>
              <w:ind w:left="-108" w:right="-108"/>
              <w:jc w:val="center"/>
            </w:pPr>
            <w:r w:rsidRPr="002279EB">
              <w:t>756 738,00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69C4B1" w14:textId="77777777" w:rsidR="002279EB" w:rsidRPr="002279EB" w:rsidRDefault="002279EB" w:rsidP="002279EB">
            <w:pPr>
              <w:ind w:left="-108" w:right="-108"/>
              <w:jc w:val="center"/>
            </w:pPr>
            <w:r w:rsidRPr="002279EB">
              <w:t>756 738,00</w:t>
            </w:r>
          </w:p>
        </w:tc>
      </w:tr>
      <w:tr w:rsidR="002279EB" w:rsidRPr="002279EB" w14:paraId="29D1130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A14348" w14:textId="77777777" w:rsidR="002279EB" w:rsidRPr="002279EB" w:rsidRDefault="002279EB" w:rsidP="002279EB">
            <w:pPr>
              <w:ind w:left="-93" w:right="-108"/>
              <w:jc w:val="both"/>
            </w:pPr>
            <w:r w:rsidRPr="002279EB">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F245B"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4292FF"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E159B" w14:textId="77777777" w:rsidR="002279EB" w:rsidRPr="002279EB" w:rsidRDefault="002279EB" w:rsidP="002279EB">
            <w:pPr>
              <w:ind w:left="-108" w:right="-108"/>
              <w:jc w:val="center"/>
            </w:pPr>
            <w:r w:rsidRPr="002279EB">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FB465" w14:textId="77777777" w:rsidR="002279EB" w:rsidRPr="002279EB" w:rsidRDefault="002279EB" w:rsidP="002279EB">
            <w:pPr>
              <w:ind w:left="-108" w:right="-108"/>
              <w:jc w:val="center"/>
            </w:pPr>
            <w:r w:rsidRPr="002279EB">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885C6" w14:textId="77777777" w:rsidR="002279EB" w:rsidRPr="002279EB" w:rsidRDefault="002279EB" w:rsidP="002279EB">
            <w:pPr>
              <w:ind w:left="-108" w:right="-108"/>
              <w:jc w:val="center"/>
            </w:pPr>
            <w:r w:rsidRPr="002279EB">
              <w:t>581 214,00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50B2CD" w14:textId="77777777" w:rsidR="002279EB" w:rsidRPr="002279EB" w:rsidRDefault="002279EB" w:rsidP="002279EB">
            <w:pPr>
              <w:ind w:left="-108" w:right="-108"/>
              <w:jc w:val="center"/>
            </w:pPr>
            <w:r w:rsidRPr="002279EB">
              <w:t>581 214,00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E85350" w14:textId="77777777" w:rsidR="002279EB" w:rsidRPr="002279EB" w:rsidRDefault="002279EB" w:rsidP="002279EB">
            <w:pPr>
              <w:ind w:left="-108" w:right="-108"/>
              <w:jc w:val="center"/>
            </w:pPr>
            <w:r w:rsidRPr="002279EB">
              <w:t>581 214,00</w:t>
            </w:r>
          </w:p>
        </w:tc>
      </w:tr>
      <w:tr w:rsidR="002279EB" w:rsidRPr="002279EB" w14:paraId="7537B48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3F41E" w14:textId="77777777" w:rsidR="002279EB" w:rsidRPr="002279EB" w:rsidRDefault="002279EB" w:rsidP="002279EB">
            <w:pPr>
              <w:ind w:left="-93" w:right="-108"/>
              <w:jc w:val="both"/>
            </w:pPr>
            <w:r w:rsidRPr="002279EB">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9176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14024B"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8C757" w14:textId="77777777" w:rsidR="002279EB" w:rsidRPr="002279EB" w:rsidRDefault="002279EB" w:rsidP="002279EB">
            <w:pPr>
              <w:ind w:left="-108" w:right="-108"/>
              <w:jc w:val="center"/>
            </w:pPr>
            <w:r w:rsidRPr="002279EB">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45B7B" w14:textId="77777777" w:rsidR="002279EB" w:rsidRPr="002279EB" w:rsidRDefault="002279EB" w:rsidP="002279EB">
            <w:pPr>
              <w:ind w:left="-108" w:right="-108"/>
              <w:jc w:val="center"/>
            </w:pPr>
            <w:r w:rsidRPr="002279EB">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62F5D" w14:textId="77777777" w:rsidR="002279EB" w:rsidRPr="002279EB" w:rsidRDefault="002279EB" w:rsidP="002279EB">
            <w:pPr>
              <w:ind w:left="-108" w:right="-108"/>
              <w:jc w:val="center"/>
            </w:pPr>
            <w:r w:rsidRPr="002279EB">
              <w:t>175 524,00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33C6AB" w14:textId="77777777" w:rsidR="002279EB" w:rsidRPr="002279EB" w:rsidRDefault="002279EB" w:rsidP="002279EB">
            <w:pPr>
              <w:ind w:left="-108" w:right="-108"/>
              <w:jc w:val="center"/>
            </w:pPr>
            <w:r w:rsidRPr="002279EB">
              <w:t>175 524,00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597DB1" w14:textId="77777777" w:rsidR="002279EB" w:rsidRPr="002279EB" w:rsidRDefault="002279EB" w:rsidP="002279EB">
            <w:pPr>
              <w:ind w:left="-108" w:right="-108"/>
              <w:jc w:val="center"/>
            </w:pPr>
            <w:r w:rsidRPr="002279EB">
              <w:t>175 524,00</w:t>
            </w:r>
          </w:p>
        </w:tc>
      </w:tr>
      <w:tr w:rsidR="002279EB" w:rsidRPr="002279EB" w14:paraId="4E5F917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5BF50"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94E4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D017D"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EF061" w14:textId="77777777" w:rsidR="002279EB" w:rsidRPr="002279EB" w:rsidRDefault="002279EB" w:rsidP="002279EB">
            <w:pPr>
              <w:ind w:left="-108" w:right="-108"/>
              <w:jc w:val="center"/>
            </w:pPr>
            <w:r w:rsidRPr="002279EB">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87627"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9A9DB" w14:textId="77777777" w:rsidR="002279EB" w:rsidRPr="002279EB" w:rsidRDefault="002279EB" w:rsidP="002279EB">
            <w:pPr>
              <w:ind w:left="-108" w:right="-108"/>
              <w:jc w:val="center"/>
            </w:pPr>
            <w:r w:rsidRPr="002279EB">
              <w:t>58 116,00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C621C8" w14:textId="77777777" w:rsidR="002279EB" w:rsidRPr="002279EB" w:rsidRDefault="002279EB" w:rsidP="002279EB">
            <w:pPr>
              <w:ind w:left="-108" w:right="-108"/>
              <w:jc w:val="center"/>
            </w:pPr>
            <w:r w:rsidRPr="002279EB">
              <w:t>58 116,00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0ACCCD" w14:textId="77777777" w:rsidR="002279EB" w:rsidRPr="002279EB" w:rsidRDefault="002279EB" w:rsidP="002279EB">
            <w:pPr>
              <w:ind w:left="-108" w:right="-108"/>
              <w:jc w:val="center"/>
            </w:pPr>
            <w:r w:rsidRPr="002279EB">
              <w:t>58 116,00</w:t>
            </w:r>
          </w:p>
        </w:tc>
      </w:tr>
      <w:tr w:rsidR="002279EB" w:rsidRPr="002279EB" w14:paraId="5E376EB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C5686"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039C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5851A"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FE8F3" w14:textId="77777777" w:rsidR="002279EB" w:rsidRPr="002279EB" w:rsidRDefault="002279EB" w:rsidP="002279EB">
            <w:pPr>
              <w:ind w:left="-108" w:right="-108"/>
              <w:jc w:val="center"/>
            </w:pPr>
            <w:r w:rsidRPr="002279EB">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87617"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71298" w14:textId="77777777" w:rsidR="002279EB" w:rsidRPr="002279EB" w:rsidRDefault="002279EB" w:rsidP="002279EB">
            <w:pPr>
              <w:ind w:left="-108" w:right="-108"/>
              <w:jc w:val="center"/>
            </w:pPr>
            <w:r w:rsidRPr="002279EB">
              <w:t>58 116,00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011A92" w14:textId="77777777" w:rsidR="002279EB" w:rsidRPr="002279EB" w:rsidRDefault="002279EB" w:rsidP="002279EB">
            <w:pPr>
              <w:ind w:left="-108" w:right="-108"/>
              <w:jc w:val="center"/>
            </w:pPr>
            <w:r w:rsidRPr="002279EB">
              <w:t>58 116,00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654C93" w14:textId="77777777" w:rsidR="002279EB" w:rsidRPr="002279EB" w:rsidRDefault="002279EB" w:rsidP="002279EB">
            <w:pPr>
              <w:ind w:left="-108" w:right="-108"/>
              <w:jc w:val="center"/>
            </w:pPr>
            <w:r w:rsidRPr="002279EB">
              <w:t>58 116,00</w:t>
            </w:r>
          </w:p>
        </w:tc>
      </w:tr>
      <w:tr w:rsidR="002279EB" w:rsidRPr="002279EB" w14:paraId="132C57B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EDE4A"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269C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60567A"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E24ABA" w14:textId="77777777" w:rsidR="002279EB" w:rsidRPr="002279EB" w:rsidRDefault="002279EB" w:rsidP="002279EB">
            <w:pPr>
              <w:ind w:left="-108" w:right="-108"/>
              <w:jc w:val="center"/>
            </w:pPr>
            <w:r w:rsidRPr="002279EB">
              <w:t>6600060570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59BB8D"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D0556" w14:textId="77777777" w:rsidR="002279EB" w:rsidRPr="002279EB" w:rsidRDefault="002279EB" w:rsidP="002279EB">
            <w:pPr>
              <w:ind w:left="-108" w:right="-108"/>
              <w:jc w:val="center"/>
            </w:pPr>
            <w:r w:rsidRPr="002279EB">
              <w:t>58 116,00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428A68" w14:textId="77777777" w:rsidR="002279EB" w:rsidRPr="002279EB" w:rsidRDefault="002279EB" w:rsidP="002279EB">
            <w:pPr>
              <w:ind w:left="-108" w:right="-108"/>
              <w:jc w:val="center"/>
            </w:pPr>
            <w:r w:rsidRPr="002279EB">
              <w:t>58 116,00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C4B3A4" w14:textId="77777777" w:rsidR="002279EB" w:rsidRPr="002279EB" w:rsidRDefault="002279EB" w:rsidP="002279EB">
            <w:pPr>
              <w:ind w:left="-108" w:right="-108"/>
              <w:jc w:val="center"/>
            </w:pPr>
            <w:r w:rsidRPr="002279EB">
              <w:t>58 116,00</w:t>
            </w:r>
          </w:p>
        </w:tc>
      </w:tr>
      <w:tr w:rsidR="002279EB" w:rsidRPr="002279EB" w14:paraId="6DF4CAD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E1014" w14:textId="77777777" w:rsidR="002279EB" w:rsidRPr="002279EB" w:rsidRDefault="002279EB" w:rsidP="002279EB">
            <w:pPr>
              <w:ind w:left="-93" w:right="-108"/>
              <w:jc w:val="both"/>
            </w:pPr>
            <w:r w:rsidRPr="002279EB">
              <w:t>Условно утверждённые расходы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B87C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41C07"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B430BB" w14:textId="77777777" w:rsidR="002279EB" w:rsidRPr="002279EB" w:rsidRDefault="002279EB" w:rsidP="002279EB">
            <w:pPr>
              <w:ind w:left="-108" w:right="-108"/>
              <w:jc w:val="center"/>
            </w:pPr>
            <w:r w:rsidRPr="002279EB">
              <w:t>6600060630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E36E6"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CDB8A"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8F09A3" w14:textId="77777777" w:rsidR="002279EB" w:rsidRPr="002279EB" w:rsidRDefault="002279EB" w:rsidP="002279EB">
            <w:pPr>
              <w:ind w:left="-108" w:right="-108"/>
              <w:jc w:val="center"/>
            </w:pPr>
            <w:r w:rsidRPr="002279EB">
              <w:t>4 113 401,50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717725" w14:textId="77777777" w:rsidR="002279EB" w:rsidRPr="002279EB" w:rsidRDefault="002279EB" w:rsidP="002279EB">
            <w:pPr>
              <w:ind w:left="-108" w:right="-108"/>
              <w:jc w:val="center"/>
            </w:pPr>
            <w:r w:rsidRPr="002279EB">
              <w:t>9 215 523,00</w:t>
            </w:r>
          </w:p>
        </w:tc>
      </w:tr>
      <w:tr w:rsidR="002279EB" w:rsidRPr="002279EB" w14:paraId="31ED989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67272" w14:textId="77777777" w:rsidR="002279EB" w:rsidRPr="002279EB" w:rsidRDefault="002279EB" w:rsidP="002279EB">
            <w:pPr>
              <w:ind w:left="-93" w:right="-108"/>
              <w:jc w:val="both"/>
            </w:pPr>
            <w:r w:rsidRPr="002279EB">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15F3F"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FD9F0"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F8B529" w14:textId="77777777" w:rsidR="002279EB" w:rsidRPr="002279EB" w:rsidRDefault="002279EB" w:rsidP="002279EB">
            <w:pPr>
              <w:ind w:left="-108" w:right="-108"/>
              <w:jc w:val="center"/>
            </w:pPr>
            <w:r w:rsidRPr="002279EB">
              <w:t>6600060630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AD218" w14:textId="77777777" w:rsidR="002279EB" w:rsidRPr="002279EB" w:rsidRDefault="002279EB" w:rsidP="002279EB">
            <w:pPr>
              <w:ind w:left="-108" w:right="-108"/>
              <w:jc w:val="center"/>
            </w:pPr>
            <w:r w:rsidRPr="002279EB">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AA149"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BA3AB2" w14:textId="77777777" w:rsidR="002279EB" w:rsidRPr="002279EB" w:rsidRDefault="002279EB" w:rsidP="002279EB">
            <w:pPr>
              <w:ind w:left="-108" w:right="-108"/>
              <w:jc w:val="center"/>
            </w:pPr>
            <w:r w:rsidRPr="002279EB">
              <w:t>4 113 401,50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6A9BF3" w14:textId="77777777" w:rsidR="002279EB" w:rsidRPr="002279EB" w:rsidRDefault="002279EB" w:rsidP="002279EB">
            <w:pPr>
              <w:ind w:left="-108" w:right="-108"/>
              <w:jc w:val="center"/>
            </w:pPr>
            <w:r w:rsidRPr="002279EB">
              <w:t>9 215 523,00</w:t>
            </w:r>
          </w:p>
        </w:tc>
      </w:tr>
      <w:tr w:rsidR="002279EB" w:rsidRPr="002279EB" w14:paraId="0192856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38E22" w14:textId="77777777" w:rsidR="002279EB" w:rsidRPr="002279EB" w:rsidRDefault="002279EB" w:rsidP="002279EB">
            <w:pPr>
              <w:ind w:left="-93" w:right="-108"/>
              <w:jc w:val="both"/>
            </w:pPr>
            <w:r w:rsidRPr="002279EB">
              <w:t>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0677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D69FF"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17FD22" w14:textId="77777777" w:rsidR="002279EB" w:rsidRPr="002279EB" w:rsidRDefault="002279EB" w:rsidP="002279EB">
            <w:pPr>
              <w:ind w:left="-108" w:right="-108"/>
              <w:jc w:val="center"/>
            </w:pPr>
            <w:r w:rsidRPr="002279EB">
              <w:t>6600060630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6BC3F" w14:textId="77777777" w:rsidR="002279EB" w:rsidRPr="002279EB" w:rsidRDefault="002279EB" w:rsidP="002279EB">
            <w:pPr>
              <w:ind w:left="-108" w:right="-108"/>
              <w:jc w:val="center"/>
            </w:pPr>
            <w:r w:rsidRPr="002279EB">
              <w:t>880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08DE2"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CFFE80" w14:textId="77777777" w:rsidR="002279EB" w:rsidRPr="002279EB" w:rsidRDefault="002279EB" w:rsidP="002279EB">
            <w:pPr>
              <w:ind w:left="-108" w:right="-108"/>
              <w:jc w:val="center"/>
            </w:pPr>
            <w:r w:rsidRPr="002279EB">
              <w:t>4 113 401,50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6367D0" w14:textId="77777777" w:rsidR="002279EB" w:rsidRPr="002279EB" w:rsidRDefault="002279EB" w:rsidP="002279EB">
            <w:pPr>
              <w:ind w:left="-108" w:right="-108"/>
              <w:jc w:val="center"/>
            </w:pPr>
            <w:r w:rsidRPr="002279EB">
              <w:t>9 215 523,00</w:t>
            </w:r>
          </w:p>
        </w:tc>
      </w:tr>
      <w:tr w:rsidR="002279EB" w:rsidRPr="002279EB" w14:paraId="27A534D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3CCF3" w14:textId="77777777" w:rsidR="002279EB" w:rsidRPr="002279EB" w:rsidRDefault="002279EB" w:rsidP="002279EB">
            <w:pPr>
              <w:ind w:left="-93" w:right="-108"/>
              <w:jc w:val="both"/>
            </w:pPr>
            <w:r w:rsidRPr="002279EB">
              <w:t>Проведение на территории муниципального образования "Сурский район" публичных мероприятий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AA8A0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D13D1"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E0F66" w14:textId="77777777" w:rsidR="002279EB" w:rsidRPr="002279EB" w:rsidRDefault="002279EB" w:rsidP="002279EB">
            <w:pPr>
              <w:ind w:left="-108" w:right="-108"/>
              <w:jc w:val="center"/>
            </w:pPr>
            <w:r w:rsidRPr="002279EB">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160B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75FB0" w14:textId="77777777" w:rsidR="002279EB" w:rsidRPr="002279EB" w:rsidRDefault="002279EB" w:rsidP="002279EB">
            <w:pPr>
              <w:ind w:left="-108" w:right="-108"/>
              <w:jc w:val="center"/>
            </w:pPr>
            <w:r w:rsidRPr="002279EB">
              <w:t>8 200,00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1EABD7" w14:textId="77777777" w:rsidR="002279EB" w:rsidRPr="002279EB" w:rsidRDefault="002279EB" w:rsidP="002279EB">
            <w:pPr>
              <w:ind w:left="-108" w:right="-108"/>
              <w:jc w:val="center"/>
            </w:pPr>
            <w:r w:rsidRPr="002279EB">
              <w:t>8 200,00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B34D32" w14:textId="77777777" w:rsidR="002279EB" w:rsidRPr="002279EB" w:rsidRDefault="002279EB" w:rsidP="002279EB">
            <w:pPr>
              <w:ind w:left="-108" w:right="-108"/>
              <w:jc w:val="center"/>
            </w:pPr>
            <w:r w:rsidRPr="002279EB">
              <w:t>8 200,00</w:t>
            </w:r>
          </w:p>
        </w:tc>
      </w:tr>
      <w:tr w:rsidR="002279EB" w:rsidRPr="002279EB" w14:paraId="639C78E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895AA"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w:t>
            </w:r>
            <w:r w:rsidRPr="002279EB">
              <w:lastRenderedPageBreak/>
              <w:t xml:space="preserve">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25CC6" w14:textId="77777777" w:rsidR="002279EB" w:rsidRPr="002279EB" w:rsidRDefault="002279EB" w:rsidP="002279EB">
            <w:pPr>
              <w:ind w:left="-108" w:right="-108"/>
              <w:jc w:val="center"/>
            </w:pPr>
            <w:r w:rsidRPr="002279EB">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DCC61"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4684C5" w14:textId="77777777" w:rsidR="002279EB" w:rsidRPr="002279EB" w:rsidRDefault="002279EB" w:rsidP="002279EB">
            <w:pPr>
              <w:ind w:left="-108" w:right="-108"/>
              <w:jc w:val="center"/>
            </w:pPr>
            <w:r w:rsidRPr="002279EB">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607592"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B538D" w14:textId="77777777" w:rsidR="002279EB" w:rsidRPr="002279EB" w:rsidRDefault="002279EB" w:rsidP="002279EB">
            <w:pPr>
              <w:ind w:left="-108" w:right="-108"/>
              <w:jc w:val="center"/>
            </w:pPr>
            <w:r w:rsidRPr="002279EB">
              <w:t>3 600,00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114F9E" w14:textId="77777777" w:rsidR="002279EB" w:rsidRPr="002279EB" w:rsidRDefault="002279EB" w:rsidP="002279EB">
            <w:pPr>
              <w:ind w:left="-108" w:right="-108"/>
              <w:jc w:val="center"/>
            </w:pPr>
            <w:r w:rsidRPr="002279EB">
              <w:t>3 600,00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2842EE" w14:textId="77777777" w:rsidR="002279EB" w:rsidRPr="002279EB" w:rsidRDefault="002279EB" w:rsidP="002279EB">
            <w:pPr>
              <w:ind w:left="-108" w:right="-108"/>
              <w:jc w:val="center"/>
            </w:pPr>
            <w:r w:rsidRPr="002279EB">
              <w:t>3 600,00</w:t>
            </w:r>
          </w:p>
        </w:tc>
      </w:tr>
      <w:tr w:rsidR="002279EB" w:rsidRPr="002279EB" w14:paraId="72C3360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D72AF6" w14:textId="77777777" w:rsidR="002279EB" w:rsidRPr="002279EB" w:rsidRDefault="002279EB" w:rsidP="002279EB">
            <w:pPr>
              <w:ind w:left="-93" w:right="-108"/>
              <w:jc w:val="both"/>
            </w:pPr>
            <w:r w:rsidRPr="002279EB">
              <w:lastRenderedPageBreak/>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7C83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84C81"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BD3FF" w14:textId="77777777" w:rsidR="002279EB" w:rsidRPr="002279EB" w:rsidRDefault="002279EB" w:rsidP="002279EB">
            <w:pPr>
              <w:ind w:left="-108" w:right="-108"/>
              <w:jc w:val="center"/>
            </w:pPr>
            <w:r w:rsidRPr="002279EB">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09D08"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4E2A4" w14:textId="77777777" w:rsidR="002279EB" w:rsidRPr="002279EB" w:rsidRDefault="002279EB" w:rsidP="002279EB">
            <w:pPr>
              <w:ind w:left="-108" w:right="-108"/>
              <w:jc w:val="center"/>
            </w:pPr>
            <w:r w:rsidRPr="002279EB">
              <w:t>3 600,00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D7AA43" w14:textId="77777777" w:rsidR="002279EB" w:rsidRPr="002279EB" w:rsidRDefault="002279EB" w:rsidP="002279EB">
            <w:pPr>
              <w:ind w:left="-108" w:right="-108"/>
              <w:jc w:val="center"/>
            </w:pPr>
            <w:r w:rsidRPr="002279EB">
              <w:t>3 600,00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AB8967" w14:textId="77777777" w:rsidR="002279EB" w:rsidRPr="002279EB" w:rsidRDefault="002279EB" w:rsidP="002279EB">
            <w:pPr>
              <w:ind w:left="-108" w:right="-108"/>
              <w:jc w:val="center"/>
            </w:pPr>
            <w:r w:rsidRPr="002279EB">
              <w:t>3 600,00</w:t>
            </w:r>
          </w:p>
        </w:tc>
      </w:tr>
      <w:tr w:rsidR="002279EB" w:rsidRPr="002279EB" w14:paraId="2268B22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D26FA"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CD1CB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34E6E"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74A369" w14:textId="77777777" w:rsidR="002279EB" w:rsidRPr="002279EB" w:rsidRDefault="002279EB" w:rsidP="002279EB">
            <w:pPr>
              <w:ind w:left="-108" w:right="-108"/>
              <w:jc w:val="center"/>
            </w:pPr>
            <w:r w:rsidRPr="002279EB">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DB7A0"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A7614" w14:textId="77777777" w:rsidR="002279EB" w:rsidRPr="002279EB" w:rsidRDefault="002279EB" w:rsidP="002279EB">
            <w:pPr>
              <w:ind w:left="-108" w:right="-108"/>
              <w:jc w:val="center"/>
            </w:pPr>
            <w:r w:rsidRPr="002279EB">
              <w:t>2 760,00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40A7F9" w14:textId="77777777" w:rsidR="002279EB" w:rsidRPr="002279EB" w:rsidRDefault="002279EB" w:rsidP="002279EB">
            <w:pPr>
              <w:ind w:left="-108" w:right="-108"/>
              <w:jc w:val="center"/>
            </w:pPr>
            <w:r w:rsidRPr="002279EB">
              <w:t>2 760,00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78B29B" w14:textId="77777777" w:rsidR="002279EB" w:rsidRPr="002279EB" w:rsidRDefault="002279EB" w:rsidP="002279EB">
            <w:pPr>
              <w:ind w:left="-108" w:right="-108"/>
              <w:jc w:val="center"/>
            </w:pPr>
            <w:r w:rsidRPr="002279EB">
              <w:t>2 760,00</w:t>
            </w:r>
          </w:p>
        </w:tc>
      </w:tr>
      <w:tr w:rsidR="002279EB" w:rsidRPr="002279EB" w14:paraId="00EBF12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79E2C"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BB83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681E6"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923AAF" w14:textId="77777777" w:rsidR="002279EB" w:rsidRPr="002279EB" w:rsidRDefault="002279EB" w:rsidP="002279EB">
            <w:pPr>
              <w:ind w:left="-108" w:right="-108"/>
              <w:jc w:val="center"/>
            </w:pPr>
            <w:r w:rsidRPr="002279EB">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21527"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2613E" w14:textId="77777777" w:rsidR="002279EB" w:rsidRPr="002279EB" w:rsidRDefault="002279EB" w:rsidP="002279EB">
            <w:pPr>
              <w:ind w:left="-108" w:right="-108"/>
              <w:jc w:val="center"/>
            </w:pPr>
            <w:r w:rsidRPr="002279EB">
              <w:t>840,00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696CD4" w14:textId="77777777" w:rsidR="002279EB" w:rsidRPr="002279EB" w:rsidRDefault="002279EB" w:rsidP="002279EB">
            <w:pPr>
              <w:ind w:left="-108" w:right="-108"/>
              <w:jc w:val="center"/>
            </w:pPr>
            <w:r w:rsidRPr="002279EB">
              <w:t>840,00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80CAAB" w14:textId="77777777" w:rsidR="002279EB" w:rsidRPr="002279EB" w:rsidRDefault="002279EB" w:rsidP="002279EB">
            <w:pPr>
              <w:ind w:left="-108" w:right="-108"/>
              <w:jc w:val="center"/>
            </w:pPr>
            <w:r w:rsidRPr="002279EB">
              <w:t>840,00</w:t>
            </w:r>
          </w:p>
        </w:tc>
      </w:tr>
      <w:tr w:rsidR="002279EB" w:rsidRPr="002279EB" w14:paraId="7F4DB46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FB970"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9EE16"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BF6C54"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AB9E0C" w14:textId="77777777" w:rsidR="002279EB" w:rsidRPr="002279EB" w:rsidRDefault="002279EB" w:rsidP="002279EB">
            <w:pPr>
              <w:ind w:left="-108" w:right="-108"/>
              <w:jc w:val="center"/>
            </w:pPr>
            <w:r w:rsidRPr="002279EB">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B006F"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C8681" w14:textId="77777777" w:rsidR="002279EB" w:rsidRPr="002279EB" w:rsidRDefault="002279EB" w:rsidP="002279EB">
            <w:pPr>
              <w:ind w:left="-108" w:right="-108"/>
              <w:jc w:val="center"/>
            </w:pPr>
            <w:r w:rsidRPr="002279EB">
              <w:t>4 600,00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B0D715" w14:textId="77777777" w:rsidR="002279EB" w:rsidRPr="002279EB" w:rsidRDefault="002279EB" w:rsidP="002279EB">
            <w:pPr>
              <w:ind w:left="-108" w:right="-108"/>
              <w:jc w:val="center"/>
            </w:pPr>
            <w:r w:rsidRPr="002279EB">
              <w:t>4 600,00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3820C3" w14:textId="77777777" w:rsidR="002279EB" w:rsidRPr="002279EB" w:rsidRDefault="002279EB" w:rsidP="002279EB">
            <w:pPr>
              <w:ind w:left="-108" w:right="-108"/>
              <w:jc w:val="center"/>
            </w:pPr>
            <w:r w:rsidRPr="002279EB">
              <w:t>4 600,00</w:t>
            </w:r>
          </w:p>
        </w:tc>
      </w:tr>
      <w:tr w:rsidR="002279EB" w:rsidRPr="002279EB" w14:paraId="5935596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EABE8"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5D10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1BD89"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0F421" w14:textId="77777777" w:rsidR="002279EB" w:rsidRPr="002279EB" w:rsidRDefault="002279EB" w:rsidP="002279EB">
            <w:pPr>
              <w:ind w:left="-108" w:right="-108"/>
              <w:jc w:val="center"/>
            </w:pPr>
            <w:r w:rsidRPr="002279EB">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27B24"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F629" w14:textId="77777777" w:rsidR="002279EB" w:rsidRPr="002279EB" w:rsidRDefault="002279EB" w:rsidP="002279EB">
            <w:pPr>
              <w:ind w:left="-108" w:right="-108"/>
              <w:jc w:val="center"/>
            </w:pPr>
            <w:r w:rsidRPr="002279EB">
              <w:t>4 600,00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4253E5" w14:textId="77777777" w:rsidR="002279EB" w:rsidRPr="002279EB" w:rsidRDefault="002279EB" w:rsidP="002279EB">
            <w:pPr>
              <w:ind w:left="-108" w:right="-108"/>
              <w:jc w:val="center"/>
            </w:pPr>
            <w:r w:rsidRPr="002279EB">
              <w:t>4 600,00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99393A" w14:textId="77777777" w:rsidR="002279EB" w:rsidRPr="002279EB" w:rsidRDefault="002279EB" w:rsidP="002279EB">
            <w:pPr>
              <w:ind w:left="-108" w:right="-108"/>
              <w:jc w:val="center"/>
            </w:pPr>
            <w:r w:rsidRPr="002279EB">
              <w:t>4 600,00</w:t>
            </w:r>
          </w:p>
        </w:tc>
      </w:tr>
      <w:tr w:rsidR="002279EB" w:rsidRPr="002279EB" w14:paraId="1C911A5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2FECF"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62ED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0515E"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E3366" w14:textId="77777777" w:rsidR="002279EB" w:rsidRPr="002279EB" w:rsidRDefault="002279EB" w:rsidP="002279EB">
            <w:pPr>
              <w:ind w:left="-108" w:right="-108"/>
              <w:jc w:val="center"/>
            </w:pPr>
            <w:r w:rsidRPr="002279EB">
              <w:t>6600071030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E6CF5C"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DC747" w14:textId="77777777" w:rsidR="002279EB" w:rsidRPr="002279EB" w:rsidRDefault="002279EB" w:rsidP="002279EB">
            <w:pPr>
              <w:ind w:left="-108" w:right="-108"/>
              <w:jc w:val="center"/>
            </w:pPr>
            <w:r w:rsidRPr="002279EB">
              <w:t>4 600,00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C2B3E1" w14:textId="77777777" w:rsidR="002279EB" w:rsidRPr="002279EB" w:rsidRDefault="002279EB" w:rsidP="002279EB">
            <w:pPr>
              <w:ind w:left="-108" w:right="-108"/>
              <w:jc w:val="center"/>
            </w:pPr>
            <w:r w:rsidRPr="002279EB">
              <w:t>4 600,00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7B845A" w14:textId="77777777" w:rsidR="002279EB" w:rsidRPr="002279EB" w:rsidRDefault="002279EB" w:rsidP="002279EB">
            <w:pPr>
              <w:ind w:left="-108" w:right="-108"/>
              <w:jc w:val="center"/>
            </w:pPr>
            <w:r w:rsidRPr="002279EB">
              <w:t>4 600,00</w:t>
            </w:r>
          </w:p>
        </w:tc>
      </w:tr>
      <w:tr w:rsidR="002279EB" w:rsidRPr="002279EB" w14:paraId="6FE17BE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CEE9A" w14:textId="77777777" w:rsidR="002279EB" w:rsidRPr="002279EB" w:rsidRDefault="002279EB" w:rsidP="002279EB">
            <w:pPr>
              <w:ind w:left="-93" w:right="-108"/>
              <w:jc w:val="both"/>
            </w:pPr>
            <w:r w:rsidRPr="002279EB">
              <w:t xml:space="preserve">Средства бюджетам муниципальных районов, достигших наилучших значений </w:t>
            </w:r>
            <w:proofErr w:type="gramStart"/>
            <w:r w:rsidRPr="002279EB">
              <w:t>показателей роста объема доходов местных бюджетов</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4A3FBE"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C45E5"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25548" w14:textId="77777777" w:rsidR="002279EB" w:rsidRPr="002279EB" w:rsidRDefault="002279EB" w:rsidP="002279EB">
            <w:pPr>
              <w:ind w:left="-108" w:right="-108"/>
              <w:jc w:val="center"/>
            </w:pPr>
            <w:r w:rsidRPr="002279EB">
              <w:t>6600072040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DE84FF"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0FC4F" w14:textId="77777777" w:rsidR="002279EB" w:rsidRPr="002279EB" w:rsidRDefault="002279EB" w:rsidP="002279EB">
            <w:pPr>
              <w:ind w:left="-108" w:right="-108"/>
              <w:jc w:val="center"/>
            </w:pPr>
            <w:r w:rsidRPr="002279EB">
              <w:t>4 635 141,45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FC3C17"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9A0C95" w14:textId="77777777" w:rsidR="002279EB" w:rsidRPr="002279EB" w:rsidRDefault="002279EB" w:rsidP="002279EB">
            <w:pPr>
              <w:ind w:left="-108" w:right="-108"/>
              <w:jc w:val="center"/>
            </w:pPr>
            <w:r w:rsidRPr="002279EB">
              <w:t>0,00</w:t>
            </w:r>
          </w:p>
        </w:tc>
      </w:tr>
      <w:tr w:rsidR="002279EB" w:rsidRPr="002279EB" w14:paraId="0367C96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A5914"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83525"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BC753"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DA90CB" w14:textId="77777777" w:rsidR="002279EB" w:rsidRPr="002279EB" w:rsidRDefault="002279EB" w:rsidP="002279EB">
            <w:pPr>
              <w:ind w:left="-108" w:right="-108"/>
              <w:jc w:val="center"/>
            </w:pPr>
            <w:r w:rsidRPr="002279EB">
              <w:t>6600072040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1AD30"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DE46D" w14:textId="77777777" w:rsidR="002279EB" w:rsidRPr="002279EB" w:rsidRDefault="002279EB" w:rsidP="002279EB">
            <w:pPr>
              <w:ind w:left="-108" w:right="-108"/>
              <w:jc w:val="center"/>
            </w:pPr>
            <w:r w:rsidRPr="002279EB">
              <w:t>4 635 141,45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81093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4B0767" w14:textId="77777777" w:rsidR="002279EB" w:rsidRPr="002279EB" w:rsidRDefault="002279EB" w:rsidP="002279EB">
            <w:pPr>
              <w:ind w:left="-108" w:right="-108"/>
              <w:jc w:val="center"/>
            </w:pPr>
            <w:r w:rsidRPr="002279EB">
              <w:t>0,00</w:t>
            </w:r>
          </w:p>
        </w:tc>
      </w:tr>
      <w:tr w:rsidR="002279EB" w:rsidRPr="002279EB" w14:paraId="30AF57F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5EC67"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AF48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4837D"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52A14" w14:textId="77777777" w:rsidR="002279EB" w:rsidRPr="002279EB" w:rsidRDefault="002279EB" w:rsidP="002279EB">
            <w:pPr>
              <w:ind w:left="-108" w:right="-108"/>
              <w:jc w:val="center"/>
            </w:pPr>
            <w:r w:rsidRPr="002279EB">
              <w:t>6600072040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C08AC"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58C4C" w14:textId="77777777" w:rsidR="002279EB" w:rsidRPr="002279EB" w:rsidRDefault="002279EB" w:rsidP="002279EB">
            <w:pPr>
              <w:ind w:left="-108" w:right="-108"/>
              <w:jc w:val="center"/>
            </w:pPr>
            <w:r w:rsidRPr="002279EB">
              <w:t>4 635 141,45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1402F8"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C2C940" w14:textId="77777777" w:rsidR="002279EB" w:rsidRPr="002279EB" w:rsidRDefault="002279EB" w:rsidP="002279EB">
            <w:pPr>
              <w:ind w:left="-108" w:right="-108"/>
              <w:jc w:val="center"/>
            </w:pPr>
            <w:r w:rsidRPr="002279EB">
              <w:t>0,00</w:t>
            </w:r>
          </w:p>
        </w:tc>
      </w:tr>
      <w:tr w:rsidR="002279EB" w:rsidRPr="002279EB" w14:paraId="15FE8EC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E9604"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DF7E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B908A"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4C625" w14:textId="77777777" w:rsidR="002279EB" w:rsidRPr="002279EB" w:rsidRDefault="002279EB" w:rsidP="002279EB">
            <w:pPr>
              <w:ind w:left="-108" w:right="-108"/>
              <w:jc w:val="center"/>
            </w:pPr>
            <w:r w:rsidRPr="002279EB">
              <w:t>6600072040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21BE9"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58266" w14:textId="77777777" w:rsidR="002279EB" w:rsidRPr="002279EB" w:rsidRDefault="002279EB" w:rsidP="002279EB">
            <w:pPr>
              <w:ind w:left="-108" w:right="-108"/>
              <w:jc w:val="center"/>
            </w:pPr>
            <w:r w:rsidRPr="002279EB">
              <w:t>4 635 141,45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A86B3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25962A" w14:textId="77777777" w:rsidR="002279EB" w:rsidRPr="002279EB" w:rsidRDefault="002279EB" w:rsidP="002279EB">
            <w:pPr>
              <w:ind w:left="-108" w:right="-108"/>
              <w:jc w:val="center"/>
            </w:pPr>
            <w:r w:rsidRPr="002279EB">
              <w:t>0,00</w:t>
            </w:r>
          </w:p>
        </w:tc>
      </w:tr>
      <w:tr w:rsidR="002279EB" w:rsidRPr="002279EB" w14:paraId="0C705B0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8CACD" w14:textId="77777777" w:rsidR="002279EB" w:rsidRPr="002279EB" w:rsidRDefault="002279EB" w:rsidP="002279EB">
            <w:pPr>
              <w:ind w:left="-93" w:right="-108"/>
              <w:jc w:val="both"/>
            </w:pPr>
            <w:r w:rsidRPr="002279EB">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8F82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40C23"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2881C" w14:textId="77777777" w:rsidR="002279EB" w:rsidRPr="002279EB" w:rsidRDefault="002279EB" w:rsidP="002279EB">
            <w:pPr>
              <w:ind w:left="-108" w:right="-108"/>
              <w:jc w:val="center"/>
            </w:pPr>
            <w:r w:rsidRPr="002279EB">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C7B8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ADBD5" w14:textId="77777777" w:rsidR="002279EB" w:rsidRPr="002279EB" w:rsidRDefault="002279EB" w:rsidP="002279EB">
            <w:pPr>
              <w:ind w:left="-108" w:right="-108"/>
              <w:jc w:val="center"/>
            </w:pPr>
            <w:r w:rsidRPr="002279EB">
              <w:t>3 605 426,43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10374B"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262BF0" w14:textId="77777777" w:rsidR="002279EB" w:rsidRPr="002279EB" w:rsidRDefault="002279EB" w:rsidP="002279EB">
            <w:pPr>
              <w:ind w:left="-108" w:right="-108"/>
              <w:jc w:val="center"/>
            </w:pPr>
            <w:r w:rsidRPr="002279EB">
              <w:t>0,00</w:t>
            </w:r>
          </w:p>
        </w:tc>
      </w:tr>
      <w:tr w:rsidR="002279EB" w:rsidRPr="002279EB" w14:paraId="399BB28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1B26D"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6DBF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22AF6"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70617" w14:textId="77777777" w:rsidR="002279EB" w:rsidRPr="002279EB" w:rsidRDefault="002279EB" w:rsidP="002279EB">
            <w:pPr>
              <w:ind w:left="-108" w:right="-108"/>
              <w:jc w:val="center"/>
            </w:pPr>
            <w:r w:rsidRPr="002279EB">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1A1C2"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75DA0" w14:textId="77777777" w:rsidR="002279EB" w:rsidRPr="002279EB" w:rsidRDefault="002279EB" w:rsidP="002279EB">
            <w:pPr>
              <w:ind w:left="-108" w:right="-108"/>
              <w:jc w:val="center"/>
            </w:pPr>
            <w:r w:rsidRPr="002279EB">
              <w:t>3 605 426,43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5FAE47"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D8387" w14:textId="77777777" w:rsidR="002279EB" w:rsidRPr="002279EB" w:rsidRDefault="002279EB" w:rsidP="002279EB">
            <w:pPr>
              <w:ind w:left="-108" w:right="-108"/>
              <w:jc w:val="center"/>
            </w:pPr>
            <w:r w:rsidRPr="002279EB">
              <w:t>0,00</w:t>
            </w:r>
          </w:p>
        </w:tc>
      </w:tr>
      <w:tr w:rsidR="002279EB" w:rsidRPr="002279EB" w14:paraId="21D6A29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DA344" w14:textId="77777777" w:rsidR="002279EB" w:rsidRPr="002279EB" w:rsidRDefault="002279EB" w:rsidP="002279EB">
            <w:pPr>
              <w:ind w:left="-93" w:right="-108"/>
              <w:jc w:val="both"/>
            </w:pPr>
            <w:r w:rsidRPr="002279EB">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D2B96"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4E090F"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E701F" w14:textId="77777777" w:rsidR="002279EB" w:rsidRPr="002279EB" w:rsidRDefault="002279EB" w:rsidP="002279EB">
            <w:pPr>
              <w:ind w:left="-108" w:right="-108"/>
              <w:jc w:val="center"/>
            </w:pPr>
            <w:r w:rsidRPr="002279EB">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02FD9" w14:textId="77777777" w:rsidR="002279EB" w:rsidRPr="002279EB" w:rsidRDefault="002279EB" w:rsidP="002279EB">
            <w:pPr>
              <w:ind w:left="-108" w:right="-108"/>
              <w:jc w:val="center"/>
            </w:pPr>
            <w:r w:rsidRPr="002279EB">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888D2" w14:textId="77777777" w:rsidR="002279EB" w:rsidRPr="002279EB" w:rsidRDefault="002279EB" w:rsidP="002279EB">
            <w:pPr>
              <w:ind w:left="-108" w:right="-108"/>
              <w:jc w:val="center"/>
            </w:pPr>
            <w:r w:rsidRPr="002279EB">
              <w:t>3 605 426,43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C5DD3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C39923" w14:textId="77777777" w:rsidR="002279EB" w:rsidRPr="002279EB" w:rsidRDefault="002279EB" w:rsidP="002279EB">
            <w:pPr>
              <w:ind w:left="-108" w:right="-108"/>
              <w:jc w:val="center"/>
            </w:pPr>
            <w:r w:rsidRPr="002279EB">
              <w:t>0,00</w:t>
            </w:r>
          </w:p>
        </w:tc>
      </w:tr>
      <w:tr w:rsidR="002279EB" w:rsidRPr="002279EB" w14:paraId="753CC59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94524" w14:textId="77777777" w:rsidR="002279EB" w:rsidRPr="002279EB" w:rsidRDefault="002279EB" w:rsidP="002279EB">
            <w:pPr>
              <w:ind w:left="-93" w:right="-108"/>
              <w:jc w:val="both"/>
            </w:pPr>
            <w:r w:rsidRPr="002279EB">
              <w:lastRenderedPageBreak/>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E435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9D1C6"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14DC2" w14:textId="77777777" w:rsidR="002279EB" w:rsidRPr="002279EB" w:rsidRDefault="002279EB" w:rsidP="002279EB">
            <w:pPr>
              <w:ind w:left="-108" w:right="-108"/>
              <w:jc w:val="center"/>
            </w:pPr>
            <w:r w:rsidRPr="002279EB">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C0C121" w14:textId="77777777" w:rsidR="002279EB" w:rsidRPr="002279EB" w:rsidRDefault="002279EB" w:rsidP="002279EB">
            <w:pPr>
              <w:ind w:left="-108" w:right="-108"/>
              <w:jc w:val="center"/>
            </w:pPr>
            <w:r w:rsidRPr="002279EB">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DC491" w14:textId="77777777" w:rsidR="002279EB" w:rsidRPr="002279EB" w:rsidRDefault="002279EB" w:rsidP="002279EB">
            <w:pPr>
              <w:ind w:left="-108" w:right="-108"/>
              <w:jc w:val="center"/>
            </w:pPr>
            <w:r w:rsidRPr="002279EB">
              <w:t>2 677 860,00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2A9D4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E0AC3E" w14:textId="77777777" w:rsidR="002279EB" w:rsidRPr="002279EB" w:rsidRDefault="002279EB" w:rsidP="002279EB">
            <w:pPr>
              <w:ind w:left="-108" w:right="-108"/>
              <w:jc w:val="center"/>
            </w:pPr>
            <w:r w:rsidRPr="002279EB">
              <w:t>0,00</w:t>
            </w:r>
          </w:p>
        </w:tc>
      </w:tr>
      <w:tr w:rsidR="002279EB" w:rsidRPr="002279EB" w14:paraId="3D63A6D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5812F" w14:textId="77777777" w:rsidR="002279EB" w:rsidRPr="002279EB" w:rsidRDefault="002279EB" w:rsidP="002279EB">
            <w:pPr>
              <w:ind w:left="-93" w:right="-108"/>
              <w:jc w:val="both"/>
            </w:pPr>
            <w:r w:rsidRPr="002279EB">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9B2A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69A0F"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12DE7" w14:textId="77777777" w:rsidR="002279EB" w:rsidRPr="002279EB" w:rsidRDefault="002279EB" w:rsidP="002279EB">
            <w:pPr>
              <w:ind w:left="-108" w:right="-108"/>
              <w:jc w:val="center"/>
            </w:pPr>
            <w:r w:rsidRPr="002279EB">
              <w:t>6600072110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AEBE2" w14:textId="77777777" w:rsidR="002279EB" w:rsidRPr="002279EB" w:rsidRDefault="002279EB" w:rsidP="002279EB">
            <w:pPr>
              <w:ind w:left="-108" w:right="-108"/>
              <w:jc w:val="center"/>
            </w:pPr>
            <w:r w:rsidRPr="002279EB">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80568" w14:textId="77777777" w:rsidR="002279EB" w:rsidRPr="002279EB" w:rsidRDefault="002279EB" w:rsidP="002279EB">
            <w:pPr>
              <w:ind w:left="-108" w:right="-108"/>
              <w:jc w:val="center"/>
            </w:pPr>
            <w:r w:rsidRPr="002279EB">
              <w:t>927 566,43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044B7C"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D0B2AF" w14:textId="77777777" w:rsidR="002279EB" w:rsidRPr="002279EB" w:rsidRDefault="002279EB" w:rsidP="002279EB">
            <w:pPr>
              <w:ind w:left="-108" w:right="-108"/>
              <w:jc w:val="center"/>
            </w:pPr>
            <w:r w:rsidRPr="002279EB">
              <w:t>0,00</w:t>
            </w:r>
          </w:p>
        </w:tc>
      </w:tr>
      <w:tr w:rsidR="002279EB" w:rsidRPr="002279EB" w14:paraId="03E7565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5241C" w14:textId="77777777" w:rsidR="002279EB" w:rsidRPr="002279EB" w:rsidRDefault="002279EB" w:rsidP="002279EB">
            <w:pPr>
              <w:ind w:left="-93" w:right="-108"/>
              <w:jc w:val="both"/>
            </w:pPr>
            <w:r w:rsidRPr="002279EB">
              <w:t>Средства бюджетам муниципальных районов, достигшим наилучших результатов оценки качества управления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7060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E71A4"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A5E2B" w14:textId="77777777" w:rsidR="002279EB" w:rsidRPr="002279EB" w:rsidRDefault="002279EB" w:rsidP="002279EB">
            <w:pPr>
              <w:ind w:left="-108" w:right="-108"/>
              <w:jc w:val="center"/>
            </w:pPr>
            <w:r w:rsidRPr="002279EB">
              <w:t>6600072140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B7D4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2B91B" w14:textId="77777777" w:rsidR="002279EB" w:rsidRPr="002279EB" w:rsidRDefault="002279EB" w:rsidP="002279EB">
            <w:pPr>
              <w:ind w:left="-108" w:right="-108"/>
              <w:jc w:val="center"/>
            </w:pPr>
            <w:r w:rsidRPr="002279EB">
              <w:t>391 527,03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241B40"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3622F1" w14:textId="77777777" w:rsidR="002279EB" w:rsidRPr="002279EB" w:rsidRDefault="002279EB" w:rsidP="002279EB">
            <w:pPr>
              <w:ind w:left="-108" w:right="-108"/>
              <w:jc w:val="center"/>
            </w:pPr>
            <w:r w:rsidRPr="002279EB">
              <w:t>0,00</w:t>
            </w:r>
          </w:p>
        </w:tc>
      </w:tr>
      <w:tr w:rsidR="002279EB" w:rsidRPr="002279EB" w14:paraId="7B5B29E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7F277"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D952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09FF0"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483B1" w14:textId="77777777" w:rsidR="002279EB" w:rsidRPr="002279EB" w:rsidRDefault="002279EB" w:rsidP="002279EB">
            <w:pPr>
              <w:ind w:left="-108" w:right="-108"/>
              <w:jc w:val="center"/>
            </w:pPr>
            <w:r w:rsidRPr="002279EB">
              <w:t>6600072140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CFE69"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8C535" w14:textId="77777777" w:rsidR="002279EB" w:rsidRPr="002279EB" w:rsidRDefault="002279EB" w:rsidP="002279EB">
            <w:pPr>
              <w:ind w:left="-108" w:right="-108"/>
              <w:jc w:val="center"/>
            </w:pPr>
            <w:r w:rsidRPr="002279EB">
              <w:t>391 527,03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124B8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E892F9" w14:textId="77777777" w:rsidR="002279EB" w:rsidRPr="002279EB" w:rsidRDefault="002279EB" w:rsidP="002279EB">
            <w:pPr>
              <w:ind w:left="-108" w:right="-108"/>
              <w:jc w:val="center"/>
            </w:pPr>
            <w:r w:rsidRPr="002279EB">
              <w:t>0,00</w:t>
            </w:r>
          </w:p>
        </w:tc>
      </w:tr>
      <w:tr w:rsidR="002279EB" w:rsidRPr="002279EB" w14:paraId="42C464C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28B41"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8539D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7F4D8"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8EE38" w14:textId="77777777" w:rsidR="002279EB" w:rsidRPr="002279EB" w:rsidRDefault="002279EB" w:rsidP="002279EB">
            <w:pPr>
              <w:ind w:left="-108" w:right="-108"/>
              <w:jc w:val="center"/>
            </w:pPr>
            <w:r w:rsidRPr="002279EB">
              <w:t>6600072140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E79577"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DB5C5" w14:textId="77777777" w:rsidR="002279EB" w:rsidRPr="002279EB" w:rsidRDefault="002279EB" w:rsidP="002279EB">
            <w:pPr>
              <w:ind w:left="-108" w:right="-108"/>
              <w:jc w:val="center"/>
            </w:pPr>
            <w:r w:rsidRPr="002279EB">
              <w:t>391 527,03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13219A"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FD0562" w14:textId="77777777" w:rsidR="002279EB" w:rsidRPr="002279EB" w:rsidRDefault="002279EB" w:rsidP="002279EB">
            <w:pPr>
              <w:ind w:left="-108" w:right="-108"/>
              <w:jc w:val="center"/>
            </w:pPr>
            <w:r w:rsidRPr="002279EB">
              <w:t>0,00</w:t>
            </w:r>
          </w:p>
        </w:tc>
      </w:tr>
      <w:tr w:rsidR="002279EB" w:rsidRPr="002279EB" w14:paraId="12C8CF7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B20E1"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9118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183CA"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59B4DF" w14:textId="77777777" w:rsidR="002279EB" w:rsidRPr="002279EB" w:rsidRDefault="002279EB" w:rsidP="002279EB">
            <w:pPr>
              <w:ind w:left="-108" w:right="-108"/>
              <w:jc w:val="center"/>
            </w:pPr>
            <w:r w:rsidRPr="002279EB">
              <w:t>6600072140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CBCB6"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04299" w14:textId="77777777" w:rsidR="002279EB" w:rsidRPr="002279EB" w:rsidRDefault="002279EB" w:rsidP="002279EB">
            <w:pPr>
              <w:ind w:left="-108" w:right="-108"/>
              <w:jc w:val="center"/>
            </w:pPr>
            <w:r w:rsidRPr="002279EB">
              <w:t>391 527,03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E7AF11"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33DD97" w14:textId="77777777" w:rsidR="002279EB" w:rsidRPr="002279EB" w:rsidRDefault="002279EB" w:rsidP="002279EB">
            <w:pPr>
              <w:ind w:left="-108" w:right="-108"/>
              <w:jc w:val="center"/>
            </w:pPr>
            <w:r w:rsidRPr="002279EB">
              <w:t>0,00</w:t>
            </w:r>
          </w:p>
        </w:tc>
      </w:tr>
      <w:tr w:rsidR="002279EB" w:rsidRPr="002279EB" w14:paraId="24B03C2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CBA108" w14:textId="77777777" w:rsidR="002279EB" w:rsidRPr="002279EB" w:rsidRDefault="002279EB" w:rsidP="002279EB">
            <w:pPr>
              <w:ind w:left="-93" w:right="-108"/>
              <w:jc w:val="both"/>
            </w:pPr>
            <w:r w:rsidRPr="002279EB">
              <w:t>Средства бюджетам муниципальных районов, обеспечившим увеличение объёма налоговых доходов областного бюджета Ульяновской области от уплаты налога, взимаемого в связи с применением упрощённой системы налогообложения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ED8E7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F4DE9"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CC606" w14:textId="77777777" w:rsidR="002279EB" w:rsidRPr="002279EB" w:rsidRDefault="002279EB" w:rsidP="002279EB">
            <w:pPr>
              <w:ind w:left="-108" w:right="-108"/>
              <w:jc w:val="center"/>
            </w:pPr>
            <w:r w:rsidRPr="002279EB">
              <w:t>6600072150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5C0F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906C6" w14:textId="77777777" w:rsidR="002279EB" w:rsidRPr="002279EB" w:rsidRDefault="002279EB" w:rsidP="002279EB">
            <w:pPr>
              <w:ind w:left="-108" w:right="-108"/>
              <w:jc w:val="center"/>
            </w:pPr>
            <w:r w:rsidRPr="002279EB">
              <w:t>243 200,00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B58623"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E7CD00" w14:textId="77777777" w:rsidR="002279EB" w:rsidRPr="002279EB" w:rsidRDefault="002279EB" w:rsidP="002279EB">
            <w:pPr>
              <w:ind w:left="-108" w:right="-108"/>
              <w:jc w:val="center"/>
            </w:pPr>
            <w:r w:rsidRPr="002279EB">
              <w:t>0,00</w:t>
            </w:r>
          </w:p>
        </w:tc>
      </w:tr>
      <w:tr w:rsidR="002279EB" w:rsidRPr="002279EB" w14:paraId="67BC6B9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FDAF7"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7FFDD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8E45C"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9D886C" w14:textId="77777777" w:rsidR="002279EB" w:rsidRPr="002279EB" w:rsidRDefault="002279EB" w:rsidP="002279EB">
            <w:pPr>
              <w:ind w:left="-108" w:right="-108"/>
              <w:jc w:val="center"/>
            </w:pPr>
            <w:r w:rsidRPr="002279EB">
              <w:t>6600072150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75966"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D6071" w14:textId="77777777" w:rsidR="002279EB" w:rsidRPr="002279EB" w:rsidRDefault="002279EB" w:rsidP="002279EB">
            <w:pPr>
              <w:ind w:left="-108" w:right="-108"/>
              <w:jc w:val="center"/>
            </w:pPr>
            <w:r w:rsidRPr="002279EB">
              <w:t>243 200,00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9A658"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9F48E6" w14:textId="77777777" w:rsidR="002279EB" w:rsidRPr="002279EB" w:rsidRDefault="002279EB" w:rsidP="002279EB">
            <w:pPr>
              <w:ind w:left="-108" w:right="-108"/>
              <w:jc w:val="center"/>
            </w:pPr>
            <w:r w:rsidRPr="002279EB">
              <w:t>0,00</w:t>
            </w:r>
          </w:p>
        </w:tc>
      </w:tr>
      <w:tr w:rsidR="002279EB" w:rsidRPr="002279EB" w14:paraId="259C056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90129"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E524B"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7DD44"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904143" w14:textId="77777777" w:rsidR="002279EB" w:rsidRPr="002279EB" w:rsidRDefault="002279EB" w:rsidP="002279EB">
            <w:pPr>
              <w:ind w:left="-108" w:right="-108"/>
              <w:jc w:val="center"/>
            </w:pPr>
            <w:r w:rsidRPr="002279EB">
              <w:t>6600072150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246CB9"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BD6B1" w14:textId="77777777" w:rsidR="002279EB" w:rsidRPr="002279EB" w:rsidRDefault="002279EB" w:rsidP="002279EB">
            <w:pPr>
              <w:ind w:left="-108" w:right="-108"/>
              <w:jc w:val="center"/>
            </w:pPr>
            <w:r w:rsidRPr="002279EB">
              <w:t>243 200,00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1803EA"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5B0A04" w14:textId="77777777" w:rsidR="002279EB" w:rsidRPr="002279EB" w:rsidRDefault="002279EB" w:rsidP="002279EB">
            <w:pPr>
              <w:ind w:left="-108" w:right="-108"/>
              <w:jc w:val="center"/>
            </w:pPr>
            <w:r w:rsidRPr="002279EB">
              <w:t>0,00</w:t>
            </w:r>
          </w:p>
        </w:tc>
      </w:tr>
      <w:tr w:rsidR="002279EB" w:rsidRPr="002279EB" w14:paraId="19CDFDD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84B55"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BEF2F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AD327"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36392" w14:textId="77777777" w:rsidR="002279EB" w:rsidRPr="002279EB" w:rsidRDefault="002279EB" w:rsidP="002279EB">
            <w:pPr>
              <w:ind w:left="-108" w:right="-108"/>
              <w:jc w:val="center"/>
            </w:pPr>
            <w:r w:rsidRPr="002279EB">
              <w:t>6600072150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FC12A"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23C1B" w14:textId="77777777" w:rsidR="002279EB" w:rsidRPr="002279EB" w:rsidRDefault="002279EB" w:rsidP="002279EB">
            <w:pPr>
              <w:ind w:left="-108" w:right="-108"/>
              <w:jc w:val="center"/>
            </w:pPr>
            <w:r w:rsidRPr="002279EB">
              <w:t>243 200,00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78951A"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FCD040" w14:textId="77777777" w:rsidR="002279EB" w:rsidRPr="002279EB" w:rsidRDefault="002279EB" w:rsidP="002279EB">
            <w:pPr>
              <w:ind w:left="-108" w:right="-108"/>
              <w:jc w:val="center"/>
            </w:pPr>
            <w:r w:rsidRPr="002279EB">
              <w:t>0,00</w:t>
            </w:r>
          </w:p>
        </w:tc>
      </w:tr>
      <w:tr w:rsidR="002279EB" w:rsidRPr="002279EB" w14:paraId="4558D94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10697" w14:textId="77777777" w:rsidR="002279EB" w:rsidRPr="002279EB" w:rsidRDefault="002279EB" w:rsidP="002279EB">
            <w:pPr>
              <w:ind w:left="-93" w:right="-108"/>
              <w:jc w:val="both"/>
            </w:pPr>
            <w:r w:rsidRPr="002279EB">
              <w:t>Средства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B699A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0C055"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F46AF" w14:textId="77777777" w:rsidR="002279EB" w:rsidRPr="002279EB" w:rsidRDefault="002279EB" w:rsidP="002279EB">
            <w:pPr>
              <w:ind w:left="-108" w:right="-108"/>
              <w:jc w:val="center"/>
            </w:pPr>
            <w:r w:rsidRPr="002279EB">
              <w:t>6600072210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77E30"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0F6BE" w14:textId="77777777" w:rsidR="002279EB" w:rsidRPr="002279EB" w:rsidRDefault="002279EB" w:rsidP="002279EB">
            <w:pPr>
              <w:ind w:left="-108" w:right="-108"/>
              <w:jc w:val="center"/>
            </w:pPr>
            <w:r w:rsidRPr="002279EB">
              <w:t>463 136,11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56A1E1"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8CF9D3" w14:textId="77777777" w:rsidR="002279EB" w:rsidRPr="002279EB" w:rsidRDefault="002279EB" w:rsidP="002279EB">
            <w:pPr>
              <w:ind w:left="-108" w:right="-108"/>
              <w:jc w:val="center"/>
            </w:pPr>
            <w:r w:rsidRPr="002279EB">
              <w:t>0,00</w:t>
            </w:r>
          </w:p>
        </w:tc>
      </w:tr>
      <w:tr w:rsidR="002279EB" w:rsidRPr="002279EB" w14:paraId="61BA32F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3AF5C"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B5C5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D1B863"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B9ECF" w14:textId="77777777" w:rsidR="002279EB" w:rsidRPr="002279EB" w:rsidRDefault="002279EB" w:rsidP="002279EB">
            <w:pPr>
              <w:ind w:left="-108" w:right="-108"/>
              <w:jc w:val="center"/>
            </w:pPr>
            <w:r w:rsidRPr="002279EB">
              <w:t>6600072210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833CE"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8400D" w14:textId="77777777" w:rsidR="002279EB" w:rsidRPr="002279EB" w:rsidRDefault="002279EB" w:rsidP="002279EB">
            <w:pPr>
              <w:ind w:left="-108" w:right="-108"/>
              <w:jc w:val="center"/>
            </w:pPr>
            <w:r w:rsidRPr="002279EB">
              <w:t>463 136,11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9E00DF"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945628" w14:textId="77777777" w:rsidR="002279EB" w:rsidRPr="002279EB" w:rsidRDefault="002279EB" w:rsidP="002279EB">
            <w:pPr>
              <w:ind w:left="-108" w:right="-108"/>
              <w:jc w:val="center"/>
            </w:pPr>
            <w:r w:rsidRPr="002279EB">
              <w:t>0,00</w:t>
            </w:r>
          </w:p>
        </w:tc>
      </w:tr>
      <w:tr w:rsidR="002279EB" w:rsidRPr="002279EB" w14:paraId="61F0AC7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31ADB" w14:textId="77777777" w:rsidR="002279EB" w:rsidRPr="002279EB" w:rsidRDefault="002279EB" w:rsidP="002279EB">
            <w:pPr>
              <w:ind w:left="-93" w:right="-108"/>
              <w:jc w:val="both"/>
            </w:pPr>
            <w:r w:rsidRPr="002279EB">
              <w:lastRenderedPageBreak/>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6A229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CFACD"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E7A6B" w14:textId="77777777" w:rsidR="002279EB" w:rsidRPr="002279EB" w:rsidRDefault="002279EB" w:rsidP="002279EB">
            <w:pPr>
              <w:ind w:left="-108" w:right="-108"/>
              <w:jc w:val="center"/>
            </w:pPr>
            <w:r w:rsidRPr="002279EB">
              <w:t>6600072210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B1C95" w14:textId="77777777" w:rsidR="002279EB" w:rsidRPr="002279EB" w:rsidRDefault="002279EB" w:rsidP="002279EB">
            <w:pPr>
              <w:ind w:left="-108" w:right="-108"/>
              <w:jc w:val="center"/>
            </w:pPr>
            <w:r w:rsidRPr="002279EB">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4656F" w14:textId="77777777" w:rsidR="002279EB" w:rsidRPr="002279EB" w:rsidRDefault="002279EB" w:rsidP="002279EB">
            <w:pPr>
              <w:ind w:left="-108" w:right="-108"/>
              <w:jc w:val="center"/>
            </w:pPr>
            <w:r w:rsidRPr="002279EB">
              <w:t>463 136,11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141CFB"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A891DD" w14:textId="77777777" w:rsidR="002279EB" w:rsidRPr="002279EB" w:rsidRDefault="002279EB" w:rsidP="002279EB">
            <w:pPr>
              <w:ind w:left="-108" w:right="-108"/>
              <w:jc w:val="center"/>
            </w:pPr>
            <w:r w:rsidRPr="002279EB">
              <w:t>0,00</w:t>
            </w:r>
          </w:p>
        </w:tc>
      </w:tr>
      <w:tr w:rsidR="002279EB" w:rsidRPr="002279EB" w14:paraId="2D2E3BE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5419F" w14:textId="77777777" w:rsidR="002279EB" w:rsidRPr="002279EB" w:rsidRDefault="002279EB" w:rsidP="002279EB">
            <w:pPr>
              <w:ind w:left="-93" w:right="-108"/>
              <w:jc w:val="both"/>
            </w:pPr>
            <w:r w:rsidRPr="002279EB">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835C4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82919"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D6FFC" w14:textId="77777777" w:rsidR="002279EB" w:rsidRPr="002279EB" w:rsidRDefault="002279EB" w:rsidP="002279EB">
            <w:pPr>
              <w:ind w:left="-108" w:right="-108"/>
              <w:jc w:val="center"/>
            </w:pPr>
            <w:r w:rsidRPr="002279EB">
              <w:t>6600072210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DF076" w14:textId="77777777" w:rsidR="002279EB" w:rsidRPr="002279EB" w:rsidRDefault="002279EB" w:rsidP="002279EB">
            <w:pPr>
              <w:ind w:left="-108" w:right="-108"/>
              <w:jc w:val="center"/>
            </w:pPr>
            <w:r w:rsidRPr="002279EB">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EB782" w14:textId="77777777" w:rsidR="002279EB" w:rsidRPr="002279EB" w:rsidRDefault="002279EB" w:rsidP="002279EB">
            <w:pPr>
              <w:ind w:left="-108" w:right="-108"/>
              <w:jc w:val="center"/>
            </w:pPr>
            <w:r w:rsidRPr="002279EB">
              <w:t>355 711,30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A2CB80"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6595BD" w14:textId="77777777" w:rsidR="002279EB" w:rsidRPr="002279EB" w:rsidRDefault="002279EB" w:rsidP="002279EB">
            <w:pPr>
              <w:ind w:left="-108" w:right="-108"/>
              <w:jc w:val="center"/>
            </w:pPr>
            <w:r w:rsidRPr="002279EB">
              <w:t>0,00</w:t>
            </w:r>
          </w:p>
        </w:tc>
      </w:tr>
      <w:tr w:rsidR="002279EB" w:rsidRPr="002279EB" w14:paraId="48C5C8A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C7790" w14:textId="77777777" w:rsidR="002279EB" w:rsidRPr="002279EB" w:rsidRDefault="002279EB" w:rsidP="002279EB">
            <w:pPr>
              <w:ind w:left="-93" w:right="-108"/>
              <w:jc w:val="both"/>
            </w:pPr>
            <w:r w:rsidRPr="002279EB">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3B21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31F73"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A607B" w14:textId="77777777" w:rsidR="002279EB" w:rsidRPr="002279EB" w:rsidRDefault="002279EB" w:rsidP="002279EB">
            <w:pPr>
              <w:ind w:left="-108" w:right="-108"/>
              <w:jc w:val="center"/>
            </w:pPr>
            <w:r w:rsidRPr="002279EB">
              <w:t>6600072210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4497D" w14:textId="77777777" w:rsidR="002279EB" w:rsidRPr="002279EB" w:rsidRDefault="002279EB" w:rsidP="002279EB">
            <w:pPr>
              <w:ind w:left="-108" w:right="-108"/>
              <w:jc w:val="center"/>
            </w:pPr>
            <w:r w:rsidRPr="002279EB">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43585" w14:textId="77777777" w:rsidR="002279EB" w:rsidRPr="002279EB" w:rsidRDefault="002279EB" w:rsidP="002279EB">
            <w:pPr>
              <w:ind w:left="-108" w:right="-108"/>
              <w:jc w:val="center"/>
            </w:pPr>
            <w:r w:rsidRPr="002279EB">
              <w:t>107 424,81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462BD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0CF953" w14:textId="77777777" w:rsidR="002279EB" w:rsidRPr="002279EB" w:rsidRDefault="002279EB" w:rsidP="002279EB">
            <w:pPr>
              <w:ind w:left="-108" w:right="-108"/>
              <w:jc w:val="center"/>
            </w:pPr>
            <w:r w:rsidRPr="002279EB">
              <w:t>0,00</w:t>
            </w:r>
          </w:p>
        </w:tc>
      </w:tr>
      <w:tr w:rsidR="002279EB" w:rsidRPr="002279EB" w14:paraId="7BA5B2E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FB743" w14:textId="77777777" w:rsidR="002279EB" w:rsidRPr="002279EB" w:rsidRDefault="002279EB" w:rsidP="002279EB">
            <w:pPr>
              <w:ind w:left="-93" w:right="-108"/>
              <w:jc w:val="both"/>
            </w:pPr>
            <w:r w:rsidRPr="002279EB">
              <w:t>Муниципальная программа "Управление муниципальными финансами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166432"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ED0B8"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69F4BE" w14:textId="77777777" w:rsidR="002279EB" w:rsidRPr="002279EB" w:rsidRDefault="002279EB" w:rsidP="002279EB">
            <w:pPr>
              <w:ind w:left="-108" w:right="-108"/>
              <w:jc w:val="center"/>
            </w:pPr>
            <w:r w:rsidRPr="002279EB">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DEE4F4"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24CDF" w14:textId="77777777" w:rsidR="002279EB" w:rsidRPr="002279EB" w:rsidRDefault="002279EB" w:rsidP="002279EB">
            <w:pPr>
              <w:ind w:left="-108" w:right="-108"/>
              <w:jc w:val="center"/>
            </w:pPr>
            <w:r w:rsidRPr="002279EB">
              <w:t>243 226,40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4BAD86" w14:textId="77777777" w:rsidR="002279EB" w:rsidRPr="002279EB" w:rsidRDefault="002279EB" w:rsidP="002279EB">
            <w:pPr>
              <w:ind w:left="-108" w:right="-108"/>
              <w:jc w:val="center"/>
            </w:pPr>
            <w:r w:rsidRPr="002279EB">
              <w:t>243 226,40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4CD576" w14:textId="77777777" w:rsidR="002279EB" w:rsidRPr="002279EB" w:rsidRDefault="002279EB" w:rsidP="002279EB">
            <w:pPr>
              <w:ind w:left="-108" w:right="-108"/>
              <w:jc w:val="center"/>
            </w:pPr>
            <w:r w:rsidRPr="002279EB">
              <w:t>243 226,40</w:t>
            </w:r>
          </w:p>
        </w:tc>
      </w:tr>
      <w:tr w:rsidR="002279EB" w:rsidRPr="002279EB" w14:paraId="282963D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E54F7" w14:textId="77777777" w:rsidR="002279EB" w:rsidRPr="002279EB" w:rsidRDefault="002279EB" w:rsidP="002279EB">
            <w:pPr>
              <w:ind w:left="-93" w:right="-108"/>
              <w:jc w:val="both"/>
            </w:pPr>
            <w:r w:rsidRPr="002279EB">
              <w:t>Основное мероприятие "Обеспечение выполнения функции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E5A6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DFC21"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E3D00" w14:textId="77777777" w:rsidR="002279EB" w:rsidRPr="002279EB" w:rsidRDefault="002279EB" w:rsidP="002279EB">
            <w:pPr>
              <w:ind w:left="-108" w:right="-108"/>
              <w:jc w:val="center"/>
            </w:pPr>
            <w:r w:rsidRPr="002279EB">
              <w:t>7700100000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71FF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2F178" w14:textId="77777777" w:rsidR="002279EB" w:rsidRPr="002279EB" w:rsidRDefault="002279EB" w:rsidP="002279EB">
            <w:pPr>
              <w:ind w:left="-108" w:right="-108"/>
              <w:jc w:val="center"/>
            </w:pPr>
            <w:r w:rsidRPr="002279EB">
              <w:t>233 245,00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866A26" w14:textId="77777777" w:rsidR="002279EB" w:rsidRPr="002279EB" w:rsidRDefault="002279EB" w:rsidP="002279EB">
            <w:pPr>
              <w:ind w:left="-108" w:right="-108"/>
              <w:jc w:val="center"/>
            </w:pPr>
            <w:r w:rsidRPr="002279EB">
              <w:t>233 245,00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A320AD" w14:textId="77777777" w:rsidR="002279EB" w:rsidRPr="002279EB" w:rsidRDefault="002279EB" w:rsidP="002279EB">
            <w:pPr>
              <w:ind w:left="-108" w:right="-108"/>
              <w:jc w:val="center"/>
            </w:pPr>
            <w:r w:rsidRPr="002279EB">
              <w:t>233 245,00</w:t>
            </w:r>
          </w:p>
        </w:tc>
      </w:tr>
      <w:tr w:rsidR="002279EB" w:rsidRPr="002279EB" w14:paraId="2A3D9E8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80486" w14:textId="77777777" w:rsidR="002279EB" w:rsidRPr="002279EB" w:rsidRDefault="002279EB" w:rsidP="002279EB">
            <w:pPr>
              <w:ind w:left="-93" w:right="-108"/>
              <w:jc w:val="both"/>
            </w:pPr>
            <w:r w:rsidRPr="002279EB">
              <w:t>Использование информационных и 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02653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F1D555"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91FC5D" w14:textId="77777777" w:rsidR="002279EB" w:rsidRPr="002279EB" w:rsidRDefault="002279EB" w:rsidP="002279EB">
            <w:pPr>
              <w:ind w:left="-108" w:right="-108"/>
              <w:jc w:val="center"/>
            </w:pPr>
            <w:r w:rsidRPr="002279EB">
              <w:t>7700160420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B5780"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88991" w14:textId="77777777" w:rsidR="002279EB" w:rsidRPr="002279EB" w:rsidRDefault="002279EB" w:rsidP="002279EB">
            <w:pPr>
              <w:ind w:left="-108" w:right="-108"/>
              <w:jc w:val="center"/>
            </w:pPr>
            <w:r w:rsidRPr="002279EB">
              <w:t>230 000,00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B23EC4" w14:textId="77777777" w:rsidR="002279EB" w:rsidRPr="002279EB" w:rsidRDefault="002279EB" w:rsidP="002279EB">
            <w:pPr>
              <w:ind w:left="-108" w:right="-108"/>
              <w:jc w:val="center"/>
            </w:pPr>
            <w:r w:rsidRPr="002279EB">
              <w:t>230 000,00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1EBCCC" w14:textId="77777777" w:rsidR="002279EB" w:rsidRPr="002279EB" w:rsidRDefault="002279EB" w:rsidP="002279EB">
            <w:pPr>
              <w:ind w:left="-108" w:right="-108"/>
              <w:jc w:val="center"/>
            </w:pPr>
            <w:r w:rsidRPr="002279EB">
              <w:t>230 000,00</w:t>
            </w:r>
          </w:p>
        </w:tc>
      </w:tr>
      <w:tr w:rsidR="002279EB" w:rsidRPr="002279EB" w14:paraId="701AA92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842CB"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728B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2769D"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D0EFE" w14:textId="77777777" w:rsidR="002279EB" w:rsidRPr="002279EB" w:rsidRDefault="002279EB" w:rsidP="002279EB">
            <w:pPr>
              <w:ind w:left="-108" w:right="-108"/>
              <w:jc w:val="center"/>
            </w:pPr>
            <w:r w:rsidRPr="002279EB">
              <w:t>7700160420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51BB0"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3FA9E" w14:textId="77777777" w:rsidR="002279EB" w:rsidRPr="002279EB" w:rsidRDefault="002279EB" w:rsidP="002279EB">
            <w:pPr>
              <w:ind w:left="-108" w:right="-108"/>
              <w:jc w:val="center"/>
            </w:pPr>
            <w:r w:rsidRPr="002279EB">
              <w:t>230 000,00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824468" w14:textId="77777777" w:rsidR="002279EB" w:rsidRPr="002279EB" w:rsidRDefault="002279EB" w:rsidP="002279EB">
            <w:pPr>
              <w:ind w:left="-108" w:right="-108"/>
              <w:jc w:val="center"/>
            </w:pPr>
            <w:r w:rsidRPr="002279EB">
              <w:t>230 000,00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872EC9" w14:textId="77777777" w:rsidR="002279EB" w:rsidRPr="002279EB" w:rsidRDefault="002279EB" w:rsidP="002279EB">
            <w:pPr>
              <w:ind w:left="-108" w:right="-108"/>
              <w:jc w:val="center"/>
            </w:pPr>
            <w:r w:rsidRPr="002279EB">
              <w:t>230 000,00</w:t>
            </w:r>
          </w:p>
        </w:tc>
      </w:tr>
      <w:tr w:rsidR="002279EB" w:rsidRPr="002279EB" w14:paraId="30720BD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8896C"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1CD3E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AB67C"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7A443" w14:textId="77777777" w:rsidR="002279EB" w:rsidRPr="002279EB" w:rsidRDefault="002279EB" w:rsidP="002279EB">
            <w:pPr>
              <w:ind w:left="-108" w:right="-108"/>
              <w:jc w:val="center"/>
            </w:pPr>
            <w:r w:rsidRPr="002279EB">
              <w:t>7700160420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589C9"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3CFFD" w14:textId="77777777" w:rsidR="002279EB" w:rsidRPr="002279EB" w:rsidRDefault="002279EB" w:rsidP="002279EB">
            <w:pPr>
              <w:ind w:left="-108" w:right="-108"/>
              <w:jc w:val="center"/>
            </w:pPr>
            <w:r w:rsidRPr="002279EB">
              <w:t>230 000,00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6F1360" w14:textId="77777777" w:rsidR="002279EB" w:rsidRPr="002279EB" w:rsidRDefault="002279EB" w:rsidP="002279EB">
            <w:pPr>
              <w:ind w:left="-108" w:right="-108"/>
              <w:jc w:val="center"/>
            </w:pPr>
            <w:r w:rsidRPr="002279EB">
              <w:t>230 000,00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470405" w14:textId="77777777" w:rsidR="002279EB" w:rsidRPr="002279EB" w:rsidRDefault="002279EB" w:rsidP="002279EB">
            <w:pPr>
              <w:ind w:left="-108" w:right="-108"/>
              <w:jc w:val="center"/>
            </w:pPr>
            <w:r w:rsidRPr="002279EB">
              <w:t>230 000,00</w:t>
            </w:r>
          </w:p>
        </w:tc>
      </w:tr>
      <w:tr w:rsidR="002279EB" w:rsidRPr="002279EB" w14:paraId="6D87A2A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DBACF"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4606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33B04"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DBDC00" w14:textId="77777777" w:rsidR="002279EB" w:rsidRPr="002279EB" w:rsidRDefault="002279EB" w:rsidP="002279EB">
            <w:pPr>
              <w:ind w:left="-108" w:right="-108"/>
              <w:jc w:val="center"/>
            </w:pPr>
            <w:r w:rsidRPr="002279EB">
              <w:t>7700160420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3B3C9"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4D9F3" w14:textId="77777777" w:rsidR="002279EB" w:rsidRPr="002279EB" w:rsidRDefault="002279EB" w:rsidP="002279EB">
            <w:pPr>
              <w:ind w:left="-108" w:right="-108"/>
              <w:jc w:val="center"/>
            </w:pPr>
            <w:r w:rsidRPr="002279EB">
              <w:t>230 000,00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09EE09" w14:textId="77777777" w:rsidR="002279EB" w:rsidRPr="002279EB" w:rsidRDefault="002279EB" w:rsidP="002279EB">
            <w:pPr>
              <w:ind w:left="-108" w:right="-108"/>
              <w:jc w:val="center"/>
            </w:pPr>
            <w:r w:rsidRPr="002279EB">
              <w:t>230 000,00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FD8FEE" w14:textId="77777777" w:rsidR="002279EB" w:rsidRPr="002279EB" w:rsidRDefault="002279EB" w:rsidP="002279EB">
            <w:pPr>
              <w:ind w:left="-108" w:right="-108"/>
              <w:jc w:val="center"/>
            </w:pPr>
            <w:r w:rsidRPr="002279EB">
              <w:t>230 000,00</w:t>
            </w:r>
          </w:p>
        </w:tc>
      </w:tr>
      <w:tr w:rsidR="002279EB" w:rsidRPr="002279EB" w14:paraId="3C57717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8EBC5" w14:textId="77777777" w:rsidR="002279EB" w:rsidRPr="002279EB" w:rsidRDefault="002279EB" w:rsidP="002279EB">
            <w:pPr>
              <w:ind w:left="-93" w:right="-108"/>
              <w:jc w:val="both"/>
            </w:pPr>
            <w:r w:rsidRPr="002279EB">
              <w:t>Расчёт и предоставление дотаций на выравнивание бюджетной обеспеченности бюджетам поселений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9901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9FD61"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1A341A" w14:textId="77777777" w:rsidR="002279EB" w:rsidRPr="002279EB" w:rsidRDefault="002279EB" w:rsidP="002279EB">
            <w:pPr>
              <w:ind w:left="-108" w:right="-108"/>
              <w:jc w:val="center"/>
            </w:pPr>
            <w:r w:rsidRPr="002279EB">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D965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CAF91" w14:textId="77777777" w:rsidR="002279EB" w:rsidRPr="002279EB" w:rsidRDefault="002279EB" w:rsidP="002279EB">
            <w:pPr>
              <w:ind w:left="-108" w:right="-108"/>
              <w:jc w:val="center"/>
            </w:pPr>
            <w:r w:rsidRPr="002279EB">
              <w:t>3 245,00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38171B" w14:textId="77777777" w:rsidR="002279EB" w:rsidRPr="002279EB" w:rsidRDefault="002279EB" w:rsidP="002279EB">
            <w:pPr>
              <w:ind w:left="-108" w:right="-108"/>
              <w:jc w:val="center"/>
            </w:pPr>
            <w:r w:rsidRPr="002279EB">
              <w:t>3 245,00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DB40F2" w14:textId="77777777" w:rsidR="002279EB" w:rsidRPr="002279EB" w:rsidRDefault="002279EB" w:rsidP="002279EB">
            <w:pPr>
              <w:ind w:left="-108" w:right="-108"/>
              <w:jc w:val="center"/>
            </w:pPr>
            <w:r w:rsidRPr="002279EB">
              <w:t>3 245,00</w:t>
            </w:r>
          </w:p>
        </w:tc>
      </w:tr>
      <w:tr w:rsidR="002279EB" w:rsidRPr="002279EB" w14:paraId="7A15C17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884C7"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A6FA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9A3DB2"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DCDC7" w14:textId="77777777" w:rsidR="002279EB" w:rsidRPr="002279EB" w:rsidRDefault="002279EB" w:rsidP="002279EB">
            <w:pPr>
              <w:ind w:left="-108" w:right="-108"/>
              <w:jc w:val="center"/>
            </w:pPr>
            <w:r w:rsidRPr="002279EB">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C055E"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691DB" w14:textId="77777777" w:rsidR="002279EB" w:rsidRPr="002279EB" w:rsidRDefault="002279EB" w:rsidP="002279EB">
            <w:pPr>
              <w:ind w:left="-108" w:right="-108"/>
              <w:jc w:val="center"/>
            </w:pPr>
            <w:r w:rsidRPr="002279EB">
              <w:t>2 950,00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866CEF" w14:textId="77777777" w:rsidR="002279EB" w:rsidRPr="002279EB" w:rsidRDefault="002279EB" w:rsidP="002279EB">
            <w:pPr>
              <w:ind w:left="-108" w:right="-108"/>
              <w:jc w:val="center"/>
            </w:pPr>
            <w:r w:rsidRPr="002279EB">
              <w:t>2 950,00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0DBCEE" w14:textId="77777777" w:rsidR="002279EB" w:rsidRPr="002279EB" w:rsidRDefault="002279EB" w:rsidP="002279EB">
            <w:pPr>
              <w:ind w:left="-108" w:right="-108"/>
              <w:jc w:val="center"/>
            </w:pPr>
            <w:r w:rsidRPr="002279EB">
              <w:t>2 950,00</w:t>
            </w:r>
          </w:p>
        </w:tc>
      </w:tr>
      <w:tr w:rsidR="002279EB" w:rsidRPr="002279EB" w14:paraId="4905CA6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BC541" w14:textId="77777777" w:rsidR="002279EB" w:rsidRPr="002279EB" w:rsidRDefault="002279EB" w:rsidP="002279EB">
            <w:pPr>
              <w:ind w:left="-93" w:right="-108"/>
              <w:jc w:val="both"/>
            </w:pPr>
            <w:r w:rsidRPr="002279EB">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B0BF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76CF6"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ABC580" w14:textId="77777777" w:rsidR="002279EB" w:rsidRPr="002279EB" w:rsidRDefault="002279EB" w:rsidP="002279EB">
            <w:pPr>
              <w:ind w:left="-108" w:right="-108"/>
              <w:jc w:val="center"/>
            </w:pPr>
            <w:r w:rsidRPr="002279EB">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498D2" w14:textId="77777777" w:rsidR="002279EB" w:rsidRPr="002279EB" w:rsidRDefault="002279EB" w:rsidP="002279EB">
            <w:pPr>
              <w:ind w:left="-108" w:right="-108"/>
              <w:jc w:val="center"/>
            </w:pPr>
            <w:r w:rsidRPr="002279EB">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76830" w14:textId="77777777" w:rsidR="002279EB" w:rsidRPr="002279EB" w:rsidRDefault="002279EB" w:rsidP="002279EB">
            <w:pPr>
              <w:ind w:left="-108" w:right="-108"/>
              <w:jc w:val="center"/>
            </w:pPr>
            <w:r w:rsidRPr="002279EB">
              <w:t>2 950,00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D4C040" w14:textId="77777777" w:rsidR="002279EB" w:rsidRPr="002279EB" w:rsidRDefault="002279EB" w:rsidP="002279EB">
            <w:pPr>
              <w:ind w:left="-108" w:right="-108"/>
              <w:jc w:val="center"/>
            </w:pPr>
            <w:r w:rsidRPr="002279EB">
              <w:t>2 950,00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DFFD50" w14:textId="77777777" w:rsidR="002279EB" w:rsidRPr="002279EB" w:rsidRDefault="002279EB" w:rsidP="002279EB">
            <w:pPr>
              <w:ind w:left="-108" w:right="-108"/>
              <w:jc w:val="center"/>
            </w:pPr>
            <w:r w:rsidRPr="002279EB">
              <w:t>2 950,00</w:t>
            </w:r>
          </w:p>
        </w:tc>
      </w:tr>
      <w:tr w:rsidR="002279EB" w:rsidRPr="002279EB" w14:paraId="7253C32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2407B" w14:textId="77777777" w:rsidR="002279EB" w:rsidRPr="002279EB" w:rsidRDefault="002279EB" w:rsidP="002279EB">
            <w:pPr>
              <w:ind w:left="-93" w:right="-108"/>
              <w:jc w:val="both"/>
            </w:pPr>
            <w:r w:rsidRPr="002279EB">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0ACF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74F94"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492D1" w14:textId="77777777" w:rsidR="002279EB" w:rsidRPr="002279EB" w:rsidRDefault="002279EB" w:rsidP="002279EB">
            <w:pPr>
              <w:ind w:left="-108" w:right="-108"/>
              <w:jc w:val="center"/>
            </w:pPr>
            <w:r w:rsidRPr="002279EB">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142A7" w14:textId="77777777" w:rsidR="002279EB" w:rsidRPr="002279EB" w:rsidRDefault="002279EB" w:rsidP="002279EB">
            <w:pPr>
              <w:ind w:left="-108" w:right="-108"/>
              <w:jc w:val="center"/>
            </w:pPr>
            <w:r w:rsidRPr="002279EB">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6DBA2" w14:textId="77777777" w:rsidR="002279EB" w:rsidRPr="002279EB" w:rsidRDefault="002279EB" w:rsidP="002279EB">
            <w:pPr>
              <w:ind w:left="-108" w:right="-108"/>
              <w:jc w:val="center"/>
            </w:pPr>
            <w:r w:rsidRPr="002279EB">
              <w:t>2 265,75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549CF6" w14:textId="77777777" w:rsidR="002279EB" w:rsidRPr="002279EB" w:rsidRDefault="002279EB" w:rsidP="002279EB">
            <w:pPr>
              <w:ind w:left="-108" w:right="-108"/>
              <w:jc w:val="center"/>
            </w:pPr>
            <w:r w:rsidRPr="002279EB">
              <w:t>2 265,75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164B4F" w14:textId="77777777" w:rsidR="002279EB" w:rsidRPr="002279EB" w:rsidRDefault="002279EB" w:rsidP="002279EB">
            <w:pPr>
              <w:ind w:left="-108" w:right="-108"/>
              <w:jc w:val="center"/>
            </w:pPr>
            <w:r w:rsidRPr="002279EB">
              <w:t>2 265,75</w:t>
            </w:r>
          </w:p>
        </w:tc>
      </w:tr>
      <w:tr w:rsidR="002279EB" w:rsidRPr="002279EB" w14:paraId="7E8B793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739F5F" w14:textId="77777777" w:rsidR="002279EB" w:rsidRPr="002279EB" w:rsidRDefault="002279EB" w:rsidP="002279EB">
            <w:pPr>
              <w:ind w:left="-93" w:right="-108"/>
              <w:jc w:val="both"/>
            </w:pPr>
            <w:r w:rsidRPr="002279EB">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5B096"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4469B8"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8A204" w14:textId="77777777" w:rsidR="002279EB" w:rsidRPr="002279EB" w:rsidRDefault="002279EB" w:rsidP="002279EB">
            <w:pPr>
              <w:ind w:left="-108" w:right="-108"/>
              <w:jc w:val="center"/>
            </w:pPr>
            <w:r w:rsidRPr="002279EB">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C5C21" w14:textId="77777777" w:rsidR="002279EB" w:rsidRPr="002279EB" w:rsidRDefault="002279EB" w:rsidP="002279EB">
            <w:pPr>
              <w:ind w:left="-108" w:right="-108"/>
              <w:jc w:val="center"/>
            </w:pPr>
            <w:r w:rsidRPr="002279EB">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72E64" w14:textId="77777777" w:rsidR="002279EB" w:rsidRPr="002279EB" w:rsidRDefault="002279EB" w:rsidP="002279EB">
            <w:pPr>
              <w:ind w:left="-108" w:right="-108"/>
              <w:jc w:val="center"/>
            </w:pPr>
            <w:r w:rsidRPr="002279EB">
              <w:t>684,25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7B61FB" w14:textId="77777777" w:rsidR="002279EB" w:rsidRPr="002279EB" w:rsidRDefault="002279EB" w:rsidP="002279EB">
            <w:pPr>
              <w:ind w:left="-108" w:right="-108"/>
              <w:jc w:val="center"/>
            </w:pPr>
            <w:r w:rsidRPr="002279EB">
              <w:t>684,25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6AC81B" w14:textId="77777777" w:rsidR="002279EB" w:rsidRPr="002279EB" w:rsidRDefault="002279EB" w:rsidP="002279EB">
            <w:pPr>
              <w:ind w:left="-108" w:right="-108"/>
              <w:jc w:val="center"/>
            </w:pPr>
            <w:r w:rsidRPr="002279EB">
              <w:t>684,25</w:t>
            </w:r>
          </w:p>
        </w:tc>
      </w:tr>
      <w:tr w:rsidR="002279EB" w:rsidRPr="002279EB" w14:paraId="2AA9ADF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52E48" w14:textId="77777777" w:rsidR="002279EB" w:rsidRPr="002279EB" w:rsidRDefault="002279EB" w:rsidP="002279EB">
            <w:pPr>
              <w:ind w:left="-93" w:right="-108"/>
              <w:jc w:val="both"/>
            </w:pPr>
            <w:r w:rsidRPr="002279EB">
              <w:t xml:space="preserve">Закупка товаров, работ и услуг для обеспечения </w:t>
            </w:r>
            <w:r w:rsidRPr="002279EB">
              <w:lastRenderedPageBreak/>
              <w:t>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D6623" w14:textId="77777777" w:rsidR="002279EB" w:rsidRPr="002279EB" w:rsidRDefault="002279EB" w:rsidP="002279EB">
            <w:pPr>
              <w:ind w:left="-108" w:right="-108"/>
              <w:jc w:val="center"/>
            </w:pPr>
            <w:r w:rsidRPr="002279EB">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4085B"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17B61" w14:textId="77777777" w:rsidR="002279EB" w:rsidRPr="002279EB" w:rsidRDefault="002279EB" w:rsidP="002279EB">
            <w:pPr>
              <w:ind w:left="-108" w:right="-108"/>
              <w:jc w:val="center"/>
            </w:pPr>
            <w:r w:rsidRPr="002279EB">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A6F66E"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8AAA9" w14:textId="77777777" w:rsidR="002279EB" w:rsidRPr="002279EB" w:rsidRDefault="002279EB" w:rsidP="002279EB">
            <w:pPr>
              <w:ind w:left="-108" w:right="-108"/>
              <w:jc w:val="center"/>
            </w:pPr>
            <w:r w:rsidRPr="002279EB">
              <w:t>295,00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C7E0EB" w14:textId="77777777" w:rsidR="002279EB" w:rsidRPr="002279EB" w:rsidRDefault="002279EB" w:rsidP="002279EB">
            <w:pPr>
              <w:ind w:left="-108" w:right="-108"/>
              <w:jc w:val="center"/>
            </w:pPr>
            <w:r w:rsidRPr="002279EB">
              <w:t>295,00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0C9B2C" w14:textId="77777777" w:rsidR="002279EB" w:rsidRPr="002279EB" w:rsidRDefault="002279EB" w:rsidP="002279EB">
            <w:pPr>
              <w:ind w:left="-108" w:right="-108"/>
              <w:jc w:val="center"/>
            </w:pPr>
            <w:r w:rsidRPr="002279EB">
              <w:t>295,00</w:t>
            </w:r>
          </w:p>
        </w:tc>
      </w:tr>
      <w:tr w:rsidR="002279EB" w:rsidRPr="002279EB" w14:paraId="63727BE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2D0EA" w14:textId="77777777" w:rsidR="002279EB" w:rsidRPr="002279EB" w:rsidRDefault="002279EB" w:rsidP="002279EB">
            <w:pPr>
              <w:ind w:left="-93" w:right="-108"/>
              <w:jc w:val="both"/>
            </w:pPr>
            <w:r w:rsidRPr="002279EB">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957D19"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CE49F"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B9EFA" w14:textId="77777777" w:rsidR="002279EB" w:rsidRPr="002279EB" w:rsidRDefault="002279EB" w:rsidP="002279EB">
            <w:pPr>
              <w:ind w:left="-108" w:right="-108"/>
              <w:jc w:val="center"/>
            </w:pPr>
            <w:r w:rsidRPr="002279EB">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DE8FEB"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425ED" w14:textId="77777777" w:rsidR="002279EB" w:rsidRPr="002279EB" w:rsidRDefault="002279EB" w:rsidP="002279EB">
            <w:pPr>
              <w:ind w:left="-108" w:right="-108"/>
              <w:jc w:val="center"/>
            </w:pPr>
            <w:r w:rsidRPr="002279EB">
              <w:t>295,00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6FE319" w14:textId="77777777" w:rsidR="002279EB" w:rsidRPr="002279EB" w:rsidRDefault="002279EB" w:rsidP="002279EB">
            <w:pPr>
              <w:ind w:left="-108" w:right="-108"/>
              <w:jc w:val="center"/>
            </w:pPr>
            <w:r w:rsidRPr="002279EB">
              <w:t>295,00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67DC13" w14:textId="77777777" w:rsidR="002279EB" w:rsidRPr="002279EB" w:rsidRDefault="002279EB" w:rsidP="002279EB">
            <w:pPr>
              <w:ind w:left="-108" w:right="-108"/>
              <w:jc w:val="center"/>
            </w:pPr>
            <w:r w:rsidRPr="002279EB">
              <w:t>295,00</w:t>
            </w:r>
          </w:p>
        </w:tc>
      </w:tr>
      <w:tr w:rsidR="002279EB" w:rsidRPr="002279EB" w14:paraId="5B0E8E9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80CD5"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11EE5"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B1707"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F273B" w14:textId="77777777" w:rsidR="002279EB" w:rsidRPr="002279EB" w:rsidRDefault="002279EB" w:rsidP="002279EB">
            <w:pPr>
              <w:ind w:left="-108" w:right="-108"/>
              <w:jc w:val="center"/>
            </w:pPr>
            <w:r w:rsidRPr="002279EB">
              <w:t>7700171310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0EB69"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3E10D" w14:textId="77777777" w:rsidR="002279EB" w:rsidRPr="002279EB" w:rsidRDefault="002279EB" w:rsidP="002279EB">
            <w:pPr>
              <w:ind w:left="-108" w:right="-108"/>
              <w:jc w:val="center"/>
            </w:pPr>
            <w:r w:rsidRPr="002279EB">
              <w:t>295,00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DD9B9E" w14:textId="77777777" w:rsidR="002279EB" w:rsidRPr="002279EB" w:rsidRDefault="002279EB" w:rsidP="002279EB">
            <w:pPr>
              <w:ind w:left="-108" w:right="-108"/>
              <w:jc w:val="center"/>
            </w:pPr>
            <w:r w:rsidRPr="002279EB">
              <w:t>295,00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A7EBD2" w14:textId="77777777" w:rsidR="002279EB" w:rsidRPr="002279EB" w:rsidRDefault="002279EB" w:rsidP="002279EB">
            <w:pPr>
              <w:ind w:left="-108" w:right="-108"/>
              <w:jc w:val="center"/>
            </w:pPr>
            <w:r w:rsidRPr="002279EB">
              <w:t>295,00</w:t>
            </w:r>
          </w:p>
        </w:tc>
      </w:tr>
      <w:tr w:rsidR="002279EB" w:rsidRPr="002279EB" w14:paraId="18D232A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0EC47" w14:textId="77777777" w:rsidR="002279EB" w:rsidRPr="002279EB" w:rsidRDefault="002279EB" w:rsidP="002279EB">
            <w:pPr>
              <w:ind w:left="-93" w:right="-108"/>
              <w:jc w:val="both"/>
            </w:pPr>
            <w:r w:rsidRPr="002279EB">
              <w:t>Основное мероприятие " Совершенствование межбюджетных отношений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54D3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F0BC5"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935C88" w14:textId="77777777" w:rsidR="002279EB" w:rsidRPr="002279EB" w:rsidRDefault="002279EB" w:rsidP="002279EB">
            <w:pPr>
              <w:ind w:left="-108" w:right="-108"/>
              <w:jc w:val="center"/>
            </w:pPr>
            <w:r w:rsidRPr="002279EB">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1B0AF"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41D44"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137E91"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EB3161" w14:textId="77777777" w:rsidR="002279EB" w:rsidRPr="002279EB" w:rsidRDefault="002279EB" w:rsidP="002279EB">
            <w:pPr>
              <w:ind w:left="-108" w:right="-108"/>
              <w:jc w:val="center"/>
            </w:pPr>
            <w:r w:rsidRPr="002279EB">
              <w:t>9 981,40</w:t>
            </w:r>
          </w:p>
        </w:tc>
      </w:tr>
      <w:tr w:rsidR="002279EB" w:rsidRPr="002279EB" w14:paraId="7058D6A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CFC8A" w14:textId="77777777" w:rsidR="002279EB" w:rsidRPr="002279EB" w:rsidRDefault="002279EB" w:rsidP="002279EB">
            <w:pPr>
              <w:ind w:left="-93" w:right="-108"/>
              <w:jc w:val="both"/>
            </w:pPr>
            <w:r w:rsidRPr="002279EB">
              <w:t>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соответствие с жилищным законодательством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120DB"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672E3"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223592" w14:textId="77777777" w:rsidR="002279EB" w:rsidRPr="002279EB" w:rsidRDefault="002279EB" w:rsidP="002279EB">
            <w:pPr>
              <w:ind w:left="-108" w:right="-108"/>
              <w:jc w:val="center"/>
            </w:pPr>
            <w:r w:rsidRPr="002279EB">
              <w:t>7700460340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E0A5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F7F74"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19426E"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166621" w14:textId="77777777" w:rsidR="002279EB" w:rsidRPr="002279EB" w:rsidRDefault="002279EB" w:rsidP="002279EB">
            <w:pPr>
              <w:ind w:left="-108" w:right="-108"/>
              <w:jc w:val="center"/>
            </w:pPr>
            <w:r w:rsidRPr="002279EB">
              <w:t>9 981,40</w:t>
            </w:r>
          </w:p>
        </w:tc>
      </w:tr>
      <w:tr w:rsidR="002279EB" w:rsidRPr="002279EB" w14:paraId="57E3053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0B11F" w14:textId="77777777" w:rsidR="002279EB" w:rsidRPr="002279EB" w:rsidRDefault="002279EB" w:rsidP="002279EB">
            <w:pPr>
              <w:ind w:left="-93" w:right="-108"/>
              <w:jc w:val="both"/>
            </w:pPr>
            <w:r w:rsidRPr="002279EB">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7B8E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DF439"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F1B48" w14:textId="77777777" w:rsidR="002279EB" w:rsidRPr="002279EB" w:rsidRDefault="002279EB" w:rsidP="002279EB">
            <w:pPr>
              <w:ind w:left="-108" w:right="-108"/>
              <w:jc w:val="center"/>
            </w:pPr>
            <w:r w:rsidRPr="002279EB">
              <w:t>7700460340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65434" w14:textId="77777777" w:rsidR="002279EB" w:rsidRPr="002279EB" w:rsidRDefault="002279EB" w:rsidP="002279EB">
            <w:pPr>
              <w:ind w:left="-108" w:right="-108"/>
              <w:jc w:val="center"/>
            </w:pPr>
            <w:r w:rsidRPr="002279EB">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90776"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E01908"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2CEF3E" w14:textId="77777777" w:rsidR="002279EB" w:rsidRPr="002279EB" w:rsidRDefault="002279EB" w:rsidP="002279EB">
            <w:pPr>
              <w:ind w:left="-108" w:right="-108"/>
              <w:jc w:val="center"/>
            </w:pPr>
            <w:r w:rsidRPr="002279EB">
              <w:t>9 981,40</w:t>
            </w:r>
          </w:p>
        </w:tc>
      </w:tr>
      <w:tr w:rsidR="002279EB" w:rsidRPr="002279EB" w14:paraId="6F6D334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C4488" w14:textId="77777777" w:rsidR="002279EB" w:rsidRPr="002279EB" w:rsidRDefault="002279EB" w:rsidP="002279EB">
            <w:pPr>
              <w:ind w:left="-93" w:right="-108"/>
              <w:jc w:val="both"/>
            </w:pPr>
            <w:r w:rsidRPr="002279EB">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DF3A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9ADED"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24FF6" w14:textId="77777777" w:rsidR="002279EB" w:rsidRPr="002279EB" w:rsidRDefault="002279EB" w:rsidP="002279EB">
            <w:pPr>
              <w:ind w:left="-108" w:right="-108"/>
              <w:jc w:val="center"/>
            </w:pPr>
            <w:r w:rsidRPr="002279EB">
              <w:t>7700460340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27BBC" w14:textId="77777777" w:rsidR="002279EB" w:rsidRPr="002279EB" w:rsidRDefault="002279EB" w:rsidP="002279EB">
            <w:pPr>
              <w:ind w:left="-108" w:right="-108"/>
              <w:jc w:val="center"/>
            </w:pPr>
            <w:r w:rsidRPr="002279EB">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1E6AA"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4ADBE7"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E30616" w14:textId="77777777" w:rsidR="002279EB" w:rsidRPr="002279EB" w:rsidRDefault="002279EB" w:rsidP="002279EB">
            <w:pPr>
              <w:ind w:left="-108" w:right="-108"/>
              <w:jc w:val="center"/>
            </w:pPr>
            <w:r w:rsidRPr="002279EB">
              <w:t>9 981,40</w:t>
            </w:r>
          </w:p>
        </w:tc>
      </w:tr>
      <w:tr w:rsidR="002279EB" w:rsidRPr="002279EB" w14:paraId="1C8D2C5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65C2E" w14:textId="77777777" w:rsidR="002279EB" w:rsidRPr="002279EB" w:rsidRDefault="002279EB" w:rsidP="002279EB">
            <w:pPr>
              <w:ind w:left="-93" w:right="-108"/>
              <w:jc w:val="both"/>
            </w:pPr>
            <w:r w:rsidRPr="002279EB">
              <w:t xml:space="preserve">Муниципальная программа " Противодействие коррупции на территории муниципального образования  "Сурский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B1B9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D4EC2"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35473" w14:textId="77777777" w:rsidR="002279EB" w:rsidRPr="002279EB" w:rsidRDefault="002279EB" w:rsidP="002279EB">
            <w:pPr>
              <w:ind w:left="-108" w:right="-108"/>
              <w:jc w:val="center"/>
            </w:pPr>
            <w:r w:rsidRPr="002279EB">
              <w:t>7800000000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B8FC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88504" w14:textId="77777777" w:rsidR="002279EB" w:rsidRPr="002279EB" w:rsidRDefault="002279EB" w:rsidP="002279EB">
            <w:pPr>
              <w:ind w:left="-108" w:right="-108"/>
              <w:jc w:val="center"/>
            </w:pPr>
            <w:r w:rsidRPr="002279EB">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B3A041" w14:textId="77777777" w:rsidR="002279EB" w:rsidRPr="002279EB" w:rsidRDefault="002279EB" w:rsidP="002279EB">
            <w:pPr>
              <w:ind w:left="-108" w:right="-108"/>
              <w:jc w:val="center"/>
            </w:pPr>
            <w:r w:rsidRPr="002279EB">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17A120" w14:textId="77777777" w:rsidR="002279EB" w:rsidRPr="002279EB" w:rsidRDefault="002279EB" w:rsidP="002279EB">
            <w:pPr>
              <w:ind w:left="-108" w:right="-108"/>
              <w:jc w:val="center"/>
            </w:pPr>
            <w:r w:rsidRPr="002279EB">
              <w:t>15 000,00</w:t>
            </w:r>
          </w:p>
        </w:tc>
      </w:tr>
      <w:tr w:rsidR="002279EB" w:rsidRPr="002279EB" w14:paraId="3A0991E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B41D3" w14:textId="77777777" w:rsidR="002279EB" w:rsidRPr="002279EB" w:rsidRDefault="002279EB" w:rsidP="002279EB">
            <w:pPr>
              <w:ind w:left="-93" w:right="-108"/>
              <w:jc w:val="both"/>
            </w:pPr>
            <w:r w:rsidRPr="002279EB">
              <w:t>Основное мероприятие " Формирование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9204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841E5"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4E2ED" w14:textId="77777777" w:rsidR="002279EB" w:rsidRPr="002279EB" w:rsidRDefault="002279EB" w:rsidP="002279EB">
            <w:pPr>
              <w:ind w:left="-108" w:right="-108"/>
              <w:jc w:val="center"/>
            </w:pPr>
            <w:r w:rsidRPr="002279EB">
              <w:t>7800100000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29E26"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A01FB" w14:textId="77777777" w:rsidR="002279EB" w:rsidRPr="002279EB" w:rsidRDefault="002279EB" w:rsidP="002279EB">
            <w:pPr>
              <w:ind w:left="-108" w:right="-108"/>
              <w:jc w:val="center"/>
            </w:pPr>
            <w:r w:rsidRPr="002279EB">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9ABC80" w14:textId="77777777" w:rsidR="002279EB" w:rsidRPr="002279EB" w:rsidRDefault="002279EB" w:rsidP="002279EB">
            <w:pPr>
              <w:ind w:left="-108" w:right="-108"/>
              <w:jc w:val="center"/>
            </w:pPr>
            <w:r w:rsidRPr="002279EB">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3E2476" w14:textId="77777777" w:rsidR="002279EB" w:rsidRPr="002279EB" w:rsidRDefault="002279EB" w:rsidP="002279EB">
            <w:pPr>
              <w:ind w:left="-108" w:right="-108"/>
              <w:jc w:val="center"/>
            </w:pPr>
            <w:r w:rsidRPr="002279EB">
              <w:t>15 000,00</w:t>
            </w:r>
          </w:p>
        </w:tc>
      </w:tr>
      <w:tr w:rsidR="002279EB" w:rsidRPr="002279EB" w14:paraId="1EBF4C9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FB00D" w14:textId="77777777" w:rsidR="002279EB" w:rsidRPr="002279EB" w:rsidRDefault="002279EB" w:rsidP="002279EB">
            <w:pPr>
              <w:ind w:left="-93" w:right="-108"/>
              <w:jc w:val="both"/>
            </w:pPr>
            <w:r w:rsidRPr="002279EB">
              <w:t>Мероприятия в области борьбы с коррупцией</w:t>
            </w:r>
            <w:proofErr w:type="gramStart"/>
            <w:r w:rsidRPr="002279EB">
              <w:t xml:space="preserve"> </w:t>
            </w:r>
            <w:r w:rsidRPr="002279EB">
              <w:br/>
              <w:t>П</w:t>
            </w:r>
            <w:proofErr w:type="gramEnd"/>
            <w:r w:rsidRPr="002279EB">
              <w:t>о данному направлению расходов отражаются расходы местного бюджета на мероприятия в области борьбы с коррупцией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1A7BB"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C95F0"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0EC56" w14:textId="77777777" w:rsidR="002279EB" w:rsidRPr="002279EB" w:rsidRDefault="002279EB" w:rsidP="002279EB">
            <w:pPr>
              <w:ind w:left="-108" w:right="-108"/>
              <w:jc w:val="center"/>
            </w:pPr>
            <w:r w:rsidRPr="002279EB">
              <w:t>7800160530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7520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34FAF" w14:textId="77777777" w:rsidR="002279EB" w:rsidRPr="002279EB" w:rsidRDefault="002279EB" w:rsidP="002279EB">
            <w:pPr>
              <w:ind w:left="-108" w:right="-108"/>
              <w:jc w:val="center"/>
            </w:pPr>
            <w:r w:rsidRPr="002279EB">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C49E54" w14:textId="77777777" w:rsidR="002279EB" w:rsidRPr="002279EB" w:rsidRDefault="002279EB" w:rsidP="002279EB">
            <w:pPr>
              <w:ind w:left="-108" w:right="-108"/>
              <w:jc w:val="center"/>
            </w:pPr>
            <w:r w:rsidRPr="002279EB">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FAC75F" w14:textId="77777777" w:rsidR="002279EB" w:rsidRPr="002279EB" w:rsidRDefault="002279EB" w:rsidP="002279EB">
            <w:pPr>
              <w:ind w:left="-108" w:right="-108"/>
              <w:jc w:val="center"/>
            </w:pPr>
            <w:r w:rsidRPr="002279EB">
              <w:t>15 000,00</w:t>
            </w:r>
          </w:p>
        </w:tc>
      </w:tr>
      <w:tr w:rsidR="002279EB" w:rsidRPr="002279EB" w14:paraId="42E80DE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A4F31"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CDAD3"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3AA31"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4F5F6" w14:textId="77777777" w:rsidR="002279EB" w:rsidRPr="002279EB" w:rsidRDefault="002279EB" w:rsidP="002279EB">
            <w:pPr>
              <w:ind w:left="-108" w:right="-108"/>
              <w:jc w:val="center"/>
            </w:pPr>
            <w:r w:rsidRPr="002279EB">
              <w:t>7800160530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CC83F"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ABF40" w14:textId="77777777" w:rsidR="002279EB" w:rsidRPr="002279EB" w:rsidRDefault="002279EB" w:rsidP="002279EB">
            <w:pPr>
              <w:ind w:left="-108" w:right="-108"/>
              <w:jc w:val="center"/>
            </w:pPr>
            <w:r w:rsidRPr="002279EB">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B7D417" w14:textId="77777777" w:rsidR="002279EB" w:rsidRPr="002279EB" w:rsidRDefault="002279EB" w:rsidP="002279EB">
            <w:pPr>
              <w:ind w:left="-108" w:right="-108"/>
              <w:jc w:val="center"/>
            </w:pPr>
            <w:r w:rsidRPr="002279EB">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504808" w14:textId="77777777" w:rsidR="002279EB" w:rsidRPr="002279EB" w:rsidRDefault="002279EB" w:rsidP="002279EB">
            <w:pPr>
              <w:ind w:left="-108" w:right="-108"/>
              <w:jc w:val="center"/>
            </w:pPr>
            <w:r w:rsidRPr="002279EB">
              <w:t>15 000,00</w:t>
            </w:r>
          </w:p>
        </w:tc>
      </w:tr>
      <w:tr w:rsidR="002279EB" w:rsidRPr="002279EB" w14:paraId="0486BFA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B580C" w14:textId="77777777" w:rsidR="002279EB" w:rsidRPr="002279EB" w:rsidRDefault="002279EB" w:rsidP="002279EB">
            <w:pPr>
              <w:ind w:left="-93" w:right="-108"/>
              <w:jc w:val="both"/>
            </w:pPr>
            <w:r w:rsidRPr="002279EB">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1DB67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E324C"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C6E7E" w14:textId="77777777" w:rsidR="002279EB" w:rsidRPr="002279EB" w:rsidRDefault="002279EB" w:rsidP="002279EB">
            <w:pPr>
              <w:ind w:left="-108" w:right="-108"/>
              <w:jc w:val="center"/>
            </w:pPr>
            <w:r w:rsidRPr="002279EB">
              <w:t>7800160530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7AC4B"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98EE3" w14:textId="77777777" w:rsidR="002279EB" w:rsidRPr="002279EB" w:rsidRDefault="002279EB" w:rsidP="002279EB">
            <w:pPr>
              <w:ind w:left="-108" w:right="-108"/>
              <w:jc w:val="center"/>
            </w:pPr>
            <w:r w:rsidRPr="002279EB">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0B8BE9" w14:textId="77777777" w:rsidR="002279EB" w:rsidRPr="002279EB" w:rsidRDefault="002279EB" w:rsidP="002279EB">
            <w:pPr>
              <w:ind w:left="-108" w:right="-108"/>
              <w:jc w:val="center"/>
            </w:pPr>
            <w:r w:rsidRPr="002279EB">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031D46" w14:textId="77777777" w:rsidR="002279EB" w:rsidRPr="002279EB" w:rsidRDefault="002279EB" w:rsidP="002279EB">
            <w:pPr>
              <w:ind w:left="-108" w:right="-108"/>
              <w:jc w:val="center"/>
            </w:pPr>
            <w:r w:rsidRPr="002279EB">
              <w:t>15 000,00</w:t>
            </w:r>
          </w:p>
        </w:tc>
      </w:tr>
      <w:tr w:rsidR="002279EB" w:rsidRPr="002279EB" w14:paraId="41A9ABD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420FF"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2A59D"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83CBF"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F3484" w14:textId="77777777" w:rsidR="002279EB" w:rsidRPr="002279EB" w:rsidRDefault="002279EB" w:rsidP="002279EB">
            <w:pPr>
              <w:ind w:left="-108" w:right="-108"/>
              <w:jc w:val="center"/>
            </w:pPr>
            <w:r w:rsidRPr="002279EB">
              <w:t>7800160530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0E9096"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D7BE0" w14:textId="77777777" w:rsidR="002279EB" w:rsidRPr="002279EB" w:rsidRDefault="002279EB" w:rsidP="002279EB">
            <w:pPr>
              <w:ind w:left="-108" w:right="-108"/>
              <w:jc w:val="center"/>
            </w:pPr>
            <w:r w:rsidRPr="002279EB">
              <w:t>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15E862" w14:textId="77777777" w:rsidR="002279EB" w:rsidRPr="002279EB" w:rsidRDefault="002279EB" w:rsidP="002279EB">
            <w:pPr>
              <w:ind w:left="-108" w:right="-108"/>
              <w:jc w:val="center"/>
            </w:pPr>
            <w:r w:rsidRPr="002279EB">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80F7A7" w14:textId="77777777" w:rsidR="002279EB" w:rsidRPr="002279EB" w:rsidRDefault="002279EB" w:rsidP="002279EB">
            <w:pPr>
              <w:ind w:left="-108" w:right="-108"/>
              <w:jc w:val="center"/>
            </w:pPr>
            <w:r w:rsidRPr="002279EB">
              <w:t>15 000,00</w:t>
            </w:r>
          </w:p>
        </w:tc>
      </w:tr>
      <w:tr w:rsidR="002279EB" w:rsidRPr="002279EB" w14:paraId="1454750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23FC8" w14:textId="77777777" w:rsidR="002279EB" w:rsidRPr="002279EB" w:rsidRDefault="002279EB" w:rsidP="002279EB">
            <w:pPr>
              <w:ind w:left="-93" w:right="-108"/>
              <w:jc w:val="both"/>
            </w:pPr>
            <w:r w:rsidRPr="002279EB">
              <w:t xml:space="preserve">Муниципальная программа "Развитие гражданского общества муниципальном </w:t>
            </w:r>
            <w:proofErr w:type="gramStart"/>
            <w:r w:rsidRPr="002279EB">
              <w:t>образовании</w:t>
            </w:r>
            <w:proofErr w:type="gramEnd"/>
            <w:r w:rsidRPr="002279EB">
              <w:t xml:space="preserve"> "Сурский район" Ульяновской области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5ABFB"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38B3C"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1487A" w14:textId="77777777" w:rsidR="002279EB" w:rsidRPr="002279EB" w:rsidRDefault="002279EB" w:rsidP="002279EB">
            <w:pPr>
              <w:ind w:left="-108" w:right="-108"/>
              <w:jc w:val="center"/>
            </w:pPr>
            <w:r w:rsidRPr="002279EB">
              <w:t>8300000000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6355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8BC85" w14:textId="77777777" w:rsidR="002279EB" w:rsidRPr="002279EB" w:rsidRDefault="002279EB" w:rsidP="002279EB">
            <w:pPr>
              <w:ind w:left="-108" w:right="-108"/>
              <w:jc w:val="center"/>
            </w:pPr>
            <w:r w:rsidRPr="002279EB">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452578"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BB1654" w14:textId="77777777" w:rsidR="002279EB" w:rsidRPr="002279EB" w:rsidRDefault="002279EB" w:rsidP="002279EB">
            <w:pPr>
              <w:ind w:left="-108" w:right="-108"/>
              <w:jc w:val="center"/>
            </w:pPr>
            <w:r w:rsidRPr="002279EB">
              <w:t>100 000,00</w:t>
            </w:r>
          </w:p>
        </w:tc>
      </w:tr>
      <w:tr w:rsidR="002279EB" w:rsidRPr="002279EB" w14:paraId="4FCD089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A3F39" w14:textId="77777777" w:rsidR="002279EB" w:rsidRPr="002279EB" w:rsidRDefault="002279EB" w:rsidP="002279EB">
            <w:pPr>
              <w:ind w:left="-93" w:right="-108"/>
              <w:jc w:val="both"/>
            </w:pPr>
            <w:r w:rsidRPr="002279EB">
              <w:t>Основное мероприятие "Предоставление субсидий СО НКО по итогам конкурса грантов"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83198"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35D6D"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73E3D6" w14:textId="77777777" w:rsidR="002279EB" w:rsidRPr="002279EB" w:rsidRDefault="002279EB" w:rsidP="002279EB">
            <w:pPr>
              <w:ind w:left="-108" w:right="-108"/>
              <w:jc w:val="center"/>
            </w:pPr>
            <w:r w:rsidRPr="002279EB">
              <w:t>8300200000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835E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98CE1" w14:textId="77777777" w:rsidR="002279EB" w:rsidRPr="002279EB" w:rsidRDefault="002279EB" w:rsidP="002279EB">
            <w:pPr>
              <w:ind w:left="-108" w:right="-108"/>
              <w:jc w:val="center"/>
            </w:pPr>
            <w:r w:rsidRPr="002279EB">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DE7990"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EA83BF" w14:textId="77777777" w:rsidR="002279EB" w:rsidRPr="002279EB" w:rsidRDefault="002279EB" w:rsidP="002279EB">
            <w:pPr>
              <w:ind w:left="-108" w:right="-108"/>
              <w:jc w:val="center"/>
            </w:pPr>
            <w:r w:rsidRPr="002279EB">
              <w:t>100 000,00</w:t>
            </w:r>
          </w:p>
        </w:tc>
      </w:tr>
      <w:tr w:rsidR="002279EB" w:rsidRPr="002279EB" w14:paraId="654C388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F1FF0" w14:textId="77777777" w:rsidR="002279EB" w:rsidRPr="002279EB" w:rsidRDefault="002279EB" w:rsidP="002279EB">
            <w:pPr>
              <w:ind w:left="-93" w:right="-108"/>
              <w:jc w:val="both"/>
            </w:pPr>
            <w:r w:rsidRPr="002279EB">
              <w:t>Грантовая поддержка социально ориентированных некоммерческих организаций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8EB9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1E80D"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0146A" w14:textId="77777777" w:rsidR="002279EB" w:rsidRPr="002279EB" w:rsidRDefault="002279EB" w:rsidP="002279EB">
            <w:pPr>
              <w:ind w:left="-108" w:right="-108"/>
              <w:jc w:val="center"/>
            </w:pPr>
            <w:r w:rsidRPr="002279EB">
              <w:t>8300260200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CBEA3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62E28" w14:textId="77777777" w:rsidR="002279EB" w:rsidRPr="002279EB" w:rsidRDefault="002279EB" w:rsidP="002279EB">
            <w:pPr>
              <w:ind w:left="-108" w:right="-108"/>
              <w:jc w:val="center"/>
            </w:pPr>
            <w:r w:rsidRPr="002279EB">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858202"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D95986" w14:textId="77777777" w:rsidR="002279EB" w:rsidRPr="002279EB" w:rsidRDefault="002279EB" w:rsidP="002279EB">
            <w:pPr>
              <w:ind w:left="-108" w:right="-108"/>
              <w:jc w:val="center"/>
            </w:pPr>
            <w:r w:rsidRPr="002279EB">
              <w:t>100 000,00</w:t>
            </w:r>
          </w:p>
        </w:tc>
      </w:tr>
      <w:tr w:rsidR="002279EB" w:rsidRPr="002279EB" w14:paraId="7CB2DAB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08A00"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AF35F"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76764"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64609" w14:textId="77777777" w:rsidR="002279EB" w:rsidRPr="002279EB" w:rsidRDefault="002279EB" w:rsidP="002279EB">
            <w:pPr>
              <w:ind w:left="-108" w:right="-108"/>
              <w:jc w:val="center"/>
            </w:pPr>
            <w:r w:rsidRPr="002279EB">
              <w:t>8300260200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9B7E3"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05987" w14:textId="77777777" w:rsidR="002279EB" w:rsidRPr="002279EB" w:rsidRDefault="002279EB" w:rsidP="002279EB">
            <w:pPr>
              <w:ind w:left="-108" w:right="-108"/>
              <w:jc w:val="center"/>
            </w:pPr>
            <w:r w:rsidRPr="002279EB">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87769F"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DE7ECB" w14:textId="77777777" w:rsidR="002279EB" w:rsidRPr="002279EB" w:rsidRDefault="002279EB" w:rsidP="002279EB">
            <w:pPr>
              <w:ind w:left="-108" w:right="-108"/>
              <w:jc w:val="center"/>
            </w:pPr>
            <w:r w:rsidRPr="002279EB">
              <w:t>100 000,00</w:t>
            </w:r>
          </w:p>
        </w:tc>
      </w:tr>
      <w:tr w:rsidR="002279EB" w:rsidRPr="002279EB" w14:paraId="1DA6071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E1F7B" w14:textId="77777777" w:rsidR="002279EB" w:rsidRPr="002279EB" w:rsidRDefault="002279EB" w:rsidP="002279EB">
            <w:pPr>
              <w:ind w:left="-93" w:right="-108"/>
              <w:jc w:val="both"/>
            </w:pPr>
            <w:r w:rsidRPr="002279EB">
              <w:t>Субсидии некоммерческим организациям (за исключением государственных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AB2F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F6166"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87971" w14:textId="77777777" w:rsidR="002279EB" w:rsidRPr="002279EB" w:rsidRDefault="002279EB" w:rsidP="002279EB">
            <w:pPr>
              <w:ind w:left="-108" w:right="-108"/>
              <w:jc w:val="center"/>
            </w:pPr>
            <w:r w:rsidRPr="002279EB">
              <w:t>8300260200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7D9C3" w14:textId="77777777" w:rsidR="002279EB" w:rsidRPr="002279EB" w:rsidRDefault="002279EB" w:rsidP="002279EB">
            <w:pPr>
              <w:ind w:left="-108" w:right="-108"/>
              <w:jc w:val="center"/>
            </w:pPr>
            <w:r w:rsidRPr="002279EB">
              <w:t>630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9F563" w14:textId="77777777" w:rsidR="002279EB" w:rsidRPr="002279EB" w:rsidRDefault="002279EB" w:rsidP="002279EB">
            <w:pPr>
              <w:ind w:left="-108" w:right="-108"/>
              <w:jc w:val="center"/>
            </w:pPr>
            <w:r w:rsidRPr="002279EB">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E7D838"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5E9C7B" w14:textId="77777777" w:rsidR="002279EB" w:rsidRPr="002279EB" w:rsidRDefault="002279EB" w:rsidP="002279EB">
            <w:pPr>
              <w:ind w:left="-108" w:right="-108"/>
              <w:jc w:val="center"/>
            </w:pPr>
            <w:r w:rsidRPr="002279EB">
              <w:t>100 000,00</w:t>
            </w:r>
          </w:p>
        </w:tc>
      </w:tr>
      <w:tr w:rsidR="002279EB" w:rsidRPr="002279EB" w14:paraId="3D7E2F7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6B75BF" w14:textId="77777777" w:rsidR="002279EB" w:rsidRPr="002279EB" w:rsidRDefault="002279EB" w:rsidP="002279EB">
            <w:pPr>
              <w:ind w:left="-93" w:right="-108"/>
              <w:jc w:val="both"/>
            </w:pPr>
            <w:r w:rsidRPr="002279EB">
              <w:t>Субсидии (гранты в форме субсидий), не подлежащие казначейскому сопровождению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90D930"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8ADC5"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F6CA1" w14:textId="77777777" w:rsidR="002279EB" w:rsidRPr="002279EB" w:rsidRDefault="002279EB" w:rsidP="002279EB">
            <w:pPr>
              <w:ind w:left="-108" w:right="-108"/>
              <w:jc w:val="center"/>
            </w:pPr>
            <w:r w:rsidRPr="002279EB">
              <w:t>8300260200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74551" w14:textId="77777777" w:rsidR="002279EB" w:rsidRPr="002279EB" w:rsidRDefault="002279EB" w:rsidP="002279EB">
            <w:pPr>
              <w:ind w:left="-108" w:right="-108"/>
              <w:jc w:val="center"/>
            </w:pPr>
            <w:r w:rsidRPr="002279EB">
              <w:t>633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AEC53" w14:textId="77777777" w:rsidR="002279EB" w:rsidRPr="002279EB" w:rsidRDefault="002279EB" w:rsidP="002279EB">
            <w:pPr>
              <w:ind w:left="-108" w:right="-108"/>
              <w:jc w:val="center"/>
            </w:pPr>
            <w:r w:rsidRPr="002279EB">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98F2F5"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DAACC" w14:textId="77777777" w:rsidR="002279EB" w:rsidRPr="002279EB" w:rsidRDefault="002279EB" w:rsidP="002279EB">
            <w:pPr>
              <w:ind w:left="-108" w:right="-108"/>
              <w:jc w:val="center"/>
            </w:pPr>
            <w:r w:rsidRPr="002279EB">
              <w:t>100 000,00</w:t>
            </w:r>
          </w:p>
        </w:tc>
      </w:tr>
      <w:tr w:rsidR="002279EB" w:rsidRPr="002279EB" w14:paraId="77E005D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F125D" w14:textId="77777777" w:rsidR="002279EB" w:rsidRPr="002279EB" w:rsidRDefault="002279EB" w:rsidP="002279EB">
            <w:pPr>
              <w:ind w:left="-93" w:right="-108"/>
              <w:jc w:val="both"/>
            </w:pPr>
            <w:r w:rsidRPr="002279EB">
              <w:t>Муниципальная программа "Развитие и содержание муниципального архива администрации муниципального образования "Сурский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04D7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93D67"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56A78" w14:textId="77777777" w:rsidR="002279EB" w:rsidRPr="002279EB" w:rsidRDefault="002279EB" w:rsidP="002279EB">
            <w:pPr>
              <w:ind w:left="-108" w:right="-108"/>
              <w:jc w:val="center"/>
            </w:pPr>
            <w:r w:rsidRPr="002279EB">
              <w:t>9100000000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22D1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8F810" w14:textId="77777777" w:rsidR="002279EB" w:rsidRPr="002279EB" w:rsidRDefault="002279EB" w:rsidP="002279EB">
            <w:pPr>
              <w:ind w:left="-108" w:right="-108"/>
              <w:jc w:val="center"/>
            </w:pPr>
            <w:r w:rsidRPr="002279EB">
              <w:t>19 997,46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3171CE" w14:textId="77777777" w:rsidR="002279EB" w:rsidRPr="002279EB" w:rsidRDefault="002279EB" w:rsidP="002279EB">
            <w:pPr>
              <w:ind w:left="-108" w:right="-108"/>
              <w:jc w:val="center"/>
            </w:pPr>
            <w:r w:rsidRPr="002279EB">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E7A634" w14:textId="77777777" w:rsidR="002279EB" w:rsidRPr="002279EB" w:rsidRDefault="002279EB" w:rsidP="002279EB">
            <w:pPr>
              <w:ind w:left="-108" w:right="-108"/>
              <w:jc w:val="center"/>
            </w:pPr>
            <w:r w:rsidRPr="002279EB">
              <w:t>20 000,00</w:t>
            </w:r>
          </w:p>
        </w:tc>
      </w:tr>
      <w:tr w:rsidR="002279EB" w:rsidRPr="002279EB" w14:paraId="4EE03C2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4CC0A0" w14:textId="77777777" w:rsidR="002279EB" w:rsidRPr="002279EB" w:rsidRDefault="002279EB" w:rsidP="002279EB">
            <w:pPr>
              <w:ind w:left="-93" w:right="-108"/>
              <w:jc w:val="both"/>
            </w:pPr>
            <w:r w:rsidRPr="002279EB">
              <w:t>Основное мероприятие «Модернизация архивной отрасли муниципального образования района»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86AAE4"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6D4D4"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FA759" w14:textId="77777777" w:rsidR="002279EB" w:rsidRPr="002279EB" w:rsidRDefault="002279EB" w:rsidP="002279EB">
            <w:pPr>
              <w:ind w:left="-108" w:right="-108"/>
              <w:jc w:val="center"/>
            </w:pPr>
            <w:r w:rsidRPr="002279EB">
              <w:t>9100100000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3F57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CEB44" w14:textId="77777777" w:rsidR="002279EB" w:rsidRPr="002279EB" w:rsidRDefault="002279EB" w:rsidP="002279EB">
            <w:pPr>
              <w:ind w:left="-108" w:right="-108"/>
              <w:jc w:val="center"/>
            </w:pPr>
            <w:r w:rsidRPr="002279EB">
              <w:t>19 997,46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BA4E0C" w14:textId="77777777" w:rsidR="002279EB" w:rsidRPr="002279EB" w:rsidRDefault="002279EB" w:rsidP="002279EB">
            <w:pPr>
              <w:ind w:left="-108" w:right="-108"/>
              <w:jc w:val="center"/>
            </w:pPr>
            <w:r w:rsidRPr="002279EB">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50DAA2" w14:textId="77777777" w:rsidR="002279EB" w:rsidRPr="002279EB" w:rsidRDefault="002279EB" w:rsidP="002279EB">
            <w:pPr>
              <w:ind w:left="-108" w:right="-108"/>
              <w:jc w:val="center"/>
            </w:pPr>
            <w:r w:rsidRPr="002279EB">
              <w:t>20 000,00</w:t>
            </w:r>
          </w:p>
        </w:tc>
      </w:tr>
      <w:tr w:rsidR="002279EB" w:rsidRPr="002279EB" w14:paraId="34AE41F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FE8E7" w14:textId="77777777" w:rsidR="002279EB" w:rsidRPr="002279EB" w:rsidRDefault="002279EB" w:rsidP="002279EB">
            <w:pPr>
              <w:ind w:left="-93" w:right="-108"/>
              <w:jc w:val="both"/>
            </w:pPr>
            <w:r w:rsidRPr="002279EB">
              <w:t>Средства на повышение эффективности в сфере архивного дел</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6A5C1"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1D407"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FCE22" w14:textId="77777777" w:rsidR="002279EB" w:rsidRPr="002279EB" w:rsidRDefault="002279EB" w:rsidP="002279EB">
            <w:pPr>
              <w:ind w:left="-108" w:right="-108"/>
              <w:jc w:val="center"/>
            </w:pPr>
            <w:r w:rsidRPr="002279EB">
              <w:t>9100160620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3D40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9FD09" w14:textId="77777777" w:rsidR="002279EB" w:rsidRPr="002279EB" w:rsidRDefault="002279EB" w:rsidP="002279EB">
            <w:pPr>
              <w:ind w:left="-108" w:right="-108"/>
              <w:jc w:val="center"/>
            </w:pPr>
            <w:r w:rsidRPr="002279EB">
              <w:t>19 997,46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ED4311" w14:textId="77777777" w:rsidR="002279EB" w:rsidRPr="002279EB" w:rsidRDefault="002279EB" w:rsidP="002279EB">
            <w:pPr>
              <w:ind w:left="-108" w:right="-108"/>
              <w:jc w:val="center"/>
            </w:pPr>
            <w:r w:rsidRPr="002279EB">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32ECAB" w14:textId="77777777" w:rsidR="002279EB" w:rsidRPr="002279EB" w:rsidRDefault="002279EB" w:rsidP="002279EB">
            <w:pPr>
              <w:ind w:left="-108" w:right="-108"/>
              <w:jc w:val="center"/>
            </w:pPr>
            <w:r w:rsidRPr="002279EB">
              <w:t>20 000,00</w:t>
            </w:r>
          </w:p>
        </w:tc>
      </w:tr>
      <w:tr w:rsidR="002279EB" w:rsidRPr="002279EB" w14:paraId="3EF0F3C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4DB59"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FB787"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099DA"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AF193" w14:textId="77777777" w:rsidR="002279EB" w:rsidRPr="002279EB" w:rsidRDefault="002279EB" w:rsidP="002279EB">
            <w:pPr>
              <w:ind w:left="-108" w:right="-108"/>
              <w:jc w:val="center"/>
            </w:pPr>
            <w:r w:rsidRPr="002279EB">
              <w:t>9100160620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262C6"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445FB" w14:textId="77777777" w:rsidR="002279EB" w:rsidRPr="002279EB" w:rsidRDefault="002279EB" w:rsidP="002279EB">
            <w:pPr>
              <w:ind w:left="-108" w:right="-108"/>
              <w:jc w:val="center"/>
            </w:pPr>
            <w:r w:rsidRPr="002279EB">
              <w:t>19 997,46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AD985C" w14:textId="77777777" w:rsidR="002279EB" w:rsidRPr="002279EB" w:rsidRDefault="002279EB" w:rsidP="002279EB">
            <w:pPr>
              <w:ind w:left="-108" w:right="-108"/>
              <w:jc w:val="center"/>
            </w:pPr>
            <w:r w:rsidRPr="002279EB">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BAC3A8" w14:textId="77777777" w:rsidR="002279EB" w:rsidRPr="002279EB" w:rsidRDefault="002279EB" w:rsidP="002279EB">
            <w:pPr>
              <w:ind w:left="-108" w:right="-108"/>
              <w:jc w:val="center"/>
            </w:pPr>
            <w:r w:rsidRPr="002279EB">
              <w:t>20 000,00</w:t>
            </w:r>
          </w:p>
        </w:tc>
      </w:tr>
      <w:tr w:rsidR="002279EB" w:rsidRPr="002279EB" w14:paraId="6B014D6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C3DFEC"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22C0A"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0442A"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3D282" w14:textId="77777777" w:rsidR="002279EB" w:rsidRPr="002279EB" w:rsidRDefault="002279EB" w:rsidP="002279EB">
            <w:pPr>
              <w:ind w:left="-108" w:right="-108"/>
              <w:jc w:val="center"/>
            </w:pPr>
            <w:r w:rsidRPr="002279EB">
              <w:t>9100160620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F7123"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4101F" w14:textId="77777777" w:rsidR="002279EB" w:rsidRPr="002279EB" w:rsidRDefault="002279EB" w:rsidP="002279EB">
            <w:pPr>
              <w:ind w:left="-108" w:right="-108"/>
              <w:jc w:val="center"/>
            </w:pPr>
            <w:r w:rsidRPr="002279EB">
              <w:t>19 997,46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8B6F3F" w14:textId="77777777" w:rsidR="002279EB" w:rsidRPr="002279EB" w:rsidRDefault="002279EB" w:rsidP="002279EB">
            <w:pPr>
              <w:ind w:left="-108" w:right="-108"/>
              <w:jc w:val="center"/>
            </w:pPr>
            <w:r w:rsidRPr="002279EB">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3792A3" w14:textId="77777777" w:rsidR="002279EB" w:rsidRPr="002279EB" w:rsidRDefault="002279EB" w:rsidP="002279EB">
            <w:pPr>
              <w:ind w:left="-108" w:right="-108"/>
              <w:jc w:val="center"/>
            </w:pPr>
            <w:r w:rsidRPr="002279EB">
              <w:t>20 000,00</w:t>
            </w:r>
          </w:p>
        </w:tc>
      </w:tr>
      <w:tr w:rsidR="002279EB" w:rsidRPr="002279EB" w14:paraId="07FAC22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027E19"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C424C" w14:textId="77777777" w:rsidR="002279EB" w:rsidRPr="002279EB" w:rsidRDefault="002279EB" w:rsidP="002279EB">
            <w:pPr>
              <w:ind w:left="-108" w:right="-108"/>
              <w:jc w:val="center"/>
            </w:pPr>
            <w:r w:rsidRPr="002279EB">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846CF" w14:textId="77777777" w:rsidR="002279EB" w:rsidRPr="002279EB" w:rsidRDefault="002279EB" w:rsidP="002279EB">
            <w:pPr>
              <w:ind w:left="-108" w:right="-108"/>
              <w:jc w:val="center"/>
            </w:pPr>
            <w:r w:rsidRPr="002279EB">
              <w:t>13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414DF0" w14:textId="77777777" w:rsidR="002279EB" w:rsidRPr="002279EB" w:rsidRDefault="002279EB" w:rsidP="002279EB">
            <w:pPr>
              <w:ind w:left="-108" w:right="-108"/>
              <w:jc w:val="center"/>
            </w:pPr>
            <w:r w:rsidRPr="002279EB">
              <w:t>9100160620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57C8C1"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D6269" w14:textId="77777777" w:rsidR="002279EB" w:rsidRPr="002279EB" w:rsidRDefault="002279EB" w:rsidP="002279EB">
            <w:pPr>
              <w:ind w:left="-108" w:right="-108"/>
              <w:jc w:val="center"/>
            </w:pPr>
            <w:r w:rsidRPr="002279EB">
              <w:t>19 997,46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754F3B" w14:textId="77777777" w:rsidR="002279EB" w:rsidRPr="002279EB" w:rsidRDefault="002279EB" w:rsidP="002279EB">
            <w:pPr>
              <w:ind w:left="-108" w:right="-108"/>
              <w:jc w:val="center"/>
            </w:pPr>
            <w:r w:rsidRPr="002279EB">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6D524B" w14:textId="77777777" w:rsidR="002279EB" w:rsidRPr="002279EB" w:rsidRDefault="002279EB" w:rsidP="002279EB">
            <w:pPr>
              <w:ind w:left="-108" w:right="-108"/>
              <w:jc w:val="center"/>
            </w:pPr>
            <w:r w:rsidRPr="002279EB">
              <w:t>20 000,00</w:t>
            </w:r>
          </w:p>
        </w:tc>
      </w:tr>
      <w:tr w:rsidR="002279EB" w:rsidRPr="002279EB" w14:paraId="121C6C1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6B014" w14:textId="77777777" w:rsidR="002279EB" w:rsidRPr="002279EB" w:rsidRDefault="002279EB" w:rsidP="002279EB">
            <w:pPr>
              <w:ind w:left="-93" w:right="-108"/>
              <w:jc w:val="both"/>
            </w:pPr>
            <w:r w:rsidRPr="002279EB">
              <w:t xml:space="preserve"> 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DB04E"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16D4A" w14:textId="77777777" w:rsidR="002279EB" w:rsidRPr="002279EB" w:rsidRDefault="002279EB" w:rsidP="002279EB">
            <w:pPr>
              <w:ind w:left="-108" w:right="-108"/>
              <w:jc w:val="center"/>
            </w:pPr>
            <w:r w:rsidRPr="002279EB">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A7844"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48E0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8E39B" w14:textId="77777777" w:rsidR="002279EB" w:rsidRPr="002279EB" w:rsidRDefault="002279EB" w:rsidP="002279EB">
            <w:pPr>
              <w:ind w:left="-108" w:right="-108"/>
              <w:jc w:val="center"/>
            </w:pPr>
            <w:r w:rsidRPr="002279EB">
              <w:t>325 653,60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B074F8" w14:textId="77777777" w:rsidR="002279EB" w:rsidRPr="002279EB" w:rsidRDefault="002279EB" w:rsidP="002279EB">
            <w:pPr>
              <w:ind w:left="-108" w:right="-108"/>
              <w:jc w:val="center"/>
            </w:pPr>
            <w:r w:rsidRPr="002279EB">
              <w:t>151 581,40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8428C2" w14:textId="77777777" w:rsidR="002279EB" w:rsidRPr="002279EB" w:rsidRDefault="002279EB" w:rsidP="002279EB">
            <w:pPr>
              <w:ind w:left="-108" w:right="-108"/>
              <w:jc w:val="center"/>
            </w:pPr>
            <w:r w:rsidRPr="002279EB">
              <w:t>151 581,40</w:t>
            </w:r>
          </w:p>
        </w:tc>
      </w:tr>
      <w:tr w:rsidR="002279EB" w:rsidRPr="002279EB" w14:paraId="47DC5C0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AE752" w14:textId="77777777" w:rsidR="002279EB" w:rsidRPr="002279EB" w:rsidRDefault="002279EB" w:rsidP="002279EB">
            <w:pPr>
              <w:ind w:left="-93" w:right="-108"/>
              <w:jc w:val="both"/>
            </w:pPr>
            <w:r w:rsidRPr="002279EB">
              <w:lastRenderedPageBreak/>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92D81"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352E1" w14:textId="77777777" w:rsidR="002279EB" w:rsidRPr="002279EB" w:rsidRDefault="002279EB" w:rsidP="002279EB">
            <w:pPr>
              <w:ind w:left="-108" w:right="-108"/>
              <w:jc w:val="center"/>
            </w:pPr>
            <w:r w:rsidRPr="002279EB">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F513D"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C604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A32B" w14:textId="77777777" w:rsidR="002279EB" w:rsidRPr="002279EB" w:rsidRDefault="002279EB" w:rsidP="002279EB">
            <w:pPr>
              <w:ind w:left="-108" w:right="-108"/>
              <w:jc w:val="center"/>
            </w:pPr>
            <w:r w:rsidRPr="002279EB">
              <w:t>186 353,60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EE6981"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52859B" w14:textId="77777777" w:rsidR="002279EB" w:rsidRPr="002279EB" w:rsidRDefault="002279EB" w:rsidP="002279EB">
            <w:pPr>
              <w:ind w:left="-108" w:right="-108"/>
              <w:jc w:val="center"/>
            </w:pPr>
            <w:r w:rsidRPr="002279EB">
              <w:t>9 981,40</w:t>
            </w:r>
          </w:p>
        </w:tc>
      </w:tr>
      <w:tr w:rsidR="002279EB" w:rsidRPr="002279EB" w14:paraId="6A823D9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C28440" w14:textId="77777777" w:rsidR="002279EB" w:rsidRPr="002279EB" w:rsidRDefault="002279EB" w:rsidP="002279EB">
            <w:pPr>
              <w:ind w:left="-93" w:right="-108"/>
              <w:jc w:val="both"/>
            </w:pPr>
            <w:r w:rsidRPr="002279EB">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88F0D"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74ACAF" w14:textId="77777777" w:rsidR="002279EB" w:rsidRPr="002279EB" w:rsidRDefault="002279EB" w:rsidP="002279EB">
            <w:pPr>
              <w:ind w:left="-108" w:right="-108"/>
              <w:jc w:val="center"/>
            </w:pPr>
            <w:r w:rsidRPr="002279EB">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16994" w14:textId="77777777" w:rsidR="002279EB" w:rsidRPr="002279EB" w:rsidRDefault="002279EB" w:rsidP="002279EB">
            <w:pPr>
              <w:ind w:left="-108" w:right="-108"/>
              <w:jc w:val="center"/>
            </w:pPr>
            <w:r w:rsidRPr="002279EB">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C087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E91D0" w14:textId="77777777" w:rsidR="002279EB" w:rsidRPr="002279EB" w:rsidRDefault="002279EB" w:rsidP="002279EB">
            <w:pPr>
              <w:ind w:left="-108" w:right="-108"/>
              <w:jc w:val="center"/>
            </w:pPr>
            <w:r w:rsidRPr="002279EB">
              <w:t>176 372,20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1CDE6C"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8DAF13" w14:textId="77777777" w:rsidR="002279EB" w:rsidRPr="002279EB" w:rsidRDefault="002279EB" w:rsidP="002279EB">
            <w:pPr>
              <w:ind w:left="-108" w:right="-108"/>
              <w:jc w:val="center"/>
            </w:pPr>
            <w:r w:rsidRPr="002279EB">
              <w:t>0,00</w:t>
            </w:r>
          </w:p>
        </w:tc>
      </w:tr>
      <w:tr w:rsidR="002279EB" w:rsidRPr="002279EB" w14:paraId="16E3CF6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109CB" w14:textId="77777777" w:rsidR="002279EB" w:rsidRPr="002279EB" w:rsidRDefault="002279EB" w:rsidP="002279EB">
            <w:pPr>
              <w:ind w:left="-93" w:right="-108"/>
              <w:jc w:val="both"/>
            </w:pPr>
            <w:r w:rsidRPr="002279EB">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617EF8"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0E236" w14:textId="77777777" w:rsidR="002279EB" w:rsidRPr="002279EB" w:rsidRDefault="002279EB" w:rsidP="002279EB">
            <w:pPr>
              <w:ind w:left="-108" w:right="-108"/>
              <w:jc w:val="center"/>
            </w:pPr>
            <w:r w:rsidRPr="002279EB">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02FDAC" w14:textId="77777777" w:rsidR="002279EB" w:rsidRPr="002279EB" w:rsidRDefault="002279EB" w:rsidP="002279EB">
            <w:pPr>
              <w:ind w:left="-108" w:right="-108"/>
              <w:jc w:val="center"/>
            </w:pPr>
            <w:r w:rsidRPr="002279EB">
              <w:t>6600060010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A70F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CD0DC" w14:textId="77777777" w:rsidR="002279EB" w:rsidRPr="002279EB" w:rsidRDefault="002279EB" w:rsidP="002279EB">
            <w:pPr>
              <w:ind w:left="-108" w:right="-108"/>
              <w:jc w:val="center"/>
            </w:pPr>
            <w:r w:rsidRPr="002279EB">
              <w:t>176 372,20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C537A7"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F4D031" w14:textId="77777777" w:rsidR="002279EB" w:rsidRPr="002279EB" w:rsidRDefault="002279EB" w:rsidP="002279EB">
            <w:pPr>
              <w:ind w:left="-108" w:right="-108"/>
              <w:jc w:val="center"/>
            </w:pPr>
            <w:r w:rsidRPr="002279EB">
              <w:t>0,00</w:t>
            </w:r>
          </w:p>
        </w:tc>
      </w:tr>
      <w:tr w:rsidR="002279EB" w:rsidRPr="002279EB" w14:paraId="6D54393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96A74"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5C685"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DC91C" w14:textId="77777777" w:rsidR="002279EB" w:rsidRPr="002279EB" w:rsidRDefault="002279EB" w:rsidP="002279EB">
            <w:pPr>
              <w:ind w:left="-108" w:right="-108"/>
              <w:jc w:val="center"/>
            </w:pPr>
            <w:r w:rsidRPr="002279EB">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92D7C" w14:textId="77777777" w:rsidR="002279EB" w:rsidRPr="002279EB" w:rsidRDefault="002279EB" w:rsidP="002279EB">
            <w:pPr>
              <w:ind w:left="-108" w:right="-108"/>
              <w:jc w:val="center"/>
            </w:pPr>
            <w:r w:rsidRPr="002279EB">
              <w:t>6600060010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2C09F"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4DAF" w14:textId="77777777" w:rsidR="002279EB" w:rsidRPr="002279EB" w:rsidRDefault="002279EB" w:rsidP="002279EB">
            <w:pPr>
              <w:ind w:left="-108" w:right="-108"/>
              <w:jc w:val="center"/>
            </w:pPr>
            <w:r w:rsidRPr="002279EB">
              <w:t>176 372,20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A4F5B7"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73175E" w14:textId="77777777" w:rsidR="002279EB" w:rsidRPr="002279EB" w:rsidRDefault="002279EB" w:rsidP="002279EB">
            <w:pPr>
              <w:ind w:left="-108" w:right="-108"/>
              <w:jc w:val="center"/>
            </w:pPr>
            <w:r w:rsidRPr="002279EB">
              <w:t>0,00</w:t>
            </w:r>
          </w:p>
        </w:tc>
      </w:tr>
      <w:tr w:rsidR="002279EB" w:rsidRPr="002279EB" w14:paraId="07A341B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45C3B"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32E82"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BFA5B" w14:textId="77777777" w:rsidR="002279EB" w:rsidRPr="002279EB" w:rsidRDefault="002279EB" w:rsidP="002279EB">
            <w:pPr>
              <w:ind w:left="-108" w:right="-108"/>
              <w:jc w:val="center"/>
            </w:pPr>
            <w:r w:rsidRPr="002279EB">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059B0" w14:textId="77777777" w:rsidR="002279EB" w:rsidRPr="002279EB" w:rsidRDefault="002279EB" w:rsidP="002279EB">
            <w:pPr>
              <w:ind w:left="-108" w:right="-108"/>
              <w:jc w:val="center"/>
            </w:pPr>
            <w:r w:rsidRPr="002279EB">
              <w:t>6600060010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D8CAE"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ABD95" w14:textId="77777777" w:rsidR="002279EB" w:rsidRPr="002279EB" w:rsidRDefault="002279EB" w:rsidP="002279EB">
            <w:pPr>
              <w:ind w:left="-108" w:right="-108"/>
              <w:jc w:val="center"/>
            </w:pPr>
            <w:r w:rsidRPr="002279EB">
              <w:t>176 372,20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A7FD2F"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A8B7E2" w14:textId="77777777" w:rsidR="002279EB" w:rsidRPr="002279EB" w:rsidRDefault="002279EB" w:rsidP="002279EB">
            <w:pPr>
              <w:ind w:left="-108" w:right="-108"/>
              <w:jc w:val="center"/>
            </w:pPr>
            <w:r w:rsidRPr="002279EB">
              <w:t>0,00</w:t>
            </w:r>
          </w:p>
        </w:tc>
      </w:tr>
      <w:tr w:rsidR="002279EB" w:rsidRPr="002279EB" w14:paraId="754CA60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C5FBF"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1F58E"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63A40" w14:textId="77777777" w:rsidR="002279EB" w:rsidRPr="002279EB" w:rsidRDefault="002279EB" w:rsidP="002279EB">
            <w:pPr>
              <w:ind w:left="-108" w:right="-108"/>
              <w:jc w:val="center"/>
            </w:pPr>
            <w:r w:rsidRPr="002279EB">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759826" w14:textId="77777777" w:rsidR="002279EB" w:rsidRPr="002279EB" w:rsidRDefault="002279EB" w:rsidP="002279EB">
            <w:pPr>
              <w:ind w:left="-108" w:right="-108"/>
              <w:jc w:val="center"/>
            </w:pPr>
            <w:r w:rsidRPr="002279EB">
              <w:t>6600060010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5A96B0"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3B036" w14:textId="77777777" w:rsidR="002279EB" w:rsidRPr="002279EB" w:rsidRDefault="002279EB" w:rsidP="002279EB">
            <w:pPr>
              <w:ind w:left="-108" w:right="-108"/>
              <w:jc w:val="center"/>
            </w:pPr>
            <w:r w:rsidRPr="002279EB">
              <w:t>176 372,20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9BCC07"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EEFC2B" w14:textId="77777777" w:rsidR="002279EB" w:rsidRPr="002279EB" w:rsidRDefault="002279EB" w:rsidP="002279EB">
            <w:pPr>
              <w:ind w:left="-108" w:right="-108"/>
              <w:jc w:val="center"/>
            </w:pPr>
            <w:r w:rsidRPr="002279EB">
              <w:t>0,00</w:t>
            </w:r>
          </w:p>
        </w:tc>
      </w:tr>
      <w:tr w:rsidR="002279EB" w:rsidRPr="002279EB" w14:paraId="42786F8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970E6" w14:textId="77777777" w:rsidR="002279EB" w:rsidRPr="002279EB" w:rsidRDefault="002279EB" w:rsidP="002279EB">
            <w:pPr>
              <w:ind w:left="-93" w:right="-108"/>
              <w:jc w:val="both"/>
            </w:pPr>
            <w:r w:rsidRPr="002279EB">
              <w:t>Муниципальная программа "Управление муниципальными финансами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CD6AF"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4DB14" w14:textId="77777777" w:rsidR="002279EB" w:rsidRPr="002279EB" w:rsidRDefault="002279EB" w:rsidP="002279EB">
            <w:pPr>
              <w:ind w:left="-108" w:right="-108"/>
              <w:jc w:val="center"/>
            </w:pPr>
            <w:r w:rsidRPr="002279EB">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D5707E" w14:textId="77777777" w:rsidR="002279EB" w:rsidRPr="002279EB" w:rsidRDefault="002279EB" w:rsidP="002279EB">
            <w:pPr>
              <w:ind w:left="-108" w:right="-108"/>
              <w:jc w:val="center"/>
            </w:pPr>
            <w:r w:rsidRPr="002279EB">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996FF"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28CD4"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5172D6"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AF6311" w14:textId="77777777" w:rsidR="002279EB" w:rsidRPr="002279EB" w:rsidRDefault="002279EB" w:rsidP="002279EB">
            <w:pPr>
              <w:ind w:left="-108" w:right="-108"/>
              <w:jc w:val="center"/>
            </w:pPr>
            <w:r w:rsidRPr="002279EB">
              <w:t>9 981,40</w:t>
            </w:r>
          </w:p>
        </w:tc>
      </w:tr>
      <w:tr w:rsidR="002279EB" w:rsidRPr="002279EB" w14:paraId="595C690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B342F" w14:textId="77777777" w:rsidR="002279EB" w:rsidRPr="002279EB" w:rsidRDefault="002279EB" w:rsidP="002279EB">
            <w:pPr>
              <w:ind w:left="-93" w:right="-108"/>
              <w:jc w:val="both"/>
            </w:pPr>
            <w:r w:rsidRPr="002279EB">
              <w:t>Основное мероприятие " Совершенствование межбюджетных отношений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DB402"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F8EC3" w14:textId="77777777" w:rsidR="002279EB" w:rsidRPr="002279EB" w:rsidRDefault="002279EB" w:rsidP="002279EB">
            <w:pPr>
              <w:ind w:left="-108" w:right="-108"/>
              <w:jc w:val="center"/>
            </w:pPr>
            <w:r w:rsidRPr="002279EB">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4A71B" w14:textId="77777777" w:rsidR="002279EB" w:rsidRPr="002279EB" w:rsidRDefault="002279EB" w:rsidP="002279EB">
            <w:pPr>
              <w:ind w:left="-108" w:right="-108"/>
              <w:jc w:val="center"/>
            </w:pPr>
            <w:r w:rsidRPr="002279EB">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B8F9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0C3CA"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A3E2BF"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3E5C02" w14:textId="77777777" w:rsidR="002279EB" w:rsidRPr="002279EB" w:rsidRDefault="002279EB" w:rsidP="002279EB">
            <w:pPr>
              <w:ind w:left="-108" w:right="-108"/>
              <w:jc w:val="center"/>
            </w:pPr>
            <w:r w:rsidRPr="002279EB">
              <w:t>9 981,40</w:t>
            </w:r>
          </w:p>
        </w:tc>
      </w:tr>
      <w:tr w:rsidR="002279EB" w:rsidRPr="002279EB" w14:paraId="2FAA7E1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71DFE" w14:textId="77777777" w:rsidR="002279EB" w:rsidRPr="002279EB" w:rsidRDefault="002279EB" w:rsidP="002279EB">
            <w:pPr>
              <w:ind w:left="-93" w:right="-108"/>
              <w:jc w:val="both"/>
            </w:pPr>
            <w:r w:rsidRPr="002279EB">
              <w:t>Осуществление мероприятий по обеспечению безопасности людей на водных объектах, охране их жизни и здоровья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6864B"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AD019" w14:textId="77777777" w:rsidR="002279EB" w:rsidRPr="002279EB" w:rsidRDefault="002279EB" w:rsidP="002279EB">
            <w:pPr>
              <w:ind w:left="-108" w:right="-108"/>
              <w:jc w:val="center"/>
            </w:pPr>
            <w:r w:rsidRPr="002279EB">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E3BA8" w14:textId="77777777" w:rsidR="002279EB" w:rsidRPr="002279EB" w:rsidRDefault="002279EB" w:rsidP="002279EB">
            <w:pPr>
              <w:ind w:left="-108" w:right="-108"/>
              <w:jc w:val="center"/>
            </w:pPr>
            <w:r w:rsidRPr="002279EB">
              <w:t>7700460380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3571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052D5"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56BAE6"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4CFD9F" w14:textId="77777777" w:rsidR="002279EB" w:rsidRPr="002279EB" w:rsidRDefault="002279EB" w:rsidP="002279EB">
            <w:pPr>
              <w:ind w:left="-108" w:right="-108"/>
              <w:jc w:val="center"/>
            </w:pPr>
            <w:r w:rsidRPr="002279EB">
              <w:t>9 981,40</w:t>
            </w:r>
          </w:p>
        </w:tc>
      </w:tr>
      <w:tr w:rsidR="002279EB" w:rsidRPr="002279EB" w14:paraId="26311E6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46DE8" w14:textId="77777777" w:rsidR="002279EB" w:rsidRPr="002279EB" w:rsidRDefault="002279EB" w:rsidP="002279EB">
            <w:pPr>
              <w:ind w:left="-93" w:right="-108"/>
              <w:jc w:val="both"/>
            </w:pPr>
            <w:r w:rsidRPr="002279EB">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93B8B"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E0A4E" w14:textId="77777777" w:rsidR="002279EB" w:rsidRPr="002279EB" w:rsidRDefault="002279EB" w:rsidP="002279EB">
            <w:pPr>
              <w:ind w:left="-108" w:right="-108"/>
              <w:jc w:val="center"/>
            </w:pPr>
            <w:r w:rsidRPr="002279EB">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E1EC3" w14:textId="77777777" w:rsidR="002279EB" w:rsidRPr="002279EB" w:rsidRDefault="002279EB" w:rsidP="002279EB">
            <w:pPr>
              <w:ind w:left="-108" w:right="-108"/>
              <w:jc w:val="center"/>
            </w:pPr>
            <w:r w:rsidRPr="002279EB">
              <w:t>7700460380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F032B" w14:textId="77777777" w:rsidR="002279EB" w:rsidRPr="002279EB" w:rsidRDefault="002279EB" w:rsidP="002279EB">
            <w:pPr>
              <w:ind w:left="-108" w:right="-108"/>
              <w:jc w:val="center"/>
            </w:pPr>
            <w:r w:rsidRPr="002279EB">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96AC7"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622C2E"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45E363" w14:textId="77777777" w:rsidR="002279EB" w:rsidRPr="002279EB" w:rsidRDefault="002279EB" w:rsidP="002279EB">
            <w:pPr>
              <w:ind w:left="-108" w:right="-108"/>
              <w:jc w:val="center"/>
            </w:pPr>
            <w:r w:rsidRPr="002279EB">
              <w:t>9 981,40</w:t>
            </w:r>
          </w:p>
        </w:tc>
      </w:tr>
      <w:tr w:rsidR="002279EB" w:rsidRPr="002279EB" w14:paraId="7659220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88CFE" w14:textId="77777777" w:rsidR="002279EB" w:rsidRPr="002279EB" w:rsidRDefault="002279EB" w:rsidP="002279EB">
            <w:pPr>
              <w:ind w:left="-93" w:right="-108"/>
              <w:jc w:val="both"/>
            </w:pPr>
            <w:r w:rsidRPr="002279EB">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5C6DC"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AD6EA" w14:textId="77777777" w:rsidR="002279EB" w:rsidRPr="002279EB" w:rsidRDefault="002279EB" w:rsidP="002279EB">
            <w:pPr>
              <w:ind w:left="-108" w:right="-108"/>
              <w:jc w:val="center"/>
            </w:pPr>
            <w:r w:rsidRPr="002279EB">
              <w:t>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3A58D" w14:textId="77777777" w:rsidR="002279EB" w:rsidRPr="002279EB" w:rsidRDefault="002279EB" w:rsidP="002279EB">
            <w:pPr>
              <w:ind w:left="-108" w:right="-108"/>
              <w:jc w:val="center"/>
            </w:pPr>
            <w:r w:rsidRPr="002279EB">
              <w:t>7700460380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2E432" w14:textId="77777777" w:rsidR="002279EB" w:rsidRPr="002279EB" w:rsidRDefault="002279EB" w:rsidP="002279EB">
            <w:pPr>
              <w:ind w:left="-108" w:right="-108"/>
              <w:jc w:val="center"/>
            </w:pPr>
            <w:r w:rsidRPr="002279EB">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92110"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1646EB"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AB72A0" w14:textId="77777777" w:rsidR="002279EB" w:rsidRPr="002279EB" w:rsidRDefault="002279EB" w:rsidP="002279EB">
            <w:pPr>
              <w:ind w:left="-108" w:right="-108"/>
              <w:jc w:val="center"/>
            </w:pPr>
            <w:r w:rsidRPr="002279EB">
              <w:t>9 981,40</w:t>
            </w:r>
          </w:p>
        </w:tc>
      </w:tr>
      <w:tr w:rsidR="002279EB" w:rsidRPr="002279EB" w14:paraId="2227FDE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ACEA4" w14:textId="77777777" w:rsidR="002279EB" w:rsidRPr="002279EB" w:rsidRDefault="002279EB" w:rsidP="002279EB">
            <w:pPr>
              <w:ind w:left="-93" w:right="-108"/>
              <w:jc w:val="both"/>
            </w:pPr>
            <w:r w:rsidRPr="002279EB">
              <w:t>Другие вопросы в области национальной безопасности и правоохранительной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645AB"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BB6DAA"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6AE39B"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A8AC6"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AA31F" w14:textId="77777777" w:rsidR="002279EB" w:rsidRPr="002279EB" w:rsidRDefault="002279EB" w:rsidP="002279EB">
            <w:pPr>
              <w:ind w:left="-108" w:right="-108"/>
              <w:jc w:val="center"/>
            </w:pPr>
            <w:r w:rsidRPr="002279EB">
              <w:t>139 300,00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70CA43" w14:textId="77777777" w:rsidR="002279EB" w:rsidRPr="002279EB" w:rsidRDefault="002279EB" w:rsidP="002279EB">
            <w:pPr>
              <w:ind w:left="-108" w:right="-108"/>
              <w:jc w:val="center"/>
            </w:pPr>
            <w:r w:rsidRPr="002279EB">
              <w:t>141 600,00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0C1255" w14:textId="77777777" w:rsidR="002279EB" w:rsidRPr="002279EB" w:rsidRDefault="002279EB" w:rsidP="002279EB">
            <w:pPr>
              <w:ind w:left="-108" w:right="-108"/>
              <w:jc w:val="center"/>
            </w:pPr>
            <w:r w:rsidRPr="002279EB">
              <w:t>141 600,00</w:t>
            </w:r>
          </w:p>
        </w:tc>
      </w:tr>
      <w:tr w:rsidR="002279EB" w:rsidRPr="002279EB" w14:paraId="45D43FB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360A6" w14:textId="77777777" w:rsidR="002279EB" w:rsidRPr="002279EB" w:rsidRDefault="002279EB" w:rsidP="002279EB">
            <w:pPr>
              <w:ind w:left="-93" w:right="-108"/>
              <w:jc w:val="both"/>
            </w:pPr>
            <w:r w:rsidRPr="002279EB">
              <w:t>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наркопотребления,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FBE2E"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FF0E8"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9DA68" w14:textId="77777777" w:rsidR="002279EB" w:rsidRPr="002279EB" w:rsidRDefault="002279EB" w:rsidP="002279EB">
            <w:pPr>
              <w:ind w:left="-108" w:right="-108"/>
              <w:jc w:val="center"/>
            </w:pPr>
            <w:r w:rsidRPr="002279EB">
              <w:t>9400000000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CB7C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3FC28" w14:textId="77777777" w:rsidR="002279EB" w:rsidRPr="002279EB" w:rsidRDefault="002279EB" w:rsidP="002279EB">
            <w:pPr>
              <w:ind w:left="-108" w:right="-108"/>
              <w:jc w:val="center"/>
            </w:pPr>
            <w:r w:rsidRPr="002279EB">
              <w:t>139 300,00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6D4559" w14:textId="77777777" w:rsidR="002279EB" w:rsidRPr="002279EB" w:rsidRDefault="002279EB" w:rsidP="002279EB">
            <w:pPr>
              <w:ind w:left="-108" w:right="-108"/>
              <w:jc w:val="center"/>
            </w:pPr>
            <w:r w:rsidRPr="002279EB">
              <w:t>141 600,00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0A57BA" w14:textId="77777777" w:rsidR="002279EB" w:rsidRPr="002279EB" w:rsidRDefault="002279EB" w:rsidP="002279EB">
            <w:pPr>
              <w:ind w:left="-108" w:right="-108"/>
              <w:jc w:val="center"/>
            </w:pPr>
            <w:r w:rsidRPr="002279EB">
              <w:t>141 600,00</w:t>
            </w:r>
          </w:p>
        </w:tc>
      </w:tr>
      <w:tr w:rsidR="002279EB" w:rsidRPr="002279EB" w14:paraId="7B4930E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9DB582" w14:textId="77777777" w:rsidR="002279EB" w:rsidRPr="002279EB" w:rsidRDefault="002279EB" w:rsidP="002279EB">
            <w:pPr>
              <w:ind w:left="-93" w:right="-108"/>
              <w:jc w:val="both"/>
            </w:pPr>
            <w:r w:rsidRPr="002279EB">
              <w:t xml:space="preserve">Основное мероприятие «Мероприятие по профилактике </w:t>
            </w:r>
            <w:r w:rsidRPr="002279EB">
              <w:lastRenderedPageBreak/>
              <w:t>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492E7F" w14:textId="77777777" w:rsidR="002279EB" w:rsidRPr="002279EB" w:rsidRDefault="002279EB" w:rsidP="002279EB">
            <w:pPr>
              <w:ind w:left="-108" w:right="-108"/>
              <w:jc w:val="center"/>
            </w:pPr>
            <w:r w:rsidRPr="002279EB">
              <w:lastRenderedPageBreak/>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971C4"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DE2574" w14:textId="77777777" w:rsidR="002279EB" w:rsidRPr="002279EB" w:rsidRDefault="002279EB" w:rsidP="002279EB">
            <w:pPr>
              <w:ind w:left="-108" w:right="-108"/>
              <w:jc w:val="center"/>
            </w:pPr>
            <w:r w:rsidRPr="002279EB">
              <w:t>9400100000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F7DE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EBC12" w14:textId="77777777" w:rsidR="002279EB" w:rsidRPr="002279EB" w:rsidRDefault="002279EB" w:rsidP="002279EB">
            <w:pPr>
              <w:ind w:left="-108" w:right="-108"/>
              <w:jc w:val="center"/>
            </w:pPr>
            <w:r w:rsidRPr="002279EB">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A1E99D" w14:textId="77777777" w:rsidR="002279EB" w:rsidRPr="002279EB" w:rsidRDefault="002279EB" w:rsidP="002279EB">
            <w:pPr>
              <w:ind w:left="-108" w:right="-108"/>
              <w:jc w:val="center"/>
            </w:pPr>
            <w:r w:rsidRPr="002279EB">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8BF52B" w14:textId="77777777" w:rsidR="002279EB" w:rsidRPr="002279EB" w:rsidRDefault="002279EB" w:rsidP="002279EB">
            <w:pPr>
              <w:ind w:left="-108" w:right="-108"/>
              <w:jc w:val="center"/>
            </w:pPr>
            <w:r w:rsidRPr="002279EB">
              <w:t>1 000,00</w:t>
            </w:r>
          </w:p>
        </w:tc>
      </w:tr>
      <w:tr w:rsidR="002279EB" w:rsidRPr="002279EB" w14:paraId="41EACB5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54C22" w14:textId="77777777" w:rsidR="002279EB" w:rsidRPr="002279EB" w:rsidRDefault="002279EB" w:rsidP="002279EB">
            <w:pPr>
              <w:ind w:left="-93" w:right="-108"/>
              <w:jc w:val="both"/>
            </w:pPr>
            <w:r w:rsidRPr="002279EB">
              <w:lastRenderedPageBreak/>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67BC3"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69F49"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99D3F" w14:textId="77777777" w:rsidR="002279EB" w:rsidRPr="002279EB" w:rsidRDefault="002279EB" w:rsidP="002279EB">
            <w:pPr>
              <w:ind w:left="-108" w:right="-108"/>
              <w:jc w:val="center"/>
            </w:pPr>
            <w:r w:rsidRPr="002279EB">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238A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526EE" w14:textId="77777777" w:rsidR="002279EB" w:rsidRPr="002279EB" w:rsidRDefault="002279EB" w:rsidP="002279EB">
            <w:pPr>
              <w:ind w:left="-108" w:right="-108"/>
              <w:jc w:val="center"/>
            </w:pPr>
            <w:r w:rsidRPr="002279EB">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034962" w14:textId="77777777" w:rsidR="002279EB" w:rsidRPr="002279EB" w:rsidRDefault="002279EB" w:rsidP="002279EB">
            <w:pPr>
              <w:ind w:left="-108" w:right="-108"/>
              <w:jc w:val="center"/>
            </w:pPr>
            <w:r w:rsidRPr="002279EB">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231509" w14:textId="77777777" w:rsidR="002279EB" w:rsidRPr="002279EB" w:rsidRDefault="002279EB" w:rsidP="002279EB">
            <w:pPr>
              <w:ind w:left="-108" w:right="-108"/>
              <w:jc w:val="center"/>
            </w:pPr>
            <w:r w:rsidRPr="002279EB">
              <w:t>1 000,00</w:t>
            </w:r>
          </w:p>
        </w:tc>
      </w:tr>
      <w:tr w:rsidR="002279EB" w:rsidRPr="002279EB" w14:paraId="567812B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7B6F9"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35DA6"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C986D"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04F63" w14:textId="77777777" w:rsidR="002279EB" w:rsidRPr="002279EB" w:rsidRDefault="002279EB" w:rsidP="002279EB">
            <w:pPr>
              <w:ind w:left="-108" w:right="-108"/>
              <w:jc w:val="center"/>
            </w:pPr>
            <w:r w:rsidRPr="002279EB">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24EE0"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8ACE9" w14:textId="77777777" w:rsidR="002279EB" w:rsidRPr="002279EB" w:rsidRDefault="002279EB" w:rsidP="002279EB">
            <w:pPr>
              <w:ind w:left="-108" w:right="-108"/>
              <w:jc w:val="center"/>
            </w:pPr>
            <w:r w:rsidRPr="002279EB">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7E2FB2" w14:textId="77777777" w:rsidR="002279EB" w:rsidRPr="002279EB" w:rsidRDefault="002279EB" w:rsidP="002279EB">
            <w:pPr>
              <w:ind w:left="-108" w:right="-108"/>
              <w:jc w:val="center"/>
            </w:pPr>
            <w:r w:rsidRPr="002279EB">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F8C3B1" w14:textId="77777777" w:rsidR="002279EB" w:rsidRPr="002279EB" w:rsidRDefault="002279EB" w:rsidP="002279EB">
            <w:pPr>
              <w:ind w:left="-108" w:right="-108"/>
              <w:jc w:val="center"/>
            </w:pPr>
            <w:r w:rsidRPr="002279EB">
              <w:t>1 000,00</w:t>
            </w:r>
          </w:p>
        </w:tc>
      </w:tr>
      <w:tr w:rsidR="002279EB" w:rsidRPr="002279EB" w14:paraId="71D4723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3309A"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C6546"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62CC2"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FF1C1" w14:textId="77777777" w:rsidR="002279EB" w:rsidRPr="002279EB" w:rsidRDefault="002279EB" w:rsidP="002279EB">
            <w:pPr>
              <w:ind w:left="-108" w:right="-108"/>
              <w:jc w:val="center"/>
            </w:pPr>
            <w:r w:rsidRPr="002279EB">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A6CCD"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CDFB1" w14:textId="77777777" w:rsidR="002279EB" w:rsidRPr="002279EB" w:rsidRDefault="002279EB" w:rsidP="002279EB">
            <w:pPr>
              <w:ind w:left="-108" w:right="-108"/>
              <w:jc w:val="center"/>
            </w:pPr>
            <w:r w:rsidRPr="002279EB">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0E86BB" w14:textId="77777777" w:rsidR="002279EB" w:rsidRPr="002279EB" w:rsidRDefault="002279EB" w:rsidP="002279EB">
            <w:pPr>
              <w:ind w:left="-108" w:right="-108"/>
              <w:jc w:val="center"/>
            </w:pPr>
            <w:r w:rsidRPr="002279EB">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539053" w14:textId="77777777" w:rsidR="002279EB" w:rsidRPr="002279EB" w:rsidRDefault="002279EB" w:rsidP="002279EB">
            <w:pPr>
              <w:ind w:left="-108" w:right="-108"/>
              <w:jc w:val="center"/>
            </w:pPr>
            <w:r w:rsidRPr="002279EB">
              <w:t>1 000,00</w:t>
            </w:r>
          </w:p>
        </w:tc>
      </w:tr>
      <w:tr w:rsidR="002279EB" w:rsidRPr="002279EB" w14:paraId="0E01A25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E1B9D"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65770"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531D7"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45C9E3" w14:textId="77777777" w:rsidR="002279EB" w:rsidRPr="002279EB" w:rsidRDefault="002279EB" w:rsidP="002279EB">
            <w:pPr>
              <w:ind w:left="-108" w:right="-108"/>
              <w:jc w:val="center"/>
            </w:pPr>
            <w:r w:rsidRPr="002279EB">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EFFED"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D079B" w14:textId="77777777" w:rsidR="002279EB" w:rsidRPr="002279EB" w:rsidRDefault="002279EB" w:rsidP="002279EB">
            <w:pPr>
              <w:ind w:left="-108" w:right="-108"/>
              <w:jc w:val="center"/>
            </w:pPr>
            <w:r w:rsidRPr="002279EB">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699D5A" w14:textId="77777777" w:rsidR="002279EB" w:rsidRPr="002279EB" w:rsidRDefault="002279EB" w:rsidP="002279EB">
            <w:pPr>
              <w:ind w:left="-108" w:right="-108"/>
              <w:jc w:val="center"/>
            </w:pPr>
            <w:r w:rsidRPr="002279EB">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C64994" w14:textId="77777777" w:rsidR="002279EB" w:rsidRPr="002279EB" w:rsidRDefault="002279EB" w:rsidP="002279EB">
            <w:pPr>
              <w:ind w:left="-108" w:right="-108"/>
              <w:jc w:val="center"/>
            </w:pPr>
            <w:r w:rsidRPr="002279EB">
              <w:t>1 000,00</w:t>
            </w:r>
          </w:p>
        </w:tc>
      </w:tr>
      <w:tr w:rsidR="002279EB" w:rsidRPr="002279EB" w14:paraId="299F8C0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D828C" w14:textId="77777777" w:rsidR="002279EB" w:rsidRPr="002279EB" w:rsidRDefault="002279EB" w:rsidP="002279EB">
            <w:pPr>
              <w:ind w:left="-93" w:right="-108"/>
              <w:jc w:val="both"/>
            </w:pPr>
            <w:r w:rsidRPr="002279EB">
              <w:t>Основное мероприятие «Мероприятия по противодействию терроризму и экстремизму»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635BC"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85753"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ABF74" w14:textId="77777777" w:rsidR="002279EB" w:rsidRPr="002279EB" w:rsidRDefault="002279EB" w:rsidP="002279EB">
            <w:pPr>
              <w:ind w:left="-108" w:right="-108"/>
              <w:jc w:val="center"/>
            </w:pPr>
            <w:r w:rsidRPr="002279EB">
              <w:t>9400200000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F96B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6A316" w14:textId="77777777" w:rsidR="002279EB" w:rsidRPr="002279EB" w:rsidRDefault="002279EB" w:rsidP="002279EB">
            <w:pPr>
              <w:ind w:left="-108" w:right="-108"/>
              <w:jc w:val="center"/>
            </w:pPr>
            <w:r w:rsidRPr="002279EB">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CB2EFA" w14:textId="77777777" w:rsidR="002279EB" w:rsidRPr="002279EB" w:rsidRDefault="002279EB" w:rsidP="002279EB">
            <w:pPr>
              <w:ind w:left="-108" w:right="-108"/>
              <w:jc w:val="center"/>
            </w:pPr>
            <w:r w:rsidRPr="002279EB">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D5F833" w14:textId="77777777" w:rsidR="002279EB" w:rsidRPr="002279EB" w:rsidRDefault="002279EB" w:rsidP="002279EB">
            <w:pPr>
              <w:ind w:left="-108" w:right="-108"/>
              <w:jc w:val="center"/>
            </w:pPr>
            <w:r w:rsidRPr="002279EB">
              <w:t>1 000,00</w:t>
            </w:r>
          </w:p>
        </w:tc>
      </w:tr>
      <w:tr w:rsidR="002279EB" w:rsidRPr="002279EB" w14:paraId="186056F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BB7AA" w14:textId="77777777" w:rsidR="002279EB" w:rsidRPr="002279EB" w:rsidRDefault="002279EB" w:rsidP="002279EB">
            <w:pPr>
              <w:ind w:left="-93" w:right="-108"/>
              <w:jc w:val="both"/>
            </w:pPr>
            <w:r w:rsidRPr="002279EB">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1EDC4"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B5F74"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9CA86" w14:textId="77777777" w:rsidR="002279EB" w:rsidRPr="002279EB" w:rsidRDefault="002279EB" w:rsidP="002279EB">
            <w:pPr>
              <w:ind w:left="-108" w:right="-108"/>
              <w:jc w:val="center"/>
            </w:pPr>
            <w:r w:rsidRPr="002279EB">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4B20F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B821D" w14:textId="77777777" w:rsidR="002279EB" w:rsidRPr="002279EB" w:rsidRDefault="002279EB" w:rsidP="002279EB">
            <w:pPr>
              <w:ind w:left="-108" w:right="-108"/>
              <w:jc w:val="center"/>
            </w:pPr>
            <w:r w:rsidRPr="002279EB">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FB4DBA" w14:textId="77777777" w:rsidR="002279EB" w:rsidRPr="002279EB" w:rsidRDefault="002279EB" w:rsidP="002279EB">
            <w:pPr>
              <w:ind w:left="-108" w:right="-108"/>
              <w:jc w:val="center"/>
            </w:pPr>
            <w:r w:rsidRPr="002279EB">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E1C571" w14:textId="77777777" w:rsidR="002279EB" w:rsidRPr="002279EB" w:rsidRDefault="002279EB" w:rsidP="002279EB">
            <w:pPr>
              <w:ind w:left="-108" w:right="-108"/>
              <w:jc w:val="center"/>
            </w:pPr>
            <w:r w:rsidRPr="002279EB">
              <w:t>1 000,00</w:t>
            </w:r>
          </w:p>
        </w:tc>
      </w:tr>
      <w:tr w:rsidR="002279EB" w:rsidRPr="002279EB" w14:paraId="5FDC525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5368B"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A5327"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4E525"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79E72" w14:textId="77777777" w:rsidR="002279EB" w:rsidRPr="002279EB" w:rsidRDefault="002279EB" w:rsidP="002279EB">
            <w:pPr>
              <w:ind w:left="-108" w:right="-108"/>
              <w:jc w:val="center"/>
            </w:pPr>
            <w:r w:rsidRPr="002279EB">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66BBC"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FC97C" w14:textId="77777777" w:rsidR="002279EB" w:rsidRPr="002279EB" w:rsidRDefault="002279EB" w:rsidP="002279EB">
            <w:pPr>
              <w:ind w:left="-108" w:right="-108"/>
              <w:jc w:val="center"/>
            </w:pPr>
            <w:r w:rsidRPr="002279EB">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31911C" w14:textId="77777777" w:rsidR="002279EB" w:rsidRPr="002279EB" w:rsidRDefault="002279EB" w:rsidP="002279EB">
            <w:pPr>
              <w:ind w:left="-108" w:right="-108"/>
              <w:jc w:val="center"/>
            </w:pPr>
            <w:r w:rsidRPr="002279EB">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98AAC7" w14:textId="77777777" w:rsidR="002279EB" w:rsidRPr="002279EB" w:rsidRDefault="002279EB" w:rsidP="002279EB">
            <w:pPr>
              <w:ind w:left="-108" w:right="-108"/>
              <w:jc w:val="center"/>
            </w:pPr>
            <w:r w:rsidRPr="002279EB">
              <w:t>1 000,00</w:t>
            </w:r>
          </w:p>
        </w:tc>
      </w:tr>
      <w:tr w:rsidR="002279EB" w:rsidRPr="002279EB" w14:paraId="4215253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4F7001"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8AA22"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3B70B"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1C88E" w14:textId="77777777" w:rsidR="002279EB" w:rsidRPr="002279EB" w:rsidRDefault="002279EB" w:rsidP="002279EB">
            <w:pPr>
              <w:ind w:left="-108" w:right="-108"/>
              <w:jc w:val="center"/>
            </w:pPr>
            <w:r w:rsidRPr="002279EB">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7EC33"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D0745" w14:textId="77777777" w:rsidR="002279EB" w:rsidRPr="002279EB" w:rsidRDefault="002279EB" w:rsidP="002279EB">
            <w:pPr>
              <w:ind w:left="-108" w:right="-108"/>
              <w:jc w:val="center"/>
            </w:pPr>
            <w:r w:rsidRPr="002279EB">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BC9204" w14:textId="77777777" w:rsidR="002279EB" w:rsidRPr="002279EB" w:rsidRDefault="002279EB" w:rsidP="002279EB">
            <w:pPr>
              <w:ind w:left="-108" w:right="-108"/>
              <w:jc w:val="center"/>
            </w:pPr>
            <w:r w:rsidRPr="002279EB">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AAD40" w14:textId="77777777" w:rsidR="002279EB" w:rsidRPr="002279EB" w:rsidRDefault="002279EB" w:rsidP="002279EB">
            <w:pPr>
              <w:ind w:left="-108" w:right="-108"/>
              <w:jc w:val="center"/>
            </w:pPr>
            <w:r w:rsidRPr="002279EB">
              <w:t>1 000,00</w:t>
            </w:r>
          </w:p>
        </w:tc>
      </w:tr>
      <w:tr w:rsidR="002279EB" w:rsidRPr="002279EB" w14:paraId="0B51300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1E5A8"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431BA"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4824B"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722EE" w14:textId="77777777" w:rsidR="002279EB" w:rsidRPr="002279EB" w:rsidRDefault="002279EB" w:rsidP="002279EB">
            <w:pPr>
              <w:ind w:left="-108" w:right="-108"/>
              <w:jc w:val="center"/>
            </w:pPr>
            <w:r w:rsidRPr="002279EB">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3DA54"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BA880" w14:textId="77777777" w:rsidR="002279EB" w:rsidRPr="002279EB" w:rsidRDefault="002279EB" w:rsidP="002279EB">
            <w:pPr>
              <w:ind w:left="-108" w:right="-108"/>
              <w:jc w:val="center"/>
            </w:pPr>
            <w:r w:rsidRPr="002279EB">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EC0420" w14:textId="77777777" w:rsidR="002279EB" w:rsidRPr="002279EB" w:rsidRDefault="002279EB" w:rsidP="002279EB">
            <w:pPr>
              <w:ind w:left="-108" w:right="-108"/>
              <w:jc w:val="center"/>
            </w:pPr>
            <w:r w:rsidRPr="002279EB">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67205C" w14:textId="77777777" w:rsidR="002279EB" w:rsidRPr="002279EB" w:rsidRDefault="002279EB" w:rsidP="002279EB">
            <w:pPr>
              <w:ind w:left="-108" w:right="-108"/>
              <w:jc w:val="center"/>
            </w:pPr>
            <w:r w:rsidRPr="002279EB">
              <w:t>1 000,00</w:t>
            </w:r>
          </w:p>
        </w:tc>
      </w:tr>
      <w:tr w:rsidR="002279EB" w:rsidRPr="002279EB" w14:paraId="2C5565A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B7440" w14:textId="77777777" w:rsidR="002279EB" w:rsidRPr="002279EB" w:rsidRDefault="002279EB" w:rsidP="002279EB">
            <w:pPr>
              <w:ind w:left="-93" w:right="-108"/>
              <w:jc w:val="both"/>
            </w:pPr>
            <w:r w:rsidRPr="002279EB">
              <w:t>Основное мероприятие «Мероприятия по незаконному обороту наркотических средств, профилактика наркопотребления»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78595"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C5FCC"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23F791" w14:textId="77777777" w:rsidR="002279EB" w:rsidRPr="002279EB" w:rsidRDefault="002279EB" w:rsidP="002279EB">
            <w:pPr>
              <w:ind w:left="-108" w:right="-108"/>
              <w:jc w:val="center"/>
            </w:pPr>
            <w:r w:rsidRPr="002279EB">
              <w:t>9400300000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DD4E8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AEE4F" w14:textId="77777777" w:rsidR="002279EB" w:rsidRPr="002279EB" w:rsidRDefault="002279EB" w:rsidP="002279EB">
            <w:pPr>
              <w:ind w:left="-108" w:right="-108"/>
              <w:jc w:val="center"/>
            </w:pPr>
            <w:r w:rsidRPr="002279EB">
              <w:t>25 865,00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350EF0" w14:textId="77777777" w:rsidR="002279EB" w:rsidRPr="002279EB" w:rsidRDefault="002279EB" w:rsidP="002279EB">
            <w:pPr>
              <w:ind w:left="-108" w:right="-108"/>
              <w:jc w:val="center"/>
            </w:pPr>
            <w:r w:rsidRPr="002279EB">
              <w:t>33 000,00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8AD68B" w14:textId="77777777" w:rsidR="002279EB" w:rsidRPr="002279EB" w:rsidRDefault="002279EB" w:rsidP="002279EB">
            <w:pPr>
              <w:ind w:left="-108" w:right="-108"/>
              <w:jc w:val="center"/>
            </w:pPr>
            <w:r w:rsidRPr="002279EB">
              <w:t>33 000,00</w:t>
            </w:r>
          </w:p>
        </w:tc>
      </w:tr>
      <w:tr w:rsidR="002279EB" w:rsidRPr="002279EB" w14:paraId="22F2143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A1C6C" w14:textId="77777777" w:rsidR="002279EB" w:rsidRPr="002279EB" w:rsidRDefault="002279EB" w:rsidP="002279EB">
            <w:pPr>
              <w:ind w:left="-93" w:right="-108"/>
              <w:jc w:val="both"/>
            </w:pPr>
            <w:r w:rsidRPr="002279EB">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14A20"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5A73C"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D7B12" w14:textId="77777777" w:rsidR="002279EB" w:rsidRPr="002279EB" w:rsidRDefault="002279EB" w:rsidP="002279EB">
            <w:pPr>
              <w:ind w:left="-108" w:right="-108"/>
              <w:jc w:val="center"/>
            </w:pPr>
            <w:r w:rsidRPr="002279EB">
              <w:t>9400360650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725F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7AEE5" w14:textId="77777777" w:rsidR="002279EB" w:rsidRPr="002279EB" w:rsidRDefault="002279EB" w:rsidP="002279EB">
            <w:pPr>
              <w:ind w:left="-108" w:right="-108"/>
              <w:jc w:val="center"/>
            </w:pPr>
            <w:r w:rsidRPr="002279EB">
              <w:t>25 865,00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ED7C4E" w14:textId="77777777" w:rsidR="002279EB" w:rsidRPr="002279EB" w:rsidRDefault="002279EB" w:rsidP="002279EB">
            <w:pPr>
              <w:ind w:left="-108" w:right="-108"/>
              <w:jc w:val="center"/>
            </w:pPr>
            <w:r w:rsidRPr="002279EB">
              <w:t>33 000,00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69293" w14:textId="77777777" w:rsidR="002279EB" w:rsidRPr="002279EB" w:rsidRDefault="002279EB" w:rsidP="002279EB">
            <w:pPr>
              <w:ind w:left="-108" w:right="-108"/>
              <w:jc w:val="center"/>
            </w:pPr>
            <w:r w:rsidRPr="002279EB">
              <w:t>33 000,00</w:t>
            </w:r>
          </w:p>
        </w:tc>
      </w:tr>
      <w:tr w:rsidR="002279EB" w:rsidRPr="002279EB" w14:paraId="5C073A3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FED474"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948BF"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D8A2B9"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E77D27" w14:textId="77777777" w:rsidR="002279EB" w:rsidRPr="002279EB" w:rsidRDefault="002279EB" w:rsidP="002279EB">
            <w:pPr>
              <w:ind w:left="-108" w:right="-108"/>
              <w:jc w:val="center"/>
            </w:pPr>
            <w:r w:rsidRPr="002279EB">
              <w:t>9400360650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B93B3A"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1F5DD" w14:textId="77777777" w:rsidR="002279EB" w:rsidRPr="002279EB" w:rsidRDefault="002279EB" w:rsidP="002279EB">
            <w:pPr>
              <w:ind w:left="-108" w:right="-108"/>
              <w:jc w:val="center"/>
            </w:pPr>
            <w:r w:rsidRPr="002279EB">
              <w:t>25 865,00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E1F84D" w14:textId="77777777" w:rsidR="002279EB" w:rsidRPr="002279EB" w:rsidRDefault="002279EB" w:rsidP="002279EB">
            <w:pPr>
              <w:ind w:left="-108" w:right="-108"/>
              <w:jc w:val="center"/>
            </w:pPr>
            <w:r w:rsidRPr="002279EB">
              <w:t>33 000,00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FF73B8" w14:textId="77777777" w:rsidR="002279EB" w:rsidRPr="002279EB" w:rsidRDefault="002279EB" w:rsidP="002279EB">
            <w:pPr>
              <w:ind w:left="-108" w:right="-108"/>
              <w:jc w:val="center"/>
            </w:pPr>
            <w:r w:rsidRPr="002279EB">
              <w:t>33 000,00</w:t>
            </w:r>
          </w:p>
        </w:tc>
      </w:tr>
      <w:tr w:rsidR="002279EB" w:rsidRPr="002279EB" w14:paraId="06C9F67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50A6FF"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350C3"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E37A9"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A1AAD" w14:textId="77777777" w:rsidR="002279EB" w:rsidRPr="002279EB" w:rsidRDefault="002279EB" w:rsidP="002279EB">
            <w:pPr>
              <w:ind w:left="-108" w:right="-108"/>
              <w:jc w:val="center"/>
            </w:pPr>
            <w:r w:rsidRPr="002279EB">
              <w:t>9400360650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E0EE1"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D91C6" w14:textId="77777777" w:rsidR="002279EB" w:rsidRPr="002279EB" w:rsidRDefault="002279EB" w:rsidP="002279EB">
            <w:pPr>
              <w:ind w:left="-108" w:right="-108"/>
              <w:jc w:val="center"/>
            </w:pPr>
            <w:r w:rsidRPr="002279EB">
              <w:t>25 865,00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4E3013" w14:textId="77777777" w:rsidR="002279EB" w:rsidRPr="002279EB" w:rsidRDefault="002279EB" w:rsidP="002279EB">
            <w:pPr>
              <w:ind w:left="-108" w:right="-108"/>
              <w:jc w:val="center"/>
            </w:pPr>
            <w:r w:rsidRPr="002279EB">
              <w:t>33 000,00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9705E5" w14:textId="77777777" w:rsidR="002279EB" w:rsidRPr="002279EB" w:rsidRDefault="002279EB" w:rsidP="002279EB">
            <w:pPr>
              <w:ind w:left="-108" w:right="-108"/>
              <w:jc w:val="center"/>
            </w:pPr>
            <w:r w:rsidRPr="002279EB">
              <w:t>33 000,00</w:t>
            </w:r>
          </w:p>
        </w:tc>
      </w:tr>
      <w:tr w:rsidR="002279EB" w:rsidRPr="002279EB" w14:paraId="76DE629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1E88A"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2A26B"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DA3C3"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02EDB" w14:textId="77777777" w:rsidR="002279EB" w:rsidRPr="002279EB" w:rsidRDefault="002279EB" w:rsidP="002279EB">
            <w:pPr>
              <w:ind w:left="-108" w:right="-108"/>
              <w:jc w:val="center"/>
            </w:pPr>
            <w:r w:rsidRPr="002279EB">
              <w:t>9400360650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F2582E"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DC7A1" w14:textId="77777777" w:rsidR="002279EB" w:rsidRPr="002279EB" w:rsidRDefault="002279EB" w:rsidP="002279EB">
            <w:pPr>
              <w:ind w:left="-108" w:right="-108"/>
              <w:jc w:val="center"/>
            </w:pPr>
            <w:r w:rsidRPr="002279EB">
              <w:t>25 865,00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507369" w14:textId="77777777" w:rsidR="002279EB" w:rsidRPr="002279EB" w:rsidRDefault="002279EB" w:rsidP="002279EB">
            <w:pPr>
              <w:ind w:left="-108" w:right="-108"/>
              <w:jc w:val="center"/>
            </w:pPr>
            <w:r w:rsidRPr="002279EB">
              <w:t>33 000,00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6849A6" w14:textId="77777777" w:rsidR="002279EB" w:rsidRPr="002279EB" w:rsidRDefault="002279EB" w:rsidP="002279EB">
            <w:pPr>
              <w:ind w:left="-108" w:right="-108"/>
              <w:jc w:val="center"/>
            </w:pPr>
            <w:r w:rsidRPr="002279EB">
              <w:t>33 000,00</w:t>
            </w:r>
          </w:p>
        </w:tc>
      </w:tr>
      <w:tr w:rsidR="002279EB" w:rsidRPr="002279EB" w14:paraId="09A49B8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8E2F1" w14:textId="77777777" w:rsidR="002279EB" w:rsidRPr="002279EB" w:rsidRDefault="002279EB" w:rsidP="002279EB">
            <w:pPr>
              <w:ind w:left="-93" w:right="-108"/>
              <w:jc w:val="both"/>
            </w:pPr>
            <w:r w:rsidRPr="002279EB">
              <w:t>Основное мероприятие «Осуществление совместных рейдов в места проведения досуга молодёжи в целях выявления и пресечения фактов потребления наркотических и психотропных веществ, курительных смесей»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71848"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5B6F1B"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C21655" w14:textId="77777777" w:rsidR="002279EB" w:rsidRPr="002279EB" w:rsidRDefault="002279EB" w:rsidP="002279EB">
            <w:pPr>
              <w:ind w:left="-108" w:right="-108"/>
              <w:jc w:val="center"/>
            </w:pPr>
            <w:r w:rsidRPr="002279EB">
              <w:t>9400400000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F853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6234A" w14:textId="77777777" w:rsidR="002279EB" w:rsidRPr="002279EB" w:rsidRDefault="002279EB" w:rsidP="002279EB">
            <w:pPr>
              <w:ind w:left="-108" w:right="-108"/>
              <w:jc w:val="center"/>
            </w:pPr>
            <w:r w:rsidRPr="002279EB">
              <w:t>111 435,00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8489FA" w14:textId="77777777" w:rsidR="002279EB" w:rsidRPr="002279EB" w:rsidRDefault="002279EB" w:rsidP="002279EB">
            <w:pPr>
              <w:ind w:left="-108" w:right="-108"/>
              <w:jc w:val="center"/>
            </w:pPr>
            <w:r w:rsidRPr="002279EB">
              <w:t>106 600,00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AE0939" w14:textId="77777777" w:rsidR="002279EB" w:rsidRPr="002279EB" w:rsidRDefault="002279EB" w:rsidP="002279EB">
            <w:pPr>
              <w:ind w:left="-108" w:right="-108"/>
              <w:jc w:val="center"/>
            </w:pPr>
            <w:r w:rsidRPr="002279EB">
              <w:t>106 600,00</w:t>
            </w:r>
          </w:p>
        </w:tc>
      </w:tr>
      <w:tr w:rsidR="002279EB" w:rsidRPr="002279EB" w14:paraId="17F2315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FA9B8" w14:textId="77777777" w:rsidR="002279EB" w:rsidRPr="002279EB" w:rsidRDefault="002279EB" w:rsidP="002279EB">
            <w:pPr>
              <w:ind w:left="-93" w:right="-108"/>
              <w:jc w:val="both"/>
            </w:pPr>
            <w:r w:rsidRPr="002279EB">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EAE3E"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F556C"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FCBBFD" w14:textId="77777777" w:rsidR="002279EB" w:rsidRPr="002279EB" w:rsidRDefault="002279EB" w:rsidP="002279EB">
            <w:pPr>
              <w:ind w:left="-108" w:right="-108"/>
              <w:jc w:val="center"/>
            </w:pPr>
            <w:r w:rsidRPr="002279EB">
              <w:t>9400460650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4DC1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CFA1C" w14:textId="77777777" w:rsidR="002279EB" w:rsidRPr="002279EB" w:rsidRDefault="002279EB" w:rsidP="002279EB">
            <w:pPr>
              <w:ind w:left="-108" w:right="-108"/>
              <w:jc w:val="center"/>
            </w:pPr>
            <w:r w:rsidRPr="002279EB">
              <w:t>111 435,00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53D924" w14:textId="77777777" w:rsidR="002279EB" w:rsidRPr="002279EB" w:rsidRDefault="002279EB" w:rsidP="002279EB">
            <w:pPr>
              <w:ind w:left="-108" w:right="-108"/>
              <w:jc w:val="center"/>
            </w:pPr>
            <w:r w:rsidRPr="002279EB">
              <w:t>106 600,00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BE132A" w14:textId="77777777" w:rsidR="002279EB" w:rsidRPr="002279EB" w:rsidRDefault="002279EB" w:rsidP="002279EB">
            <w:pPr>
              <w:ind w:left="-108" w:right="-108"/>
              <w:jc w:val="center"/>
            </w:pPr>
            <w:r w:rsidRPr="002279EB">
              <w:t>106 600,00</w:t>
            </w:r>
          </w:p>
        </w:tc>
      </w:tr>
      <w:tr w:rsidR="002279EB" w:rsidRPr="002279EB" w14:paraId="2C0F277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B8C7B" w14:textId="77777777" w:rsidR="002279EB" w:rsidRPr="002279EB" w:rsidRDefault="002279EB" w:rsidP="002279EB">
            <w:pPr>
              <w:ind w:left="-93" w:right="-108"/>
              <w:jc w:val="both"/>
            </w:pPr>
            <w:r w:rsidRPr="002279EB">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91529"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DB4DC"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05C93" w14:textId="77777777" w:rsidR="002279EB" w:rsidRPr="002279EB" w:rsidRDefault="002279EB" w:rsidP="002279EB">
            <w:pPr>
              <w:ind w:left="-108" w:right="-108"/>
              <w:jc w:val="center"/>
            </w:pPr>
            <w:r w:rsidRPr="002279EB">
              <w:t>9400460650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C4898"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9DD37" w14:textId="77777777" w:rsidR="002279EB" w:rsidRPr="002279EB" w:rsidRDefault="002279EB" w:rsidP="002279EB">
            <w:pPr>
              <w:ind w:left="-108" w:right="-108"/>
              <w:jc w:val="center"/>
            </w:pPr>
            <w:r w:rsidRPr="002279EB">
              <w:t>111 435,00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085355" w14:textId="77777777" w:rsidR="002279EB" w:rsidRPr="002279EB" w:rsidRDefault="002279EB" w:rsidP="002279EB">
            <w:pPr>
              <w:ind w:left="-108" w:right="-108"/>
              <w:jc w:val="center"/>
            </w:pPr>
            <w:r w:rsidRPr="002279EB">
              <w:t>106 600,00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71C13D" w14:textId="77777777" w:rsidR="002279EB" w:rsidRPr="002279EB" w:rsidRDefault="002279EB" w:rsidP="002279EB">
            <w:pPr>
              <w:ind w:left="-108" w:right="-108"/>
              <w:jc w:val="center"/>
            </w:pPr>
            <w:r w:rsidRPr="002279EB">
              <w:t>106 600,00</w:t>
            </w:r>
          </w:p>
        </w:tc>
      </w:tr>
      <w:tr w:rsidR="002279EB" w:rsidRPr="002279EB" w14:paraId="530D1A9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8CB34"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869B9"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CC442"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200F3" w14:textId="77777777" w:rsidR="002279EB" w:rsidRPr="002279EB" w:rsidRDefault="002279EB" w:rsidP="002279EB">
            <w:pPr>
              <w:ind w:left="-108" w:right="-108"/>
              <w:jc w:val="center"/>
            </w:pPr>
            <w:r w:rsidRPr="002279EB">
              <w:t>9400460650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B567A"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144E3" w14:textId="77777777" w:rsidR="002279EB" w:rsidRPr="002279EB" w:rsidRDefault="002279EB" w:rsidP="002279EB">
            <w:pPr>
              <w:ind w:left="-108" w:right="-108"/>
              <w:jc w:val="center"/>
            </w:pPr>
            <w:r w:rsidRPr="002279EB">
              <w:t>111 435,00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AC85A4" w14:textId="77777777" w:rsidR="002279EB" w:rsidRPr="002279EB" w:rsidRDefault="002279EB" w:rsidP="002279EB">
            <w:pPr>
              <w:ind w:left="-108" w:right="-108"/>
              <w:jc w:val="center"/>
            </w:pPr>
            <w:r w:rsidRPr="002279EB">
              <w:t>106 600,00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8FC1DE" w14:textId="77777777" w:rsidR="002279EB" w:rsidRPr="002279EB" w:rsidRDefault="002279EB" w:rsidP="002279EB">
            <w:pPr>
              <w:ind w:left="-108" w:right="-108"/>
              <w:jc w:val="center"/>
            </w:pPr>
            <w:r w:rsidRPr="002279EB">
              <w:t>106 600,00</w:t>
            </w:r>
          </w:p>
        </w:tc>
      </w:tr>
      <w:tr w:rsidR="002279EB" w:rsidRPr="002279EB" w14:paraId="1A1CD3E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C214DB"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6F505" w14:textId="77777777" w:rsidR="002279EB" w:rsidRPr="002279EB" w:rsidRDefault="002279EB" w:rsidP="002279EB">
            <w:pPr>
              <w:ind w:left="-108" w:right="-108"/>
              <w:jc w:val="center"/>
            </w:pPr>
            <w:r w:rsidRPr="002279EB">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28408" w14:textId="77777777" w:rsidR="002279EB" w:rsidRPr="002279EB" w:rsidRDefault="002279EB" w:rsidP="002279EB">
            <w:pPr>
              <w:ind w:left="-108" w:right="-108"/>
              <w:jc w:val="center"/>
            </w:pPr>
            <w:r w:rsidRPr="002279EB">
              <w:t>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5FD7C2" w14:textId="77777777" w:rsidR="002279EB" w:rsidRPr="002279EB" w:rsidRDefault="002279EB" w:rsidP="002279EB">
            <w:pPr>
              <w:ind w:left="-108" w:right="-108"/>
              <w:jc w:val="center"/>
            </w:pPr>
            <w:r w:rsidRPr="002279EB">
              <w:t>9400460650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517CC"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EE3A5" w14:textId="77777777" w:rsidR="002279EB" w:rsidRPr="002279EB" w:rsidRDefault="002279EB" w:rsidP="002279EB">
            <w:pPr>
              <w:ind w:left="-108" w:right="-108"/>
              <w:jc w:val="center"/>
            </w:pPr>
            <w:r w:rsidRPr="002279EB">
              <w:t>111 435,00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00186B" w14:textId="77777777" w:rsidR="002279EB" w:rsidRPr="002279EB" w:rsidRDefault="002279EB" w:rsidP="002279EB">
            <w:pPr>
              <w:ind w:left="-108" w:right="-108"/>
              <w:jc w:val="center"/>
            </w:pPr>
            <w:r w:rsidRPr="002279EB">
              <w:t>106 600,00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B594DD" w14:textId="77777777" w:rsidR="002279EB" w:rsidRPr="002279EB" w:rsidRDefault="002279EB" w:rsidP="002279EB">
            <w:pPr>
              <w:ind w:left="-108" w:right="-108"/>
              <w:jc w:val="center"/>
            </w:pPr>
            <w:r w:rsidRPr="002279EB">
              <w:t>106 600,00</w:t>
            </w:r>
          </w:p>
        </w:tc>
      </w:tr>
      <w:tr w:rsidR="002279EB" w:rsidRPr="002279EB" w14:paraId="3265630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9204D" w14:textId="77777777" w:rsidR="002279EB" w:rsidRPr="002279EB" w:rsidRDefault="002279EB" w:rsidP="002279EB">
            <w:pPr>
              <w:ind w:left="-93" w:right="-108"/>
              <w:jc w:val="both"/>
            </w:pPr>
            <w:r w:rsidRPr="002279EB">
              <w:t>Национальная экономика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590158"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53880" w14:textId="77777777" w:rsidR="002279EB" w:rsidRPr="002279EB" w:rsidRDefault="002279EB" w:rsidP="002279EB">
            <w:pPr>
              <w:ind w:left="-108" w:right="-108"/>
              <w:jc w:val="center"/>
            </w:pPr>
            <w:r w:rsidRPr="002279EB">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574CB"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E77F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D5856" w14:textId="77777777" w:rsidR="002279EB" w:rsidRPr="002279EB" w:rsidRDefault="002279EB" w:rsidP="002279EB">
            <w:pPr>
              <w:ind w:left="-108" w:right="-108"/>
              <w:jc w:val="center"/>
            </w:pPr>
            <w:r w:rsidRPr="002279EB">
              <w:t>72 393 391,95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C29CA7" w14:textId="77777777" w:rsidR="002279EB" w:rsidRPr="002279EB" w:rsidRDefault="002279EB" w:rsidP="002279EB">
            <w:pPr>
              <w:ind w:left="-108" w:right="-108"/>
              <w:jc w:val="center"/>
            </w:pPr>
            <w:r w:rsidRPr="002279EB">
              <w:t>38 722 830,00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00A277" w14:textId="77777777" w:rsidR="002279EB" w:rsidRPr="002279EB" w:rsidRDefault="002279EB" w:rsidP="002279EB">
            <w:pPr>
              <w:ind w:left="-108" w:right="-108"/>
              <w:jc w:val="center"/>
            </w:pPr>
            <w:r w:rsidRPr="002279EB">
              <w:t>40 430 190,00</w:t>
            </w:r>
          </w:p>
        </w:tc>
      </w:tr>
      <w:tr w:rsidR="002279EB" w:rsidRPr="002279EB" w14:paraId="1948D0F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40AE8" w14:textId="77777777" w:rsidR="002279EB" w:rsidRPr="002279EB" w:rsidRDefault="002279EB" w:rsidP="002279EB">
            <w:pPr>
              <w:ind w:left="-93" w:right="-108"/>
              <w:jc w:val="both"/>
            </w:pPr>
            <w:r w:rsidRPr="002279EB">
              <w:t>Сельское хозяйство и рыболовство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3558D"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5D205"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6F4D0"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9AB817"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50CBD" w14:textId="77777777" w:rsidR="002279EB" w:rsidRPr="002279EB" w:rsidRDefault="002279EB" w:rsidP="002279EB">
            <w:pPr>
              <w:ind w:left="-108" w:right="-108"/>
              <w:jc w:val="center"/>
            </w:pPr>
            <w:r w:rsidRPr="002279EB">
              <w:t>1 349 609,36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16AC50" w14:textId="77777777" w:rsidR="002279EB" w:rsidRPr="002279EB" w:rsidRDefault="002279EB" w:rsidP="002279EB">
            <w:pPr>
              <w:ind w:left="-108" w:right="-108"/>
              <w:jc w:val="center"/>
            </w:pPr>
            <w:r w:rsidRPr="002279EB">
              <w:t>925 300,00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DD6A6F" w14:textId="77777777" w:rsidR="002279EB" w:rsidRPr="002279EB" w:rsidRDefault="002279EB" w:rsidP="002279EB">
            <w:pPr>
              <w:ind w:left="-108" w:right="-108"/>
              <w:jc w:val="center"/>
            </w:pPr>
            <w:r w:rsidRPr="002279EB">
              <w:t>925 300,00</w:t>
            </w:r>
          </w:p>
        </w:tc>
      </w:tr>
      <w:tr w:rsidR="002279EB" w:rsidRPr="002279EB" w14:paraId="4C3EBC8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610EA" w14:textId="77777777" w:rsidR="002279EB" w:rsidRPr="002279EB" w:rsidRDefault="002279EB" w:rsidP="002279EB">
            <w:pPr>
              <w:ind w:left="-93" w:right="-108"/>
              <w:jc w:val="both"/>
            </w:pPr>
            <w:r w:rsidRPr="002279EB">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3B1C8"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81828"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3697B" w14:textId="77777777" w:rsidR="002279EB" w:rsidRPr="002279EB" w:rsidRDefault="002279EB" w:rsidP="002279EB">
            <w:pPr>
              <w:ind w:left="-108" w:right="-108"/>
              <w:jc w:val="center"/>
            </w:pPr>
            <w:r w:rsidRPr="002279EB">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2814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75D37" w14:textId="77777777" w:rsidR="002279EB" w:rsidRPr="002279EB" w:rsidRDefault="002279EB" w:rsidP="002279EB">
            <w:pPr>
              <w:ind w:left="-108" w:right="-108"/>
              <w:jc w:val="center"/>
            </w:pPr>
            <w:r w:rsidRPr="002279EB">
              <w:t>1 349 609,36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6FAC38" w14:textId="77777777" w:rsidR="002279EB" w:rsidRPr="002279EB" w:rsidRDefault="002279EB" w:rsidP="002279EB">
            <w:pPr>
              <w:ind w:left="-108" w:right="-108"/>
              <w:jc w:val="center"/>
            </w:pPr>
            <w:r w:rsidRPr="002279EB">
              <w:t>925 300,00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2EC4BF" w14:textId="77777777" w:rsidR="002279EB" w:rsidRPr="002279EB" w:rsidRDefault="002279EB" w:rsidP="002279EB">
            <w:pPr>
              <w:ind w:left="-108" w:right="-108"/>
              <w:jc w:val="center"/>
            </w:pPr>
            <w:r w:rsidRPr="002279EB">
              <w:t>925 300,00</w:t>
            </w:r>
          </w:p>
        </w:tc>
      </w:tr>
      <w:tr w:rsidR="002279EB" w:rsidRPr="002279EB" w14:paraId="121530C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2C170" w14:textId="77777777" w:rsidR="002279EB" w:rsidRPr="002279EB" w:rsidRDefault="002279EB" w:rsidP="002279EB">
            <w:pPr>
              <w:ind w:left="-93" w:right="-108"/>
              <w:jc w:val="both"/>
            </w:pPr>
            <w:r w:rsidRPr="002279EB">
              <w:t>Учреждения, осуществляющие деятельность в сфере сельского хозяйства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3A2FB"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040FD"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EA0088" w14:textId="77777777" w:rsidR="002279EB" w:rsidRPr="002279EB" w:rsidRDefault="002279EB" w:rsidP="002279EB">
            <w:pPr>
              <w:ind w:left="-108" w:right="-108"/>
              <w:jc w:val="center"/>
            </w:pPr>
            <w:r w:rsidRPr="002279EB">
              <w:t>6600060040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313F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27554" w14:textId="77777777" w:rsidR="002279EB" w:rsidRPr="002279EB" w:rsidRDefault="002279EB" w:rsidP="002279EB">
            <w:pPr>
              <w:ind w:left="-108" w:right="-108"/>
              <w:jc w:val="center"/>
            </w:pPr>
            <w:r w:rsidRPr="002279EB">
              <w:t>1 255 309,36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1BD5A2" w14:textId="77777777" w:rsidR="002279EB" w:rsidRPr="002279EB" w:rsidRDefault="002279EB" w:rsidP="002279EB">
            <w:pPr>
              <w:ind w:left="-108" w:right="-108"/>
              <w:jc w:val="center"/>
            </w:pPr>
            <w:r w:rsidRPr="002279EB">
              <w:t>903 000,00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DF7195" w14:textId="77777777" w:rsidR="002279EB" w:rsidRPr="002279EB" w:rsidRDefault="002279EB" w:rsidP="002279EB">
            <w:pPr>
              <w:ind w:left="-108" w:right="-108"/>
              <w:jc w:val="center"/>
            </w:pPr>
            <w:r w:rsidRPr="002279EB">
              <w:t>903 000,00</w:t>
            </w:r>
          </w:p>
        </w:tc>
      </w:tr>
      <w:tr w:rsidR="002279EB" w:rsidRPr="002279EB" w14:paraId="0B62BF1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D1F5A"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8B076"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686DE"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F0D0FD" w14:textId="77777777" w:rsidR="002279EB" w:rsidRPr="002279EB" w:rsidRDefault="002279EB" w:rsidP="002279EB">
            <w:pPr>
              <w:ind w:left="-108" w:right="-108"/>
              <w:jc w:val="center"/>
            </w:pPr>
            <w:r w:rsidRPr="002279EB">
              <w:t>6600060040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8E2152"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13576" w14:textId="77777777" w:rsidR="002279EB" w:rsidRPr="002279EB" w:rsidRDefault="002279EB" w:rsidP="002279EB">
            <w:pPr>
              <w:ind w:left="-108" w:right="-108"/>
              <w:jc w:val="center"/>
            </w:pPr>
            <w:r w:rsidRPr="002279EB">
              <w:t>1 255 309,36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8CAE35" w14:textId="77777777" w:rsidR="002279EB" w:rsidRPr="002279EB" w:rsidRDefault="002279EB" w:rsidP="002279EB">
            <w:pPr>
              <w:ind w:left="-108" w:right="-108"/>
              <w:jc w:val="center"/>
            </w:pPr>
            <w:r w:rsidRPr="002279EB">
              <w:t>903 000,00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0405E3" w14:textId="77777777" w:rsidR="002279EB" w:rsidRPr="002279EB" w:rsidRDefault="002279EB" w:rsidP="002279EB">
            <w:pPr>
              <w:ind w:left="-108" w:right="-108"/>
              <w:jc w:val="center"/>
            </w:pPr>
            <w:r w:rsidRPr="002279EB">
              <w:t>903 000,00</w:t>
            </w:r>
          </w:p>
        </w:tc>
      </w:tr>
      <w:tr w:rsidR="002279EB" w:rsidRPr="002279EB" w14:paraId="4B268E9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A99B8"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80E0B"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FB2E9"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F523C" w14:textId="77777777" w:rsidR="002279EB" w:rsidRPr="002279EB" w:rsidRDefault="002279EB" w:rsidP="002279EB">
            <w:pPr>
              <w:ind w:left="-108" w:right="-108"/>
              <w:jc w:val="center"/>
            </w:pPr>
            <w:r w:rsidRPr="002279EB">
              <w:t>6600060040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2AD7B"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5E788" w14:textId="77777777" w:rsidR="002279EB" w:rsidRPr="002279EB" w:rsidRDefault="002279EB" w:rsidP="002279EB">
            <w:pPr>
              <w:ind w:left="-108" w:right="-108"/>
              <w:jc w:val="center"/>
            </w:pPr>
            <w:r w:rsidRPr="002279EB">
              <w:t>1 255 309,36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100774" w14:textId="77777777" w:rsidR="002279EB" w:rsidRPr="002279EB" w:rsidRDefault="002279EB" w:rsidP="002279EB">
            <w:pPr>
              <w:ind w:left="-108" w:right="-108"/>
              <w:jc w:val="center"/>
            </w:pPr>
            <w:r w:rsidRPr="002279EB">
              <w:t>903 000,00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FABCB7" w14:textId="77777777" w:rsidR="002279EB" w:rsidRPr="002279EB" w:rsidRDefault="002279EB" w:rsidP="002279EB">
            <w:pPr>
              <w:ind w:left="-108" w:right="-108"/>
              <w:jc w:val="center"/>
            </w:pPr>
            <w:r w:rsidRPr="002279EB">
              <w:t>903 000,00</w:t>
            </w:r>
          </w:p>
        </w:tc>
      </w:tr>
      <w:tr w:rsidR="002279EB" w:rsidRPr="002279EB" w14:paraId="0EEC86F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86BEE"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14ABA"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C7D10"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86B131" w14:textId="77777777" w:rsidR="002279EB" w:rsidRPr="002279EB" w:rsidRDefault="002279EB" w:rsidP="002279EB">
            <w:pPr>
              <w:ind w:left="-108" w:right="-108"/>
              <w:jc w:val="center"/>
            </w:pPr>
            <w:r w:rsidRPr="002279EB">
              <w:t>6600060040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89198"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66A88" w14:textId="77777777" w:rsidR="002279EB" w:rsidRPr="002279EB" w:rsidRDefault="002279EB" w:rsidP="002279EB">
            <w:pPr>
              <w:ind w:left="-108" w:right="-108"/>
              <w:jc w:val="center"/>
            </w:pPr>
            <w:r w:rsidRPr="002279EB">
              <w:t>1 255 309,36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31B5FB" w14:textId="77777777" w:rsidR="002279EB" w:rsidRPr="002279EB" w:rsidRDefault="002279EB" w:rsidP="002279EB">
            <w:pPr>
              <w:ind w:left="-108" w:right="-108"/>
              <w:jc w:val="center"/>
            </w:pPr>
            <w:r w:rsidRPr="002279EB">
              <w:t>903 000,00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1F181A" w14:textId="77777777" w:rsidR="002279EB" w:rsidRPr="002279EB" w:rsidRDefault="002279EB" w:rsidP="002279EB">
            <w:pPr>
              <w:ind w:left="-108" w:right="-108"/>
              <w:jc w:val="center"/>
            </w:pPr>
            <w:r w:rsidRPr="002279EB">
              <w:t>903 000,00</w:t>
            </w:r>
          </w:p>
        </w:tc>
      </w:tr>
      <w:tr w:rsidR="002279EB" w:rsidRPr="002279EB" w14:paraId="7CBCDAA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1C22A" w14:textId="77777777" w:rsidR="002279EB" w:rsidRPr="002279EB" w:rsidRDefault="002279EB" w:rsidP="002279EB">
            <w:pPr>
              <w:ind w:left="-93" w:right="-108"/>
              <w:jc w:val="both"/>
            </w:pPr>
            <w:r w:rsidRPr="002279EB">
              <w:t>Мероприятия в сфере организации отлова безнадзорных домашних животных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28D57"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51267"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4FE46A" w14:textId="77777777" w:rsidR="002279EB" w:rsidRPr="002279EB" w:rsidRDefault="002279EB" w:rsidP="002279EB">
            <w:pPr>
              <w:ind w:left="-108" w:right="-108"/>
              <w:jc w:val="center"/>
            </w:pPr>
            <w:r w:rsidRPr="002279EB">
              <w:t>6600071100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A9F0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3DEA7" w14:textId="77777777" w:rsidR="002279EB" w:rsidRPr="002279EB" w:rsidRDefault="002279EB" w:rsidP="002279EB">
            <w:pPr>
              <w:ind w:left="-108" w:right="-108"/>
              <w:jc w:val="center"/>
            </w:pPr>
            <w:r w:rsidRPr="002279EB">
              <w:t>94 300,00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71AA53" w14:textId="77777777" w:rsidR="002279EB" w:rsidRPr="002279EB" w:rsidRDefault="002279EB" w:rsidP="002279EB">
            <w:pPr>
              <w:ind w:left="-108" w:right="-108"/>
              <w:jc w:val="center"/>
            </w:pPr>
            <w:r w:rsidRPr="002279EB">
              <w:t>22 300,00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9FFD16" w14:textId="77777777" w:rsidR="002279EB" w:rsidRPr="002279EB" w:rsidRDefault="002279EB" w:rsidP="002279EB">
            <w:pPr>
              <w:ind w:left="-108" w:right="-108"/>
              <w:jc w:val="center"/>
            </w:pPr>
            <w:r w:rsidRPr="002279EB">
              <w:t>22 300,00</w:t>
            </w:r>
          </w:p>
        </w:tc>
      </w:tr>
      <w:tr w:rsidR="002279EB" w:rsidRPr="002279EB" w14:paraId="04A4DFF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1E2D0F"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38F36"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9E0B6"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E74A4" w14:textId="77777777" w:rsidR="002279EB" w:rsidRPr="002279EB" w:rsidRDefault="002279EB" w:rsidP="002279EB">
            <w:pPr>
              <w:ind w:left="-108" w:right="-108"/>
              <w:jc w:val="center"/>
            </w:pPr>
            <w:r w:rsidRPr="002279EB">
              <w:t>6600071100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D9F34"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16FBF" w14:textId="77777777" w:rsidR="002279EB" w:rsidRPr="002279EB" w:rsidRDefault="002279EB" w:rsidP="002279EB">
            <w:pPr>
              <w:ind w:left="-108" w:right="-108"/>
              <w:jc w:val="center"/>
            </w:pPr>
            <w:r w:rsidRPr="002279EB">
              <w:t>94 300,00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88D4C4" w14:textId="77777777" w:rsidR="002279EB" w:rsidRPr="002279EB" w:rsidRDefault="002279EB" w:rsidP="002279EB">
            <w:pPr>
              <w:ind w:left="-108" w:right="-108"/>
              <w:jc w:val="center"/>
            </w:pPr>
            <w:r w:rsidRPr="002279EB">
              <w:t>22 300,00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574FFF" w14:textId="77777777" w:rsidR="002279EB" w:rsidRPr="002279EB" w:rsidRDefault="002279EB" w:rsidP="002279EB">
            <w:pPr>
              <w:ind w:left="-108" w:right="-108"/>
              <w:jc w:val="center"/>
            </w:pPr>
            <w:r w:rsidRPr="002279EB">
              <w:t>22 300,00</w:t>
            </w:r>
          </w:p>
        </w:tc>
      </w:tr>
      <w:tr w:rsidR="002279EB" w:rsidRPr="002279EB" w14:paraId="1AED05A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03FD9"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E481E"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16A08"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DAB85" w14:textId="77777777" w:rsidR="002279EB" w:rsidRPr="002279EB" w:rsidRDefault="002279EB" w:rsidP="002279EB">
            <w:pPr>
              <w:ind w:left="-108" w:right="-108"/>
              <w:jc w:val="center"/>
            </w:pPr>
            <w:r w:rsidRPr="002279EB">
              <w:t>6600071100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9D565"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C79DA" w14:textId="77777777" w:rsidR="002279EB" w:rsidRPr="002279EB" w:rsidRDefault="002279EB" w:rsidP="002279EB">
            <w:pPr>
              <w:ind w:left="-108" w:right="-108"/>
              <w:jc w:val="center"/>
            </w:pPr>
            <w:r w:rsidRPr="002279EB">
              <w:t>94 300,00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0B8B45" w14:textId="77777777" w:rsidR="002279EB" w:rsidRPr="002279EB" w:rsidRDefault="002279EB" w:rsidP="002279EB">
            <w:pPr>
              <w:ind w:left="-108" w:right="-108"/>
              <w:jc w:val="center"/>
            </w:pPr>
            <w:r w:rsidRPr="002279EB">
              <w:t>22 300,00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EA9F45" w14:textId="77777777" w:rsidR="002279EB" w:rsidRPr="002279EB" w:rsidRDefault="002279EB" w:rsidP="002279EB">
            <w:pPr>
              <w:ind w:left="-108" w:right="-108"/>
              <w:jc w:val="center"/>
            </w:pPr>
            <w:r w:rsidRPr="002279EB">
              <w:t>22 300,00</w:t>
            </w:r>
          </w:p>
        </w:tc>
      </w:tr>
      <w:tr w:rsidR="002279EB" w:rsidRPr="002279EB" w14:paraId="3458E88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F1E4E"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A5E1F"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397F2F"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1298F" w14:textId="77777777" w:rsidR="002279EB" w:rsidRPr="002279EB" w:rsidRDefault="002279EB" w:rsidP="002279EB">
            <w:pPr>
              <w:ind w:left="-108" w:right="-108"/>
              <w:jc w:val="center"/>
            </w:pPr>
            <w:r w:rsidRPr="002279EB">
              <w:t>6600071100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42A8B"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0D6EF" w14:textId="77777777" w:rsidR="002279EB" w:rsidRPr="002279EB" w:rsidRDefault="002279EB" w:rsidP="002279EB">
            <w:pPr>
              <w:ind w:left="-108" w:right="-108"/>
              <w:jc w:val="center"/>
            </w:pPr>
            <w:r w:rsidRPr="002279EB">
              <w:t>94 300,00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5270C2" w14:textId="77777777" w:rsidR="002279EB" w:rsidRPr="002279EB" w:rsidRDefault="002279EB" w:rsidP="002279EB">
            <w:pPr>
              <w:ind w:left="-108" w:right="-108"/>
              <w:jc w:val="center"/>
            </w:pPr>
            <w:r w:rsidRPr="002279EB">
              <w:t>22 300,00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BC8577" w14:textId="77777777" w:rsidR="002279EB" w:rsidRPr="002279EB" w:rsidRDefault="002279EB" w:rsidP="002279EB">
            <w:pPr>
              <w:ind w:left="-108" w:right="-108"/>
              <w:jc w:val="center"/>
            </w:pPr>
            <w:r w:rsidRPr="002279EB">
              <w:t>22 300,00</w:t>
            </w:r>
          </w:p>
        </w:tc>
      </w:tr>
      <w:tr w:rsidR="002279EB" w:rsidRPr="002279EB" w14:paraId="2C04655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DECD2" w14:textId="77777777" w:rsidR="002279EB" w:rsidRPr="002279EB" w:rsidRDefault="002279EB" w:rsidP="002279EB">
            <w:pPr>
              <w:ind w:left="-93" w:right="-108"/>
              <w:jc w:val="both"/>
            </w:pPr>
            <w:r w:rsidRPr="002279EB">
              <w:t>Водное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30357"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3EC49"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C7187"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9C2D0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8F982"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08A307"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632EBA" w14:textId="77777777" w:rsidR="002279EB" w:rsidRPr="002279EB" w:rsidRDefault="002279EB" w:rsidP="002279EB">
            <w:pPr>
              <w:ind w:left="-108" w:right="-108"/>
              <w:jc w:val="center"/>
            </w:pPr>
            <w:r w:rsidRPr="002279EB">
              <w:t>100 000,00</w:t>
            </w:r>
          </w:p>
        </w:tc>
      </w:tr>
      <w:tr w:rsidR="002279EB" w:rsidRPr="002279EB" w14:paraId="42A50B3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1B225" w14:textId="77777777" w:rsidR="002279EB" w:rsidRPr="002279EB" w:rsidRDefault="002279EB" w:rsidP="002279EB">
            <w:pPr>
              <w:ind w:left="-93" w:right="-108"/>
              <w:jc w:val="both"/>
            </w:pPr>
            <w:r w:rsidRPr="002279EB">
              <w:t>Муниципальная программа "Управление муниципальными финансами муниципального образования "Сурский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C1DF8"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6757B"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35C6F9" w14:textId="77777777" w:rsidR="002279EB" w:rsidRPr="002279EB" w:rsidRDefault="002279EB" w:rsidP="002279EB">
            <w:pPr>
              <w:ind w:left="-108" w:right="-108"/>
              <w:jc w:val="center"/>
            </w:pPr>
            <w:r w:rsidRPr="002279EB">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F2FBF"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7A4CE"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FA3454"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B6248E" w14:textId="77777777" w:rsidR="002279EB" w:rsidRPr="002279EB" w:rsidRDefault="002279EB" w:rsidP="002279EB">
            <w:pPr>
              <w:ind w:left="-108" w:right="-108"/>
              <w:jc w:val="center"/>
            </w:pPr>
            <w:r w:rsidRPr="002279EB">
              <w:t>100 000,00</w:t>
            </w:r>
          </w:p>
        </w:tc>
      </w:tr>
      <w:tr w:rsidR="002279EB" w:rsidRPr="002279EB" w14:paraId="168E733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D1114" w14:textId="77777777" w:rsidR="002279EB" w:rsidRPr="002279EB" w:rsidRDefault="002279EB" w:rsidP="002279EB">
            <w:pPr>
              <w:ind w:left="-93" w:right="-108"/>
              <w:jc w:val="both"/>
            </w:pPr>
            <w:r w:rsidRPr="002279EB">
              <w:lastRenderedPageBreak/>
              <w:t>Основное мероприятие " Совершенствование межбюджетных отношений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751804"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70C93"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A22F2" w14:textId="77777777" w:rsidR="002279EB" w:rsidRPr="002279EB" w:rsidRDefault="002279EB" w:rsidP="002279EB">
            <w:pPr>
              <w:ind w:left="-108" w:right="-108"/>
              <w:jc w:val="center"/>
            </w:pPr>
            <w:r w:rsidRPr="002279EB">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B5297"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C38EE"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00E6A3"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9CF5CC" w14:textId="77777777" w:rsidR="002279EB" w:rsidRPr="002279EB" w:rsidRDefault="002279EB" w:rsidP="002279EB">
            <w:pPr>
              <w:ind w:left="-108" w:right="-108"/>
              <w:jc w:val="center"/>
            </w:pPr>
            <w:r w:rsidRPr="002279EB">
              <w:t>100 000,00</w:t>
            </w:r>
          </w:p>
        </w:tc>
      </w:tr>
      <w:tr w:rsidR="002279EB" w:rsidRPr="002279EB" w14:paraId="1E86E41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7ED28" w14:textId="77777777" w:rsidR="002279EB" w:rsidRPr="002279EB" w:rsidRDefault="002279EB" w:rsidP="002279EB">
            <w:pPr>
              <w:ind w:left="-93" w:right="-108"/>
              <w:jc w:val="both"/>
            </w:pPr>
            <w:r w:rsidRPr="002279EB">
              <w:t>Средства на благоустройство родников в Ульяновской области, используемых населением в качестве источников питьевого водоснабжения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21D5A"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CEF45"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40148" w14:textId="77777777" w:rsidR="002279EB" w:rsidRPr="002279EB" w:rsidRDefault="002279EB" w:rsidP="002279EB">
            <w:pPr>
              <w:ind w:left="-108" w:right="-108"/>
              <w:jc w:val="center"/>
            </w:pPr>
            <w:r w:rsidRPr="002279EB">
              <w:t>7700470050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2117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56BDC"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F79809"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906531" w14:textId="77777777" w:rsidR="002279EB" w:rsidRPr="002279EB" w:rsidRDefault="002279EB" w:rsidP="002279EB">
            <w:pPr>
              <w:ind w:left="-108" w:right="-108"/>
              <w:jc w:val="center"/>
            </w:pPr>
            <w:r w:rsidRPr="002279EB">
              <w:t>100 000,00</w:t>
            </w:r>
          </w:p>
        </w:tc>
      </w:tr>
      <w:tr w:rsidR="002279EB" w:rsidRPr="002279EB" w14:paraId="11E88BC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81CCB" w14:textId="77777777" w:rsidR="002279EB" w:rsidRPr="002279EB" w:rsidRDefault="002279EB" w:rsidP="002279EB">
            <w:pPr>
              <w:ind w:left="-93" w:right="-108"/>
              <w:jc w:val="both"/>
            </w:pPr>
            <w:r w:rsidRPr="002279EB">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56F8F"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5BCA9"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134E99" w14:textId="77777777" w:rsidR="002279EB" w:rsidRPr="002279EB" w:rsidRDefault="002279EB" w:rsidP="002279EB">
            <w:pPr>
              <w:ind w:left="-108" w:right="-108"/>
              <w:jc w:val="center"/>
            </w:pPr>
            <w:r w:rsidRPr="002279EB">
              <w:t>7700470050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B2E0E" w14:textId="77777777" w:rsidR="002279EB" w:rsidRPr="002279EB" w:rsidRDefault="002279EB" w:rsidP="002279EB">
            <w:pPr>
              <w:ind w:left="-108" w:right="-108"/>
              <w:jc w:val="center"/>
            </w:pPr>
            <w:r w:rsidRPr="002279EB">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2AD32"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1B3666"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02BBB9" w14:textId="77777777" w:rsidR="002279EB" w:rsidRPr="002279EB" w:rsidRDefault="002279EB" w:rsidP="002279EB">
            <w:pPr>
              <w:ind w:left="-108" w:right="-108"/>
              <w:jc w:val="center"/>
            </w:pPr>
            <w:r w:rsidRPr="002279EB">
              <w:t>100 000,00</w:t>
            </w:r>
          </w:p>
        </w:tc>
      </w:tr>
      <w:tr w:rsidR="002279EB" w:rsidRPr="002279EB" w14:paraId="7AFECA5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78739" w14:textId="77777777" w:rsidR="002279EB" w:rsidRPr="002279EB" w:rsidRDefault="002279EB" w:rsidP="002279EB">
            <w:pPr>
              <w:ind w:left="-93" w:right="-108"/>
              <w:jc w:val="both"/>
            </w:pPr>
            <w:r w:rsidRPr="002279EB">
              <w:t>Субсидии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B4A15"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5E032"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A6AC78" w14:textId="77777777" w:rsidR="002279EB" w:rsidRPr="002279EB" w:rsidRDefault="002279EB" w:rsidP="002279EB">
            <w:pPr>
              <w:ind w:left="-108" w:right="-108"/>
              <w:jc w:val="center"/>
            </w:pPr>
            <w:r w:rsidRPr="002279EB">
              <w:t>7700470050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323F3" w14:textId="77777777" w:rsidR="002279EB" w:rsidRPr="002279EB" w:rsidRDefault="002279EB" w:rsidP="002279EB">
            <w:pPr>
              <w:ind w:left="-108" w:right="-108"/>
              <w:jc w:val="center"/>
            </w:pPr>
            <w:r w:rsidRPr="002279EB">
              <w:t>520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70F7E"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1A5C65"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8575FB0" w14:textId="77777777" w:rsidR="002279EB" w:rsidRPr="002279EB" w:rsidRDefault="002279EB" w:rsidP="002279EB">
            <w:pPr>
              <w:ind w:left="-108" w:right="-108"/>
              <w:jc w:val="center"/>
            </w:pPr>
            <w:r w:rsidRPr="002279EB">
              <w:t>100 000,00</w:t>
            </w:r>
          </w:p>
        </w:tc>
      </w:tr>
      <w:tr w:rsidR="002279EB" w:rsidRPr="002279EB" w14:paraId="1B76D7D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5388F" w14:textId="77777777" w:rsidR="002279EB" w:rsidRPr="002279EB" w:rsidRDefault="002279EB" w:rsidP="002279EB">
            <w:pPr>
              <w:ind w:left="-93" w:right="-108"/>
              <w:jc w:val="both"/>
            </w:pPr>
            <w:r w:rsidRPr="002279EB">
              <w:t>Субсидии, за исключением субсидий на софинансирование капитальных вложений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78E68"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EF810"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9F2DD7" w14:textId="77777777" w:rsidR="002279EB" w:rsidRPr="002279EB" w:rsidRDefault="002279EB" w:rsidP="002279EB">
            <w:pPr>
              <w:ind w:left="-108" w:right="-108"/>
              <w:jc w:val="center"/>
            </w:pPr>
            <w:r w:rsidRPr="002279EB">
              <w:t>7700470050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E7B81" w14:textId="77777777" w:rsidR="002279EB" w:rsidRPr="002279EB" w:rsidRDefault="002279EB" w:rsidP="002279EB">
            <w:pPr>
              <w:ind w:left="-108" w:right="-108"/>
              <w:jc w:val="center"/>
            </w:pPr>
            <w:r w:rsidRPr="002279EB">
              <w:t>521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4E678"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CA64EF"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8EE86A" w14:textId="77777777" w:rsidR="002279EB" w:rsidRPr="002279EB" w:rsidRDefault="002279EB" w:rsidP="002279EB">
            <w:pPr>
              <w:ind w:left="-108" w:right="-108"/>
              <w:jc w:val="center"/>
            </w:pPr>
            <w:r w:rsidRPr="002279EB">
              <w:t>100 000,00</w:t>
            </w:r>
          </w:p>
        </w:tc>
      </w:tr>
      <w:tr w:rsidR="002279EB" w:rsidRPr="002279EB" w14:paraId="5803B11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4328D3" w14:textId="77777777" w:rsidR="002279EB" w:rsidRPr="002279EB" w:rsidRDefault="002279EB" w:rsidP="002279EB">
            <w:pPr>
              <w:ind w:left="-93" w:right="-108"/>
              <w:jc w:val="both"/>
            </w:pPr>
            <w:r w:rsidRPr="002279EB">
              <w:t>Транспорт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1F8B2"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EC0E4" w14:textId="77777777" w:rsidR="002279EB" w:rsidRPr="002279EB" w:rsidRDefault="002279EB" w:rsidP="002279EB">
            <w:pPr>
              <w:ind w:left="-108" w:right="-108"/>
              <w:jc w:val="center"/>
            </w:pPr>
            <w:r w:rsidRPr="002279EB">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AAF12D"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3190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4C910" w14:textId="77777777" w:rsidR="002279EB" w:rsidRPr="002279EB" w:rsidRDefault="002279EB" w:rsidP="002279EB">
            <w:pPr>
              <w:ind w:left="-108" w:right="-108"/>
              <w:jc w:val="center"/>
            </w:pPr>
            <w:r w:rsidRPr="002279EB">
              <w:t>4 760 286,96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722D47" w14:textId="77777777" w:rsidR="002279EB" w:rsidRPr="002279EB" w:rsidRDefault="002279EB" w:rsidP="002279EB">
            <w:pPr>
              <w:ind w:left="-108" w:right="-108"/>
              <w:jc w:val="center"/>
            </w:pPr>
            <w:r w:rsidRPr="002279EB">
              <w:t>2 769 550,00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3FB4B0" w14:textId="77777777" w:rsidR="002279EB" w:rsidRPr="002279EB" w:rsidRDefault="002279EB" w:rsidP="002279EB">
            <w:pPr>
              <w:ind w:left="-108" w:right="-108"/>
              <w:jc w:val="center"/>
            </w:pPr>
            <w:r w:rsidRPr="002279EB">
              <w:t>4 476 910,00</w:t>
            </w:r>
          </w:p>
        </w:tc>
      </w:tr>
      <w:tr w:rsidR="002279EB" w:rsidRPr="002279EB" w14:paraId="5CE1998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E4B9A" w14:textId="77777777" w:rsidR="002279EB" w:rsidRPr="002279EB" w:rsidRDefault="002279EB" w:rsidP="002279EB">
            <w:pPr>
              <w:ind w:left="-93" w:right="-108"/>
              <w:jc w:val="both"/>
            </w:pPr>
            <w:r w:rsidRPr="002279EB">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710E9"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09CCE" w14:textId="77777777" w:rsidR="002279EB" w:rsidRPr="002279EB" w:rsidRDefault="002279EB" w:rsidP="002279EB">
            <w:pPr>
              <w:ind w:left="-108" w:right="-108"/>
              <w:jc w:val="center"/>
            </w:pPr>
            <w:r w:rsidRPr="002279EB">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C3C5D" w14:textId="77777777" w:rsidR="002279EB" w:rsidRPr="002279EB" w:rsidRDefault="002279EB" w:rsidP="002279EB">
            <w:pPr>
              <w:ind w:left="-108" w:right="-108"/>
              <w:jc w:val="center"/>
            </w:pPr>
            <w:r w:rsidRPr="002279EB">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4981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BC887" w14:textId="77777777" w:rsidR="002279EB" w:rsidRPr="002279EB" w:rsidRDefault="002279EB" w:rsidP="002279EB">
            <w:pPr>
              <w:ind w:left="-108" w:right="-108"/>
              <w:jc w:val="center"/>
            </w:pPr>
            <w:r w:rsidRPr="002279EB">
              <w:t>4 760 286,96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38CDE5" w14:textId="77777777" w:rsidR="002279EB" w:rsidRPr="002279EB" w:rsidRDefault="002279EB" w:rsidP="002279EB">
            <w:pPr>
              <w:ind w:left="-108" w:right="-108"/>
              <w:jc w:val="center"/>
            </w:pPr>
            <w:r w:rsidRPr="002279EB">
              <w:t>2 769 550,00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3F7E6A" w14:textId="77777777" w:rsidR="002279EB" w:rsidRPr="002279EB" w:rsidRDefault="002279EB" w:rsidP="002279EB">
            <w:pPr>
              <w:ind w:left="-108" w:right="-108"/>
              <w:jc w:val="center"/>
            </w:pPr>
            <w:r w:rsidRPr="002279EB">
              <w:t>4 476 910,00</w:t>
            </w:r>
          </w:p>
        </w:tc>
      </w:tr>
      <w:tr w:rsidR="002279EB" w:rsidRPr="002279EB" w14:paraId="66CCF13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A9A0B" w14:textId="77777777" w:rsidR="002279EB" w:rsidRPr="002279EB" w:rsidRDefault="002279EB" w:rsidP="002279EB">
            <w:pPr>
              <w:ind w:left="-93" w:right="-108"/>
              <w:jc w:val="both"/>
            </w:pPr>
            <w:r w:rsidRPr="002279EB">
              <w:t>Основное мероприятие "Обеспечение регулярных перевозок пассажиров и багажа автомобильным транспортом по регулируемым тарифам на муниципальных маршрутах регулярных перевозок на территории муниципального образования "Сурский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469F7" w14:textId="77777777" w:rsidR="002279EB" w:rsidRPr="002279EB" w:rsidRDefault="002279EB" w:rsidP="002279EB">
            <w:pPr>
              <w:ind w:left="-108" w:right="-108"/>
              <w:jc w:val="center"/>
            </w:pPr>
            <w:r w:rsidRPr="002279EB">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E21DFE" w14:textId="77777777" w:rsidR="002279EB" w:rsidRPr="002279EB" w:rsidRDefault="002279EB" w:rsidP="002279EB">
            <w:pPr>
              <w:ind w:left="-108" w:right="-108"/>
              <w:jc w:val="center"/>
            </w:pPr>
            <w:r w:rsidRPr="002279EB">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57D60"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7BF7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02BE" w14:textId="77777777" w:rsidR="002279EB" w:rsidRPr="002279EB" w:rsidRDefault="002279EB" w:rsidP="002279EB">
            <w:pPr>
              <w:ind w:left="-108" w:right="-108"/>
              <w:jc w:val="center"/>
            </w:pPr>
            <w:r w:rsidRPr="002279EB">
              <w:t>4 760 286,96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17EED2" w14:textId="77777777" w:rsidR="002279EB" w:rsidRPr="002279EB" w:rsidRDefault="002279EB" w:rsidP="002279EB">
            <w:pPr>
              <w:ind w:left="-108" w:right="-108"/>
              <w:jc w:val="center"/>
            </w:pPr>
            <w:r w:rsidRPr="002279EB">
              <w:t>2 769 550,00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19FD2" w14:textId="77777777" w:rsidR="002279EB" w:rsidRPr="002279EB" w:rsidRDefault="002279EB" w:rsidP="002279EB">
            <w:pPr>
              <w:ind w:left="-108" w:right="-108"/>
              <w:jc w:val="center"/>
            </w:pPr>
            <w:r w:rsidRPr="002279EB">
              <w:t>4 476 910,00</w:t>
            </w:r>
          </w:p>
        </w:tc>
      </w:tr>
      <w:tr w:rsidR="002279EB" w:rsidRPr="002279EB" w14:paraId="1847602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F829B" w14:textId="77777777" w:rsidR="002279EB" w:rsidRPr="002279EB" w:rsidRDefault="002279EB" w:rsidP="002279EB">
            <w:pPr>
              <w:ind w:left="-93" w:right="-108"/>
              <w:jc w:val="both"/>
            </w:pPr>
            <w:r w:rsidRPr="002279EB">
              <w:t>Средства на софинансирование расходных обязатель</w:t>
            </w:r>
            <w:proofErr w:type="gramStart"/>
            <w:r w:rsidRPr="002279EB">
              <w:t>ств в св</w:t>
            </w:r>
            <w:proofErr w:type="gramEnd"/>
            <w:r w:rsidRPr="002279EB">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25F29"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195C1E" w14:textId="77777777" w:rsidR="002279EB" w:rsidRPr="002279EB" w:rsidRDefault="002279EB" w:rsidP="002279EB">
            <w:pPr>
              <w:ind w:left="-108" w:right="-108"/>
              <w:jc w:val="center"/>
            </w:pPr>
            <w:r w:rsidRPr="002279EB">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FDBE3" w14:textId="77777777" w:rsidR="002279EB" w:rsidRPr="002279EB" w:rsidRDefault="002279EB" w:rsidP="002279EB">
            <w:pPr>
              <w:ind w:left="-108" w:right="-108"/>
              <w:jc w:val="center"/>
            </w:pPr>
            <w:r w:rsidRPr="002279EB">
              <w:t>6600072370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3905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65E8F" w14:textId="77777777" w:rsidR="002279EB" w:rsidRPr="002279EB" w:rsidRDefault="002279EB" w:rsidP="002279EB">
            <w:pPr>
              <w:ind w:left="-108" w:right="-108"/>
              <w:jc w:val="center"/>
            </w:pPr>
            <w:r w:rsidRPr="002279EB">
              <w:t>4 499 750,00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7669E4" w14:textId="77777777" w:rsidR="002279EB" w:rsidRPr="002279EB" w:rsidRDefault="002279EB" w:rsidP="002279EB">
            <w:pPr>
              <w:ind w:left="-108" w:right="-108"/>
              <w:jc w:val="center"/>
            </w:pPr>
            <w:r w:rsidRPr="002279EB">
              <w:t>2 769 550,00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C936C7" w14:textId="77777777" w:rsidR="002279EB" w:rsidRPr="002279EB" w:rsidRDefault="002279EB" w:rsidP="002279EB">
            <w:pPr>
              <w:ind w:left="-108" w:right="-108"/>
              <w:jc w:val="center"/>
            </w:pPr>
            <w:r w:rsidRPr="002279EB">
              <w:t>4 476 910,00</w:t>
            </w:r>
          </w:p>
        </w:tc>
      </w:tr>
      <w:tr w:rsidR="002279EB" w:rsidRPr="002279EB" w14:paraId="6CF8425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0E601"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4776D"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659E0" w14:textId="77777777" w:rsidR="002279EB" w:rsidRPr="002279EB" w:rsidRDefault="002279EB" w:rsidP="002279EB">
            <w:pPr>
              <w:ind w:left="-108" w:right="-108"/>
              <w:jc w:val="center"/>
            </w:pPr>
            <w:r w:rsidRPr="002279EB">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2D8F1" w14:textId="77777777" w:rsidR="002279EB" w:rsidRPr="002279EB" w:rsidRDefault="002279EB" w:rsidP="002279EB">
            <w:pPr>
              <w:ind w:left="-108" w:right="-108"/>
              <w:jc w:val="center"/>
            </w:pPr>
            <w:r w:rsidRPr="002279EB">
              <w:t>6600072370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9650C"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672D8" w14:textId="77777777" w:rsidR="002279EB" w:rsidRPr="002279EB" w:rsidRDefault="002279EB" w:rsidP="002279EB">
            <w:pPr>
              <w:ind w:left="-108" w:right="-108"/>
              <w:jc w:val="center"/>
            </w:pPr>
            <w:r w:rsidRPr="002279EB">
              <w:t>4 499 750,00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F0C179" w14:textId="77777777" w:rsidR="002279EB" w:rsidRPr="002279EB" w:rsidRDefault="002279EB" w:rsidP="002279EB">
            <w:pPr>
              <w:ind w:left="-108" w:right="-108"/>
              <w:jc w:val="center"/>
            </w:pPr>
            <w:r w:rsidRPr="002279EB">
              <w:t>2 769 550,00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B4CA6" w14:textId="77777777" w:rsidR="002279EB" w:rsidRPr="002279EB" w:rsidRDefault="002279EB" w:rsidP="002279EB">
            <w:pPr>
              <w:ind w:left="-108" w:right="-108"/>
              <w:jc w:val="center"/>
            </w:pPr>
            <w:r w:rsidRPr="002279EB">
              <w:t>4 476 910,00</w:t>
            </w:r>
          </w:p>
        </w:tc>
      </w:tr>
      <w:tr w:rsidR="002279EB" w:rsidRPr="002279EB" w14:paraId="5E6115B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6BD42"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74DCB"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201CCB" w14:textId="77777777" w:rsidR="002279EB" w:rsidRPr="002279EB" w:rsidRDefault="002279EB" w:rsidP="002279EB">
            <w:pPr>
              <w:ind w:left="-108" w:right="-108"/>
              <w:jc w:val="center"/>
            </w:pPr>
            <w:r w:rsidRPr="002279EB">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D6C7D" w14:textId="77777777" w:rsidR="002279EB" w:rsidRPr="002279EB" w:rsidRDefault="002279EB" w:rsidP="002279EB">
            <w:pPr>
              <w:ind w:left="-108" w:right="-108"/>
              <w:jc w:val="center"/>
            </w:pPr>
            <w:r w:rsidRPr="002279EB">
              <w:t>6600072370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7F8F6"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6D174" w14:textId="77777777" w:rsidR="002279EB" w:rsidRPr="002279EB" w:rsidRDefault="002279EB" w:rsidP="002279EB">
            <w:pPr>
              <w:ind w:left="-108" w:right="-108"/>
              <w:jc w:val="center"/>
            </w:pPr>
            <w:r w:rsidRPr="002279EB">
              <w:t>4 499 750,00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AE320C" w14:textId="77777777" w:rsidR="002279EB" w:rsidRPr="002279EB" w:rsidRDefault="002279EB" w:rsidP="002279EB">
            <w:pPr>
              <w:ind w:left="-108" w:right="-108"/>
              <w:jc w:val="center"/>
            </w:pPr>
            <w:r w:rsidRPr="002279EB">
              <w:t>2 769 550,00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C2C735" w14:textId="77777777" w:rsidR="002279EB" w:rsidRPr="002279EB" w:rsidRDefault="002279EB" w:rsidP="002279EB">
            <w:pPr>
              <w:ind w:left="-108" w:right="-108"/>
              <w:jc w:val="center"/>
            </w:pPr>
            <w:r w:rsidRPr="002279EB">
              <w:t>4 476 910,00</w:t>
            </w:r>
          </w:p>
        </w:tc>
      </w:tr>
      <w:tr w:rsidR="002279EB" w:rsidRPr="002279EB" w14:paraId="12643FF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B0909" w14:textId="77777777" w:rsidR="002279EB" w:rsidRPr="002279EB" w:rsidRDefault="002279EB" w:rsidP="002279EB">
            <w:pPr>
              <w:ind w:left="-93" w:right="-108"/>
              <w:jc w:val="both"/>
            </w:pPr>
            <w:r w:rsidRPr="002279EB">
              <w:lastRenderedPageBreak/>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68C43"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FD90E" w14:textId="77777777" w:rsidR="002279EB" w:rsidRPr="002279EB" w:rsidRDefault="002279EB" w:rsidP="002279EB">
            <w:pPr>
              <w:ind w:left="-108" w:right="-108"/>
              <w:jc w:val="center"/>
            </w:pPr>
            <w:r w:rsidRPr="002279EB">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6CB73" w14:textId="77777777" w:rsidR="002279EB" w:rsidRPr="002279EB" w:rsidRDefault="002279EB" w:rsidP="002279EB">
            <w:pPr>
              <w:ind w:left="-108" w:right="-108"/>
              <w:jc w:val="center"/>
            </w:pPr>
            <w:r w:rsidRPr="002279EB">
              <w:t>6600072370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BAB1"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1EFD0" w14:textId="77777777" w:rsidR="002279EB" w:rsidRPr="002279EB" w:rsidRDefault="002279EB" w:rsidP="002279EB">
            <w:pPr>
              <w:ind w:left="-108" w:right="-108"/>
              <w:jc w:val="center"/>
            </w:pPr>
            <w:r w:rsidRPr="002279EB">
              <w:t>4 499 750,00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6A04C1" w14:textId="77777777" w:rsidR="002279EB" w:rsidRPr="002279EB" w:rsidRDefault="002279EB" w:rsidP="002279EB">
            <w:pPr>
              <w:ind w:left="-108" w:right="-108"/>
              <w:jc w:val="center"/>
            </w:pPr>
            <w:r w:rsidRPr="002279EB">
              <w:t>2 769 550,00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456C9A" w14:textId="77777777" w:rsidR="002279EB" w:rsidRPr="002279EB" w:rsidRDefault="002279EB" w:rsidP="002279EB">
            <w:pPr>
              <w:ind w:left="-108" w:right="-108"/>
              <w:jc w:val="center"/>
            </w:pPr>
            <w:r w:rsidRPr="002279EB">
              <w:t>4 476 910,00</w:t>
            </w:r>
          </w:p>
        </w:tc>
      </w:tr>
      <w:tr w:rsidR="002279EB" w:rsidRPr="002279EB" w14:paraId="7B5D808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6AF6A" w14:textId="77777777" w:rsidR="002279EB" w:rsidRPr="002279EB" w:rsidRDefault="002279EB" w:rsidP="002279EB">
            <w:pPr>
              <w:ind w:left="-93" w:right="-108"/>
              <w:jc w:val="both"/>
            </w:pPr>
            <w:r w:rsidRPr="002279EB">
              <w:t>Софинансирование местного бюджета расходных обязатель</w:t>
            </w:r>
            <w:proofErr w:type="gramStart"/>
            <w:r w:rsidRPr="002279EB">
              <w:t>ств в св</w:t>
            </w:r>
            <w:proofErr w:type="gramEnd"/>
            <w:r w:rsidRPr="002279EB">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43053"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ED08C" w14:textId="77777777" w:rsidR="002279EB" w:rsidRPr="002279EB" w:rsidRDefault="002279EB" w:rsidP="002279EB">
            <w:pPr>
              <w:ind w:left="-108" w:right="-108"/>
              <w:jc w:val="center"/>
            </w:pPr>
            <w:r w:rsidRPr="002279EB">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35005" w14:textId="77777777" w:rsidR="002279EB" w:rsidRPr="002279EB" w:rsidRDefault="002279EB" w:rsidP="002279EB">
            <w:pPr>
              <w:ind w:left="-108" w:right="-108"/>
              <w:jc w:val="center"/>
            </w:pPr>
            <w:r w:rsidRPr="002279EB">
              <w:t>66000S2370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A19C6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99A99" w14:textId="77777777" w:rsidR="002279EB" w:rsidRPr="002279EB" w:rsidRDefault="002279EB" w:rsidP="002279EB">
            <w:pPr>
              <w:ind w:left="-108" w:right="-108"/>
              <w:jc w:val="center"/>
            </w:pPr>
            <w:r w:rsidRPr="002279EB">
              <w:t>260 536,96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AC932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9557FF" w14:textId="77777777" w:rsidR="002279EB" w:rsidRPr="002279EB" w:rsidRDefault="002279EB" w:rsidP="002279EB">
            <w:pPr>
              <w:ind w:left="-108" w:right="-108"/>
              <w:jc w:val="center"/>
            </w:pPr>
            <w:r w:rsidRPr="002279EB">
              <w:t>0,00</w:t>
            </w:r>
          </w:p>
        </w:tc>
      </w:tr>
      <w:tr w:rsidR="002279EB" w:rsidRPr="002279EB" w14:paraId="34807FD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92318"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43E63"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A40AC" w14:textId="77777777" w:rsidR="002279EB" w:rsidRPr="002279EB" w:rsidRDefault="002279EB" w:rsidP="002279EB">
            <w:pPr>
              <w:ind w:left="-108" w:right="-108"/>
              <w:jc w:val="center"/>
            </w:pPr>
            <w:r w:rsidRPr="002279EB">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FBEC2" w14:textId="77777777" w:rsidR="002279EB" w:rsidRPr="002279EB" w:rsidRDefault="002279EB" w:rsidP="002279EB">
            <w:pPr>
              <w:ind w:left="-108" w:right="-108"/>
              <w:jc w:val="center"/>
            </w:pPr>
            <w:r w:rsidRPr="002279EB">
              <w:t>66000S2370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5DBC3"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CA607" w14:textId="77777777" w:rsidR="002279EB" w:rsidRPr="002279EB" w:rsidRDefault="002279EB" w:rsidP="002279EB">
            <w:pPr>
              <w:ind w:left="-108" w:right="-108"/>
              <w:jc w:val="center"/>
            </w:pPr>
            <w:r w:rsidRPr="002279EB">
              <w:t>260 536,96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DA1A61"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32F226" w14:textId="77777777" w:rsidR="002279EB" w:rsidRPr="002279EB" w:rsidRDefault="002279EB" w:rsidP="002279EB">
            <w:pPr>
              <w:ind w:left="-108" w:right="-108"/>
              <w:jc w:val="center"/>
            </w:pPr>
            <w:r w:rsidRPr="002279EB">
              <w:t>0,00</w:t>
            </w:r>
          </w:p>
        </w:tc>
      </w:tr>
      <w:tr w:rsidR="002279EB" w:rsidRPr="002279EB" w14:paraId="2A4D5EF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4FB06"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EFD8D"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20B67" w14:textId="77777777" w:rsidR="002279EB" w:rsidRPr="002279EB" w:rsidRDefault="002279EB" w:rsidP="002279EB">
            <w:pPr>
              <w:ind w:left="-108" w:right="-108"/>
              <w:jc w:val="center"/>
            </w:pPr>
            <w:r w:rsidRPr="002279EB">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C2797" w14:textId="77777777" w:rsidR="002279EB" w:rsidRPr="002279EB" w:rsidRDefault="002279EB" w:rsidP="002279EB">
            <w:pPr>
              <w:ind w:left="-108" w:right="-108"/>
              <w:jc w:val="center"/>
            </w:pPr>
            <w:r w:rsidRPr="002279EB">
              <w:t>66000S2370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79609"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AA5E" w14:textId="77777777" w:rsidR="002279EB" w:rsidRPr="002279EB" w:rsidRDefault="002279EB" w:rsidP="002279EB">
            <w:pPr>
              <w:ind w:left="-108" w:right="-108"/>
              <w:jc w:val="center"/>
            </w:pPr>
            <w:r w:rsidRPr="002279EB">
              <w:t>260 536,96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9B9C7B"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CF0DB3" w14:textId="77777777" w:rsidR="002279EB" w:rsidRPr="002279EB" w:rsidRDefault="002279EB" w:rsidP="002279EB">
            <w:pPr>
              <w:ind w:left="-108" w:right="-108"/>
              <w:jc w:val="center"/>
            </w:pPr>
            <w:r w:rsidRPr="002279EB">
              <w:t>0,00</w:t>
            </w:r>
          </w:p>
        </w:tc>
      </w:tr>
      <w:tr w:rsidR="002279EB" w:rsidRPr="002279EB" w14:paraId="1786267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15337"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2603C"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2D65B" w14:textId="77777777" w:rsidR="002279EB" w:rsidRPr="002279EB" w:rsidRDefault="002279EB" w:rsidP="002279EB">
            <w:pPr>
              <w:ind w:left="-108" w:right="-108"/>
              <w:jc w:val="center"/>
            </w:pPr>
            <w:r w:rsidRPr="002279EB">
              <w:t>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644DC" w14:textId="77777777" w:rsidR="002279EB" w:rsidRPr="002279EB" w:rsidRDefault="002279EB" w:rsidP="002279EB">
            <w:pPr>
              <w:ind w:left="-108" w:right="-108"/>
              <w:jc w:val="center"/>
            </w:pPr>
            <w:r w:rsidRPr="002279EB">
              <w:t>66000S2370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CAA06"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39CEB" w14:textId="77777777" w:rsidR="002279EB" w:rsidRPr="002279EB" w:rsidRDefault="002279EB" w:rsidP="002279EB">
            <w:pPr>
              <w:ind w:left="-108" w:right="-108"/>
              <w:jc w:val="center"/>
            </w:pPr>
            <w:r w:rsidRPr="002279EB">
              <w:t>260 536,96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B7BD10"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DCD28D" w14:textId="77777777" w:rsidR="002279EB" w:rsidRPr="002279EB" w:rsidRDefault="002279EB" w:rsidP="002279EB">
            <w:pPr>
              <w:ind w:left="-108" w:right="-108"/>
              <w:jc w:val="center"/>
            </w:pPr>
            <w:r w:rsidRPr="002279EB">
              <w:t>0,00</w:t>
            </w:r>
          </w:p>
        </w:tc>
      </w:tr>
      <w:tr w:rsidR="002279EB" w:rsidRPr="002279EB" w14:paraId="1111AB8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F7D41" w14:textId="77777777" w:rsidR="002279EB" w:rsidRPr="002279EB" w:rsidRDefault="002279EB" w:rsidP="002279EB">
            <w:pPr>
              <w:ind w:left="-93" w:right="-108"/>
              <w:jc w:val="both"/>
            </w:pPr>
            <w:r w:rsidRPr="002279EB">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4D30D"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514230"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4E235"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702F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A87CB" w14:textId="77777777" w:rsidR="002279EB" w:rsidRPr="002279EB" w:rsidRDefault="002279EB" w:rsidP="002279EB">
            <w:pPr>
              <w:ind w:left="-108" w:right="-108"/>
              <w:jc w:val="center"/>
            </w:pPr>
            <w:r w:rsidRPr="002279EB">
              <w:t>65 933 495,63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482F18" w14:textId="77777777" w:rsidR="002279EB" w:rsidRPr="002279EB" w:rsidRDefault="002279EB" w:rsidP="002279EB">
            <w:pPr>
              <w:ind w:left="-108" w:right="-108"/>
              <w:jc w:val="center"/>
            </w:pPr>
            <w:r w:rsidRPr="002279EB">
              <w:t>34 627 980,00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4375FA" w14:textId="77777777" w:rsidR="002279EB" w:rsidRPr="002279EB" w:rsidRDefault="002279EB" w:rsidP="002279EB">
            <w:pPr>
              <w:ind w:left="-108" w:right="-108"/>
              <w:jc w:val="center"/>
            </w:pPr>
            <w:r w:rsidRPr="002279EB">
              <w:t>34 627 980,00</w:t>
            </w:r>
          </w:p>
        </w:tc>
      </w:tr>
      <w:tr w:rsidR="002279EB" w:rsidRPr="002279EB" w14:paraId="3197CE6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DF3E4" w14:textId="77777777" w:rsidR="002279EB" w:rsidRPr="002279EB" w:rsidRDefault="002279EB" w:rsidP="002279EB">
            <w:pPr>
              <w:ind w:left="-93" w:right="-108"/>
              <w:jc w:val="both"/>
            </w:pPr>
            <w:r w:rsidRPr="002279EB">
              <w:t>Муниципальная программа "Управление муниципальными финансами муниципального образования "Сурский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26537"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1E4B1"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F41D9" w14:textId="77777777" w:rsidR="002279EB" w:rsidRPr="002279EB" w:rsidRDefault="002279EB" w:rsidP="002279EB">
            <w:pPr>
              <w:ind w:left="-108" w:right="-108"/>
              <w:jc w:val="center"/>
            </w:pPr>
            <w:r w:rsidRPr="002279EB">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E2316"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4C335" w14:textId="77777777" w:rsidR="002279EB" w:rsidRPr="002279EB" w:rsidRDefault="002279EB" w:rsidP="002279EB">
            <w:pPr>
              <w:ind w:left="-108" w:right="-108"/>
              <w:jc w:val="center"/>
            </w:pPr>
            <w:r w:rsidRPr="002279EB">
              <w:t>1 956 981,00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719547" w14:textId="77777777" w:rsidR="002279EB" w:rsidRPr="002279EB" w:rsidRDefault="002279EB" w:rsidP="002279EB">
            <w:pPr>
              <w:ind w:left="-108" w:right="-108"/>
              <w:jc w:val="center"/>
            </w:pPr>
            <w:r w:rsidRPr="002279EB">
              <w:t>1 956 981,00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78BA82" w14:textId="77777777" w:rsidR="002279EB" w:rsidRPr="002279EB" w:rsidRDefault="002279EB" w:rsidP="002279EB">
            <w:pPr>
              <w:ind w:left="-108" w:right="-108"/>
              <w:jc w:val="center"/>
            </w:pPr>
            <w:r w:rsidRPr="002279EB">
              <w:t>1 956 981,00</w:t>
            </w:r>
          </w:p>
        </w:tc>
      </w:tr>
      <w:tr w:rsidR="002279EB" w:rsidRPr="002279EB" w14:paraId="538491D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69366" w14:textId="77777777" w:rsidR="002279EB" w:rsidRPr="002279EB" w:rsidRDefault="002279EB" w:rsidP="002279EB">
            <w:pPr>
              <w:ind w:left="-93" w:right="-108"/>
              <w:jc w:val="both"/>
            </w:pPr>
            <w:r w:rsidRPr="002279EB">
              <w:t>Основное мероприятие " Совершенствование межбюджетных отношений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17031"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9F438"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B0241" w14:textId="77777777" w:rsidR="002279EB" w:rsidRPr="002279EB" w:rsidRDefault="002279EB" w:rsidP="002279EB">
            <w:pPr>
              <w:ind w:left="-108" w:right="-108"/>
              <w:jc w:val="center"/>
            </w:pPr>
            <w:r w:rsidRPr="002279EB">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23F7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9BFDA" w14:textId="77777777" w:rsidR="002279EB" w:rsidRPr="002279EB" w:rsidRDefault="002279EB" w:rsidP="002279EB">
            <w:pPr>
              <w:ind w:left="-108" w:right="-108"/>
              <w:jc w:val="center"/>
            </w:pPr>
            <w:r w:rsidRPr="002279EB">
              <w:t>1 956 981,00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A1DF32" w14:textId="77777777" w:rsidR="002279EB" w:rsidRPr="002279EB" w:rsidRDefault="002279EB" w:rsidP="002279EB">
            <w:pPr>
              <w:ind w:left="-108" w:right="-108"/>
              <w:jc w:val="center"/>
            </w:pPr>
            <w:r w:rsidRPr="002279EB">
              <w:t>1 956 981,00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FC4233" w14:textId="77777777" w:rsidR="002279EB" w:rsidRPr="002279EB" w:rsidRDefault="002279EB" w:rsidP="002279EB">
            <w:pPr>
              <w:ind w:left="-108" w:right="-108"/>
              <w:jc w:val="center"/>
            </w:pPr>
            <w:r w:rsidRPr="002279EB">
              <w:t>1 956 981,00</w:t>
            </w:r>
          </w:p>
        </w:tc>
      </w:tr>
      <w:tr w:rsidR="002279EB" w:rsidRPr="002279EB" w14:paraId="27A7A3D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BD3DA" w14:textId="77777777" w:rsidR="002279EB" w:rsidRPr="002279EB" w:rsidRDefault="002279EB" w:rsidP="002279EB">
            <w:pPr>
              <w:ind w:left="-93" w:right="-108"/>
              <w:jc w:val="both"/>
            </w:pPr>
            <w:r w:rsidRPr="002279EB">
              <w:t xml:space="preserve">Дорожная деятельность в отношении автомобильных дорог местного значения за исключением ремонта и </w:t>
            </w:r>
            <w:proofErr w:type="gramStart"/>
            <w:r w:rsidRPr="002279EB">
              <w:t>строительства</w:t>
            </w:r>
            <w:proofErr w:type="gramEnd"/>
            <w:r w:rsidRPr="002279EB">
              <w:t xml:space="preserve">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5B1781"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18A60"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466EE5" w14:textId="77777777" w:rsidR="002279EB" w:rsidRPr="002279EB" w:rsidRDefault="002279EB" w:rsidP="002279EB">
            <w:pPr>
              <w:ind w:left="-108" w:right="-108"/>
              <w:jc w:val="center"/>
            </w:pPr>
            <w:r w:rsidRPr="002279EB">
              <w:t>7700460330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9484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73DE2" w14:textId="77777777" w:rsidR="002279EB" w:rsidRPr="002279EB" w:rsidRDefault="002279EB" w:rsidP="002279EB">
            <w:pPr>
              <w:ind w:left="-108" w:right="-108"/>
              <w:jc w:val="center"/>
            </w:pPr>
            <w:r w:rsidRPr="002279EB">
              <w:t>1 956 981,00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E02BB" w14:textId="77777777" w:rsidR="002279EB" w:rsidRPr="002279EB" w:rsidRDefault="002279EB" w:rsidP="002279EB">
            <w:pPr>
              <w:ind w:left="-108" w:right="-108"/>
              <w:jc w:val="center"/>
            </w:pPr>
            <w:r w:rsidRPr="002279EB">
              <w:t>1 956 981,00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8BB4E6" w14:textId="77777777" w:rsidR="002279EB" w:rsidRPr="002279EB" w:rsidRDefault="002279EB" w:rsidP="002279EB">
            <w:pPr>
              <w:ind w:left="-108" w:right="-108"/>
              <w:jc w:val="center"/>
            </w:pPr>
            <w:r w:rsidRPr="002279EB">
              <w:t>1 956 981,00</w:t>
            </w:r>
          </w:p>
        </w:tc>
      </w:tr>
      <w:tr w:rsidR="002279EB" w:rsidRPr="002279EB" w14:paraId="1A2A61A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613A0" w14:textId="77777777" w:rsidR="002279EB" w:rsidRPr="002279EB" w:rsidRDefault="002279EB" w:rsidP="002279EB">
            <w:pPr>
              <w:ind w:left="-93" w:right="-108"/>
              <w:jc w:val="both"/>
            </w:pPr>
            <w:r w:rsidRPr="002279EB">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6BBFC2"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A85F20"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62CCF" w14:textId="77777777" w:rsidR="002279EB" w:rsidRPr="002279EB" w:rsidRDefault="002279EB" w:rsidP="002279EB">
            <w:pPr>
              <w:ind w:left="-108" w:right="-108"/>
              <w:jc w:val="center"/>
            </w:pPr>
            <w:r w:rsidRPr="002279EB">
              <w:t>7700460330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01E766" w14:textId="77777777" w:rsidR="002279EB" w:rsidRPr="002279EB" w:rsidRDefault="002279EB" w:rsidP="002279EB">
            <w:pPr>
              <w:ind w:left="-108" w:right="-108"/>
              <w:jc w:val="center"/>
            </w:pPr>
            <w:r w:rsidRPr="002279EB">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72AF8" w14:textId="77777777" w:rsidR="002279EB" w:rsidRPr="002279EB" w:rsidRDefault="002279EB" w:rsidP="002279EB">
            <w:pPr>
              <w:ind w:left="-108" w:right="-108"/>
              <w:jc w:val="center"/>
            </w:pPr>
            <w:r w:rsidRPr="002279EB">
              <w:t>1 956 981,00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D829C3" w14:textId="77777777" w:rsidR="002279EB" w:rsidRPr="002279EB" w:rsidRDefault="002279EB" w:rsidP="002279EB">
            <w:pPr>
              <w:ind w:left="-108" w:right="-108"/>
              <w:jc w:val="center"/>
            </w:pPr>
            <w:r w:rsidRPr="002279EB">
              <w:t>1 956 981,00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C6E41F" w14:textId="77777777" w:rsidR="002279EB" w:rsidRPr="002279EB" w:rsidRDefault="002279EB" w:rsidP="002279EB">
            <w:pPr>
              <w:ind w:left="-108" w:right="-108"/>
              <w:jc w:val="center"/>
            </w:pPr>
            <w:r w:rsidRPr="002279EB">
              <w:t>1 956 981,00</w:t>
            </w:r>
          </w:p>
        </w:tc>
      </w:tr>
      <w:tr w:rsidR="002279EB" w:rsidRPr="002279EB" w14:paraId="724F4C9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08507" w14:textId="77777777" w:rsidR="002279EB" w:rsidRPr="002279EB" w:rsidRDefault="002279EB" w:rsidP="002279EB">
            <w:pPr>
              <w:ind w:left="-93" w:right="-108"/>
              <w:jc w:val="both"/>
            </w:pPr>
            <w:r w:rsidRPr="002279EB">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C3D14"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FF272"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4D282" w14:textId="77777777" w:rsidR="002279EB" w:rsidRPr="002279EB" w:rsidRDefault="002279EB" w:rsidP="002279EB">
            <w:pPr>
              <w:ind w:left="-108" w:right="-108"/>
              <w:jc w:val="center"/>
            </w:pPr>
            <w:r w:rsidRPr="002279EB">
              <w:t>7700460330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CAFED" w14:textId="77777777" w:rsidR="002279EB" w:rsidRPr="002279EB" w:rsidRDefault="002279EB" w:rsidP="002279EB">
            <w:pPr>
              <w:ind w:left="-108" w:right="-108"/>
              <w:jc w:val="center"/>
            </w:pPr>
            <w:r w:rsidRPr="002279EB">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5E3C0" w14:textId="77777777" w:rsidR="002279EB" w:rsidRPr="002279EB" w:rsidRDefault="002279EB" w:rsidP="002279EB">
            <w:pPr>
              <w:ind w:left="-108" w:right="-108"/>
              <w:jc w:val="center"/>
            </w:pPr>
            <w:r w:rsidRPr="002279EB">
              <w:t>1 956 981,00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EF0F9F" w14:textId="77777777" w:rsidR="002279EB" w:rsidRPr="002279EB" w:rsidRDefault="002279EB" w:rsidP="002279EB">
            <w:pPr>
              <w:ind w:left="-108" w:right="-108"/>
              <w:jc w:val="center"/>
            </w:pPr>
            <w:r w:rsidRPr="002279EB">
              <w:t>1 956 981,00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371C8F" w14:textId="77777777" w:rsidR="002279EB" w:rsidRPr="002279EB" w:rsidRDefault="002279EB" w:rsidP="002279EB">
            <w:pPr>
              <w:ind w:left="-108" w:right="-108"/>
              <w:jc w:val="center"/>
            </w:pPr>
            <w:r w:rsidRPr="002279EB">
              <w:t>1 956 981,00</w:t>
            </w:r>
          </w:p>
        </w:tc>
      </w:tr>
      <w:tr w:rsidR="002279EB" w:rsidRPr="002279EB" w14:paraId="7FDCBEA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A81B1" w14:textId="77777777" w:rsidR="002279EB" w:rsidRPr="002279EB" w:rsidRDefault="002279EB" w:rsidP="002279EB">
            <w:pPr>
              <w:ind w:left="-93" w:right="-108"/>
              <w:jc w:val="both"/>
            </w:pPr>
            <w:r w:rsidRPr="002279EB">
              <w:t>Муниципальная программа "Безопасные и качественные автомобильные дороги муниципального образования "Сурский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E43BC"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9545E"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68885" w14:textId="77777777" w:rsidR="002279EB" w:rsidRPr="002279EB" w:rsidRDefault="002279EB" w:rsidP="002279EB">
            <w:pPr>
              <w:ind w:left="-108" w:right="-108"/>
              <w:jc w:val="center"/>
            </w:pPr>
            <w:r w:rsidRPr="002279EB">
              <w:t>9200000000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01F26"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7BD90" w14:textId="77777777" w:rsidR="002279EB" w:rsidRPr="002279EB" w:rsidRDefault="002279EB" w:rsidP="002279EB">
            <w:pPr>
              <w:ind w:left="-108" w:right="-108"/>
              <w:jc w:val="center"/>
            </w:pPr>
            <w:r w:rsidRPr="002279EB">
              <w:t>63 976 514,63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8FFF19" w14:textId="77777777" w:rsidR="002279EB" w:rsidRPr="002279EB" w:rsidRDefault="002279EB" w:rsidP="002279EB">
            <w:pPr>
              <w:ind w:left="-108" w:right="-108"/>
              <w:jc w:val="center"/>
            </w:pPr>
            <w:r w:rsidRPr="002279EB">
              <w:t>32 670 999,00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3A4E5A" w14:textId="77777777" w:rsidR="002279EB" w:rsidRPr="002279EB" w:rsidRDefault="002279EB" w:rsidP="002279EB">
            <w:pPr>
              <w:ind w:left="-108" w:right="-108"/>
              <w:jc w:val="center"/>
            </w:pPr>
            <w:r w:rsidRPr="002279EB">
              <w:t>32 670 999,00</w:t>
            </w:r>
          </w:p>
        </w:tc>
      </w:tr>
      <w:tr w:rsidR="002279EB" w:rsidRPr="002279EB" w14:paraId="615B0DF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B7625" w14:textId="77777777" w:rsidR="002279EB" w:rsidRPr="002279EB" w:rsidRDefault="002279EB" w:rsidP="002279EB">
            <w:pPr>
              <w:ind w:left="-93" w:right="-108"/>
              <w:jc w:val="both"/>
            </w:pPr>
            <w:r w:rsidRPr="002279EB">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042FB"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67358"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3E0D8" w14:textId="77777777" w:rsidR="002279EB" w:rsidRPr="002279EB" w:rsidRDefault="002279EB" w:rsidP="002279EB">
            <w:pPr>
              <w:ind w:left="-108" w:right="-108"/>
              <w:jc w:val="center"/>
            </w:pPr>
            <w:r w:rsidRPr="002279EB">
              <w:t>9200100000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58B4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CB6E0" w14:textId="77777777" w:rsidR="002279EB" w:rsidRPr="002279EB" w:rsidRDefault="002279EB" w:rsidP="002279EB">
            <w:pPr>
              <w:ind w:left="-108" w:right="-108"/>
              <w:jc w:val="center"/>
            </w:pPr>
            <w:r w:rsidRPr="002279EB">
              <w:t>63 976 514,63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E07CEE" w14:textId="77777777" w:rsidR="002279EB" w:rsidRPr="002279EB" w:rsidRDefault="002279EB" w:rsidP="002279EB">
            <w:pPr>
              <w:ind w:left="-108" w:right="-108"/>
              <w:jc w:val="center"/>
            </w:pPr>
            <w:r w:rsidRPr="002279EB">
              <w:t>32 670 999,00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2569DD" w14:textId="77777777" w:rsidR="002279EB" w:rsidRPr="002279EB" w:rsidRDefault="002279EB" w:rsidP="002279EB">
            <w:pPr>
              <w:ind w:left="-108" w:right="-108"/>
              <w:jc w:val="center"/>
            </w:pPr>
            <w:r w:rsidRPr="002279EB">
              <w:t>32 670 999,00</w:t>
            </w:r>
          </w:p>
        </w:tc>
      </w:tr>
      <w:tr w:rsidR="002279EB" w:rsidRPr="002279EB" w14:paraId="38EBF56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34806B" w14:textId="77777777" w:rsidR="002279EB" w:rsidRPr="002279EB" w:rsidRDefault="002279EB" w:rsidP="002279EB">
            <w:pPr>
              <w:ind w:left="-93" w:right="-108"/>
              <w:jc w:val="both"/>
            </w:pPr>
            <w:r w:rsidRPr="002279EB">
              <w:t>Содержание и управление дорожным хозяйством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F7D15"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DE8457"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7E528" w14:textId="77777777" w:rsidR="002279EB" w:rsidRPr="002279EB" w:rsidRDefault="002279EB" w:rsidP="002279EB">
            <w:pPr>
              <w:ind w:left="-108" w:right="-108"/>
              <w:jc w:val="center"/>
            </w:pPr>
            <w:r w:rsidRPr="002279EB">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F0A6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F9160" w14:textId="77777777" w:rsidR="002279EB" w:rsidRPr="002279EB" w:rsidRDefault="002279EB" w:rsidP="002279EB">
            <w:pPr>
              <w:ind w:left="-108" w:right="-108"/>
              <w:jc w:val="center"/>
            </w:pPr>
            <w:r w:rsidRPr="002279EB">
              <w:t>12 180 114,63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A8D5EE" w14:textId="77777777" w:rsidR="002279EB" w:rsidRPr="002279EB" w:rsidRDefault="002279EB" w:rsidP="002279EB">
            <w:pPr>
              <w:ind w:left="-108" w:right="-108"/>
              <w:jc w:val="center"/>
            </w:pPr>
            <w:r w:rsidRPr="002279EB">
              <w:t>12 670 999,00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24054C" w14:textId="77777777" w:rsidR="002279EB" w:rsidRPr="002279EB" w:rsidRDefault="002279EB" w:rsidP="002279EB">
            <w:pPr>
              <w:ind w:left="-108" w:right="-108"/>
              <w:jc w:val="center"/>
            </w:pPr>
            <w:r w:rsidRPr="002279EB">
              <w:t>12 670 999,00</w:t>
            </w:r>
          </w:p>
        </w:tc>
      </w:tr>
      <w:tr w:rsidR="002279EB" w:rsidRPr="002279EB" w14:paraId="57A84DE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330EA5" w14:textId="77777777" w:rsidR="002279EB" w:rsidRPr="002279EB" w:rsidRDefault="002279EB" w:rsidP="002279EB">
            <w:pPr>
              <w:ind w:left="-93" w:right="-108"/>
              <w:jc w:val="both"/>
            </w:pPr>
            <w:r w:rsidRPr="002279EB">
              <w:t xml:space="preserve">Закупка товаров, работ и услуг для обеспечения </w:t>
            </w:r>
            <w:r w:rsidRPr="002279EB">
              <w:lastRenderedPageBreak/>
              <w:t>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5A4AF" w14:textId="77777777" w:rsidR="002279EB" w:rsidRPr="002279EB" w:rsidRDefault="002279EB" w:rsidP="002279EB">
            <w:pPr>
              <w:ind w:left="-108" w:right="-108"/>
              <w:jc w:val="center"/>
            </w:pPr>
            <w:r w:rsidRPr="002279EB">
              <w:lastRenderedPageBreak/>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4BB81F"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36257" w14:textId="77777777" w:rsidR="002279EB" w:rsidRPr="002279EB" w:rsidRDefault="002279EB" w:rsidP="002279EB">
            <w:pPr>
              <w:ind w:left="-108" w:right="-108"/>
              <w:jc w:val="center"/>
            </w:pPr>
            <w:r w:rsidRPr="002279EB">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07EB7"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A2DE4" w14:textId="77777777" w:rsidR="002279EB" w:rsidRPr="002279EB" w:rsidRDefault="002279EB" w:rsidP="002279EB">
            <w:pPr>
              <w:ind w:left="-108" w:right="-108"/>
              <w:jc w:val="center"/>
            </w:pPr>
            <w:r w:rsidRPr="002279EB">
              <w:t>10 835 569,14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CF3D9A" w14:textId="77777777" w:rsidR="002279EB" w:rsidRPr="002279EB" w:rsidRDefault="002279EB" w:rsidP="002279EB">
            <w:pPr>
              <w:ind w:left="-108" w:right="-108"/>
              <w:jc w:val="center"/>
            </w:pPr>
            <w:r w:rsidRPr="002279EB">
              <w:t>12 670 999,00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7AF226" w14:textId="77777777" w:rsidR="002279EB" w:rsidRPr="002279EB" w:rsidRDefault="002279EB" w:rsidP="002279EB">
            <w:pPr>
              <w:ind w:left="-108" w:right="-108"/>
              <w:jc w:val="center"/>
            </w:pPr>
            <w:r w:rsidRPr="002279EB">
              <w:t>12 670 999,00</w:t>
            </w:r>
          </w:p>
        </w:tc>
      </w:tr>
      <w:tr w:rsidR="002279EB" w:rsidRPr="002279EB" w14:paraId="46182A6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29127" w14:textId="77777777" w:rsidR="002279EB" w:rsidRPr="002279EB" w:rsidRDefault="002279EB" w:rsidP="002279EB">
            <w:pPr>
              <w:ind w:left="-93" w:right="-108"/>
              <w:jc w:val="both"/>
            </w:pPr>
            <w:r w:rsidRPr="002279EB">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478260"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61646F"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56BBB5" w14:textId="77777777" w:rsidR="002279EB" w:rsidRPr="002279EB" w:rsidRDefault="002279EB" w:rsidP="002279EB">
            <w:pPr>
              <w:ind w:left="-108" w:right="-108"/>
              <w:jc w:val="center"/>
            </w:pPr>
            <w:r w:rsidRPr="002279EB">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BF03D"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C13B2" w14:textId="77777777" w:rsidR="002279EB" w:rsidRPr="002279EB" w:rsidRDefault="002279EB" w:rsidP="002279EB">
            <w:pPr>
              <w:ind w:left="-108" w:right="-108"/>
              <w:jc w:val="center"/>
            </w:pPr>
            <w:r w:rsidRPr="002279EB">
              <w:t>10 835 569,14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BC9510" w14:textId="77777777" w:rsidR="002279EB" w:rsidRPr="002279EB" w:rsidRDefault="002279EB" w:rsidP="002279EB">
            <w:pPr>
              <w:ind w:left="-108" w:right="-108"/>
              <w:jc w:val="center"/>
            </w:pPr>
            <w:r w:rsidRPr="002279EB">
              <w:t>12 670 999,00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AF7B40" w14:textId="77777777" w:rsidR="002279EB" w:rsidRPr="002279EB" w:rsidRDefault="002279EB" w:rsidP="002279EB">
            <w:pPr>
              <w:ind w:left="-108" w:right="-108"/>
              <w:jc w:val="center"/>
            </w:pPr>
            <w:r w:rsidRPr="002279EB">
              <w:t>12 670 999,00</w:t>
            </w:r>
          </w:p>
        </w:tc>
      </w:tr>
      <w:tr w:rsidR="002279EB" w:rsidRPr="002279EB" w14:paraId="3909C75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09242"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7AEB8"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679EC"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02B99" w14:textId="77777777" w:rsidR="002279EB" w:rsidRPr="002279EB" w:rsidRDefault="002279EB" w:rsidP="002279EB">
            <w:pPr>
              <w:ind w:left="-108" w:right="-108"/>
              <w:jc w:val="center"/>
            </w:pPr>
            <w:r w:rsidRPr="002279EB">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A576C2"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9B2B7" w14:textId="77777777" w:rsidR="002279EB" w:rsidRPr="002279EB" w:rsidRDefault="002279EB" w:rsidP="002279EB">
            <w:pPr>
              <w:ind w:left="-108" w:right="-108"/>
              <w:jc w:val="center"/>
            </w:pPr>
            <w:r w:rsidRPr="002279EB">
              <w:t>10 835 569,14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D9DFD6" w14:textId="77777777" w:rsidR="002279EB" w:rsidRPr="002279EB" w:rsidRDefault="002279EB" w:rsidP="002279EB">
            <w:pPr>
              <w:ind w:left="-108" w:right="-108"/>
              <w:jc w:val="center"/>
            </w:pPr>
            <w:r w:rsidRPr="002279EB">
              <w:t>12 670 999,00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6CE7EA" w14:textId="77777777" w:rsidR="002279EB" w:rsidRPr="002279EB" w:rsidRDefault="002279EB" w:rsidP="002279EB">
            <w:pPr>
              <w:ind w:left="-108" w:right="-108"/>
              <w:jc w:val="center"/>
            </w:pPr>
            <w:r w:rsidRPr="002279EB">
              <w:t>12 670 999,00</w:t>
            </w:r>
          </w:p>
        </w:tc>
      </w:tr>
      <w:tr w:rsidR="002279EB" w:rsidRPr="002279EB" w14:paraId="04AFED2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301098" w14:textId="77777777" w:rsidR="002279EB" w:rsidRPr="002279EB" w:rsidRDefault="002279EB" w:rsidP="002279EB">
            <w:pPr>
              <w:ind w:left="-93" w:right="-108"/>
              <w:jc w:val="both"/>
            </w:pPr>
            <w:r w:rsidRPr="002279EB">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96A77"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62981"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2FE46" w14:textId="77777777" w:rsidR="002279EB" w:rsidRPr="002279EB" w:rsidRDefault="002279EB" w:rsidP="002279EB">
            <w:pPr>
              <w:ind w:left="-108" w:right="-108"/>
              <w:jc w:val="center"/>
            </w:pPr>
            <w:r w:rsidRPr="002279EB">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1970C" w14:textId="77777777" w:rsidR="002279EB" w:rsidRPr="002279EB" w:rsidRDefault="002279EB" w:rsidP="002279EB">
            <w:pPr>
              <w:ind w:left="-108" w:right="-108"/>
              <w:jc w:val="center"/>
            </w:pPr>
            <w:r w:rsidRPr="002279EB">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C9C78" w14:textId="77777777" w:rsidR="002279EB" w:rsidRPr="002279EB" w:rsidRDefault="002279EB" w:rsidP="002279EB">
            <w:pPr>
              <w:ind w:left="-108" w:right="-108"/>
              <w:jc w:val="center"/>
            </w:pPr>
            <w:r w:rsidRPr="002279EB">
              <w:t>1 344 545,49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5BA433"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B71510" w14:textId="77777777" w:rsidR="002279EB" w:rsidRPr="002279EB" w:rsidRDefault="002279EB" w:rsidP="002279EB">
            <w:pPr>
              <w:ind w:left="-108" w:right="-108"/>
              <w:jc w:val="center"/>
            </w:pPr>
            <w:r w:rsidRPr="002279EB">
              <w:t>0,00</w:t>
            </w:r>
          </w:p>
        </w:tc>
      </w:tr>
      <w:tr w:rsidR="002279EB" w:rsidRPr="002279EB" w14:paraId="1D31919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A42BD" w14:textId="77777777" w:rsidR="002279EB" w:rsidRPr="002279EB" w:rsidRDefault="002279EB" w:rsidP="002279EB">
            <w:pPr>
              <w:ind w:left="-93" w:right="-108"/>
              <w:jc w:val="both"/>
            </w:pPr>
            <w:r w:rsidRPr="002279EB">
              <w:t>Бюджетные инвестиции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F4EBD"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C68B8"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A66AA" w14:textId="77777777" w:rsidR="002279EB" w:rsidRPr="002279EB" w:rsidRDefault="002279EB" w:rsidP="002279EB">
            <w:pPr>
              <w:ind w:left="-108" w:right="-108"/>
              <w:jc w:val="center"/>
            </w:pPr>
            <w:r w:rsidRPr="002279EB">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138FD" w14:textId="77777777" w:rsidR="002279EB" w:rsidRPr="002279EB" w:rsidRDefault="002279EB" w:rsidP="002279EB">
            <w:pPr>
              <w:ind w:left="-108" w:right="-108"/>
              <w:jc w:val="center"/>
            </w:pPr>
            <w:r w:rsidRPr="002279EB">
              <w:t>410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4025A" w14:textId="77777777" w:rsidR="002279EB" w:rsidRPr="002279EB" w:rsidRDefault="002279EB" w:rsidP="002279EB">
            <w:pPr>
              <w:ind w:left="-108" w:right="-108"/>
              <w:jc w:val="center"/>
            </w:pPr>
            <w:r w:rsidRPr="002279EB">
              <w:t>1 344 545,49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6AF24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DCDDB0" w14:textId="77777777" w:rsidR="002279EB" w:rsidRPr="002279EB" w:rsidRDefault="002279EB" w:rsidP="002279EB">
            <w:pPr>
              <w:ind w:left="-108" w:right="-108"/>
              <w:jc w:val="center"/>
            </w:pPr>
            <w:r w:rsidRPr="002279EB">
              <w:t>0,00</w:t>
            </w:r>
          </w:p>
        </w:tc>
      </w:tr>
      <w:tr w:rsidR="002279EB" w:rsidRPr="002279EB" w14:paraId="2C1B63C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AC0470" w14:textId="77777777" w:rsidR="002279EB" w:rsidRPr="002279EB" w:rsidRDefault="002279EB" w:rsidP="002279EB">
            <w:pPr>
              <w:ind w:left="-93" w:right="-108"/>
              <w:jc w:val="both"/>
            </w:pPr>
            <w:r w:rsidRPr="002279EB">
              <w:t>Бюджетные инвестиции в объекты капитального строительства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32EC58"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A1B387"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71076D" w14:textId="77777777" w:rsidR="002279EB" w:rsidRPr="002279EB" w:rsidRDefault="002279EB" w:rsidP="002279EB">
            <w:pPr>
              <w:ind w:left="-108" w:right="-108"/>
              <w:jc w:val="center"/>
            </w:pPr>
            <w:r w:rsidRPr="002279EB">
              <w:t>9200160400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6C215" w14:textId="77777777" w:rsidR="002279EB" w:rsidRPr="002279EB" w:rsidRDefault="002279EB" w:rsidP="002279EB">
            <w:pPr>
              <w:ind w:left="-108" w:right="-108"/>
              <w:jc w:val="center"/>
            </w:pPr>
            <w:r w:rsidRPr="002279EB">
              <w:t>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05F2B" w14:textId="77777777" w:rsidR="002279EB" w:rsidRPr="002279EB" w:rsidRDefault="002279EB" w:rsidP="002279EB">
            <w:pPr>
              <w:ind w:left="-108" w:right="-108"/>
              <w:jc w:val="center"/>
            </w:pPr>
            <w:r w:rsidRPr="002279EB">
              <w:t>1 344 545,49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0FCFA8"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9E5478" w14:textId="77777777" w:rsidR="002279EB" w:rsidRPr="002279EB" w:rsidRDefault="002279EB" w:rsidP="002279EB">
            <w:pPr>
              <w:ind w:left="-108" w:right="-108"/>
              <w:jc w:val="center"/>
            </w:pPr>
            <w:r w:rsidRPr="002279EB">
              <w:t>0,00</w:t>
            </w:r>
          </w:p>
        </w:tc>
      </w:tr>
      <w:tr w:rsidR="002279EB" w:rsidRPr="002279EB" w14:paraId="6B14217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F7726" w14:textId="77777777" w:rsidR="002279EB" w:rsidRPr="002279EB" w:rsidRDefault="002279EB" w:rsidP="002279EB">
            <w:pPr>
              <w:ind w:left="-93" w:right="-108"/>
              <w:jc w:val="both"/>
            </w:pPr>
            <w:proofErr w:type="gramStart"/>
            <w:r w:rsidRPr="002279EB">
              <w:t>Подготовка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w:t>
            </w:r>
            <w:proofErr w:type="gramEnd"/>
            <w:r w:rsidRPr="002279EB">
              <w:t xml:space="preserve"> общего пользования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ACCEF"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4EEC0"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8143F" w14:textId="77777777" w:rsidR="002279EB" w:rsidRPr="002279EB" w:rsidRDefault="002279EB" w:rsidP="002279EB">
            <w:pPr>
              <w:ind w:left="-108" w:right="-108"/>
              <w:jc w:val="center"/>
            </w:pPr>
            <w:r w:rsidRPr="002279EB">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D55D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38966" w14:textId="77777777" w:rsidR="002279EB" w:rsidRPr="002279EB" w:rsidRDefault="002279EB" w:rsidP="002279EB">
            <w:pPr>
              <w:ind w:left="-108" w:right="-108"/>
              <w:jc w:val="center"/>
            </w:pPr>
            <w:r w:rsidRPr="002279EB">
              <w:t>51 796 400,00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BAFBE6" w14:textId="77777777" w:rsidR="002279EB" w:rsidRPr="002279EB" w:rsidRDefault="002279EB" w:rsidP="002279EB">
            <w:pPr>
              <w:ind w:left="-108" w:right="-108"/>
              <w:jc w:val="center"/>
            </w:pPr>
            <w:r w:rsidRPr="002279EB">
              <w:t>20 000 000,00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5E8B55" w14:textId="77777777" w:rsidR="002279EB" w:rsidRPr="002279EB" w:rsidRDefault="002279EB" w:rsidP="002279EB">
            <w:pPr>
              <w:ind w:left="-108" w:right="-108"/>
              <w:jc w:val="center"/>
            </w:pPr>
            <w:r w:rsidRPr="002279EB">
              <w:t>20 000 000,00</w:t>
            </w:r>
          </w:p>
        </w:tc>
      </w:tr>
      <w:tr w:rsidR="002279EB" w:rsidRPr="002279EB" w14:paraId="5BF7537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55135"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96341"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177FA"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64709C" w14:textId="77777777" w:rsidR="002279EB" w:rsidRPr="002279EB" w:rsidRDefault="002279EB" w:rsidP="002279EB">
            <w:pPr>
              <w:ind w:left="-108" w:right="-108"/>
              <w:jc w:val="center"/>
            </w:pPr>
            <w:r w:rsidRPr="002279EB">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0F2C2"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DA71C" w14:textId="77777777" w:rsidR="002279EB" w:rsidRPr="002279EB" w:rsidRDefault="002279EB" w:rsidP="002279EB">
            <w:pPr>
              <w:ind w:left="-108" w:right="-108"/>
              <w:jc w:val="center"/>
            </w:pPr>
            <w:r w:rsidRPr="002279EB">
              <w:t>26 250 035,69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F0C494" w14:textId="77777777" w:rsidR="002279EB" w:rsidRPr="002279EB" w:rsidRDefault="002279EB" w:rsidP="002279EB">
            <w:pPr>
              <w:ind w:left="-108" w:right="-108"/>
              <w:jc w:val="center"/>
            </w:pPr>
            <w:r w:rsidRPr="002279EB">
              <w:t>20 000 000,00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B2085B" w14:textId="77777777" w:rsidR="002279EB" w:rsidRPr="002279EB" w:rsidRDefault="002279EB" w:rsidP="002279EB">
            <w:pPr>
              <w:ind w:left="-108" w:right="-108"/>
              <w:jc w:val="center"/>
            </w:pPr>
            <w:r w:rsidRPr="002279EB">
              <w:t>20 000 000,00</w:t>
            </w:r>
          </w:p>
        </w:tc>
      </w:tr>
      <w:tr w:rsidR="002279EB" w:rsidRPr="002279EB" w14:paraId="1063AEA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8E6DD"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CD6F20"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CD2FF"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A77F91" w14:textId="77777777" w:rsidR="002279EB" w:rsidRPr="002279EB" w:rsidRDefault="002279EB" w:rsidP="002279EB">
            <w:pPr>
              <w:ind w:left="-108" w:right="-108"/>
              <w:jc w:val="center"/>
            </w:pPr>
            <w:r w:rsidRPr="002279EB">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5ABF9"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3688B" w14:textId="77777777" w:rsidR="002279EB" w:rsidRPr="002279EB" w:rsidRDefault="002279EB" w:rsidP="002279EB">
            <w:pPr>
              <w:ind w:left="-108" w:right="-108"/>
              <w:jc w:val="center"/>
            </w:pPr>
            <w:r w:rsidRPr="002279EB">
              <w:t>26 250 035,69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3E645B" w14:textId="77777777" w:rsidR="002279EB" w:rsidRPr="002279EB" w:rsidRDefault="002279EB" w:rsidP="002279EB">
            <w:pPr>
              <w:ind w:left="-108" w:right="-108"/>
              <w:jc w:val="center"/>
            </w:pPr>
            <w:r w:rsidRPr="002279EB">
              <w:t>20 000 000,00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9CB1F4" w14:textId="77777777" w:rsidR="002279EB" w:rsidRPr="002279EB" w:rsidRDefault="002279EB" w:rsidP="002279EB">
            <w:pPr>
              <w:ind w:left="-108" w:right="-108"/>
              <w:jc w:val="center"/>
            </w:pPr>
            <w:r w:rsidRPr="002279EB">
              <w:t>20 000 000,00</w:t>
            </w:r>
          </w:p>
        </w:tc>
      </w:tr>
      <w:tr w:rsidR="002279EB" w:rsidRPr="002279EB" w14:paraId="3DF8B3A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F8A9D"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59C59"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BF114"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C5193" w14:textId="77777777" w:rsidR="002279EB" w:rsidRPr="002279EB" w:rsidRDefault="002279EB" w:rsidP="002279EB">
            <w:pPr>
              <w:ind w:left="-108" w:right="-108"/>
              <w:jc w:val="center"/>
            </w:pPr>
            <w:r w:rsidRPr="002279EB">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24EEA"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A5108" w14:textId="77777777" w:rsidR="002279EB" w:rsidRPr="002279EB" w:rsidRDefault="002279EB" w:rsidP="002279EB">
            <w:pPr>
              <w:ind w:left="-108" w:right="-108"/>
              <w:jc w:val="center"/>
            </w:pPr>
            <w:r w:rsidRPr="002279EB">
              <w:t>26 250 035,69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037A92" w14:textId="77777777" w:rsidR="002279EB" w:rsidRPr="002279EB" w:rsidRDefault="002279EB" w:rsidP="002279EB">
            <w:pPr>
              <w:ind w:left="-108" w:right="-108"/>
              <w:jc w:val="center"/>
            </w:pPr>
            <w:r w:rsidRPr="002279EB">
              <w:t>20 000 000,00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8204A3" w14:textId="77777777" w:rsidR="002279EB" w:rsidRPr="002279EB" w:rsidRDefault="002279EB" w:rsidP="002279EB">
            <w:pPr>
              <w:ind w:left="-108" w:right="-108"/>
              <w:jc w:val="center"/>
            </w:pPr>
            <w:r w:rsidRPr="002279EB">
              <w:t>20 000 000,00</w:t>
            </w:r>
          </w:p>
        </w:tc>
      </w:tr>
      <w:tr w:rsidR="002279EB" w:rsidRPr="002279EB" w14:paraId="370837B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04691" w14:textId="77777777" w:rsidR="002279EB" w:rsidRPr="002279EB" w:rsidRDefault="002279EB" w:rsidP="002279EB">
            <w:pPr>
              <w:ind w:left="-93" w:right="-108"/>
              <w:jc w:val="both"/>
            </w:pPr>
            <w:r w:rsidRPr="002279EB">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FCDB1"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2CECC"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45D98" w14:textId="77777777" w:rsidR="002279EB" w:rsidRPr="002279EB" w:rsidRDefault="002279EB" w:rsidP="002279EB">
            <w:pPr>
              <w:ind w:left="-108" w:right="-108"/>
              <w:jc w:val="center"/>
            </w:pPr>
            <w:r w:rsidRPr="002279EB">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7893B" w14:textId="77777777" w:rsidR="002279EB" w:rsidRPr="002279EB" w:rsidRDefault="002279EB" w:rsidP="002279EB">
            <w:pPr>
              <w:ind w:left="-108" w:right="-108"/>
              <w:jc w:val="center"/>
            </w:pPr>
            <w:r w:rsidRPr="002279EB">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85D66" w14:textId="77777777" w:rsidR="002279EB" w:rsidRPr="002279EB" w:rsidRDefault="002279EB" w:rsidP="002279EB">
            <w:pPr>
              <w:ind w:left="-108" w:right="-108"/>
              <w:jc w:val="center"/>
            </w:pPr>
            <w:r w:rsidRPr="002279EB">
              <w:t>25 546 364,31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03D80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83C424" w14:textId="77777777" w:rsidR="002279EB" w:rsidRPr="002279EB" w:rsidRDefault="002279EB" w:rsidP="002279EB">
            <w:pPr>
              <w:ind w:left="-108" w:right="-108"/>
              <w:jc w:val="center"/>
            </w:pPr>
            <w:r w:rsidRPr="002279EB">
              <w:t>0,00</w:t>
            </w:r>
          </w:p>
        </w:tc>
      </w:tr>
      <w:tr w:rsidR="002279EB" w:rsidRPr="002279EB" w14:paraId="38E8531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E9936" w14:textId="77777777" w:rsidR="002279EB" w:rsidRPr="002279EB" w:rsidRDefault="002279EB" w:rsidP="002279EB">
            <w:pPr>
              <w:ind w:left="-93" w:right="-108"/>
              <w:jc w:val="both"/>
            </w:pPr>
            <w:r w:rsidRPr="002279EB">
              <w:t>Бюджетные инвестиции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588C3A"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085E39"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135951" w14:textId="77777777" w:rsidR="002279EB" w:rsidRPr="002279EB" w:rsidRDefault="002279EB" w:rsidP="002279EB">
            <w:pPr>
              <w:ind w:left="-108" w:right="-108"/>
              <w:jc w:val="center"/>
            </w:pPr>
            <w:r w:rsidRPr="002279EB">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6637F" w14:textId="77777777" w:rsidR="002279EB" w:rsidRPr="002279EB" w:rsidRDefault="002279EB" w:rsidP="002279EB">
            <w:pPr>
              <w:ind w:left="-108" w:right="-108"/>
              <w:jc w:val="center"/>
            </w:pPr>
            <w:r w:rsidRPr="002279EB">
              <w:t>410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3EEA2" w14:textId="77777777" w:rsidR="002279EB" w:rsidRPr="002279EB" w:rsidRDefault="002279EB" w:rsidP="002279EB">
            <w:pPr>
              <w:ind w:left="-108" w:right="-108"/>
              <w:jc w:val="center"/>
            </w:pPr>
            <w:r w:rsidRPr="002279EB">
              <w:t>25 546 364,31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567B1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BE0590" w14:textId="77777777" w:rsidR="002279EB" w:rsidRPr="002279EB" w:rsidRDefault="002279EB" w:rsidP="002279EB">
            <w:pPr>
              <w:ind w:left="-108" w:right="-108"/>
              <w:jc w:val="center"/>
            </w:pPr>
            <w:r w:rsidRPr="002279EB">
              <w:t>0,00</w:t>
            </w:r>
          </w:p>
        </w:tc>
      </w:tr>
      <w:tr w:rsidR="002279EB" w:rsidRPr="002279EB" w14:paraId="4316F1F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82A84" w14:textId="77777777" w:rsidR="002279EB" w:rsidRPr="002279EB" w:rsidRDefault="002279EB" w:rsidP="002279EB">
            <w:pPr>
              <w:ind w:left="-93" w:right="-108"/>
              <w:jc w:val="both"/>
            </w:pPr>
            <w:r w:rsidRPr="002279EB">
              <w:t xml:space="preserve">Бюджетные инвестиции в объекты капитального строительства </w:t>
            </w:r>
            <w:r w:rsidRPr="002279EB">
              <w:lastRenderedPageBreak/>
              <w:t>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13D448" w14:textId="77777777" w:rsidR="002279EB" w:rsidRPr="002279EB" w:rsidRDefault="002279EB" w:rsidP="002279EB">
            <w:pPr>
              <w:ind w:left="-108" w:right="-108"/>
              <w:jc w:val="center"/>
            </w:pPr>
            <w:r w:rsidRPr="002279EB">
              <w:lastRenderedPageBreak/>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3AF31"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24A6F9" w14:textId="77777777" w:rsidR="002279EB" w:rsidRPr="002279EB" w:rsidRDefault="002279EB" w:rsidP="002279EB">
            <w:pPr>
              <w:ind w:left="-108" w:right="-108"/>
              <w:jc w:val="center"/>
            </w:pPr>
            <w:r w:rsidRPr="002279EB">
              <w:t>9200170604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64C77" w14:textId="77777777" w:rsidR="002279EB" w:rsidRPr="002279EB" w:rsidRDefault="002279EB" w:rsidP="002279EB">
            <w:pPr>
              <w:ind w:left="-108" w:right="-108"/>
              <w:jc w:val="center"/>
            </w:pPr>
            <w:r w:rsidRPr="002279EB">
              <w:t>414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038EF" w14:textId="77777777" w:rsidR="002279EB" w:rsidRPr="002279EB" w:rsidRDefault="002279EB" w:rsidP="002279EB">
            <w:pPr>
              <w:ind w:left="-108" w:right="-108"/>
              <w:jc w:val="center"/>
            </w:pPr>
            <w:r w:rsidRPr="002279EB">
              <w:t>25 546 364,31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A52281"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29AE76" w14:textId="77777777" w:rsidR="002279EB" w:rsidRPr="002279EB" w:rsidRDefault="002279EB" w:rsidP="002279EB">
            <w:pPr>
              <w:ind w:left="-108" w:right="-108"/>
              <w:jc w:val="center"/>
            </w:pPr>
            <w:r w:rsidRPr="002279EB">
              <w:t>0,00</w:t>
            </w:r>
          </w:p>
        </w:tc>
      </w:tr>
      <w:tr w:rsidR="002279EB" w:rsidRPr="002279EB" w14:paraId="62EB763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D1F0A" w14:textId="77777777" w:rsidR="002279EB" w:rsidRPr="002279EB" w:rsidRDefault="002279EB" w:rsidP="002279EB">
            <w:pPr>
              <w:ind w:left="-93" w:right="-108"/>
              <w:jc w:val="both"/>
            </w:pPr>
            <w:r w:rsidRPr="002279EB">
              <w:lastRenderedPageBreak/>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ACB712"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811B8" w14:textId="77777777" w:rsidR="002279EB" w:rsidRPr="002279EB" w:rsidRDefault="002279EB" w:rsidP="002279EB">
            <w:pPr>
              <w:ind w:left="-108" w:right="-108"/>
              <w:jc w:val="center"/>
            </w:pPr>
            <w:r w:rsidRPr="002279EB">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C9410"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909F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F648E" w14:textId="77777777" w:rsidR="002279EB" w:rsidRPr="002279EB" w:rsidRDefault="002279EB" w:rsidP="002279EB">
            <w:pPr>
              <w:ind w:left="-108" w:right="-108"/>
              <w:jc w:val="center"/>
            </w:pPr>
            <w:r w:rsidRPr="002279EB">
              <w:t>350 000,00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2154AE" w14:textId="77777777" w:rsidR="002279EB" w:rsidRPr="002279EB" w:rsidRDefault="002279EB" w:rsidP="002279EB">
            <w:pPr>
              <w:ind w:left="-108" w:right="-108"/>
              <w:jc w:val="center"/>
            </w:pPr>
            <w:r w:rsidRPr="002279EB">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BA80C9" w14:textId="77777777" w:rsidR="002279EB" w:rsidRPr="002279EB" w:rsidRDefault="002279EB" w:rsidP="002279EB">
            <w:pPr>
              <w:ind w:left="-108" w:right="-108"/>
              <w:jc w:val="center"/>
            </w:pPr>
            <w:r w:rsidRPr="002279EB">
              <w:t>300 000,00</w:t>
            </w:r>
          </w:p>
        </w:tc>
      </w:tr>
      <w:tr w:rsidR="002279EB" w:rsidRPr="002279EB" w14:paraId="3644E35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3C61E" w14:textId="77777777" w:rsidR="002279EB" w:rsidRPr="002279EB" w:rsidRDefault="002279EB" w:rsidP="002279EB">
            <w:pPr>
              <w:ind w:left="-93" w:right="-108"/>
              <w:jc w:val="both"/>
            </w:pPr>
            <w:r w:rsidRPr="002279EB">
              <w:t>Муниципальная  программа МО «Сурский район» «Развитие малого и среднего предпринимательства в муниципальном образовании «Сурский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4636F"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780CD" w14:textId="77777777" w:rsidR="002279EB" w:rsidRPr="002279EB" w:rsidRDefault="002279EB" w:rsidP="002279EB">
            <w:pPr>
              <w:ind w:left="-108" w:right="-108"/>
              <w:jc w:val="center"/>
            </w:pPr>
            <w:r w:rsidRPr="002279EB">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50C64" w14:textId="77777777" w:rsidR="002279EB" w:rsidRPr="002279EB" w:rsidRDefault="002279EB" w:rsidP="002279EB">
            <w:pPr>
              <w:ind w:left="-108" w:right="-108"/>
              <w:jc w:val="center"/>
            </w:pPr>
            <w:r w:rsidRPr="002279EB">
              <w:t>6300000000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942F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A5052" w14:textId="77777777" w:rsidR="002279EB" w:rsidRPr="002279EB" w:rsidRDefault="002279EB" w:rsidP="002279EB">
            <w:pPr>
              <w:ind w:left="-108" w:right="-108"/>
              <w:jc w:val="center"/>
            </w:pPr>
            <w:r w:rsidRPr="002279EB">
              <w:t>350 000,00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685726" w14:textId="77777777" w:rsidR="002279EB" w:rsidRPr="002279EB" w:rsidRDefault="002279EB" w:rsidP="002279EB">
            <w:pPr>
              <w:ind w:left="-108" w:right="-108"/>
              <w:jc w:val="center"/>
            </w:pPr>
            <w:r w:rsidRPr="002279EB">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E3FBF0" w14:textId="77777777" w:rsidR="002279EB" w:rsidRPr="002279EB" w:rsidRDefault="002279EB" w:rsidP="002279EB">
            <w:pPr>
              <w:ind w:left="-108" w:right="-108"/>
              <w:jc w:val="center"/>
            </w:pPr>
            <w:r w:rsidRPr="002279EB">
              <w:t>300 000,00</w:t>
            </w:r>
          </w:p>
        </w:tc>
      </w:tr>
      <w:tr w:rsidR="002279EB" w:rsidRPr="002279EB" w14:paraId="17D5E64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1EFC0" w14:textId="77777777" w:rsidR="002279EB" w:rsidRPr="002279EB" w:rsidRDefault="002279EB" w:rsidP="002279EB">
            <w:pPr>
              <w:ind w:left="-93" w:right="-108"/>
              <w:jc w:val="both"/>
            </w:pPr>
            <w:r w:rsidRPr="002279EB">
              <w:t>Основное мероприятие «Обеспечение благоприятных условий для развития субъектов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75140"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4B614" w14:textId="77777777" w:rsidR="002279EB" w:rsidRPr="002279EB" w:rsidRDefault="002279EB" w:rsidP="002279EB">
            <w:pPr>
              <w:ind w:left="-108" w:right="-108"/>
              <w:jc w:val="center"/>
            </w:pPr>
            <w:r w:rsidRPr="002279EB">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9EF16" w14:textId="77777777" w:rsidR="002279EB" w:rsidRPr="002279EB" w:rsidRDefault="002279EB" w:rsidP="002279EB">
            <w:pPr>
              <w:ind w:left="-108" w:right="-108"/>
              <w:jc w:val="center"/>
            </w:pPr>
            <w:r w:rsidRPr="002279EB">
              <w:t>6300100000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6065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D3DD8" w14:textId="77777777" w:rsidR="002279EB" w:rsidRPr="002279EB" w:rsidRDefault="002279EB" w:rsidP="002279EB">
            <w:pPr>
              <w:ind w:left="-108" w:right="-108"/>
              <w:jc w:val="center"/>
            </w:pPr>
            <w:r w:rsidRPr="002279EB">
              <w:t>350 000,00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AA814D" w14:textId="77777777" w:rsidR="002279EB" w:rsidRPr="002279EB" w:rsidRDefault="002279EB" w:rsidP="002279EB">
            <w:pPr>
              <w:ind w:left="-108" w:right="-108"/>
              <w:jc w:val="center"/>
            </w:pPr>
            <w:r w:rsidRPr="002279EB">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2F4E27" w14:textId="77777777" w:rsidR="002279EB" w:rsidRPr="002279EB" w:rsidRDefault="002279EB" w:rsidP="002279EB">
            <w:pPr>
              <w:ind w:left="-108" w:right="-108"/>
              <w:jc w:val="center"/>
            </w:pPr>
            <w:r w:rsidRPr="002279EB">
              <w:t>300 000,00</w:t>
            </w:r>
          </w:p>
        </w:tc>
      </w:tr>
      <w:tr w:rsidR="002279EB" w:rsidRPr="002279EB" w14:paraId="2999FFB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08099" w14:textId="77777777" w:rsidR="002279EB" w:rsidRPr="002279EB" w:rsidRDefault="002279EB" w:rsidP="002279EB">
            <w:pPr>
              <w:ind w:left="-93" w:right="-108"/>
              <w:jc w:val="both"/>
            </w:pPr>
            <w:r w:rsidRPr="002279EB">
              <w:t>Финансовое обеспечение «Центра развития предпринимательства Сурского района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822DA5"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DF864" w14:textId="77777777" w:rsidR="002279EB" w:rsidRPr="002279EB" w:rsidRDefault="002279EB" w:rsidP="002279EB">
            <w:pPr>
              <w:ind w:left="-108" w:right="-108"/>
              <w:jc w:val="center"/>
            </w:pPr>
            <w:r w:rsidRPr="002279EB">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CF1248" w14:textId="77777777" w:rsidR="002279EB" w:rsidRPr="002279EB" w:rsidRDefault="002279EB" w:rsidP="002279EB">
            <w:pPr>
              <w:ind w:left="-108" w:right="-108"/>
              <w:jc w:val="center"/>
            </w:pPr>
            <w:r w:rsidRPr="002279EB">
              <w:t>6300160410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3AF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BAAEF" w14:textId="77777777" w:rsidR="002279EB" w:rsidRPr="002279EB" w:rsidRDefault="002279EB" w:rsidP="002279EB">
            <w:pPr>
              <w:ind w:left="-108" w:right="-108"/>
              <w:jc w:val="center"/>
            </w:pPr>
            <w:r w:rsidRPr="002279EB">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697C2D" w14:textId="77777777" w:rsidR="002279EB" w:rsidRPr="002279EB" w:rsidRDefault="002279EB" w:rsidP="002279EB">
            <w:pPr>
              <w:ind w:left="-108" w:right="-108"/>
              <w:jc w:val="center"/>
            </w:pPr>
            <w:r w:rsidRPr="002279EB">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CD8CA9" w14:textId="77777777" w:rsidR="002279EB" w:rsidRPr="002279EB" w:rsidRDefault="002279EB" w:rsidP="002279EB">
            <w:pPr>
              <w:ind w:left="-108" w:right="-108"/>
              <w:jc w:val="center"/>
            </w:pPr>
            <w:r w:rsidRPr="002279EB">
              <w:t>300 000,00</w:t>
            </w:r>
          </w:p>
        </w:tc>
      </w:tr>
      <w:tr w:rsidR="002279EB" w:rsidRPr="002279EB" w14:paraId="585CE67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404E5"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C90DF"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E8005" w14:textId="77777777" w:rsidR="002279EB" w:rsidRPr="002279EB" w:rsidRDefault="002279EB" w:rsidP="002279EB">
            <w:pPr>
              <w:ind w:left="-108" w:right="-108"/>
              <w:jc w:val="center"/>
            </w:pPr>
            <w:r w:rsidRPr="002279EB">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224D2" w14:textId="77777777" w:rsidR="002279EB" w:rsidRPr="002279EB" w:rsidRDefault="002279EB" w:rsidP="002279EB">
            <w:pPr>
              <w:ind w:left="-108" w:right="-108"/>
              <w:jc w:val="center"/>
            </w:pPr>
            <w:r w:rsidRPr="002279EB">
              <w:t>6300160410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B6070"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F5B7C" w14:textId="77777777" w:rsidR="002279EB" w:rsidRPr="002279EB" w:rsidRDefault="002279EB" w:rsidP="002279EB">
            <w:pPr>
              <w:ind w:left="-108" w:right="-108"/>
              <w:jc w:val="center"/>
            </w:pPr>
            <w:r w:rsidRPr="002279EB">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A5AA18" w14:textId="77777777" w:rsidR="002279EB" w:rsidRPr="002279EB" w:rsidRDefault="002279EB" w:rsidP="002279EB">
            <w:pPr>
              <w:ind w:left="-108" w:right="-108"/>
              <w:jc w:val="center"/>
            </w:pPr>
            <w:r w:rsidRPr="002279EB">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7B32E8" w14:textId="77777777" w:rsidR="002279EB" w:rsidRPr="002279EB" w:rsidRDefault="002279EB" w:rsidP="002279EB">
            <w:pPr>
              <w:ind w:left="-108" w:right="-108"/>
              <w:jc w:val="center"/>
            </w:pPr>
            <w:r w:rsidRPr="002279EB">
              <w:t>300 000,00</w:t>
            </w:r>
          </w:p>
        </w:tc>
      </w:tr>
      <w:tr w:rsidR="002279EB" w:rsidRPr="002279EB" w14:paraId="3C8DF05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024A8E" w14:textId="77777777" w:rsidR="002279EB" w:rsidRPr="002279EB" w:rsidRDefault="002279EB" w:rsidP="002279EB">
            <w:pPr>
              <w:ind w:left="-93" w:right="-108"/>
              <w:jc w:val="both"/>
            </w:pPr>
            <w:r w:rsidRPr="002279EB">
              <w:t>Субсидии некоммерческим организациям (за исключением государственных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315EF"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D3E54" w14:textId="77777777" w:rsidR="002279EB" w:rsidRPr="002279EB" w:rsidRDefault="002279EB" w:rsidP="002279EB">
            <w:pPr>
              <w:ind w:left="-108" w:right="-108"/>
              <w:jc w:val="center"/>
            </w:pPr>
            <w:r w:rsidRPr="002279EB">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CE174" w14:textId="77777777" w:rsidR="002279EB" w:rsidRPr="002279EB" w:rsidRDefault="002279EB" w:rsidP="002279EB">
            <w:pPr>
              <w:ind w:left="-108" w:right="-108"/>
              <w:jc w:val="center"/>
            </w:pPr>
            <w:r w:rsidRPr="002279EB">
              <w:t>6300160410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1D6D0" w14:textId="77777777" w:rsidR="002279EB" w:rsidRPr="002279EB" w:rsidRDefault="002279EB" w:rsidP="002279EB">
            <w:pPr>
              <w:ind w:left="-108" w:right="-108"/>
              <w:jc w:val="center"/>
            </w:pPr>
            <w:r w:rsidRPr="002279EB">
              <w:t>630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AC1D5" w14:textId="77777777" w:rsidR="002279EB" w:rsidRPr="002279EB" w:rsidRDefault="002279EB" w:rsidP="002279EB">
            <w:pPr>
              <w:ind w:left="-108" w:right="-108"/>
              <w:jc w:val="center"/>
            </w:pPr>
            <w:r w:rsidRPr="002279EB">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9ABACF" w14:textId="77777777" w:rsidR="002279EB" w:rsidRPr="002279EB" w:rsidRDefault="002279EB" w:rsidP="002279EB">
            <w:pPr>
              <w:ind w:left="-108" w:right="-108"/>
              <w:jc w:val="center"/>
            </w:pPr>
            <w:r w:rsidRPr="002279EB">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FD540B" w14:textId="77777777" w:rsidR="002279EB" w:rsidRPr="002279EB" w:rsidRDefault="002279EB" w:rsidP="002279EB">
            <w:pPr>
              <w:ind w:left="-108" w:right="-108"/>
              <w:jc w:val="center"/>
            </w:pPr>
            <w:r w:rsidRPr="002279EB">
              <w:t>300 000,00</w:t>
            </w:r>
          </w:p>
        </w:tc>
      </w:tr>
      <w:tr w:rsidR="002279EB" w:rsidRPr="002279EB" w14:paraId="5F10105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AA78B" w14:textId="77777777" w:rsidR="002279EB" w:rsidRPr="002279EB" w:rsidRDefault="002279EB" w:rsidP="002279EB">
            <w:pPr>
              <w:ind w:left="-93" w:right="-108"/>
              <w:jc w:val="both"/>
            </w:pPr>
            <w:r w:rsidRPr="002279EB">
              <w:t>Субсидии (гранты в форме субсидий), не подлежащие казначейскому сопровождению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A3E83"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0CF836" w14:textId="77777777" w:rsidR="002279EB" w:rsidRPr="002279EB" w:rsidRDefault="002279EB" w:rsidP="002279EB">
            <w:pPr>
              <w:ind w:left="-108" w:right="-108"/>
              <w:jc w:val="center"/>
            </w:pPr>
            <w:r w:rsidRPr="002279EB">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B1A8A" w14:textId="77777777" w:rsidR="002279EB" w:rsidRPr="002279EB" w:rsidRDefault="002279EB" w:rsidP="002279EB">
            <w:pPr>
              <w:ind w:left="-108" w:right="-108"/>
              <w:jc w:val="center"/>
            </w:pPr>
            <w:r w:rsidRPr="002279EB">
              <w:t>6300160410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601C3" w14:textId="77777777" w:rsidR="002279EB" w:rsidRPr="002279EB" w:rsidRDefault="002279EB" w:rsidP="002279EB">
            <w:pPr>
              <w:ind w:left="-108" w:right="-108"/>
              <w:jc w:val="center"/>
            </w:pPr>
            <w:r w:rsidRPr="002279EB">
              <w:t>633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E89AD" w14:textId="77777777" w:rsidR="002279EB" w:rsidRPr="002279EB" w:rsidRDefault="002279EB" w:rsidP="002279EB">
            <w:pPr>
              <w:ind w:left="-108" w:right="-108"/>
              <w:jc w:val="center"/>
            </w:pPr>
            <w:r w:rsidRPr="002279EB">
              <w:t>300 000,00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44AB01" w14:textId="77777777" w:rsidR="002279EB" w:rsidRPr="002279EB" w:rsidRDefault="002279EB" w:rsidP="002279EB">
            <w:pPr>
              <w:ind w:left="-108" w:right="-108"/>
              <w:jc w:val="center"/>
            </w:pPr>
            <w:r w:rsidRPr="002279EB">
              <w:t>300 000,00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613A8D" w14:textId="77777777" w:rsidR="002279EB" w:rsidRPr="002279EB" w:rsidRDefault="002279EB" w:rsidP="002279EB">
            <w:pPr>
              <w:ind w:left="-108" w:right="-108"/>
              <w:jc w:val="center"/>
            </w:pPr>
            <w:r w:rsidRPr="002279EB">
              <w:t>300 000,00</w:t>
            </w:r>
          </w:p>
        </w:tc>
      </w:tr>
      <w:tr w:rsidR="002279EB" w:rsidRPr="002279EB" w14:paraId="362D5A6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06ACC" w14:textId="77777777" w:rsidR="002279EB" w:rsidRPr="002279EB" w:rsidRDefault="002279EB" w:rsidP="002279EB">
            <w:pPr>
              <w:ind w:left="-93" w:right="-108"/>
              <w:jc w:val="both"/>
            </w:pPr>
            <w:r w:rsidRPr="002279EB">
              <w:t xml:space="preserve">Средства бюджетам муниципальных районов, достигших наилучших значений </w:t>
            </w:r>
            <w:proofErr w:type="gramStart"/>
            <w:r w:rsidRPr="002279EB">
              <w:t>показателей роста объема доходов местных бюджетов</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DD1A0"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FC5D5" w14:textId="77777777" w:rsidR="002279EB" w:rsidRPr="002279EB" w:rsidRDefault="002279EB" w:rsidP="002279EB">
            <w:pPr>
              <w:ind w:left="-108" w:right="-108"/>
              <w:jc w:val="center"/>
            </w:pPr>
            <w:r w:rsidRPr="002279EB">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56CFE" w14:textId="77777777" w:rsidR="002279EB" w:rsidRPr="002279EB" w:rsidRDefault="002279EB" w:rsidP="002279EB">
            <w:pPr>
              <w:ind w:left="-108" w:right="-108"/>
              <w:jc w:val="center"/>
            </w:pPr>
            <w:r w:rsidRPr="002279EB">
              <w:t>6300172040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34CB4"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2559B" w14:textId="77777777" w:rsidR="002279EB" w:rsidRPr="002279EB" w:rsidRDefault="002279EB" w:rsidP="002279EB">
            <w:pPr>
              <w:ind w:left="-108" w:right="-108"/>
              <w:jc w:val="center"/>
            </w:pPr>
            <w:r w:rsidRPr="002279EB">
              <w:t>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FAE856"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AFFA97" w14:textId="77777777" w:rsidR="002279EB" w:rsidRPr="002279EB" w:rsidRDefault="002279EB" w:rsidP="002279EB">
            <w:pPr>
              <w:ind w:left="-108" w:right="-108"/>
              <w:jc w:val="center"/>
            </w:pPr>
            <w:r w:rsidRPr="002279EB">
              <w:t>0,00</w:t>
            </w:r>
          </w:p>
        </w:tc>
      </w:tr>
      <w:tr w:rsidR="002279EB" w:rsidRPr="002279EB" w14:paraId="2057F2C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222AC"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8E09F"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E202F" w14:textId="77777777" w:rsidR="002279EB" w:rsidRPr="002279EB" w:rsidRDefault="002279EB" w:rsidP="002279EB">
            <w:pPr>
              <w:ind w:left="-108" w:right="-108"/>
              <w:jc w:val="center"/>
            </w:pPr>
            <w:r w:rsidRPr="002279EB">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657E8B" w14:textId="77777777" w:rsidR="002279EB" w:rsidRPr="002279EB" w:rsidRDefault="002279EB" w:rsidP="002279EB">
            <w:pPr>
              <w:ind w:left="-108" w:right="-108"/>
              <w:jc w:val="center"/>
            </w:pPr>
            <w:r w:rsidRPr="002279EB">
              <w:t>6300172040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481AC"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F81F7" w14:textId="77777777" w:rsidR="002279EB" w:rsidRPr="002279EB" w:rsidRDefault="002279EB" w:rsidP="002279EB">
            <w:pPr>
              <w:ind w:left="-108" w:right="-108"/>
              <w:jc w:val="center"/>
            </w:pPr>
            <w:r w:rsidRPr="002279EB">
              <w:t>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89E2C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CEDF43" w14:textId="77777777" w:rsidR="002279EB" w:rsidRPr="002279EB" w:rsidRDefault="002279EB" w:rsidP="002279EB">
            <w:pPr>
              <w:ind w:left="-108" w:right="-108"/>
              <w:jc w:val="center"/>
            </w:pPr>
            <w:r w:rsidRPr="002279EB">
              <w:t>0,00</w:t>
            </w:r>
          </w:p>
        </w:tc>
      </w:tr>
      <w:tr w:rsidR="002279EB" w:rsidRPr="002279EB" w14:paraId="734E702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0A2D56" w14:textId="77777777" w:rsidR="002279EB" w:rsidRPr="002279EB" w:rsidRDefault="002279EB" w:rsidP="002279EB">
            <w:pPr>
              <w:ind w:left="-93" w:right="-108"/>
              <w:jc w:val="both"/>
            </w:pPr>
            <w:r w:rsidRPr="002279EB">
              <w:t>Субсидии некоммерческим организациям (за исключением государственных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A230B"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F3EED" w14:textId="77777777" w:rsidR="002279EB" w:rsidRPr="002279EB" w:rsidRDefault="002279EB" w:rsidP="002279EB">
            <w:pPr>
              <w:ind w:left="-108" w:right="-108"/>
              <w:jc w:val="center"/>
            </w:pPr>
            <w:r w:rsidRPr="002279EB">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3DF373" w14:textId="77777777" w:rsidR="002279EB" w:rsidRPr="002279EB" w:rsidRDefault="002279EB" w:rsidP="002279EB">
            <w:pPr>
              <w:ind w:left="-108" w:right="-108"/>
              <w:jc w:val="center"/>
            </w:pPr>
            <w:r w:rsidRPr="002279EB">
              <w:t>6300172040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14518" w14:textId="77777777" w:rsidR="002279EB" w:rsidRPr="002279EB" w:rsidRDefault="002279EB" w:rsidP="002279EB">
            <w:pPr>
              <w:ind w:left="-108" w:right="-108"/>
              <w:jc w:val="center"/>
            </w:pPr>
            <w:r w:rsidRPr="002279EB">
              <w:t>630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453AF" w14:textId="77777777" w:rsidR="002279EB" w:rsidRPr="002279EB" w:rsidRDefault="002279EB" w:rsidP="002279EB">
            <w:pPr>
              <w:ind w:left="-108" w:right="-108"/>
              <w:jc w:val="center"/>
            </w:pPr>
            <w:r w:rsidRPr="002279EB">
              <w:t>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FB094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9F3203" w14:textId="77777777" w:rsidR="002279EB" w:rsidRPr="002279EB" w:rsidRDefault="002279EB" w:rsidP="002279EB">
            <w:pPr>
              <w:ind w:left="-108" w:right="-108"/>
              <w:jc w:val="center"/>
            </w:pPr>
            <w:r w:rsidRPr="002279EB">
              <w:t>0,00</w:t>
            </w:r>
          </w:p>
        </w:tc>
      </w:tr>
      <w:tr w:rsidR="002279EB" w:rsidRPr="002279EB" w14:paraId="2022110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0D9DD" w14:textId="77777777" w:rsidR="002279EB" w:rsidRPr="002279EB" w:rsidRDefault="002279EB" w:rsidP="002279EB">
            <w:pPr>
              <w:ind w:left="-93" w:right="-108"/>
              <w:jc w:val="both"/>
            </w:pPr>
            <w:r w:rsidRPr="002279EB">
              <w:t>Субсидии (гранты в форме субсидий), не подлежащие казначейскому сопровождению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2C363" w14:textId="77777777" w:rsidR="002279EB" w:rsidRPr="002279EB" w:rsidRDefault="002279EB" w:rsidP="002279EB">
            <w:pPr>
              <w:ind w:left="-108" w:right="-108"/>
              <w:jc w:val="center"/>
            </w:pPr>
            <w:r w:rsidRPr="002279EB">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E671B" w14:textId="77777777" w:rsidR="002279EB" w:rsidRPr="002279EB" w:rsidRDefault="002279EB" w:rsidP="002279EB">
            <w:pPr>
              <w:ind w:left="-108" w:right="-108"/>
              <w:jc w:val="center"/>
            </w:pPr>
            <w:r w:rsidRPr="002279EB">
              <w:t>12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67537" w14:textId="77777777" w:rsidR="002279EB" w:rsidRPr="002279EB" w:rsidRDefault="002279EB" w:rsidP="002279EB">
            <w:pPr>
              <w:ind w:left="-108" w:right="-108"/>
              <w:jc w:val="center"/>
            </w:pPr>
            <w:r w:rsidRPr="002279EB">
              <w:t>6300172040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B82DE" w14:textId="77777777" w:rsidR="002279EB" w:rsidRPr="002279EB" w:rsidRDefault="002279EB" w:rsidP="002279EB">
            <w:pPr>
              <w:ind w:left="-108" w:right="-108"/>
              <w:jc w:val="center"/>
            </w:pPr>
            <w:r w:rsidRPr="002279EB">
              <w:t>633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847DA" w14:textId="77777777" w:rsidR="002279EB" w:rsidRPr="002279EB" w:rsidRDefault="002279EB" w:rsidP="002279EB">
            <w:pPr>
              <w:ind w:left="-108" w:right="-108"/>
              <w:jc w:val="center"/>
            </w:pPr>
            <w:r w:rsidRPr="002279EB">
              <w:t>50 000,00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0961CB"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F97C4B" w14:textId="77777777" w:rsidR="002279EB" w:rsidRPr="002279EB" w:rsidRDefault="002279EB" w:rsidP="002279EB">
            <w:pPr>
              <w:ind w:left="-108" w:right="-108"/>
              <w:jc w:val="center"/>
            </w:pPr>
            <w:r w:rsidRPr="002279EB">
              <w:t>0,00</w:t>
            </w:r>
          </w:p>
        </w:tc>
      </w:tr>
      <w:tr w:rsidR="002279EB" w:rsidRPr="002279EB" w14:paraId="1A27E7C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413D5" w14:textId="77777777" w:rsidR="002279EB" w:rsidRPr="002279EB" w:rsidRDefault="002279EB" w:rsidP="002279EB">
            <w:pPr>
              <w:ind w:left="-93" w:right="-108"/>
              <w:jc w:val="both"/>
            </w:pPr>
            <w:r w:rsidRPr="002279EB">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9A780"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B9A29" w14:textId="77777777" w:rsidR="002279EB" w:rsidRPr="002279EB" w:rsidRDefault="002279EB" w:rsidP="002279EB">
            <w:pPr>
              <w:ind w:left="-108" w:right="-108"/>
              <w:jc w:val="center"/>
            </w:pPr>
            <w:r w:rsidRPr="002279EB">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60DBB"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99BE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F702B" w14:textId="77777777" w:rsidR="002279EB" w:rsidRPr="002279EB" w:rsidRDefault="002279EB" w:rsidP="002279EB">
            <w:pPr>
              <w:ind w:left="-108" w:right="-108"/>
              <w:jc w:val="center"/>
            </w:pPr>
            <w:r w:rsidRPr="002279EB">
              <w:t>4 829 667,83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CF0DBD" w14:textId="77777777" w:rsidR="002279EB" w:rsidRPr="002279EB" w:rsidRDefault="002279EB" w:rsidP="002279EB">
            <w:pPr>
              <w:ind w:left="-108" w:right="-108"/>
              <w:jc w:val="center"/>
            </w:pPr>
            <w:r w:rsidRPr="002279EB">
              <w:t>727 477,98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4F100F" w14:textId="77777777" w:rsidR="002279EB" w:rsidRPr="002279EB" w:rsidRDefault="002279EB" w:rsidP="002279EB">
            <w:pPr>
              <w:ind w:left="-108" w:right="-108"/>
              <w:jc w:val="center"/>
            </w:pPr>
            <w:r w:rsidRPr="002279EB">
              <w:t>727 477,98</w:t>
            </w:r>
          </w:p>
        </w:tc>
      </w:tr>
      <w:tr w:rsidR="002279EB" w:rsidRPr="002279EB" w14:paraId="50A1346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41025" w14:textId="77777777" w:rsidR="002279EB" w:rsidRPr="002279EB" w:rsidRDefault="002279EB" w:rsidP="002279EB">
            <w:pPr>
              <w:ind w:left="-93" w:right="-108"/>
              <w:jc w:val="both"/>
            </w:pPr>
            <w:r w:rsidRPr="002279EB">
              <w:t>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C142A"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E55FE"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75B6BB"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00C6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7ED62" w14:textId="77777777" w:rsidR="002279EB" w:rsidRPr="002279EB" w:rsidRDefault="002279EB" w:rsidP="002279EB">
            <w:pPr>
              <w:ind w:left="-108" w:right="-108"/>
              <w:jc w:val="center"/>
            </w:pPr>
            <w:r w:rsidRPr="002279EB">
              <w:t>379 293,20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FAA403" w14:textId="77777777" w:rsidR="002279EB" w:rsidRPr="002279EB" w:rsidRDefault="002279EB" w:rsidP="002279EB">
            <w:pPr>
              <w:ind w:left="-108" w:right="-108"/>
              <w:jc w:val="center"/>
            </w:pPr>
            <w:r w:rsidRPr="002279EB">
              <w:t>379 293,20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2F802" w14:textId="77777777" w:rsidR="002279EB" w:rsidRPr="002279EB" w:rsidRDefault="002279EB" w:rsidP="002279EB">
            <w:pPr>
              <w:ind w:left="-108" w:right="-108"/>
              <w:jc w:val="center"/>
            </w:pPr>
            <w:r w:rsidRPr="002279EB">
              <w:t>379 293,20</w:t>
            </w:r>
          </w:p>
        </w:tc>
      </w:tr>
      <w:tr w:rsidR="002279EB" w:rsidRPr="002279EB" w14:paraId="11EC797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323EF" w14:textId="77777777" w:rsidR="002279EB" w:rsidRPr="002279EB" w:rsidRDefault="002279EB" w:rsidP="002279EB">
            <w:pPr>
              <w:ind w:left="-93" w:right="-108"/>
              <w:jc w:val="both"/>
            </w:pPr>
            <w:r w:rsidRPr="002279EB">
              <w:t xml:space="preserve">Муниципальная программа "Управление муниципальными </w:t>
            </w:r>
            <w:r w:rsidRPr="002279EB">
              <w:lastRenderedPageBreak/>
              <w:t>финансами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67898" w14:textId="77777777" w:rsidR="002279EB" w:rsidRPr="002279EB" w:rsidRDefault="002279EB" w:rsidP="002279EB">
            <w:pPr>
              <w:ind w:left="-108" w:right="-108"/>
              <w:jc w:val="center"/>
            </w:pPr>
            <w:r w:rsidRPr="002279EB">
              <w:lastRenderedPageBreak/>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D20DA"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24FE6" w14:textId="77777777" w:rsidR="002279EB" w:rsidRPr="002279EB" w:rsidRDefault="002279EB" w:rsidP="002279EB">
            <w:pPr>
              <w:ind w:left="-108" w:right="-108"/>
              <w:jc w:val="center"/>
            </w:pPr>
            <w:r w:rsidRPr="002279EB">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CFD20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9BF46" w14:textId="77777777" w:rsidR="002279EB" w:rsidRPr="002279EB" w:rsidRDefault="002279EB" w:rsidP="002279EB">
            <w:pPr>
              <w:ind w:left="-108" w:right="-108"/>
              <w:jc w:val="center"/>
            </w:pPr>
            <w:r w:rsidRPr="002279EB">
              <w:t>379 293,20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BA61D" w14:textId="77777777" w:rsidR="002279EB" w:rsidRPr="002279EB" w:rsidRDefault="002279EB" w:rsidP="002279EB">
            <w:pPr>
              <w:ind w:left="-108" w:right="-108"/>
              <w:jc w:val="center"/>
            </w:pPr>
            <w:r w:rsidRPr="002279EB">
              <w:t>379 293,20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507D88" w14:textId="77777777" w:rsidR="002279EB" w:rsidRPr="002279EB" w:rsidRDefault="002279EB" w:rsidP="002279EB">
            <w:pPr>
              <w:ind w:left="-108" w:right="-108"/>
              <w:jc w:val="center"/>
            </w:pPr>
            <w:r w:rsidRPr="002279EB">
              <w:t>379 293,20</w:t>
            </w:r>
          </w:p>
        </w:tc>
      </w:tr>
      <w:tr w:rsidR="002279EB" w:rsidRPr="002279EB" w14:paraId="024A1EE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FC8068" w14:textId="77777777" w:rsidR="002279EB" w:rsidRPr="002279EB" w:rsidRDefault="002279EB" w:rsidP="002279EB">
            <w:pPr>
              <w:ind w:left="-93" w:right="-108"/>
              <w:jc w:val="both"/>
            </w:pPr>
            <w:r w:rsidRPr="002279EB">
              <w:lastRenderedPageBreak/>
              <w:t>Основное мероприятие " Совершенствование межбюджетных отношений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6D5C5"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3C50E"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B5F83" w14:textId="77777777" w:rsidR="002279EB" w:rsidRPr="002279EB" w:rsidRDefault="002279EB" w:rsidP="002279EB">
            <w:pPr>
              <w:ind w:left="-108" w:right="-108"/>
              <w:jc w:val="center"/>
            </w:pPr>
            <w:r w:rsidRPr="002279EB">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BEB9F"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B1419" w14:textId="77777777" w:rsidR="002279EB" w:rsidRPr="002279EB" w:rsidRDefault="002279EB" w:rsidP="002279EB">
            <w:pPr>
              <w:ind w:left="-108" w:right="-108"/>
              <w:jc w:val="center"/>
            </w:pPr>
            <w:r w:rsidRPr="002279EB">
              <w:t>379 293,20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DEB4B0" w14:textId="77777777" w:rsidR="002279EB" w:rsidRPr="002279EB" w:rsidRDefault="002279EB" w:rsidP="002279EB">
            <w:pPr>
              <w:ind w:left="-108" w:right="-108"/>
              <w:jc w:val="center"/>
            </w:pPr>
            <w:r w:rsidRPr="002279EB">
              <w:t>379 293,20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C680DB" w14:textId="77777777" w:rsidR="002279EB" w:rsidRPr="002279EB" w:rsidRDefault="002279EB" w:rsidP="002279EB">
            <w:pPr>
              <w:ind w:left="-108" w:right="-108"/>
              <w:jc w:val="center"/>
            </w:pPr>
            <w:r w:rsidRPr="002279EB">
              <w:t>379 293,20</w:t>
            </w:r>
          </w:p>
        </w:tc>
      </w:tr>
      <w:tr w:rsidR="002279EB" w:rsidRPr="002279EB" w14:paraId="3067615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FAF52" w14:textId="77777777" w:rsidR="002279EB" w:rsidRPr="002279EB" w:rsidRDefault="002279EB" w:rsidP="002279EB">
            <w:pPr>
              <w:ind w:left="-93" w:right="-108"/>
              <w:jc w:val="both"/>
            </w:pPr>
            <w:r w:rsidRPr="002279EB">
              <w:t>Обеспечение населения баллонным газом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5DA38"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189A9"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AE0C7" w14:textId="77777777" w:rsidR="002279EB" w:rsidRPr="002279EB" w:rsidRDefault="002279EB" w:rsidP="002279EB">
            <w:pPr>
              <w:ind w:left="-108" w:right="-108"/>
              <w:jc w:val="center"/>
            </w:pPr>
            <w:r w:rsidRPr="002279EB">
              <w:t>7700460310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DF79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0A976"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71D786"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6630B6" w14:textId="77777777" w:rsidR="002279EB" w:rsidRPr="002279EB" w:rsidRDefault="002279EB" w:rsidP="002279EB">
            <w:pPr>
              <w:ind w:left="-108" w:right="-108"/>
              <w:jc w:val="center"/>
            </w:pPr>
            <w:r w:rsidRPr="002279EB">
              <w:t>9 981,40</w:t>
            </w:r>
          </w:p>
        </w:tc>
      </w:tr>
      <w:tr w:rsidR="002279EB" w:rsidRPr="002279EB" w14:paraId="6265479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0E8C1F" w14:textId="77777777" w:rsidR="002279EB" w:rsidRPr="002279EB" w:rsidRDefault="002279EB" w:rsidP="002279EB">
            <w:pPr>
              <w:ind w:left="-93" w:right="-108"/>
              <w:jc w:val="both"/>
            </w:pPr>
            <w:r w:rsidRPr="002279EB">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22D3F"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2E9544"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212134" w14:textId="77777777" w:rsidR="002279EB" w:rsidRPr="002279EB" w:rsidRDefault="002279EB" w:rsidP="002279EB">
            <w:pPr>
              <w:ind w:left="-108" w:right="-108"/>
              <w:jc w:val="center"/>
            </w:pPr>
            <w:r w:rsidRPr="002279EB">
              <w:t>7700460310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39703" w14:textId="77777777" w:rsidR="002279EB" w:rsidRPr="002279EB" w:rsidRDefault="002279EB" w:rsidP="002279EB">
            <w:pPr>
              <w:ind w:left="-108" w:right="-108"/>
              <w:jc w:val="center"/>
            </w:pPr>
            <w:r w:rsidRPr="002279EB">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5471A"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457156"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19AF42" w14:textId="77777777" w:rsidR="002279EB" w:rsidRPr="002279EB" w:rsidRDefault="002279EB" w:rsidP="002279EB">
            <w:pPr>
              <w:ind w:left="-108" w:right="-108"/>
              <w:jc w:val="center"/>
            </w:pPr>
            <w:r w:rsidRPr="002279EB">
              <w:t>9 981,40</w:t>
            </w:r>
          </w:p>
        </w:tc>
      </w:tr>
      <w:tr w:rsidR="002279EB" w:rsidRPr="002279EB" w14:paraId="45B5841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8A381" w14:textId="77777777" w:rsidR="002279EB" w:rsidRPr="002279EB" w:rsidRDefault="002279EB" w:rsidP="002279EB">
            <w:pPr>
              <w:ind w:left="-93" w:right="-108"/>
              <w:jc w:val="both"/>
            </w:pPr>
            <w:r w:rsidRPr="002279EB">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56D6B"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38EBE"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7E5F1" w14:textId="77777777" w:rsidR="002279EB" w:rsidRPr="002279EB" w:rsidRDefault="002279EB" w:rsidP="002279EB">
            <w:pPr>
              <w:ind w:left="-108" w:right="-108"/>
              <w:jc w:val="center"/>
            </w:pPr>
            <w:r w:rsidRPr="002279EB">
              <w:t>7700460310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D1D01" w14:textId="77777777" w:rsidR="002279EB" w:rsidRPr="002279EB" w:rsidRDefault="002279EB" w:rsidP="002279EB">
            <w:pPr>
              <w:ind w:left="-108" w:right="-108"/>
              <w:jc w:val="center"/>
            </w:pPr>
            <w:r w:rsidRPr="002279EB">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E69A7"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283803"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F986CE" w14:textId="77777777" w:rsidR="002279EB" w:rsidRPr="002279EB" w:rsidRDefault="002279EB" w:rsidP="002279EB">
            <w:pPr>
              <w:ind w:left="-108" w:right="-108"/>
              <w:jc w:val="center"/>
            </w:pPr>
            <w:r w:rsidRPr="002279EB">
              <w:t>9 981,40</w:t>
            </w:r>
          </w:p>
        </w:tc>
      </w:tr>
      <w:tr w:rsidR="002279EB" w:rsidRPr="002279EB" w14:paraId="112652D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9A853B" w14:textId="77777777" w:rsidR="002279EB" w:rsidRPr="002279EB" w:rsidRDefault="002279EB" w:rsidP="002279EB">
            <w:pPr>
              <w:ind w:left="-93" w:right="-108"/>
              <w:jc w:val="both"/>
            </w:pPr>
            <w:r w:rsidRPr="002279EB">
              <w:t>Организация в границах поселения водоснабжения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61ED2"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937D5"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AF9C2E" w14:textId="77777777" w:rsidR="002279EB" w:rsidRPr="002279EB" w:rsidRDefault="002279EB" w:rsidP="002279EB">
            <w:pPr>
              <w:ind w:left="-108" w:right="-108"/>
              <w:jc w:val="center"/>
            </w:pPr>
            <w:r w:rsidRPr="002279EB">
              <w:t>7700460320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7543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6DB70" w14:textId="77777777" w:rsidR="002279EB" w:rsidRPr="002279EB" w:rsidRDefault="002279EB" w:rsidP="002279EB">
            <w:pPr>
              <w:ind w:left="-108" w:right="-108"/>
              <w:jc w:val="center"/>
            </w:pPr>
            <w:r w:rsidRPr="002279EB">
              <w:t>359 330,40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8D0B29" w14:textId="77777777" w:rsidR="002279EB" w:rsidRPr="002279EB" w:rsidRDefault="002279EB" w:rsidP="002279EB">
            <w:pPr>
              <w:ind w:left="-108" w:right="-108"/>
              <w:jc w:val="center"/>
            </w:pPr>
            <w:r w:rsidRPr="002279EB">
              <w:t>359 330,40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F21BEF" w14:textId="77777777" w:rsidR="002279EB" w:rsidRPr="002279EB" w:rsidRDefault="002279EB" w:rsidP="002279EB">
            <w:pPr>
              <w:ind w:left="-108" w:right="-108"/>
              <w:jc w:val="center"/>
            </w:pPr>
            <w:r w:rsidRPr="002279EB">
              <w:t>359 330,40</w:t>
            </w:r>
          </w:p>
        </w:tc>
      </w:tr>
      <w:tr w:rsidR="002279EB" w:rsidRPr="002279EB" w14:paraId="2B32EE6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5436D" w14:textId="77777777" w:rsidR="002279EB" w:rsidRPr="002279EB" w:rsidRDefault="002279EB" w:rsidP="002279EB">
            <w:pPr>
              <w:ind w:left="-93" w:right="-108"/>
              <w:jc w:val="both"/>
            </w:pPr>
            <w:r w:rsidRPr="002279EB">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851FD"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E22E3"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D3F59" w14:textId="77777777" w:rsidR="002279EB" w:rsidRPr="002279EB" w:rsidRDefault="002279EB" w:rsidP="002279EB">
            <w:pPr>
              <w:ind w:left="-108" w:right="-108"/>
              <w:jc w:val="center"/>
            </w:pPr>
            <w:r w:rsidRPr="002279EB">
              <w:t>7700460320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F40DDA" w14:textId="77777777" w:rsidR="002279EB" w:rsidRPr="002279EB" w:rsidRDefault="002279EB" w:rsidP="002279EB">
            <w:pPr>
              <w:ind w:left="-108" w:right="-108"/>
              <w:jc w:val="center"/>
            </w:pPr>
            <w:r w:rsidRPr="002279EB">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439D7" w14:textId="77777777" w:rsidR="002279EB" w:rsidRPr="002279EB" w:rsidRDefault="002279EB" w:rsidP="002279EB">
            <w:pPr>
              <w:ind w:left="-108" w:right="-108"/>
              <w:jc w:val="center"/>
            </w:pPr>
            <w:r w:rsidRPr="002279EB">
              <w:t>359 330,40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EBB82F" w14:textId="77777777" w:rsidR="002279EB" w:rsidRPr="002279EB" w:rsidRDefault="002279EB" w:rsidP="002279EB">
            <w:pPr>
              <w:ind w:left="-108" w:right="-108"/>
              <w:jc w:val="center"/>
            </w:pPr>
            <w:r w:rsidRPr="002279EB">
              <w:t>359 330,40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05BD10" w14:textId="77777777" w:rsidR="002279EB" w:rsidRPr="002279EB" w:rsidRDefault="002279EB" w:rsidP="002279EB">
            <w:pPr>
              <w:ind w:left="-108" w:right="-108"/>
              <w:jc w:val="center"/>
            </w:pPr>
            <w:r w:rsidRPr="002279EB">
              <w:t>359 330,40</w:t>
            </w:r>
          </w:p>
        </w:tc>
      </w:tr>
      <w:tr w:rsidR="002279EB" w:rsidRPr="002279EB" w14:paraId="77F2E70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F17661" w14:textId="77777777" w:rsidR="002279EB" w:rsidRPr="002279EB" w:rsidRDefault="002279EB" w:rsidP="002279EB">
            <w:pPr>
              <w:ind w:left="-93" w:right="-108"/>
              <w:jc w:val="both"/>
            </w:pPr>
            <w:r w:rsidRPr="002279EB">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75C93"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75E7B"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03773" w14:textId="77777777" w:rsidR="002279EB" w:rsidRPr="002279EB" w:rsidRDefault="002279EB" w:rsidP="002279EB">
            <w:pPr>
              <w:ind w:left="-108" w:right="-108"/>
              <w:jc w:val="center"/>
            </w:pPr>
            <w:r w:rsidRPr="002279EB">
              <w:t>7700460320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C1B69" w14:textId="77777777" w:rsidR="002279EB" w:rsidRPr="002279EB" w:rsidRDefault="002279EB" w:rsidP="002279EB">
            <w:pPr>
              <w:ind w:left="-108" w:right="-108"/>
              <w:jc w:val="center"/>
            </w:pPr>
            <w:r w:rsidRPr="002279EB">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43C86" w14:textId="77777777" w:rsidR="002279EB" w:rsidRPr="002279EB" w:rsidRDefault="002279EB" w:rsidP="002279EB">
            <w:pPr>
              <w:ind w:left="-108" w:right="-108"/>
              <w:jc w:val="center"/>
            </w:pPr>
            <w:r w:rsidRPr="002279EB">
              <w:t>359 330,40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22AF0E" w14:textId="77777777" w:rsidR="002279EB" w:rsidRPr="002279EB" w:rsidRDefault="002279EB" w:rsidP="002279EB">
            <w:pPr>
              <w:ind w:left="-108" w:right="-108"/>
              <w:jc w:val="center"/>
            </w:pPr>
            <w:r w:rsidRPr="002279EB">
              <w:t>359 330,40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A285C6" w14:textId="77777777" w:rsidR="002279EB" w:rsidRPr="002279EB" w:rsidRDefault="002279EB" w:rsidP="002279EB">
            <w:pPr>
              <w:ind w:left="-108" w:right="-108"/>
              <w:jc w:val="center"/>
            </w:pPr>
            <w:r w:rsidRPr="002279EB">
              <w:t>359 330,40</w:t>
            </w:r>
          </w:p>
        </w:tc>
      </w:tr>
      <w:tr w:rsidR="002279EB" w:rsidRPr="002279EB" w14:paraId="0FDEFEC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5D92D" w14:textId="77777777" w:rsidR="002279EB" w:rsidRPr="002279EB" w:rsidRDefault="002279EB" w:rsidP="002279EB">
            <w:pPr>
              <w:ind w:left="-93" w:right="-108"/>
              <w:jc w:val="both"/>
            </w:pPr>
            <w:r w:rsidRPr="002279EB">
              <w:t>Организация сбора и вывоза бытовых отходов и мусора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960E6"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73151"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BE17F" w14:textId="77777777" w:rsidR="002279EB" w:rsidRPr="002279EB" w:rsidRDefault="002279EB" w:rsidP="002279EB">
            <w:pPr>
              <w:ind w:left="-108" w:right="-108"/>
              <w:jc w:val="center"/>
            </w:pPr>
            <w:r w:rsidRPr="002279EB">
              <w:t>7700460360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C67C5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DAA3F"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98EEAD"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096119" w14:textId="77777777" w:rsidR="002279EB" w:rsidRPr="002279EB" w:rsidRDefault="002279EB" w:rsidP="002279EB">
            <w:pPr>
              <w:ind w:left="-108" w:right="-108"/>
              <w:jc w:val="center"/>
            </w:pPr>
            <w:r w:rsidRPr="002279EB">
              <w:t>9 981,40</w:t>
            </w:r>
          </w:p>
        </w:tc>
      </w:tr>
      <w:tr w:rsidR="002279EB" w:rsidRPr="002279EB" w14:paraId="4203438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029EC" w14:textId="77777777" w:rsidR="002279EB" w:rsidRPr="002279EB" w:rsidRDefault="002279EB" w:rsidP="002279EB">
            <w:pPr>
              <w:ind w:left="-93" w:right="-108"/>
              <w:jc w:val="both"/>
            </w:pPr>
            <w:r w:rsidRPr="002279EB">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52D95"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287B8"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D6879" w14:textId="77777777" w:rsidR="002279EB" w:rsidRPr="002279EB" w:rsidRDefault="002279EB" w:rsidP="002279EB">
            <w:pPr>
              <w:ind w:left="-108" w:right="-108"/>
              <w:jc w:val="center"/>
            </w:pPr>
            <w:r w:rsidRPr="002279EB">
              <w:t>7700460360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DC080" w14:textId="77777777" w:rsidR="002279EB" w:rsidRPr="002279EB" w:rsidRDefault="002279EB" w:rsidP="002279EB">
            <w:pPr>
              <w:ind w:left="-108" w:right="-108"/>
              <w:jc w:val="center"/>
            </w:pPr>
            <w:r w:rsidRPr="002279EB">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EC07A"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9AB0DA"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7FA5AA" w14:textId="77777777" w:rsidR="002279EB" w:rsidRPr="002279EB" w:rsidRDefault="002279EB" w:rsidP="002279EB">
            <w:pPr>
              <w:ind w:left="-108" w:right="-108"/>
              <w:jc w:val="center"/>
            </w:pPr>
            <w:r w:rsidRPr="002279EB">
              <w:t>9 981,40</w:t>
            </w:r>
          </w:p>
        </w:tc>
      </w:tr>
      <w:tr w:rsidR="002279EB" w:rsidRPr="002279EB" w14:paraId="5ABF7CC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33511" w14:textId="77777777" w:rsidR="002279EB" w:rsidRPr="002279EB" w:rsidRDefault="002279EB" w:rsidP="002279EB">
            <w:pPr>
              <w:ind w:left="-93" w:right="-108"/>
              <w:jc w:val="both"/>
            </w:pPr>
            <w:r w:rsidRPr="002279EB">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79389"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3B7C0"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D1771" w14:textId="77777777" w:rsidR="002279EB" w:rsidRPr="002279EB" w:rsidRDefault="002279EB" w:rsidP="002279EB">
            <w:pPr>
              <w:ind w:left="-108" w:right="-108"/>
              <w:jc w:val="center"/>
            </w:pPr>
            <w:r w:rsidRPr="002279EB">
              <w:t>7700460360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929F5" w14:textId="77777777" w:rsidR="002279EB" w:rsidRPr="002279EB" w:rsidRDefault="002279EB" w:rsidP="002279EB">
            <w:pPr>
              <w:ind w:left="-108" w:right="-108"/>
              <w:jc w:val="center"/>
            </w:pPr>
            <w:r w:rsidRPr="002279EB">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B8907"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049008"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166F7A" w14:textId="77777777" w:rsidR="002279EB" w:rsidRPr="002279EB" w:rsidRDefault="002279EB" w:rsidP="002279EB">
            <w:pPr>
              <w:ind w:left="-108" w:right="-108"/>
              <w:jc w:val="center"/>
            </w:pPr>
            <w:r w:rsidRPr="002279EB">
              <w:t>9 981,40</w:t>
            </w:r>
          </w:p>
        </w:tc>
      </w:tr>
      <w:tr w:rsidR="002279EB" w:rsidRPr="002279EB" w14:paraId="7BA26A9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3AA5F" w14:textId="77777777" w:rsidR="002279EB" w:rsidRPr="002279EB" w:rsidRDefault="002279EB" w:rsidP="002279EB">
            <w:pPr>
              <w:ind w:left="-93" w:right="-108"/>
              <w:jc w:val="both"/>
            </w:pPr>
            <w:r w:rsidRPr="002279EB">
              <w:t>Другие вопросы в области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BFFEA"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58228"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F23AD"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89A4F"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4A948" w14:textId="77777777" w:rsidR="002279EB" w:rsidRPr="002279EB" w:rsidRDefault="002279EB" w:rsidP="002279EB">
            <w:pPr>
              <w:ind w:left="-108" w:right="-108"/>
              <w:jc w:val="center"/>
            </w:pPr>
            <w:r w:rsidRPr="002279EB">
              <w:t>4 450 374,63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2F0E2A" w14:textId="77777777" w:rsidR="002279EB" w:rsidRPr="002279EB" w:rsidRDefault="002279EB" w:rsidP="002279EB">
            <w:pPr>
              <w:ind w:left="-108" w:right="-108"/>
              <w:jc w:val="center"/>
            </w:pPr>
            <w:r w:rsidRPr="002279EB">
              <w:t>348 184,78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3F4763" w14:textId="77777777" w:rsidR="002279EB" w:rsidRPr="002279EB" w:rsidRDefault="002279EB" w:rsidP="002279EB">
            <w:pPr>
              <w:ind w:left="-108" w:right="-108"/>
              <w:jc w:val="center"/>
            </w:pPr>
            <w:r w:rsidRPr="002279EB">
              <w:t>348 184,78</w:t>
            </w:r>
          </w:p>
        </w:tc>
      </w:tr>
      <w:tr w:rsidR="002279EB" w:rsidRPr="002279EB" w14:paraId="0344149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11E72" w14:textId="77777777" w:rsidR="002279EB" w:rsidRPr="002279EB" w:rsidRDefault="002279EB" w:rsidP="002279EB">
            <w:pPr>
              <w:ind w:left="-93" w:right="-108"/>
              <w:jc w:val="both"/>
            </w:pPr>
            <w:r w:rsidRPr="002279EB">
              <w:t>Мероприятия в рамках непрограммных направлений деятельности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9B63B"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0E5D3"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DBB2C" w14:textId="77777777" w:rsidR="002279EB" w:rsidRPr="002279EB" w:rsidRDefault="002279EB" w:rsidP="002279EB">
            <w:pPr>
              <w:ind w:left="-108" w:right="-108"/>
              <w:jc w:val="center"/>
            </w:pPr>
            <w:r w:rsidRPr="002279EB">
              <w:t>6600000000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279E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C4500" w14:textId="77777777" w:rsidR="002279EB" w:rsidRPr="002279EB" w:rsidRDefault="002279EB" w:rsidP="002279EB">
            <w:pPr>
              <w:ind w:left="-108" w:right="-108"/>
              <w:jc w:val="center"/>
            </w:pPr>
            <w:r w:rsidRPr="002279EB">
              <w:t>513 862,90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EFEAEA" w14:textId="77777777" w:rsidR="002279EB" w:rsidRPr="002279EB" w:rsidRDefault="002279EB" w:rsidP="002279EB">
            <w:pPr>
              <w:ind w:left="-108" w:right="-108"/>
              <w:jc w:val="center"/>
            </w:pPr>
            <w:r w:rsidRPr="002279EB">
              <w:t>318 184,78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13EBA6" w14:textId="77777777" w:rsidR="002279EB" w:rsidRPr="002279EB" w:rsidRDefault="002279EB" w:rsidP="002279EB">
            <w:pPr>
              <w:ind w:left="-108" w:right="-108"/>
              <w:jc w:val="center"/>
            </w:pPr>
            <w:r w:rsidRPr="002279EB">
              <w:t>318 184,78</w:t>
            </w:r>
          </w:p>
        </w:tc>
      </w:tr>
      <w:tr w:rsidR="002279EB" w:rsidRPr="002279EB" w14:paraId="71264A2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61A00" w14:textId="77777777" w:rsidR="002279EB" w:rsidRPr="002279EB" w:rsidRDefault="002279EB" w:rsidP="002279EB">
            <w:pPr>
              <w:ind w:left="-93" w:right="-108"/>
              <w:jc w:val="both"/>
            </w:pPr>
            <w:r w:rsidRPr="002279EB">
              <w:t>Развитие газоснабжения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06098"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69BF5"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9DFB1" w14:textId="77777777" w:rsidR="002279EB" w:rsidRPr="002279EB" w:rsidRDefault="002279EB" w:rsidP="002279EB">
            <w:pPr>
              <w:ind w:left="-108" w:right="-108"/>
              <w:jc w:val="center"/>
            </w:pPr>
            <w:r w:rsidRPr="002279EB">
              <w:t>6600060020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77366"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2F1AF" w14:textId="77777777" w:rsidR="002279EB" w:rsidRPr="002279EB" w:rsidRDefault="002279EB" w:rsidP="002279EB">
            <w:pPr>
              <w:ind w:left="-108" w:right="-108"/>
              <w:jc w:val="center"/>
            </w:pPr>
            <w:r w:rsidRPr="002279EB">
              <w:t>406 792,46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EEBA6A" w14:textId="77777777" w:rsidR="002279EB" w:rsidRPr="002279EB" w:rsidRDefault="002279EB" w:rsidP="002279EB">
            <w:pPr>
              <w:ind w:left="-108" w:right="-108"/>
              <w:jc w:val="center"/>
            </w:pPr>
            <w:r w:rsidRPr="002279EB">
              <w:t>306 792,46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72474E" w14:textId="77777777" w:rsidR="002279EB" w:rsidRPr="002279EB" w:rsidRDefault="002279EB" w:rsidP="002279EB">
            <w:pPr>
              <w:ind w:left="-108" w:right="-108"/>
              <w:jc w:val="center"/>
            </w:pPr>
            <w:r w:rsidRPr="002279EB">
              <w:t>306 792,46</w:t>
            </w:r>
          </w:p>
        </w:tc>
      </w:tr>
      <w:tr w:rsidR="002279EB" w:rsidRPr="002279EB" w14:paraId="132AD4E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7E407"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3D85B"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BFDF8A"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FB217" w14:textId="77777777" w:rsidR="002279EB" w:rsidRPr="002279EB" w:rsidRDefault="002279EB" w:rsidP="002279EB">
            <w:pPr>
              <w:ind w:left="-108" w:right="-108"/>
              <w:jc w:val="center"/>
            </w:pPr>
            <w:r w:rsidRPr="002279EB">
              <w:t>6600060020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FC0A0"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D6A4E" w14:textId="77777777" w:rsidR="002279EB" w:rsidRPr="002279EB" w:rsidRDefault="002279EB" w:rsidP="002279EB">
            <w:pPr>
              <w:ind w:left="-108" w:right="-108"/>
              <w:jc w:val="center"/>
            </w:pPr>
            <w:r w:rsidRPr="002279EB">
              <w:t>406 792,46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440FCE" w14:textId="77777777" w:rsidR="002279EB" w:rsidRPr="002279EB" w:rsidRDefault="002279EB" w:rsidP="002279EB">
            <w:pPr>
              <w:ind w:left="-108" w:right="-108"/>
              <w:jc w:val="center"/>
            </w:pPr>
            <w:r w:rsidRPr="002279EB">
              <w:t>306 792,46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1F55C8" w14:textId="77777777" w:rsidR="002279EB" w:rsidRPr="002279EB" w:rsidRDefault="002279EB" w:rsidP="002279EB">
            <w:pPr>
              <w:ind w:left="-108" w:right="-108"/>
              <w:jc w:val="center"/>
            </w:pPr>
            <w:r w:rsidRPr="002279EB">
              <w:t>306 792,46</w:t>
            </w:r>
          </w:p>
        </w:tc>
      </w:tr>
      <w:tr w:rsidR="002279EB" w:rsidRPr="002279EB" w14:paraId="5AF1C68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36E734"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099B1"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51968"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4C793C" w14:textId="77777777" w:rsidR="002279EB" w:rsidRPr="002279EB" w:rsidRDefault="002279EB" w:rsidP="002279EB">
            <w:pPr>
              <w:ind w:left="-108" w:right="-108"/>
              <w:jc w:val="center"/>
            </w:pPr>
            <w:r w:rsidRPr="002279EB">
              <w:t>6600060020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3AD17"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43155" w14:textId="77777777" w:rsidR="002279EB" w:rsidRPr="002279EB" w:rsidRDefault="002279EB" w:rsidP="002279EB">
            <w:pPr>
              <w:ind w:left="-108" w:right="-108"/>
              <w:jc w:val="center"/>
            </w:pPr>
            <w:r w:rsidRPr="002279EB">
              <w:t>406 792,46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056BE2" w14:textId="77777777" w:rsidR="002279EB" w:rsidRPr="002279EB" w:rsidRDefault="002279EB" w:rsidP="002279EB">
            <w:pPr>
              <w:ind w:left="-108" w:right="-108"/>
              <w:jc w:val="center"/>
            </w:pPr>
            <w:r w:rsidRPr="002279EB">
              <w:t>306 792,46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08AD6C" w14:textId="77777777" w:rsidR="002279EB" w:rsidRPr="002279EB" w:rsidRDefault="002279EB" w:rsidP="002279EB">
            <w:pPr>
              <w:ind w:left="-108" w:right="-108"/>
              <w:jc w:val="center"/>
            </w:pPr>
            <w:r w:rsidRPr="002279EB">
              <w:t>306 792,46</w:t>
            </w:r>
          </w:p>
        </w:tc>
      </w:tr>
      <w:tr w:rsidR="002279EB" w:rsidRPr="002279EB" w14:paraId="2890110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8F42B"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BDD07"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7B335B"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6DED6B" w14:textId="77777777" w:rsidR="002279EB" w:rsidRPr="002279EB" w:rsidRDefault="002279EB" w:rsidP="002279EB">
            <w:pPr>
              <w:ind w:left="-108" w:right="-108"/>
              <w:jc w:val="center"/>
            </w:pPr>
            <w:r w:rsidRPr="002279EB">
              <w:t>6600060020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A0707"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C5343" w14:textId="77777777" w:rsidR="002279EB" w:rsidRPr="002279EB" w:rsidRDefault="002279EB" w:rsidP="002279EB">
            <w:pPr>
              <w:ind w:left="-108" w:right="-108"/>
              <w:jc w:val="center"/>
            </w:pPr>
            <w:r w:rsidRPr="002279EB">
              <w:t>406 792,46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830244" w14:textId="77777777" w:rsidR="002279EB" w:rsidRPr="002279EB" w:rsidRDefault="002279EB" w:rsidP="002279EB">
            <w:pPr>
              <w:ind w:left="-108" w:right="-108"/>
              <w:jc w:val="center"/>
            </w:pPr>
            <w:r w:rsidRPr="002279EB">
              <w:t>306 792,46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FAA4C6" w14:textId="77777777" w:rsidR="002279EB" w:rsidRPr="002279EB" w:rsidRDefault="002279EB" w:rsidP="002279EB">
            <w:pPr>
              <w:ind w:left="-108" w:right="-108"/>
              <w:jc w:val="center"/>
            </w:pPr>
            <w:r w:rsidRPr="002279EB">
              <w:t>306 792,46</w:t>
            </w:r>
          </w:p>
        </w:tc>
      </w:tr>
      <w:tr w:rsidR="002279EB" w:rsidRPr="002279EB" w14:paraId="748A6E3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91B5F" w14:textId="77777777" w:rsidR="002279EB" w:rsidRPr="002279EB" w:rsidRDefault="002279EB" w:rsidP="002279EB">
            <w:pPr>
              <w:ind w:left="-93" w:right="-108"/>
              <w:jc w:val="both"/>
            </w:pPr>
            <w:r w:rsidRPr="002279EB">
              <w:t>Средства для оплаты услуг по проверке сметной документации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CBD458"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DFCBA"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F52D5C" w14:textId="77777777" w:rsidR="002279EB" w:rsidRPr="002279EB" w:rsidRDefault="002279EB" w:rsidP="002279EB">
            <w:pPr>
              <w:ind w:left="-108" w:right="-108"/>
              <w:jc w:val="center"/>
            </w:pPr>
            <w:r w:rsidRPr="002279EB">
              <w:t>6600060690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9E85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2CA69" w14:textId="77777777" w:rsidR="002279EB" w:rsidRPr="002279EB" w:rsidRDefault="002279EB" w:rsidP="002279EB">
            <w:pPr>
              <w:ind w:left="-108" w:right="-108"/>
              <w:jc w:val="center"/>
            </w:pPr>
            <w:r w:rsidRPr="002279EB">
              <w:t>6 854,40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0C0D90"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712AF9" w14:textId="77777777" w:rsidR="002279EB" w:rsidRPr="002279EB" w:rsidRDefault="002279EB" w:rsidP="002279EB">
            <w:pPr>
              <w:ind w:left="-108" w:right="-108"/>
              <w:jc w:val="center"/>
            </w:pPr>
            <w:r w:rsidRPr="002279EB">
              <w:t>0,00</w:t>
            </w:r>
          </w:p>
        </w:tc>
      </w:tr>
      <w:tr w:rsidR="002279EB" w:rsidRPr="002279EB" w14:paraId="34FA2A8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42DEA"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271B5"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0DE6E"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C20C35" w14:textId="77777777" w:rsidR="002279EB" w:rsidRPr="002279EB" w:rsidRDefault="002279EB" w:rsidP="002279EB">
            <w:pPr>
              <w:ind w:left="-108" w:right="-108"/>
              <w:jc w:val="center"/>
            </w:pPr>
            <w:r w:rsidRPr="002279EB">
              <w:t>6600060690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5B3CD3"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92FF6" w14:textId="77777777" w:rsidR="002279EB" w:rsidRPr="002279EB" w:rsidRDefault="002279EB" w:rsidP="002279EB">
            <w:pPr>
              <w:ind w:left="-108" w:right="-108"/>
              <w:jc w:val="center"/>
            </w:pPr>
            <w:r w:rsidRPr="002279EB">
              <w:t>6 854,40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F1CAE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0103C4" w14:textId="77777777" w:rsidR="002279EB" w:rsidRPr="002279EB" w:rsidRDefault="002279EB" w:rsidP="002279EB">
            <w:pPr>
              <w:ind w:left="-108" w:right="-108"/>
              <w:jc w:val="center"/>
            </w:pPr>
            <w:r w:rsidRPr="002279EB">
              <w:t>0,00</w:t>
            </w:r>
          </w:p>
        </w:tc>
      </w:tr>
      <w:tr w:rsidR="002279EB" w:rsidRPr="002279EB" w14:paraId="6A6FC7D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D6875"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D4949"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16E3A"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E98D0" w14:textId="77777777" w:rsidR="002279EB" w:rsidRPr="002279EB" w:rsidRDefault="002279EB" w:rsidP="002279EB">
            <w:pPr>
              <w:ind w:left="-108" w:right="-108"/>
              <w:jc w:val="center"/>
            </w:pPr>
            <w:r w:rsidRPr="002279EB">
              <w:t>6600060690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93310"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8BBF0" w14:textId="77777777" w:rsidR="002279EB" w:rsidRPr="002279EB" w:rsidRDefault="002279EB" w:rsidP="002279EB">
            <w:pPr>
              <w:ind w:left="-108" w:right="-108"/>
              <w:jc w:val="center"/>
            </w:pPr>
            <w:r w:rsidRPr="002279EB">
              <w:t>6 854,40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FEB8D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05AAA1" w14:textId="77777777" w:rsidR="002279EB" w:rsidRPr="002279EB" w:rsidRDefault="002279EB" w:rsidP="002279EB">
            <w:pPr>
              <w:ind w:left="-108" w:right="-108"/>
              <w:jc w:val="center"/>
            </w:pPr>
            <w:r w:rsidRPr="002279EB">
              <w:t>0,00</w:t>
            </w:r>
          </w:p>
        </w:tc>
      </w:tr>
      <w:tr w:rsidR="002279EB" w:rsidRPr="002279EB" w14:paraId="33B3F09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536058" w14:textId="77777777" w:rsidR="002279EB" w:rsidRPr="002279EB" w:rsidRDefault="002279EB" w:rsidP="002279EB">
            <w:pPr>
              <w:ind w:left="-93" w:right="-108"/>
              <w:jc w:val="both"/>
            </w:pPr>
            <w:r w:rsidRPr="002279EB">
              <w:lastRenderedPageBreak/>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401DC"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8325B"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0BA4F" w14:textId="77777777" w:rsidR="002279EB" w:rsidRPr="002279EB" w:rsidRDefault="002279EB" w:rsidP="002279EB">
            <w:pPr>
              <w:ind w:left="-108" w:right="-108"/>
              <w:jc w:val="center"/>
            </w:pPr>
            <w:r w:rsidRPr="002279EB">
              <w:t>6600060690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815BB"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68723" w14:textId="77777777" w:rsidR="002279EB" w:rsidRPr="002279EB" w:rsidRDefault="002279EB" w:rsidP="002279EB">
            <w:pPr>
              <w:ind w:left="-108" w:right="-108"/>
              <w:jc w:val="center"/>
            </w:pPr>
            <w:r w:rsidRPr="002279EB">
              <w:t>6 854,40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BB529C"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5CFF1E" w14:textId="77777777" w:rsidR="002279EB" w:rsidRPr="002279EB" w:rsidRDefault="002279EB" w:rsidP="002279EB">
            <w:pPr>
              <w:ind w:left="-108" w:right="-108"/>
              <w:jc w:val="center"/>
            </w:pPr>
            <w:r w:rsidRPr="002279EB">
              <w:t>0,00</w:t>
            </w:r>
          </w:p>
        </w:tc>
      </w:tr>
      <w:tr w:rsidR="002279EB" w:rsidRPr="002279EB" w14:paraId="22B5C55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1069B" w14:textId="77777777" w:rsidR="002279EB" w:rsidRPr="002279EB" w:rsidRDefault="002279EB" w:rsidP="002279EB">
            <w:pPr>
              <w:ind w:left="-93" w:right="-108"/>
              <w:jc w:val="both"/>
            </w:pPr>
            <w:r w:rsidRPr="002279EB">
              <w:t>Финансовое обеспечение установления нормативов потребления населением твёрдого топлива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71B90"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92014"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08504" w14:textId="77777777" w:rsidR="002279EB" w:rsidRPr="002279EB" w:rsidRDefault="002279EB" w:rsidP="002279EB">
            <w:pPr>
              <w:ind w:left="-108" w:right="-108"/>
              <w:jc w:val="center"/>
            </w:pPr>
            <w:r w:rsidRPr="002279EB">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BDDE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D56C4" w14:textId="77777777" w:rsidR="002279EB" w:rsidRPr="002279EB" w:rsidRDefault="002279EB" w:rsidP="002279EB">
            <w:pPr>
              <w:ind w:left="-108" w:right="-108"/>
              <w:jc w:val="center"/>
            </w:pPr>
            <w:r w:rsidRPr="002279EB">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C6613E" w14:textId="77777777" w:rsidR="002279EB" w:rsidRPr="002279EB" w:rsidRDefault="002279EB" w:rsidP="002279EB">
            <w:pPr>
              <w:ind w:left="-108" w:right="-108"/>
              <w:jc w:val="center"/>
            </w:pPr>
            <w:r w:rsidRPr="002279EB">
              <w:t>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D384C" w14:textId="77777777" w:rsidR="002279EB" w:rsidRPr="002279EB" w:rsidRDefault="002279EB" w:rsidP="002279EB">
            <w:pPr>
              <w:ind w:left="-108" w:right="-108"/>
              <w:jc w:val="center"/>
            </w:pPr>
            <w:r w:rsidRPr="002279EB">
              <w:t>9 000,00</w:t>
            </w:r>
          </w:p>
        </w:tc>
      </w:tr>
      <w:tr w:rsidR="002279EB" w:rsidRPr="002279EB" w14:paraId="1058F99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5FFBD0"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C1B4D"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0306A"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E2B5F" w14:textId="77777777" w:rsidR="002279EB" w:rsidRPr="002279EB" w:rsidRDefault="002279EB" w:rsidP="002279EB">
            <w:pPr>
              <w:ind w:left="-108" w:right="-108"/>
              <w:jc w:val="center"/>
            </w:pPr>
            <w:r w:rsidRPr="002279EB">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2C5AF"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6B32D" w14:textId="77777777" w:rsidR="002279EB" w:rsidRPr="002279EB" w:rsidRDefault="002279EB" w:rsidP="002279EB">
            <w:pPr>
              <w:ind w:left="-108" w:right="-108"/>
              <w:jc w:val="center"/>
            </w:pPr>
            <w:r w:rsidRPr="002279EB">
              <w:t>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948EB4" w14:textId="77777777" w:rsidR="002279EB" w:rsidRPr="002279EB" w:rsidRDefault="002279EB" w:rsidP="002279EB">
            <w:pPr>
              <w:ind w:left="-108" w:right="-108"/>
              <w:jc w:val="center"/>
            </w:pPr>
            <w:r w:rsidRPr="002279EB">
              <w:t>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336290" w14:textId="77777777" w:rsidR="002279EB" w:rsidRPr="002279EB" w:rsidRDefault="002279EB" w:rsidP="002279EB">
            <w:pPr>
              <w:ind w:left="-108" w:right="-108"/>
              <w:jc w:val="center"/>
            </w:pPr>
            <w:r w:rsidRPr="002279EB">
              <w:t>6 000,00</w:t>
            </w:r>
          </w:p>
        </w:tc>
      </w:tr>
      <w:tr w:rsidR="002279EB" w:rsidRPr="002279EB" w14:paraId="6E10ED6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CEAEE" w14:textId="77777777" w:rsidR="002279EB" w:rsidRPr="002279EB" w:rsidRDefault="002279EB" w:rsidP="002279EB">
            <w:pPr>
              <w:ind w:left="-93" w:right="-108"/>
              <w:jc w:val="both"/>
            </w:pPr>
            <w:r w:rsidRPr="002279EB">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D7FB5"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91506"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C871F5" w14:textId="77777777" w:rsidR="002279EB" w:rsidRPr="002279EB" w:rsidRDefault="002279EB" w:rsidP="002279EB">
            <w:pPr>
              <w:ind w:left="-108" w:right="-108"/>
              <w:jc w:val="center"/>
            </w:pPr>
            <w:r w:rsidRPr="002279EB">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87142" w14:textId="77777777" w:rsidR="002279EB" w:rsidRPr="002279EB" w:rsidRDefault="002279EB" w:rsidP="002279EB">
            <w:pPr>
              <w:ind w:left="-108" w:right="-108"/>
              <w:jc w:val="center"/>
            </w:pPr>
            <w:r w:rsidRPr="002279EB">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DE617" w14:textId="77777777" w:rsidR="002279EB" w:rsidRPr="002279EB" w:rsidRDefault="002279EB" w:rsidP="002279EB">
            <w:pPr>
              <w:ind w:left="-108" w:right="-108"/>
              <w:jc w:val="center"/>
            </w:pPr>
            <w:r w:rsidRPr="002279EB">
              <w:t>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60D69A" w14:textId="77777777" w:rsidR="002279EB" w:rsidRPr="002279EB" w:rsidRDefault="002279EB" w:rsidP="002279EB">
            <w:pPr>
              <w:ind w:left="-108" w:right="-108"/>
              <w:jc w:val="center"/>
            </w:pPr>
            <w:r w:rsidRPr="002279EB">
              <w:t>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15880B" w14:textId="77777777" w:rsidR="002279EB" w:rsidRPr="002279EB" w:rsidRDefault="002279EB" w:rsidP="002279EB">
            <w:pPr>
              <w:ind w:left="-108" w:right="-108"/>
              <w:jc w:val="center"/>
            </w:pPr>
            <w:r w:rsidRPr="002279EB">
              <w:t>6 000,00</w:t>
            </w:r>
          </w:p>
        </w:tc>
      </w:tr>
      <w:tr w:rsidR="002279EB" w:rsidRPr="002279EB" w14:paraId="33AE461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F84EC" w14:textId="77777777" w:rsidR="002279EB" w:rsidRPr="002279EB" w:rsidRDefault="002279EB" w:rsidP="002279EB">
            <w:pPr>
              <w:ind w:left="-93" w:right="-108"/>
              <w:jc w:val="both"/>
            </w:pPr>
            <w:r w:rsidRPr="002279EB">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B0DC1"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B6B8C"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39A9CF" w14:textId="77777777" w:rsidR="002279EB" w:rsidRPr="002279EB" w:rsidRDefault="002279EB" w:rsidP="002279EB">
            <w:pPr>
              <w:ind w:left="-108" w:right="-108"/>
              <w:jc w:val="center"/>
            </w:pPr>
            <w:r w:rsidRPr="002279EB">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43CC6" w14:textId="77777777" w:rsidR="002279EB" w:rsidRPr="002279EB" w:rsidRDefault="002279EB" w:rsidP="002279EB">
            <w:pPr>
              <w:ind w:left="-108" w:right="-108"/>
              <w:jc w:val="center"/>
            </w:pPr>
            <w:r w:rsidRPr="002279EB">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C31DA" w14:textId="77777777" w:rsidR="002279EB" w:rsidRPr="002279EB" w:rsidRDefault="002279EB" w:rsidP="002279EB">
            <w:pPr>
              <w:ind w:left="-108" w:right="-108"/>
              <w:jc w:val="center"/>
            </w:pPr>
            <w:r w:rsidRPr="002279EB">
              <w:t>4 608,00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E13B55" w14:textId="77777777" w:rsidR="002279EB" w:rsidRPr="002279EB" w:rsidRDefault="002279EB" w:rsidP="002279EB">
            <w:pPr>
              <w:ind w:left="-108" w:right="-108"/>
              <w:jc w:val="center"/>
            </w:pPr>
            <w:r w:rsidRPr="002279EB">
              <w:t>4 608,00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ADFC21" w14:textId="77777777" w:rsidR="002279EB" w:rsidRPr="002279EB" w:rsidRDefault="002279EB" w:rsidP="002279EB">
            <w:pPr>
              <w:ind w:left="-108" w:right="-108"/>
              <w:jc w:val="center"/>
            </w:pPr>
            <w:r w:rsidRPr="002279EB">
              <w:t>4 608,00</w:t>
            </w:r>
          </w:p>
        </w:tc>
      </w:tr>
      <w:tr w:rsidR="002279EB" w:rsidRPr="002279EB" w14:paraId="1507AA6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2F057" w14:textId="77777777" w:rsidR="002279EB" w:rsidRPr="002279EB" w:rsidRDefault="002279EB" w:rsidP="002279EB">
            <w:pPr>
              <w:ind w:left="-93" w:right="-108"/>
              <w:jc w:val="both"/>
            </w:pPr>
            <w:r w:rsidRPr="002279EB">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AFE3E"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852AF"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98EC54" w14:textId="77777777" w:rsidR="002279EB" w:rsidRPr="002279EB" w:rsidRDefault="002279EB" w:rsidP="002279EB">
            <w:pPr>
              <w:ind w:left="-108" w:right="-108"/>
              <w:jc w:val="center"/>
            </w:pPr>
            <w:r w:rsidRPr="002279EB">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F0372" w14:textId="77777777" w:rsidR="002279EB" w:rsidRPr="002279EB" w:rsidRDefault="002279EB" w:rsidP="002279EB">
            <w:pPr>
              <w:ind w:left="-108" w:right="-108"/>
              <w:jc w:val="center"/>
            </w:pPr>
            <w:r w:rsidRPr="002279EB">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3F757" w14:textId="77777777" w:rsidR="002279EB" w:rsidRPr="002279EB" w:rsidRDefault="002279EB" w:rsidP="002279EB">
            <w:pPr>
              <w:ind w:left="-108" w:right="-108"/>
              <w:jc w:val="center"/>
            </w:pPr>
            <w:r w:rsidRPr="002279EB">
              <w:t>1 392,00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D4B705" w14:textId="77777777" w:rsidR="002279EB" w:rsidRPr="002279EB" w:rsidRDefault="002279EB" w:rsidP="002279EB">
            <w:pPr>
              <w:ind w:left="-108" w:right="-108"/>
              <w:jc w:val="center"/>
            </w:pPr>
            <w:r w:rsidRPr="002279EB">
              <w:t>1 392,00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7E22BE" w14:textId="77777777" w:rsidR="002279EB" w:rsidRPr="002279EB" w:rsidRDefault="002279EB" w:rsidP="002279EB">
            <w:pPr>
              <w:ind w:left="-108" w:right="-108"/>
              <w:jc w:val="center"/>
            </w:pPr>
            <w:r w:rsidRPr="002279EB">
              <w:t>1 392,00</w:t>
            </w:r>
          </w:p>
        </w:tc>
      </w:tr>
      <w:tr w:rsidR="002279EB" w:rsidRPr="002279EB" w14:paraId="2A6AAFE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09039"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9C901"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0ED3A"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996F2" w14:textId="77777777" w:rsidR="002279EB" w:rsidRPr="002279EB" w:rsidRDefault="002279EB" w:rsidP="002279EB">
            <w:pPr>
              <w:ind w:left="-108" w:right="-108"/>
              <w:jc w:val="center"/>
            </w:pPr>
            <w:r w:rsidRPr="002279EB">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0A9B1"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AB4BC" w14:textId="77777777" w:rsidR="002279EB" w:rsidRPr="002279EB" w:rsidRDefault="002279EB" w:rsidP="002279EB">
            <w:pPr>
              <w:ind w:left="-108" w:right="-108"/>
              <w:jc w:val="center"/>
            </w:pPr>
            <w:r w:rsidRPr="002279EB">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644413" w14:textId="77777777" w:rsidR="002279EB" w:rsidRPr="002279EB" w:rsidRDefault="002279EB" w:rsidP="002279EB">
            <w:pPr>
              <w:ind w:left="-108" w:right="-108"/>
              <w:jc w:val="center"/>
            </w:pPr>
            <w:r w:rsidRPr="002279EB">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945416" w14:textId="77777777" w:rsidR="002279EB" w:rsidRPr="002279EB" w:rsidRDefault="002279EB" w:rsidP="002279EB">
            <w:pPr>
              <w:ind w:left="-108" w:right="-108"/>
              <w:jc w:val="center"/>
            </w:pPr>
            <w:r w:rsidRPr="002279EB">
              <w:t>3 000,00</w:t>
            </w:r>
          </w:p>
        </w:tc>
      </w:tr>
      <w:tr w:rsidR="002279EB" w:rsidRPr="002279EB" w14:paraId="23185B3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AF793"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8A742"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A55530"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1CD7B" w14:textId="77777777" w:rsidR="002279EB" w:rsidRPr="002279EB" w:rsidRDefault="002279EB" w:rsidP="002279EB">
            <w:pPr>
              <w:ind w:left="-108" w:right="-108"/>
              <w:jc w:val="center"/>
            </w:pPr>
            <w:r w:rsidRPr="002279EB">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4C69E"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48605" w14:textId="77777777" w:rsidR="002279EB" w:rsidRPr="002279EB" w:rsidRDefault="002279EB" w:rsidP="002279EB">
            <w:pPr>
              <w:ind w:left="-108" w:right="-108"/>
              <w:jc w:val="center"/>
            </w:pPr>
            <w:r w:rsidRPr="002279EB">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4659DE" w14:textId="77777777" w:rsidR="002279EB" w:rsidRPr="002279EB" w:rsidRDefault="002279EB" w:rsidP="002279EB">
            <w:pPr>
              <w:ind w:left="-108" w:right="-108"/>
              <w:jc w:val="center"/>
            </w:pPr>
            <w:r w:rsidRPr="002279EB">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F24A48" w14:textId="77777777" w:rsidR="002279EB" w:rsidRPr="002279EB" w:rsidRDefault="002279EB" w:rsidP="002279EB">
            <w:pPr>
              <w:ind w:left="-108" w:right="-108"/>
              <w:jc w:val="center"/>
            </w:pPr>
            <w:r w:rsidRPr="002279EB">
              <w:t>3 000,00</w:t>
            </w:r>
          </w:p>
        </w:tc>
      </w:tr>
      <w:tr w:rsidR="002279EB" w:rsidRPr="002279EB" w14:paraId="360159A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00327"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5D584"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D2DCD"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E2ED44" w14:textId="77777777" w:rsidR="002279EB" w:rsidRPr="002279EB" w:rsidRDefault="002279EB" w:rsidP="002279EB">
            <w:pPr>
              <w:ind w:left="-108" w:right="-108"/>
              <w:jc w:val="center"/>
            </w:pPr>
            <w:r w:rsidRPr="002279EB">
              <w:t>6600071110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B4EA5F"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01FD8" w14:textId="77777777" w:rsidR="002279EB" w:rsidRPr="002279EB" w:rsidRDefault="002279EB" w:rsidP="002279EB">
            <w:pPr>
              <w:ind w:left="-108" w:right="-108"/>
              <w:jc w:val="center"/>
            </w:pPr>
            <w:r w:rsidRPr="002279EB">
              <w:t>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22796F" w14:textId="77777777" w:rsidR="002279EB" w:rsidRPr="002279EB" w:rsidRDefault="002279EB" w:rsidP="002279EB">
            <w:pPr>
              <w:ind w:left="-108" w:right="-108"/>
              <w:jc w:val="center"/>
            </w:pPr>
            <w:r w:rsidRPr="002279EB">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997A9A" w14:textId="77777777" w:rsidR="002279EB" w:rsidRPr="002279EB" w:rsidRDefault="002279EB" w:rsidP="002279EB">
            <w:pPr>
              <w:ind w:left="-108" w:right="-108"/>
              <w:jc w:val="center"/>
            </w:pPr>
            <w:r w:rsidRPr="002279EB">
              <w:t>3 000,00</w:t>
            </w:r>
          </w:p>
        </w:tc>
      </w:tr>
      <w:tr w:rsidR="002279EB" w:rsidRPr="002279EB" w14:paraId="733361D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88712" w14:textId="77777777" w:rsidR="002279EB" w:rsidRPr="002279EB" w:rsidRDefault="002279EB" w:rsidP="002279EB">
            <w:pPr>
              <w:ind w:left="-93" w:right="-108"/>
              <w:jc w:val="both"/>
            </w:pPr>
            <w:r w:rsidRPr="002279EB">
              <w:t>Средства бюджетам муниципальных районов, достигшим наилучших результатов оценки качества управления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2BAF8"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B987B"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657F19" w14:textId="77777777" w:rsidR="002279EB" w:rsidRPr="002279EB" w:rsidRDefault="002279EB" w:rsidP="002279EB">
            <w:pPr>
              <w:ind w:left="-108" w:right="-108"/>
              <w:jc w:val="center"/>
            </w:pPr>
            <w:r w:rsidRPr="002279EB">
              <w:t>6600072140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C9C8CF"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9882A" w14:textId="77777777" w:rsidR="002279EB" w:rsidRPr="002279EB" w:rsidRDefault="002279EB" w:rsidP="002279EB">
            <w:pPr>
              <w:ind w:left="-108" w:right="-108"/>
              <w:jc w:val="center"/>
            </w:pPr>
            <w:r w:rsidRPr="002279EB">
              <w:t>88 823,72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597A5D"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B82A16" w14:textId="77777777" w:rsidR="002279EB" w:rsidRPr="002279EB" w:rsidRDefault="002279EB" w:rsidP="002279EB">
            <w:pPr>
              <w:ind w:left="-108" w:right="-108"/>
              <w:jc w:val="center"/>
            </w:pPr>
            <w:r w:rsidRPr="002279EB">
              <w:t>0,00</w:t>
            </w:r>
          </w:p>
        </w:tc>
      </w:tr>
      <w:tr w:rsidR="002279EB" w:rsidRPr="002279EB" w14:paraId="021599A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D3266"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33CDB"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029A8A"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EF7913" w14:textId="77777777" w:rsidR="002279EB" w:rsidRPr="002279EB" w:rsidRDefault="002279EB" w:rsidP="002279EB">
            <w:pPr>
              <w:ind w:left="-108" w:right="-108"/>
              <w:jc w:val="center"/>
            </w:pPr>
            <w:r w:rsidRPr="002279EB">
              <w:t>6600072140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498AE"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22FB0" w14:textId="77777777" w:rsidR="002279EB" w:rsidRPr="002279EB" w:rsidRDefault="002279EB" w:rsidP="002279EB">
            <w:pPr>
              <w:ind w:left="-108" w:right="-108"/>
              <w:jc w:val="center"/>
            </w:pPr>
            <w:r w:rsidRPr="002279EB">
              <w:t>88 823,72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CC6308"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FFF98F" w14:textId="77777777" w:rsidR="002279EB" w:rsidRPr="002279EB" w:rsidRDefault="002279EB" w:rsidP="002279EB">
            <w:pPr>
              <w:ind w:left="-108" w:right="-108"/>
              <w:jc w:val="center"/>
            </w:pPr>
            <w:r w:rsidRPr="002279EB">
              <w:t>0,00</w:t>
            </w:r>
          </w:p>
        </w:tc>
      </w:tr>
      <w:tr w:rsidR="002279EB" w:rsidRPr="002279EB" w14:paraId="1F7CB1A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43FB6"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CEAC2"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6E373"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09DD9" w14:textId="77777777" w:rsidR="002279EB" w:rsidRPr="002279EB" w:rsidRDefault="002279EB" w:rsidP="002279EB">
            <w:pPr>
              <w:ind w:left="-108" w:right="-108"/>
              <w:jc w:val="center"/>
            </w:pPr>
            <w:r w:rsidRPr="002279EB">
              <w:t>6600072140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47D52"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8BDC9" w14:textId="77777777" w:rsidR="002279EB" w:rsidRPr="002279EB" w:rsidRDefault="002279EB" w:rsidP="002279EB">
            <w:pPr>
              <w:ind w:left="-108" w:right="-108"/>
              <w:jc w:val="center"/>
            </w:pPr>
            <w:r w:rsidRPr="002279EB">
              <w:t>88 823,72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25796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AF0C6E" w14:textId="77777777" w:rsidR="002279EB" w:rsidRPr="002279EB" w:rsidRDefault="002279EB" w:rsidP="002279EB">
            <w:pPr>
              <w:ind w:left="-108" w:right="-108"/>
              <w:jc w:val="center"/>
            </w:pPr>
            <w:r w:rsidRPr="002279EB">
              <w:t>0,00</w:t>
            </w:r>
          </w:p>
        </w:tc>
      </w:tr>
      <w:tr w:rsidR="002279EB" w:rsidRPr="002279EB" w14:paraId="790B1C3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81768"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6AC0C"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E33C32"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94353" w14:textId="77777777" w:rsidR="002279EB" w:rsidRPr="002279EB" w:rsidRDefault="002279EB" w:rsidP="002279EB">
            <w:pPr>
              <w:ind w:left="-108" w:right="-108"/>
              <w:jc w:val="center"/>
            </w:pPr>
            <w:r w:rsidRPr="002279EB">
              <w:t>6600072140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E8960D"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54D3" w14:textId="77777777" w:rsidR="002279EB" w:rsidRPr="002279EB" w:rsidRDefault="002279EB" w:rsidP="002279EB">
            <w:pPr>
              <w:ind w:left="-108" w:right="-108"/>
              <w:jc w:val="center"/>
            </w:pPr>
            <w:r w:rsidRPr="002279EB">
              <w:t>88 823,72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B01643"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5312F5" w14:textId="77777777" w:rsidR="002279EB" w:rsidRPr="002279EB" w:rsidRDefault="002279EB" w:rsidP="002279EB">
            <w:pPr>
              <w:ind w:left="-108" w:right="-108"/>
              <w:jc w:val="center"/>
            </w:pPr>
            <w:r w:rsidRPr="002279EB">
              <w:t>0,00</w:t>
            </w:r>
          </w:p>
        </w:tc>
      </w:tr>
      <w:tr w:rsidR="002279EB" w:rsidRPr="002279EB" w14:paraId="473710B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55FD0" w14:textId="77777777" w:rsidR="002279EB" w:rsidRPr="002279EB" w:rsidRDefault="002279EB" w:rsidP="002279EB">
            <w:pPr>
              <w:ind w:left="-93" w:right="-108"/>
              <w:jc w:val="both"/>
            </w:pPr>
            <w:r w:rsidRPr="002279EB">
              <w:t>Софинансирование местного бюджета расходных обязательств, связанных с подготовкой проектной документации, строительством и модернизацией сетей наружного освещения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798A81"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32578"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145AE" w14:textId="77777777" w:rsidR="002279EB" w:rsidRPr="002279EB" w:rsidRDefault="002279EB" w:rsidP="002279EB">
            <w:pPr>
              <w:ind w:left="-108" w:right="-108"/>
              <w:jc w:val="center"/>
            </w:pPr>
            <w:r w:rsidRPr="002279EB">
              <w:t>66000S0150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5B234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5AA1F" w14:textId="77777777" w:rsidR="002279EB" w:rsidRPr="002279EB" w:rsidRDefault="002279EB" w:rsidP="002279EB">
            <w:pPr>
              <w:ind w:left="-108" w:right="-108"/>
              <w:jc w:val="center"/>
            </w:pPr>
            <w:r w:rsidRPr="002279EB">
              <w:t>2 392,32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3C31BF" w14:textId="77777777" w:rsidR="002279EB" w:rsidRPr="002279EB" w:rsidRDefault="002279EB" w:rsidP="002279EB">
            <w:pPr>
              <w:ind w:left="-108" w:right="-108"/>
              <w:jc w:val="center"/>
            </w:pPr>
            <w:r w:rsidRPr="002279EB">
              <w:t>2 392,32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4D0EA2" w14:textId="77777777" w:rsidR="002279EB" w:rsidRPr="002279EB" w:rsidRDefault="002279EB" w:rsidP="002279EB">
            <w:pPr>
              <w:ind w:left="-108" w:right="-108"/>
              <w:jc w:val="center"/>
            </w:pPr>
            <w:r w:rsidRPr="002279EB">
              <w:t>2 392,32</w:t>
            </w:r>
          </w:p>
        </w:tc>
      </w:tr>
      <w:tr w:rsidR="002279EB" w:rsidRPr="002279EB" w14:paraId="4549651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88A5EE" w14:textId="77777777" w:rsidR="002279EB" w:rsidRPr="002279EB" w:rsidRDefault="002279EB" w:rsidP="002279EB">
            <w:pPr>
              <w:ind w:left="-93" w:right="-108"/>
              <w:jc w:val="both"/>
            </w:pPr>
            <w:r w:rsidRPr="002279EB">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25B73"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B2942"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ACB0E" w14:textId="77777777" w:rsidR="002279EB" w:rsidRPr="002279EB" w:rsidRDefault="002279EB" w:rsidP="002279EB">
            <w:pPr>
              <w:ind w:left="-108" w:right="-108"/>
              <w:jc w:val="center"/>
            </w:pPr>
            <w:r w:rsidRPr="002279EB">
              <w:t>66000S0150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C9827"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5CF41" w14:textId="77777777" w:rsidR="002279EB" w:rsidRPr="002279EB" w:rsidRDefault="002279EB" w:rsidP="002279EB">
            <w:pPr>
              <w:ind w:left="-108" w:right="-108"/>
              <w:jc w:val="center"/>
            </w:pPr>
            <w:r w:rsidRPr="002279EB">
              <w:t>2 392,32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5CEE92" w14:textId="77777777" w:rsidR="002279EB" w:rsidRPr="002279EB" w:rsidRDefault="002279EB" w:rsidP="002279EB">
            <w:pPr>
              <w:ind w:left="-108" w:right="-108"/>
              <w:jc w:val="center"/>
            </w:pPr>
            <w:r w:rsidRPr="002279EB">
              <w:t>2 392,32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39178D" w14:textId="77777777" w:rsidR="002279EB" w:rsidRPr="002279EB" w:rsidRDefault="002279EB" w:rsidP="002279EB">
            <w:pPr>
              <w:ind w:left="-108" w:right="-108"/>
              <w:jc w:val="center"/>
            </w:pPr>
            <w:r w:rsidRPr="002279EB">
              <w:t>2 392,32</w:t>
            </w:r>
          </w:p>
        </w:tc>
      </w:tr>
      <w:tr w:rsidR="002279EB" w:rsidRPr="002279EB" w14:paraId="4CB0A8F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93B7E"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C1375"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362AB"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D1B01" w14:textId="77777777" w:rsidR="002279EB" w:rsidRPr="002279EB" w:rsidRDefault="002279EB" w:rsidP="002279EB">
            <w:pPr>
              <w:ind w:left="-108" w:right="-108"/>
              <w:jc w:val="center"/>
            </w:pPr>
            <w:r w:rsidRPr="002279EB">
              <w:t>66000S0150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1C9E2"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AB8BF" w14:textId="77777777" w:rsidR="002279EB" w:rsidRPr="002279EB" w:rsidRDefault="002279EB" w:rsidP="002279EB">
            <w:pPr>
              <w:ind w:left="-108" w:right="-108"/>
              <w:jc w:val="center"/>
            </w:pPr>
            <w:r w:rsidRPr="002279EB">
              <w:t>2 392,32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1E4277" w14:textId="77777777" w:rsidR="002279EB" w:rsidRPr="002279EB" w:rsidRDefault="002279EB" w:rsidP="002279EB">
            <w:pPr>
              <w:ind w:left="-108" w:right="-108"/>
              <w:jc w:val="center"/>
            </w:pPr>
            <w:r w:rsidRPr="002279EB">
              <w:t>2 392,32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E8A938" w14:textId="77777777" w:rsidR="002279EB" w:rsidRPr="002279EB" w:rsidRDefault="002279EB" w:rsidP="002279EB">
            <w:pPr>
              <w:ind w:left="-108" w:right="-108"/>
              <w:jc w:val="center"/>
            </w:pPr>
            <w:r w:rsidRPr="002279EB">
              <w:t>2 392,32</w:t>
            </w:r>
          </w:p>
        </w:tc>
      </w:tr>
      <w:tr w:rsidR="002279EB" w:rsidRPr="002279EB" w14:paraId="27A64B1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E69CA"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D395B"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E4323"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F2387C" w14:textId="77777777" w:rsidR="002279EB" w:rsidRPr="002279EB" w:rsidRDefault="002279EB" w:rsidP="002279EB">
            <w:pPr>
              <w:ind w:left="-108" w:right="-108"/>
              <w:jc w:val="center"/>
            </w:pPr>
            <w:r w:rsidRPr="002279EB">
              <w:t>66000S0150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DAB50"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1F3BA" w14:textId="77777777" w:rsidR="002279EB" w:rsidRPr="002279EB" w:rsidRDefault="002279EB" w:rsidP="002279EB">
            <w:pPr>
              <w:ind w:left="-108" w:right="-108"/>
              <w:jc w:val="center"/>
            </w:pPr>
            <w:r w:rsidRPr="002279EB">
              <w:t>2 392,32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001457" w14:textId="77777777" w:rsidR="002279EB" w:rsidRPr="002279EB" w:rsidRDefault="002279EB" w:rsidP="002279EB">
            <w:pPr>
              <w:ind w:left="-108" w:right="-108"/>
              <w:jc w:val="center"/>
            </w:pPr>
            <w:r w:rsidRPr="002279EB">
              <w:t>2 392,32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192B7D" w14:textId="77777777" w:rsidR="002279EB" w:rsidRPr="002279EB" w:rsidRDefault="002279EB" w:rsidP="002279EB">
            <w:pPr>
              <w:ind w:left="-108" w:right="-108"/>
              <w:jc w:val="center"/>
            </w:pPr>
            <w:r w:rsidRPr="002279EB">
              <w:t>2 392,32</w:t>
            </w:r>
          </w:p>
        </w:tc>
      </w:tr>
      <w:tr w:rsidR="002279EB" w:rsidRPr="002279EB" w14:paraId="2436C52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C057B" w14:textId="77777777" w:rsidR="002279EB" w:rsidRPr="002279EB" w:rsidRDefault="002279EB" w:rsidP="002279EB">
            <w:pPr>
              <w:ind w:left="-93" w:right="-108"/>
              <w:jc w:val="both"/>
            </w:pPr>
            <w:r w:rsidRPr="002279EB">
              <w:t>Муниципальная программа "Повышение качества водоснабжения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AFBC7"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9CEB1"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AB4E7D" w14:textId="77777777" w:rsidR="002279EB" w:rsidRPr="002279EB" w:rsidRDefault="002279EB" w:rsidP="002279EB">
            <w:pPr>
              <w:ind w:left="-108" w:right="-108"/>
              <w:jc w:val="center"/>
            </w:pPr>
            <w:r w:rsidRPr="002279EB">
              <w:t>9300000000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F0AB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B11AE" w14:textId="77777777" w:rsidR="002279EB" w:rsidRPr="002279EB" w:rsidRDefault="002279EB" w:rsidP="002279EB">
            <w:pPr>
              <w:ind w:left="-108" w:right="-108"/>
              <w:jc w:val="center"/>
            </w:pPr>
            <w:r w:rsidRPr="002279EB">
              <w:t>3 936 511,73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621C13" w14:textId="77777777" w:rsidR="002279EB" w:rsidRPr="002279EB" w:rsidRDefault="002279EB" w:rsidP="002279EB">
            <w:pPr>
              <w:ind w:left="-108" w:right="-108"/>
              <w:jc w:val="center"/>
            </w:pPr>
            <w:r w:rsidRPr="002279EB">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DBD2E6" w14:textId="77777777" w:rsidR="002279EB" w:rsidRPr="002279EB" w:rsidRDefault="002279EB" w:rsidP="002279EB">
            <w:pPr>
              <w:ind w:left="-108" w:right="-108"/>
              <w:jc w:val="center"/>
            </w:pPr>
            <w:r w:rsidRPr="002279EB">
              <w:t>30 000,00</w:t>
            </w:r>
          </w:p>
        </w:tc>
      </w:tr>
      <w:tr w:rsidR="002279EB" w:rsidRPr="002279EB" w14:paraId="4CC554B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55B54" w14:textId="77777777" w:rsidR="002279EB" w:rsidRPr="002279EB" w:rsidRDefault="002279EB" w:rsidP="002279EB">
            <w:pPr>
              <w:ind w:left="-93" w:right="-108"/>
              <w:jc w:val="both"/>
            </w:pPr>
            <w:r w:rsidRPr="002279EB">
              <w:t>Основное мероприятие "Строительство и реконструкция водопроводных сетей"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FD8546"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EAD84"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367C3" w14:textId="77777777" w:rsidR="002279EB" w:rsidRPr="002279EB" w:rsidRDefault="002279EB" w:rsidP="002279EB">
            <w:pPr>
              <w:ind w:left="-108" w:right="-108"/>
              <w:jc w:val="center"/>
            </w:pPr>
            <w:r w:rsidRPr="002279EB">
              <w:t>9300100000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07044"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FC509" w14:textId="77777777" w:rsidR="002279EB" w:rsidRPr="002279EB" w:rsidRDefault="002279EB" w:rsidP="002279EB">
            <w:pPr>
              <w:ind w:left="-108" w:right="-108"/>
              <w:jc w:val="center"/>
            </w:pPr>
            <w:r w:rsidRPr="002279EB">
              <w:t>3 936 511,73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46A610" w14:textId="77777777" w:rsidR="002279EB" w:rsidRPr="002279EB" w:rsidRDefault="002279EB" w:rsidP="002279EB">
            <w:pPr>
              <w:ind w:left="-108" w:right="-108"/>
              <w:jc w:val="center"/>
            </w:pPr>
            <w:r w:rsidRPr="002279EB">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5D8BB5" w14:textId="77777777" w:rsidR="002279EB" w:rsidRPr="002279EB" w:rsidRDefault="002279EB" w:rsidP="002279EB">
            <w:pPr>
              <w:ind w:left="-108" w:right="-108"/>
              <w:jc w:val="center"/>
            </w:pPr>
            <w:r w:rsidRPr="002279EB">
              <w:t>30 000,00</w:t>
            </w:r>
          </w:p>
        </w:tc>
      </w:tr>
      <w:tr w:rsidR="002279EB" w:rsidRPr="002279EB" w14:paraId="39F69E4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F4ED6" w14:textId="77777777" w:rsidR="002279EB" w:rsidRPr="002279EB" w:rsidRDefault="002279EB" w:rsidP="002279EB">
            <w:pPr>
              <w:ind w:left="-93" w:right="-108"/>
              <w:jc w:val="both"/>
            </w:pPr>
            <w:r w:rsidRPr="002279EB">
              <w:t>Строительство и реконструкцию объектов водоснабжения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05298"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D4571"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DF10B" w14:textId="77777777" w:rsidR="002279EB" w:rsidRPr="002279EB" w:rsidRDefault="002279EB" w:rsidP="002279EB">
            <w:pPr>
              <w:ind w:left="-108" w:right="-108"/>
              <w:jc w:val="center"/>
            </w:pPr>
            <w:r w:rsidRPr="002279EB">
              <w:t>9300160470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5207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B5D9C" w14:textId="77777777" w:rsidR="002279EB" w:rsidRPr="002279EB" w:rsidRDefault="002279EB" w:rsidP="002279EB">
            <w:pPr>
              <w:ind w:left="-108" w:right="-108"/>
              <w:jc w:val="center"/>
            </w:pPr>
            <w:r w:rsidRPr="002279EB">
              <w:t>34 800,00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32DE20" w14:textId="77777777" w:rsidR="002279EB" w:rsidRPr="002279EB" w:rsidRDefault="002279EB" w:rsidP="002279EB">
            <w:pPr>
              <w:ind w:left="-108" w:right="-108"/>
              <w:jc w:val="center"/>
            </w:pPr>
            <w:r w:rsidRPr="002279EB">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802ACB" w14:textId="77777777" w:rsidR="002279EB" w:rsidRPr="002279EB" w:rsidRDefault="002279EB" w:rsidP="002279EB">
            <w:pPr>
              <w:ind w:left="-108" w:right="-108"/>
              <w:jc w:val="center"/>
            </w:pPr>
            <w:r w:rsidRPr="002279EB">
              <w:t>30 000,00</w:t>
            </w:r>
          </w:p>
        </w:tc>
      </w:tr>
      <w:tr w:rsidR="002279EB" w:rsidRPr="002279EB" w14:paraId="0136AC1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34FFA"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C01484"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FFEF8"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5430A" w14:textId="77777777" w:rsidR="002279EB" w:rsidRPr="002279EB" w:rsidRDefault="002279EB" w:rsidP="002279EB">
            <w:pPr>
              <w:ind w:left="-108" w:right="-108"/>
              <w:jc w:val="center"/>
            </w:pPr>
            <w:r w:rsidRPr="002279EB">
              <w:t>9300160470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9B366"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3FE96" w14:textId="77777777" w:rsidR="002279EB" w:rsidRPr="002279EB" w:rsidRDefault="002279EB" w:rsidP="002279EB">
            <w:pPr>
              <w:ind w:left="-108" w:right="-108"/>
              <w:jc w:val="center"/>
            </w:pPr>
            <w:r w:rsidRPr="002279EB">
              <w:t>34 800,00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DA929D" w14:textId="77777777" w:rsidR="002279EB" w:rsidRPr="002279EB" w:rsidRDefault="002279EB" w:rsidP="002279EB">
            <w:pPr>
              <w:ind w:left="-108" w:right="-108"/>
              <w:jc w:val="center"/>
            </w:pPr>
            <w:r w:rsidRPr="002279EB">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377957" w14:textId="77777777" w:rsidR="002279EB" w:rsidRPr="002279EB" w:rsidRDefault="002279EB" w:rsidP="002279EB">
            <w:pPr>
              <w:ind w:left="-108" w:right="-108"/>
              <w:jc w:val="center"/>
            </w:pPr>
            <w:r w:rsidRPr="002279EB">
              <w:t>30 000,00</w:t>
            </w:r>
          </w:p>
        </w:tc>
      </w:tr>
      <w:tr w:rsidR="002279EB" w:rsidRPr="002279EB" w14:paraId="5FAB340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4ABA6"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E9C91B"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D5194A"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81382" w14:textId="77777777" w:rsidR="002279EB" w:rsidRPr="002279EB" w:rsidRDefault="002279EB" w:rsidP="002279EB">
            <w:pPr>
              <w:ind w:left="-108" w:right="-108"/>
              <w:jc w:val="center"/>
            </w:pPr>
            <w:r w:rsidRPr="002279EB">
              <w:t>9300160470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14416"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DBC02" w14:textId="77777777" w:rsidR="002279EB" w:rsidRPr="002279EB" w:rsidRDefault="002279EB" w:rsidP="002279EB">
            <w:pPr>
              <w:ind w:left="-108" w:right="-108"/>
              <w:jc w:val="center"/>
            </w:pPr>
            <w:r w:rsidRPr="002279EB">
              <w:t>34 800,00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128587" w14:textId="77777777" w:rsidR="002279EB" w:rsidRPr="002279EB" w:rsidRDefault="002279EB" w:rsidP="002279EB">
            <w:pPr>
              <w:ind w:left="-108" w:right="-108"/>
              <w:jc w:val="center"/>
            </w:pPr>
            <w:r w:rsidRPr="002279EB">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9935A1" w14:textId="77777777" w:rsidR="002279EB" w:rsidRPr="002279EB" w:rsidRDefault="002279EB" w:rsidP="002279EB">
            <w:pPr>
              <w:ind w:left="-108" w:right="-108"/>
              <w:jc w:val="center"/>
            </w:pPr>
            <w:r w:rsidRPr="002279EB">
              <w:t>30 000,00</w:t>
            </w:r>
          </w:p>
        </w:tc>
      </w:tr>
      <w:tr w:rsidR="002279EB" w:rsidRPr="002279EB" w14:paraId="66CFFDF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91ABC"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37EBC"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A19D01"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11DBD" w14:textId="77777777" w:rsidR="002279EB" w:rsidRPr="002279EB" w:rsidRDefault="002279EB" w:rsidP="002279EB">
            <w:pPr>
              <w:ind w:left="-108" w:right="-108"/>
              <w:jc w:val="center"/>
            </w:pPr>
            <w:r w:rsidRPr="002279EB">
              <w:t>9300160470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E8997"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14CF6" w14:textId="77777777" w:rsidR="002279EB" w:rsidRPr="002279EB" w:rsidRDefault="002279EB" w:rsidP="002279EB">
            <w:pPr>
              <w:ind w:left="-108" w:right="-108"/>
              <w:jc w:val="center"/>
            </w:pPr>
            <w:r w:rsidRPr="002279EB">
              <w:t>34 800,00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522A72" w14:textId="77777777" w:rsidR="002279EB" w:rsidRPr="002279EB" w:rsidRDefault="002279EB" w:rsidP="002279EB">
            <w:pPr>
              <w:ind w:left="-108" w:right="-108"/>
              <w:jc w:val="center"/>
            </w:pPr>
            <w:r w:rsidRPr="002279EB">
              <w:t>30 000,00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333048" w14:textId="77777777" w:rsidR="002279EB" w:rsidRPr="002279EB" w:rsidRDefault="002279EB" w:rsidP="002279EB">
            <w:pPr>
              <w:ind w:left="-108" w:right="-108"/>
              <w:jc w:val="center"/>
            </w:pPr>
            <w:r w:rsidRPr="002279EB">
              <w:t>30 000,00</w:t>
            </w:r>
          </w:p>
        </w:tc>
      </w:tr>
      <w:tr w:rsidR="002279EB" w:rsidRPr="002279EB" w14:paraId="615FAC6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ED554" w14:textId="77777777" w:rsidR="002279EB" w:rsidRPr="002279EB" w:rsidRDefault="002279EB" w:rsidP="002279EB">
            <w:pPr>
              <w:ind w:left="-93" w:right="-108"/>
              <w:jc w:val="both"/>
            </w:pPr>
            <w:r w:rsidRPr="002279EB">
              <w:t>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AE73B"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65BBF8"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8E466" w14:textId="77777777" w:rsidR="002279EB" w:rsidRPr="002279EB" w:rsidRDefault="002279EB" w:rsidP="002279EB">
            <w:pPr>
              <w:ind w:left="-108" w:right="-108"/>
              <w:jc w:val="center"/>
            </w:pPr>
            <w:r w:rsidRPr="002279EB">
              <w:t>9300170020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EE597"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A7EBE" w14:textId="77777777" w:rsidR="002279EB" w:rsidRPr="002279EB" w:rsidRDefault="002279EB" w:rsidP="002279EB">
            <w:pPr>
              <w:ind w:left="-108" w:right="-108"/>
              <w:jc w:val="center"/>
            </w:pPr>
            <w:r w:rsidRPr="002279EB">
              <w:t>3 861 990,00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ACEAEF"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BD973D" w14:textId="77777777" w:rsidR="002279EB" w:rsidRPr="002279EB" w:rsidRDefault="002279EB" w:rsidP="002279EB">
            <w:pPr>
              <w:ind w:left="-108" w:right="-108"/>
              <w:jc w:val="center"/>
            </w:pPr>
            <w:r w:rsidRPr="002279EB">
              <w:t>0,00</w:t>
            </w:r>
          </w:p>
        </w:tc>
      </w:tr>
      <w:tr w:rsidR="002279EB" w:rsidRPr="002279EB" w14:paraId="61B36A3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653A0"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2E7EF"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88840"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FE395" w14:textId="77777777" w:rsidR="002279EB" w:rsidRPr="002279EB" w:rsidRDefault="002279EB" w:rsidP="002279EB">
            <w:pPr>
              <w:ind w:left="-108" w:right="-108"/>
              <w:jc w:val="center"/>
            </w:pPr>
            <w:r w:rsidRPr="002279EB">
              <w:t>9300170020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A86ED"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6E3A0" w14:textId="77777777" w:rsidR="002279EB" w:rsidRPr="002279EB" w:rsidRDefault="002279EB" w:rsidP="002279EB">
            <w:pPr>
              <w:ind w:left="-108" w:right="-108"/>
              <w:jc w:val="center"/>
            </w:pPr>
            <w:r w:rsidRPr="002279EB">
              <w:t>3 861 990,00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F74D70"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629322" w14:textId="77777777" w:rsidR="002279EB" w:rsidRPr="002279EB" w:rsidRDefault="002279EB" w:rsidP="002279EB">
            <w:pPr>
              <w:ind w:left="-108" w:right="-108"/>
              <w:jc w:val="center"/>
            </w:pPr>
            <w:r w:rsidRPr="002279EB">
              <w:t>0,00</w:t>
            </w:r>
          </w:p>
        </w:tc>
      </w:tr>
      <w:tr w:rsidR="002279EB" w:rsidRPr="002279EB" w14:paraId="4E6A296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E011E"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DA687"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A5F96"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1CF77" w14:textId="77777777" w:rsidR="002279EB" w:rsidRPr="002279EB" w:rsidRDefault="002279EB" w:rsidP="002279EB">
            <w:pPr>
              <w:ind w:left="-108" w:right="-108"/>
              <w:jc w:val="center"/>
            </w:pPr>
            <w:r w:rsidRPr="002279EB">
              <w:t>9300170020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0D721"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9F117" w14:textId="77777777" w:rsidR="002279EB" w:rsidRPr="002279EB" w:rsidRDefault="002279EB" w:rsidP="002279EB">
            <w:pPr>
              <w:ind w:left="-108" w:right="-108"/>
              <w:jc w:val="center"/>
            </w:pPr>
            <w:r w:rsidRPr="002279EB">
              <w:t>3 861 990,00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92F2F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7FF86C" w14:textId="77777777" w:rsidR="002279EB" w:rsidRPr="002279EB" w:rsidRDefault="002279EB" w:rsidP="002279EB">
            <w:pPr>
              <w:ind w:left="-108" w:right="-108"/>
              <w:jc w:val="center"/>
            </w:pPr>
            <w:r w:rsidRPr="002279EB">
              <w:t>0,00</w:t>
            </w:r>
          </w:p>
        </w:tc>
      </w:tr>
      <w:tr w:rsidR="002279EB" w:rsidRPr="002279EB" w14:paraId="7CF26BB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2B938"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875A8"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D67F7A"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E5562B" w14:textId="77777777" w:rsidR="002279EB" w:rsidRPr="002279EB" w:rsidRDefault="002279EB" w:rsidP="002279EB">
            <w:pPr>
              <w:ind w:left="-108" w:right="-108"/>
              <w:jc w:val="center"/>
            </w:pPr>
            <w:r w:rsidRPr="002279EB">
              <w:t>9300170020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78A36"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E043F" w14:textId="77777777" w:rsidR="002279EB" w:rsidRPr="002279EB" w:rsidRDefault="002279EB" w:rsidP="002279EB">
            <w:pPr>
              <w:ind w:left="-108" w:right="-108"/>
              <w:jc w:val="center"/>
            </w:pPr>
            <w:r w:rsidRPr="002279EB">
              <w:t>3 861 990,00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25BB6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943CEF" w14:textId="77777777" w:rsidR="002279EB" w:rsidRPr="002279EB" w:rsidRDefault="002279EB" w:rsidP="002279EB">
            <w:pPr>
              <w:ind w:left="-108" w:right="-108"/>
              <w:jc w:val="center"/>
            </w:pPr>
            <w:r w:rsidRPr="002279EB">
              <w:t>0,00</w:t>
            </w:r>
          </w:p>
        </w:tc>
      </w:tr>
      <w:tr w:rsidR="002279EB" w:rsidRPr="002279EB" w14:paraId="5FF054D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B7C4F" w14:textId="77777777" w:rsidR="002279EB" w:rsidRPr="002279EB" w:rsidRDefault="002279EB" w:rsidP="002279EB">
            <w:pPr>
              <w:ind w:left="-93" w:right="-108"/>
              <w:jc w:val="both"/>
            </w:pPr>
            <w:r w:rsidRPr="002279EB">
              <w:t>Софинансирование местного бюджета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CD650"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69F65"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DA17D" w14:textId="77777777" w:rsidR="002279EB" w:rsidRPr="002279EB" w:rsidRDefault="002279EB" w:rsidP="002279EB">
            <w:pPr>
              <w:ind w:left="-108" w:right="-108"/>
              <w:jc w:val="center"/>
            </w:pPr>
            <w:r w:rsidRPr="002279EB">
              <w:t>93001S0020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8E9F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37880" w14:textId="77777777" w:rsidR="002279EB" w:rsidRPr="002279EB" w:rsidRDefault="002279EB" w:rsidP="002279EB">
            <w:pPr>
              <w:ind w:left="-108" w:right="-108"/>
              <w:jc w:val="center"/>
            </w:pPr>
            <w:r w:rsidRPr="002279EB">
              <w:t>39 721,73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2AEF3"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9E820F" w14:textId="77777777" w:rsidR="002279EB" w:rsidRPr="002279EB" w:rsidRDefault="002279EB" w:rsidP="002279EB">
            <w:pPr>
              <w:ind w:left="-108" w:right="-108"/>
              <w:jc w:val="center"/>
            </w:pPr>
            <w:r w:rsidRPr="002279EB">
              <w:t>0,00</w:t>
            </w:r>
          </w:p>
        </w:tc>
      </w:tr>
      <w:tr w:rsidR="002279EB" w:rsidRPr="002279EB" w14:paraId="32132E1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46CD7" w14:textId="77777777" w:rsidR="002279EB" w:rsidRPr="002279EB" w:rsidRDefault="002279EB" w:rsidP="002279EB">
            <w:pPr>
              <w:ind w:left="-93" w:right="-108"/>
              <w:jc w:val="both"/>
            </w:pPr>
            <w:r w:rsidRPr="002279EB">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043AE"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1404D"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CBEDD" w14:textId="77777777" w:rsidR="002279EB" w:rsidRPr="002279EB" w:rsidRDefault="002279EB" w:rsidP="002279EB">
            <w:pPr>
              <w:ind w:left="-108" w:right="-108"/>
              <w:jc w:val="center"/>
            </w:pPr>
            <w:r w:rsidRPr="002279EB">
              <w:t>93001S0020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2E58D"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D0DB8" w14:textId="77777777" w:rsidR="002279EB" w:rsidRPr="002279EB" w:rsidRDefault="002279EB" w:rsidP="002279EB">
            <w:pPr>
              <w:ind w:left="-108" w:right="-108"/>
              <w:jc w:val="center"/>
            </w:pPr>
            <w:r w:rsidRPr="002279EB">
              <w:t>39 721,73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A407D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E86B8" w14:textId="77777777" w:rsidR="002279EB" w:rsidRPr="002279EB" w:rsidRDefault="002279EB" w:rsidP="002279EB">
            <w:pPr>
              <w:ind w:left="-108" w:right="-108"/>
              <w:jc w:val="center"/>
            </w:pPr>
            <w:r w:rsidRPr="002279EB">
              <w:t>0,00</w:t>
            </w:r>
          </w:p>
        </w:tc>
      </w:tr>
      <w:tr w:rsidR="002279EB" w:rsidRPr="002279EB" w14:paraId="63BB737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BFBC1"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5D4F6"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79D89"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36523" w14:textId="77777777" w:rsidR="002279EB" w:rsidRPr="002279EB" w:rsidRDefault="002279EB" w:rsidP="002279EB">
            <w:pPr>
              <w:ind w:left="-108" w:right="-108"/>
              <w:jc w:val="center"/>
            </w:pPr>
            <w:r w:rsidRPr="002279EB">
              <w:t>93001S0020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BDDCA"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83B6A" w14:textId="77777777" w:rsidR="002279EB" w:rsidRPr="002279EB" w:rsidRDefault="002279EB" w:rsidP="002279EB">
            <w:pPr>
              <w:ind w:left="-108" w:right="-108"/>
              <w:jc w:val="center"/>
            </w:pPr>
            <w:r w:rsidRPr="002279EB">
              <w:t>39 721,73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1C31B8"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AC1C04" w14:textId="77777777" w:rsidR="002279EB" w:rsidRPr="002279EB" w:rsidRDefault="002279EB" w:rsidP="002279EB">
            <w:pPr>
              <w:ind w:left="-108" w:right="-108"/>
              <w:jc w:val="center"/>
            </w:pPr>
            <w:r w:rsidRPr="002279EB">
              <w:t>0,00</w:t>
            </w:r>
          </w:p>
        </w:tc>
      </w:tr>
      <w:tr w:rsidR="002279EB" w:rsidRPr="002279EB" w14:paraId="21E8A51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93D93"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C03B8" w14:textId="77777777" w:rsidR="002279EB" w:rsidRPr="002279EB" w:rsidRDefault="002279EB" w:rsidP="002279EB">
            <w:pPr>
              <w:ind w:left="-108" w:right="-108"/>
              <w:jc w:val="center"/>
            </w:pPr>
            <w:r w:rsidRPr="002279EB">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7A973" w14:textId="77777777" w:rsidR="002279EB" w:rsidRPr="002279EB" w:rsidRDefault="002279EB" w:rsidP="002279EB">
            <w:pPr>
              <w:ind w:left="-108" w:right="-108"/>
              <w:jc w:val="center"/>
            </w:pPr>
            <w:r w:rsidRPr="002279EB">
              <w:t>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EC6123" w14:textId="77777777" w:rsidR="002279EB" w:rsidRPr="002279EB" w:rsidRDefault="002279EB" w:rsidP="002279EB">
            <w:pPr>
              <w:ind w:left="-108" w:right="-108"/>
              <w:jc w:val="center"/>
            </w:pPr>
            <w:r w:rsidRPr="002279EB">
              <w:t>93001S0020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77D0A"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4D61B" w14:textId="77777777" w:rsidR="002279EB" w:rsidRPr="002279EB" w:rsidRDefault="002279EB" w:rsidP="002279EB">
            <w:pPr>
              <w:ind w:left="-108" w:right="-108"/>
              <w:jc w:val="center"/>
            </w:pPr>
            <w:r w:rsidRPr="002279EB">
              <w:t>39 721,73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768BC0"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DBF23B" w14:textId="77777777" w:rsidR="002279EB" w:rsidRPr="002279EB" w:rsidRDefault="002279EB" w:rsidP="002279EB">
            <w:pPr>
              <w:ind w:left="-108" w:right="-108"/>
              <w:jc w:val="center"/>
            </w:pPr>
            <w:r w:rsidRPr="002279EB">
              <w:t>0,00</w:t>
            </w:r>
          </w:p>
        </w:tc>
      </w:tr>
      <w:tr w:rsidR="002279EB" w:rsidRPr="002279EB" w14:paraId="68DF582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122D28" w14:textId="77777777" w:rsidR="002279EB" w:rsidRPr="002279EB" w:rsidRDefault="002279EB" w:rsidP="002279EB">
            <w:pPr>
              <w:ind w:left="-93" w:right="-108"/>
              <w:jc w:val="both"/>
            </w:pPr>
            <w:r w:rsidRPr="002279EB">
              <w:t>Охрана окружающей среды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B5483" w14:textId="77777777" w:rsidR="002279EB" w:rsidRPr="002279EB" w:rsidRDefault="002279EB" w:rsidP="002279EB">
            <w:pPr>
              <w:ind w:left="-108" w:right="-108"/>
              <w:jc w:val="center"/>
            </w:pPr>
            <w:r w:rsidRPr="002279EB">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5FE88" w14:textId="77777777" w:rsidR="002279EB" w:rsidRPr="002279EB" w:rsidRDefault="002279EB" w:rsidP="002279EB">
            <w:pPr>
              <w:ind w:left="-108" w:right="-108"/>
              <w:jc w:val="center"/>
            </w:pPr>
            <w:r w:rsidRPr="002279EB">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2722F"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3598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F6650" w14:textId="77777777" w:rsidR="002279EB" w:rsidRPr="002279EB" w:rsidRDefault="002279EB" w:rsidP="002279EB">
            <w:pPr>
              <w:ind w:left="-108" w:right="-108"/>
              <w:jc w:val="center"/>
            </w:pPr>
            <w:r w:rsidRPr="002279EB">
              <w:t>30 453,54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F50113" w14:textId="77777777" w:rsidR="002279EB" w:rsidRPr="002279EB" w:rsidRDefault="002279EB" w:rsidP="002279EB">
            <w:pPr>
              <w:ind w:left="-108" w:right="-108"/>
              <w:jc w:val="center"/>
            </w:pPr>
            <w:r w:rsidRPr="002279EB">
              <w:t>422 395,00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3712F6" w14:textId="77777777" w:rsidR="002279EB" w:rsidRPr="002279EB" w:rsidRDefault="002279EB" w:rsidP="002279EB">
            <w:pPr>
              <w:ind w:left="-108" w:right="-108"/>
              <w:jc w:val="center"/>
            </w:pPr>
            <w:r w:rsidRPr="002279EB">
              <w:t>2 472 560,00</w:t>
            </w:r>
          </w:p>
        </w:tc>
      </w:tr>
      <w:tr w:rsidR="002279EB" w:rsidRPr="002279EB" w14:paraId="315D35B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44F86D" w14:textId="77777777" w:rsidR="002279EB" w:rsidRPr="002279EB" w:rsidRDefault="002279EB" w:rsidP="002279EB">
            <w:pPr>
              <w:ind w:left="-93" w:right="-108"/>
              <w:jc w:val="both"/>
            </w:pPr>
            <w:r w:rsidRPr="002279EB">
              <w:t>Сбор, удаление отходов и очистка сточных вод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B52E6" w14:textId="77777777" w:rsidR="002279EB" w:rsidRPr="002279EB" w:rsidRDefault="002279EB" w:rsidP="002279EB">
            <w:pPr>
              <w:ind w:left="-108" w:right="-108"/>
              <w:jc w:val="center"/>
            </w:pPr>
            <w:r w:rsidRPr="002279EB">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83192"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829D29"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3EFAF"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ED27C" w14:textId="77777777" w:rsidR="002279EB" w:rsidRPr="002279EB" w:rsidRDefault="002279EB" w:rsidP="002279EB">
            <w:pPr>
              <w:ind w:left="-108" w:right="-108"/>
              <w:jc w:val="center"/>
            </w:pPr>
            <w:r w:rsidRPr="002279EB">
              <w:t>30 453,54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FDA495" w14:textId="77777777" w:rsidR="002279EB" w:rsidRPr="002279EB" w:rsidRDefault="002279EB" w:rsidP="002279EB">
            <w:pPr>
              <w:ind w:left="-108" w:right="-108"/>
              <w:jc w:val="center"/>
            </w:pPr>
            <w:r w:rsidRPr="002279EB">
              <w:t>422 395,00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9FB12F" w14:textId="77777777" w:rsidR="002279EB" w:rsidRPr="002279EB" w:rsidRDefault="002279EB" w:rsidP="002279EB">
            <w:pPr>
              <w:ind w:left="-108" w:right="-108"/>
              <w:jc w:val="center"/>
            </w:pPr>
            <w:r w:rsidRPr="002279EB">
              <w:t>2 472 560,00</w:t>
            </w:r>
          </w:p>
        </w:tc>
      </w:tr>
      <w:tr w:rsidR="002279EB" w:rsidRPr="002279EB" w14:paraId="719A602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34915" w14:textId="77777777" w:rsidR="002279EB" w:rsidRPr="002279EB" w:rsidRDefault="002279EB" w:rsidP="002279EB">
            <w:pPr>
              <w:ind w:left="-93" w:right="-108"/>
              <w:jc w:val="both"/>
            </w:pPr>
            <w:r w:rsidRPr="002279EB">
              <w:t>Муниципальная  программа "Охрана окружающей среды муниципального образования "Сурский район" Ульяновской области на 2021-2025 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79807" w14:textId="77777777" w:rsidR="002279EB" w:rsidRPr="002279EB" w:rsidRDefault="002279EB" w:rsidP="002279EB">
            <w:pPr>
              <w:ind w:left="-108" w:right="-108"/>
              <w:jc w:val="center"/>
            </w:pPr>
            <w:r w:rsidRPr="002279EB">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FFF83"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CA1C8E" w14:textId="77777777" w:rsidR="002279EB" w:rsidRPr="002279EB" w:rsidRDefault="002279EB" w:rsidP="002279EB">
            <w:pPr>
              <w:ind w:left="-108" w:right="-108"/>
              <w:jc w:val="center"/>
            </w:pPr>
            <w:r w:rsidRPr="002279EB">
              <w:t>9800000000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656D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F4FFA" w14:textId="77777777" w:rsidR="002279EB" w:rsidRPr="002279EB" w:rsidRDefault="002279EB" w:rsidP="002279EB">
            <w:pPr>
              <w:ind w:left="-108" w:right="-108"/>
              <w:jc w:val="center"/>
            </w:pPr>
            <w:r w:rsidRPr="002279EB">
              <w:t>30 453,54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1BEEAF" w14:textId="77777777" w:rsidR="002279EB" w:rsidRPr="002279EB" w:rsidRDefault="002279EB" w:rsidP="002279EB">
            <w:pPr>
              <w:ind w:left="-108" w:right="-108"/>
              <w:jc w:val="center"/>
            </w:pPr>
            <w:r w:rsidRPr="002279EB">
              <w:t>422 395,00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A06048" w14:textId="77777777" w:rsidR="002279EB" w:rsidRPr="002279EB" w:rsidRDefault="002279EB" w:rsidP="002279EB">
            <w:pPr>
              <w:ind w:left="-108" w:right="-108"/>
              <w:jc w:val="center"/>
            </w:pPr>
            <w:r w:rsidRPr="002279EB">
              <w:t>2 472 560,00</w:t>
            </w:r>
          </w:p>
        </w:tc>
      </w:tr>
      <w:tr w:rsidR="002279EB" w:rsidRPr="002279EB" w14:paraId="62BD64F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89D20" w14:textId="77777777" w:rsidR="002279EB" w:rsidRPr="002279EB" w:rsidRDefault="002279EB" w:rsidP="002279EB">
            <w:pPr>
              <w:ind w:left="-93" w:right="-108"/>
              <w:jc w:val="both"/>
            </w:pPr>
            <w:r w:rsidRPr="002279EB">
              <w:t>Основное мероприятие «Обустройство мест (площадок) для накопления (в том числе для раздельного накопления) твёрдых коммунальных отходов»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0BB5A" w14:textId="77777777" w:rsidR="002279EB" w:rsidRPr="002279EB" w:rsidRDefault="002279EB" w:rsidP="002279EB">
            <w:pPr>
              <w:ind w:left="-108" w:right="-108"/>
              <w:jc w:val="center"/>
            </w:pPr>
            <w:r w:rsidRPr="002279EB">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046A8"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A38881" w14:textId="77777777" w:rsidR="002279EB" w:rsidRPr="002279EB" w:rsidRDefault="002279EB" w:rsidP="002279EB">
            <w:pPr>
              <w:ind w:left="-108" w:right="-108"/>
              <w:jc w:val="center"/>
            </w:pPr>
            <w:r w:rsidRPr="002279EB">
              <w:t>9800100000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B87EC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55251" w14:textId="77777777" w:rsidR="002279EB" w:rsidRPr="002279EB" w:rsidRDefault="002279EB" w:rsidP="002279EB">
            <w:pPr>
              <w:ind w:left="-108" w:right="-108"/>
              <w:jc w:val="center"/>
            </w:pPr>
            <w:r w:rsidRPr="002279EB">
              <w:t>30 453,54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93D116" w14:textId="77777777" w:rsidR="002279EB" w:rsidRPr="002279EB" w:rsidRDefault="002279EB" w:rsidP="002279EB">
            <w:pPr>
              <w:ind w:left="-108" w:right="-108"/>
              <w:jc w:val="center"/>
            </w:pPr>
            <w:r w:rsidRPr="002279EB">
              <w:t>422 395,00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C8DC70" w14:textId="77777777" w:rsidR="002279EB" w:rsidRPr="002279EB" w:rsidRDefault="002279EB" w:rsidP="002279EB">
            <w:pPr>
              <w:ind w:left="-108" w:right="-108"/>
              <w:jc w:val="center"/>
            </w:pPr>
            <w:r w:rsidRPr="002279EB">
              <w:t>2 472 560,00</w:t>
            </w:r>
          </w:p>
        </w:tc>
      </w:tr>
      <w:tr w:rsidR="002279EB" w:rsidRPr="002279EB" w14:paraId="3C59F6F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D64A7E" w14:textId="77777777" w:rsidR="002279EB" w:rsidRPr="002279EB" w:rsidRDefault="002279EB" w:rsidP="002279EB">
            <w:pPr>
              <w:ind w:left="-93" w:right="-108"/>
              <w:jc w:val="both"/>
            </w:pPr>
            <w:r w:rsidRPr="002279EB">
              <w:t>Софинансирование расходных обязательств, связанных с обустройством мест (площадок) накопления твёрдых коммунальных отходов (в том числе для раздельного сбора твёрдых коммунальных отходов) в населённых пунктах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F48E8E" w14:textId="77777777" w:rsidR="002279EB" w:rsidRPr="002279EB" w:rsidRDefault="002279EB" w:rsidP="002279EB">
            <w:pPr>
              <w:ind w:left="-108" w:right="-108"/>
              <w:jc w:val="center"/>
            </w:pPr>
            <w:r w:rsidRPr="002279EB">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D9BB5"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B121E" w14:textId="77777777" w:rsidR="002279EB" w:rsidRPr="002279EB" w:rsidRDefault="002279EB" w:rsidP="002279EB">
            <w:pPr>
              <w:ind w:left="-108" w:right="-108"/>
              <w:jc w:val="center"/>
            </w:pPr>
            <w:r w:rsidRPr="002279EB">
              <w:t>9800170070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2FEE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A24B6" w14:textId="77777777" w:rsidR="002279EB" w:rsidRPr="002279EB" w:rsidRDefault="002279EB" w:rsidP="002279EB">
            <w:pPr>
              <w:ind w:left="-108" w:right="-108"/>
              <w:jc w:val="center"/>
            </w:pPr>
            <w:r w:rsidRPr="002279EB">
              <w:t>30 149,00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6F1B75" w14:textId="77777777" w:rsidR="002279EB" w:rsidRPr="002279EB" w:rsidRDefault="002279EB" w:rsidP="002279EB">
            <w:pPr>
              <w:ind w:left="-108" w:right="-108"/>
              <w:jc w:val="center"/>
            </w:pPr>
            <w:r w:rsidRPr="002279EB">
              <w:t>422 093,00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7D19F7" w14:textId="77777777" w:rsidR="002279EB" w:rsidRPr="002279EB" w:rsidRDefault="002279EB" w:rsidP="002279EB">
            <w:pPr>
              <w:ind w:left="-108" w:right="-108"/>
              <w:jc w:val="center"/>
            </w:pPr>
            <w:r w:rsidRPr="002279EB">
              <w:t>2 472 258,00</w:t>
            </w:r>
          </w:p>
        </w:tc>
      </w:tr>
      <w:tr w:rsidR="002279EB" w:rsidRPr="002279EB" w14:paraId="2D7E960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53514"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2330E" w14:textId="77777777" w:rsidR="002279EB" w:rsidRPr="002279EB" w:rsidRDefault="002279EB" w:rsidP="002279EB">
            <w:pPr>
              <w:ind w:left="-108" w:right="-108"/>
              <w:jc w:val="center"/>
            </w:pPr>
            <w:r w:rsidRPr="002279EB">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D846A"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ADB8A9" w14:textId="77777777" w:rsidR="002279EB" w:rsidRPr="002279EB" w:rsidRDefault="002279EB" w:rsidP="002279EB">
            <w:pPr>
              <w:ind w:left="-108" w:right="-108"/>
              <w:jc w:val="center"/>
            </w:pPr>
            <w:r w:rsidRPr="002279EB">
              <w:t>9800170070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9229A5"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4A19D" w14:textId="77777777" w:rsidR="002279EB" w:rsidRPr="002279EB" w:rsidRDefault="002279EB" w:rsidP="002279EB">
            <w:pPr>
              <w:ind w:left="-108" w:right="-108"/>
              <w:jc w:val="center"/>
            </w:pPr>
            <w:r w:rsidRPr="002279EB">
              <w:t>30 149,00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C8FBD9" w14:textId="77777777" w:rsidR="002279EB" w:rsidRPr="002279EB" w:rsidRDefault="002279EB" w:rsidP="002279EB">
            <w:pPr>
              <w:ind w:left="-108" w:right="-108"/>
              <w:jc w:val="center"/>
            </w:pPr>
            <w:r w:rsidRPr="002279EB">
              <w:t>422 093,00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727850" w14:textId="77777777" w:rsidR="002279EB" w:rsidRPr="002279EB" w:rsidRDefault="002279EB" w:rsidP="002279EB">
            <w:pPr>
              <w:ind w:left="-108" w:right="-108"/>
              <w:jc w:val="center"/>
            </w:pPr>
            <w:r w:rsidRPr="002279EB">
              <w:t>2 472 258,00</w:t>
            </w:r>
          </w:p>
        </w:tc>
      </w:tr>
      <w:tr w:rsidR="002279EB" w:rsidRPr="002279EB" w14:paraId="5C65C2B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DE214"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7162D" w14:textId="77777777" w:rsidR="002279EB" w:rsidRPr="002279EB" w:rsidRDefault="002279EB" w:rsidP="002279EB">
            <w:pPr>
              <w:ind w:left="-108" w:right="-108"/>
              <w:jc w:val="center"/>
            </w:pPr>
            <w:r w:rsidRPr="002279EB">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A6807"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5D0C7" w14:textId="77777777" w:rsidR="002279EB" w:rsidRPr="002279EB" w:rsidRDefault="002279EB" w:rsidP="002279EB">
            <w:pPr>
              <w:ind w:left="-108" w:right="-108"/>
              <w:jc w:val="center"/>
            </w:pPr>
            <w:r w:rsidRPr="002279EB">
              <w:t>9800170070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732D7"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64610" w14:textId="77777777" w:rsidR="002279EB" w:rsidRPr="002279EB" w:rsidRDefault="002279EB" w:rsidP="002279EB">
            <w:pPr>
              <w:ind w:left="-108" w:right="-108"/>
              <w:jc w:val="center"/>
            </w:pPr>
            <w:r w:rsidRPr="002279EB">
              <w:t>30 149,00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CA9320" w14:textId="77777777" w:rsidR="002279EB" w:rsidRPr="002279EB" w:rsidRDefault="002279EB" w:rsidP="002279EB">
            <w:pPr>
              <w:ind w:left="-108" w:right="-108"/>
              <w:jc w:val="center"/>
            </w:pPr>
            <w:r w:rsidRPr="002279EB">
              <w:t>422 093,00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7B1F20" w14:textId="77777777" w:rsidR="002279EB" w:rsidRPr="002279EB" w:rsidRDefault="002279EB" w:rsidP="002279EB">
            <w:pPr>
              <w:ind w:left="-108" w:right="-108"/>
              <w:jc w:val="center"/>
            </w:pPr>
            <w:r w:rsidRPr="002279EB">
              <w:t>2 472 258,00</w:t>
            </w:r>
          </w:p>
        </w:tc>
      </w:tr>
      <w:tr w:rsidR="002279EB" w:rsidRPr="002279EB" w14:paraId="02BD80A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B3015"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0746A" w14:textId="77777777" w:rsidR="002279EB" w:rsidRPr="002279EB" w:rsidRDefault="002279EB" w:rsidP="002279EB">
            <w:pPr>
              <w:ind w:left="-108" w:right="-108"/>
              <w:jc w:val="center"/>
            </w:pPr>
            <w:r w:rsidRPr="002279EB">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9ED7BA"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C6F6E0" w14:textId="77777777" w:rsidR="002279EB" w:rsidRPr="002279EB" w:rsidRDefault="002279EB" w:rsidP="002279EB">
            <w:pPr>
              <w:ind w:left="-108" w:right="-108"/>
              <w:jc w:val="center"/>
            </w:pPr>
            <w:r w:rsidRPr="002279EB">
              <w:t>9800170070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F9D666"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2FDF7" w14:textId="77777777" w:rsidR="002279EB" w:rsidRPr="002279EB" w:rsidRDefault="002279EB" w:rsidP="002279EB">
            <w:pPr>
              <w:ind w:left="-108" w:right="-108"/>
              <w:jc w:val="center"/>
            </w:pPr>
            <w:r w:rsidRPr="002279EB">
              <w:t>30 149,00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F5D0C2" w14:textId="77777777" w:rsidR="002279EB" w:rsidRPr="002279EB" w:rsidRDefault="002279EB" w:rsidP="002279EB">
            <w:pPr>
              <w:ind w:left="-108" w:right="-108"/>
              <w:jc w:val="center"/>
            </w:pPr>
            <w:r w:rsidRPr="002279EB">
              <w:t>422 093,00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568F20" w14:textId="77777777" w:rsidR="002279EB" w:rsidRPr="002279EB" w:rsidRDefault="002279EB" w:rsidP="002279EB">
            <w:pPr>
              <w:ind w:left="-108" w:right="-108"/>
              <w:jc w:val="center"/>
            </w:pPr>
            <w:r w:rsidRPr="002279EB">
              <w:t>2 472 258,00</w:t>
            </w:r>
          </w:p>
        </w:tc>
      </w:tr>
      <w:tr w:rsidR="002279EB" w:rsidRPr="002279EB" w14:paraId="0B6FDF0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CC807" w14:textId="77777777" w:rsidR="002279EB" w:rsidRPr="002279EB" w:rsidRDefault="002279EB" w:rsidP="002279EB">
            <w:pPr>
              <w:ind w:left="-93" w:right="-108"/>
              <w:jc w:val="both"/>
            </w:pPr>
            <w:r w:rsidRPr="002279EB">
              <w:t xml:space="preserve">Софинансирование местного бюджета на  обустройство мест (площадок) накопления твёрдых коммунальных отходов (в том числе для раздельного сбора твёрдых коммунальных отходов)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929415" w14:textId="77777777" w:rsidR="002279EB" w:rsidRPr="002279EB" w:rsidRDefault="002279EB" w:rsidP="002279EB">
            <w:pPr>
              <w:ind w:left="-108" w:right="-108"/>
              <w:jc w:val="center"/>
            </w:pPr>
            <w:r w:rsidRPr="002279EB">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7A473"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7C99CE" w14:textId="77777777" w:rsidR="002279EB" w:rsidRPr="002279EB" w:rsidRDefault="002279EB" w:rsidP="002279EB">
            <w:pPr>
              <w:ind w:left="-108" w:right="-108"/>
              <w:jc w:val="center"/>
            </w:pPr>
            <w:r w:rsidRPr="002279EB">
              <w:t>98001S0070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55F5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81900" w14:textId="77777777" w:rsidR="002279EB" w:rsidRPr="002279EB" w:rsidRDefault="002279EB" w:rsidP="002279EB">
            <w:pPr>
              <w:ind w:left="-108" w:right="-108"/>
              <w:jc w:val="center"/>
            </w:pPr>
            <w:r w:rsidRPr="002279EB">
              <w:t>304,54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73E0E8" w14:textId="77777777" w:rsidR="002279EB" w:rsidRPr="002279EB" w:rsidRDefault="002279EB" w:rsidP="002279EB">
            <w:pPr>
              <w:ind w:left="-108" w:right="-108"/>
              <w:jc w:val="center"/>
            </w:pPr>
            <w:r w:rsidRPr="002279EB">
              <w:t>302,00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87D7D6" w14:textId="77777777" w:rsidR="002279EB" w:rsidRPr="002279EB" w:rsidRDefault="002279EB" w:rsidP="002279EB">
            <w:pPr>
              <w:ind w:left="-108" w:right="-108"/>
              <w:jc w:val="center"/>
            </w:pPr>
            <w:r w:rsidRPr="002279EB">
              <w:t>302,00</w:t>
            </w:r>
          </w:p>
        </w:tc>
      </w:tr>
      <w:tr w:rsidR="002279EB" w:rsidRPr="002279EB" w14:paraId="378B486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B9815"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65297" w14:textId="77777777" w:rsidR="002279EB" w:rsidRPr="002279EB" w:rsidRDefault="002279EB" w:rsidP="002279EB">
            <w:pPr>
              <w:ind w:left="-108" w:right="-108"/>
              <w:jc w:val="center"/>
            </w:pPr>
            <w:r w:rsidRPr="002279EB">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B5973"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36E83" w14:textId="77777777" w:rsidR="002279EB" w:rsidRPr="002279EB" w:rsidRDefault="002279EB" w:rsidP="002279EB">
            <w:pPr>
              <w:ind w:left="-108" w:right="-108"/>
              <w:jc w:val="center"/>
            </w:pPr>
            <w:r w:rsidRPr="002279EB">
              <w:t>98001S0070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37A59"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96B3F" w14:textId="77777777" w:rsidR="002279EB" w:rsidRPr="002279EB" w:rsidRDefault="002279EB" w:rsidP="002279EB">
            <w:pPr>
              <w:ind w:left="-108" w:right="-108"/>
              <w:jc w:val="center"/>
            </w:pPr>
            <w:r w:rsidRPr="002279EB">
              <w:t>304,54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540B3B" w14:textId="77777777" w:rsidR="002279EB" w:rsidRPr="002279EB" w:rsidRDefault="002279EB" w:rsidP="002279EB">
            <w:pPr>
              <w:ind w:left="-108" w:right="-108"/>
              <w:jc w:val="center"/>
            </w:pPr>
            <w:r w:rsidRPr="002279EB">
              <w:t>302,00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3FAAE1" w14:textId="77777777" w:rsidR="002279EB" w:rsidRPr="002279EB" w:rsidRDefault="002279EB" w:rsidP="002279EB">
            <w:pPr>
              <w:ind w:left="-108" w:right="-108"/>
              <w:jc w:val="center"/>
            </w:pPr>
            <w:r w:rsidRPr="002279EB">
              <w:t>302,00</w:t>
            </w:r>
          </w:p>
        </w:tc>
      </w:tr>
      <w:tr w:rsidR="002279EB" w:rsidRPr="002279EB" w14:paraId="6234011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5D9B4" w14:textId="77777777" w:rsidR="002279EB" w:rsidRPr="002279EB" w:rsidRDefault="002279EB" w:rsidP="002279EB">
            <w:pPr>
              <w:ind w:left="-93" w:right="-108"/>
              <w:jc w:val="both"/>
            </w:pPr>
            <w:r w:rsidRPr="002279EB">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DCE5E" w14:textId="77777777" w:rsidR="002279EB" w:rsidRPr="002279EB" w:rsidRDefault="002279EB" w:rsidP="002279EB">
            <w:pPr>
              <w:ind w:left="-108" w:right="-108"/>
              <w:jc w:val="center"/>
            </w:pPr>
            <w:r w:rsidRPr="002279EB">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2CF48"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96BC8C" w14:textId="77777777" w:rsidR="002279EB" w:rsidRPr="002279EB" w:rsidRDefault="002279EB" w:rsidP="002279EB">
            <w:pPr>
              <w:ind w:left="-108" w:right="-108"/>
              <w:jc w:val="center"/>
            </w:pPr>
            <w:r w:rsidRPr="002279EB">
              <w:t>98001S0070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C13F6"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69AB0" w14:textId="77777777" w:rsidR="002279EB" w:rsidRPr="002279EB" w:rsidRDefault="002279EB" w:rsidP="002279EB">
            <w:pPr>
              <w:ind w:left="-108" w:right="-108"/>
              <w:jc w:val="center"/>
            </w:pPr>
            <w:r w:rsidRPr="002279EB">
              <w:t>304,54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090F01" w14:textId="77777777" w:rsidR="002279EB" w:rsidRPr="002279EB" w:rsidRDefault="002279EB" w:rsidP="002279EB">
            <w:pPr>
              <w:ind w:left="-108" w:right="-108"/>
              <w:jc w:val="center"/>
            </w:pPr>
            <w:r w:rsidRPr="002279EB">
              <w:t>302,00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9174A0" w14:textId="77777777" w:rsidR="002279EB" w:rsidRPr="002279EB" w:rsidRDefault="002279EB" w:rsidP="002279EB">
            <w:pPr>
              <w:ind w:left="-108" w:right="-108"/>
              <w:jc w:val="center"/>
            </w:pPr>
            <w:r w:rsidRPr="002279EB">
              <w:t>302,00</w:t>
            </w:r>
          </w:p>
        </w:tc>
      </w:tr>
      <w:tr w:rsidR="002279EB" w:rsidRPr="002279EB" w14:paraId="1F403CE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B40A1"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B0F78" w14:textId="77777777" w:rsidR="002279EB" w:rsidRPr="002279EB" w:rsidRDefault="002279EB" w:rsidP="002279EB">
            <w:pPr>
              <w:ind w:left="-108" w:right="-108"/>
              <w:jc w:val="center"/>
            </w:pPr>
            <w:r w:rsidRPr="002279EB">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D4429"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CD1C2" w14:textId="77777777" w:rsidR="002279EB" w:rsidRPr="002279EB" w:rsidRDefault="002279EB" w:rsidP="002279EB">
            <w:pPr>
              <w:ind w:left="-108" w:right="-108"/>
              <w:jc w:val="center"/>
            </w:pPr>
            <w:r w:rsidRPr="002279EB">
              <w:t>98001S0070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7B26E"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4ED39" w14:textId="77777777" w:rsidR="002279EB" w:rsidRPr="002279EB" w:rsidRDefault="002279EB" w:rsidP="002279EB">
            <w:pPr>
              <w:ind w:left="-108" w:right="-108"/>
              <w:jc w:val="center"/>
            </w:pPr>
            <w:r w:rsidRPr="002279EB">
              <w:t>304,54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ED58B8" w14:textId="77777777" w:rsidR="002279EB" w:rsidRPr="002279EB" w:rsidRDefault="002279EB" w:rsidP="002279EB">
            <w:pPr>
              <w:ind w:left="-108" w:right="-108"/>
              <w:jc w:val="center"/>
            </w:pPr>
            <w:r w:rsidRPr="002279EB">
              <w:t>302,00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716519" w14:textId="77777777" w:rsidR="002279EB" w:rsidRPr="002279EB" w:rsidRDefault="002279EB" w:rsidP="002279EB">
            <w:pPr>
              <w:ind w:left="-108" w:right="-108"/>
              <w:jc w:val="center"/>
            </w:pPr>
            <w:r w:rsidRPr="002279EB">
              <w:t>302,00</w:t>
            </w:r>
          </w:p>
        </w:tc>
      </w:tr>
      <w:tr w:rsidR="002279EB" w:rsidRPr="002279EB" w14:paraId="623A525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C8AE8" w14:textId="77777777" w:rsidR="002279EB" w:rsidRPr="002279EB" w:rsidRDefault="002279EB" w:rsidP="002279EB">
            <w:pPr>
              <w:ind w:left="-93" w:right="-108"/>
              <w:jc w:val="both"/>
            </w:pPr>
            <w:r w:rsidRPr="002279EB">
              <w:t xml:space="preserve"> 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9DA3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48A00" w14:textId="77777777" w:rsidR="002279EB" w:rsidRPr="002279EB" w:rsidRDefault="002279EB" w:rsidP="002279EB">
            <w:pPr>
              <w:ind w:left="-108" w:right="-108"/>
              <w:jc w:val="center"/>
            </w:pPr>
            <w:r w:rsidRPr="002279EB">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BF1A09"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6A4A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7B59F" w14:textId="77777777" w:rsidR="002279EB" w:rsidRPr="002279EB" w:rsidRDefault="002279EB" w:rsidP="002279EB">
            <w:pPr>
              <w:ind w:left="-108" w:right="-108"/>
              <w:jc w:val="center"/>
            </w:pPr>
            <w:r w:rsidRPr="002279EB">
              <w:t>248 525 434,19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FF6085" w14:textId="77777777" w:rsidR="002279EB" w:rsidRPr="002279EB" w:rsidRDefault="002279EB" w:rsidP="002279EB">
            <w:pPr>
              <w:ind w:left="-108" w:right="-108"/>
              <w:jc w:val="center"/>
            </w:pPr>
            <w:r w:rsidRPr="002279EB">
              <w:t>202 828 753,71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2673EE" w14:textId="77777777" w:rsidR="002279EB" w:rsidRPr="002279EB" w:rsidRDefault="002279EB" w:rsidP="002279EB">
            <w:pPr>
              <w:ind w:left="-108" w:right="-108"/>
              <w:jc w:val="center"/>
            </w:pPr>
            <w:r w:rsidRPr="002279EB">
              <w:t>236 110 567,25</w:t>
            </w:r>
          </w:p>
        </w:tc>
      </w:tr>
      <w:tr w:rsidR="002279EB" w:rsidRPr="002279EB" w14:paraId="456FF66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5CE7C" w14:textId="77777777" w:rsidR="002279EB" w:rsidRPr="002279EB" w:rsidRDefault="002279EB" w:rsidP="002279EB">
            <w:pPr>
              <w:ind w:left="-93" w:right="-108"/>
              <w:jc w:val="both"/>
            </w:pPr>
            <w:r w:rsidRPr="002279EB">
              <w:t xml:space="preserve"> Дошкольное 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F670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14F3E"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69B81D"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9326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D190" w14:textId="77777777" w:rsidR="002279EB" w:rsidRPr="002279EB" w:rsidRDefault="002279EB" w:rsidP="002279EB">
            <w:pPr>
              <w:ind w:left="-108" w:right="-108"/>
              <w:jc w:val="center"/>
            </w:pPr>
            <w:r w:rsidRPr="002279EB">
              <w:t>45 322 707,53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DA53BB" w14:textId="77777777" w:rsidR="002279EB" w:rsidRPr="002279EB" w:rsidRDefault="002279EB" w:rsidP="002279EB">
            <w:pPr>
              <w:ind w:left="-108" w:right="-108"/>
              <w:jc w:val="center"/>
            </w:pPr>
            <w:r w:rsidRPr="002279EB">
              <w:t>37 711 277,00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CB25A5" w14:textId="77777777" w:rsidR="002279EB" w:rsidRPr="002279EB" w:rsidRDefault="002279EB" w:rsidP="002279EB">
            <w:pPr>
              <w:ind w:left="-108" w:right="-108"/>
              <w:jc w:val="center"/>
            </w:pPr>
            <w:r w:rsidRPr="002279EB">
              <w:t>43 512 577,00</w:t>
            </w:r>
          </w:p>
        </w:tc>
      </w:tr>
      <w:tr w:rsidR="002279EB" w:rsidRPr="002279EB" w14:paraId="017ACF3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C5728" w14:textId="77777777" w:rsidR="002279EB" w:rsidRPr="002279EB" w:rsidRDefault="002279EB" w:rsidP="002279EB">
            <w:pPr>
              <w:ind w:left="-93" w:right="-108"/>
              <w:jc w:val="both"/>
            </w:pPr>
            <w:r w:rsidRPr="002279EB">
              <w:t>Муниципальная программа "Развитие и модернизация образования  в муниципальном образовании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88AE6"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56CA7"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60701" w14:textId="77777777" w:rsidR="002279EB" w:rsidRPr="002279EB" w:rsidRDefault="002279EB" w:rsidP="002279EB">
            <w:pPr>
              <w:ind w:left="-108" w:right="-108"/>
              <w:jc w:val="center"/>
            </w:pPr>
            <w:r w:rsidRPr="002279EB">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177E0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A3254" w14:textId="77777777" w:rsidR="002279EB" w:rsidRPr="002279EB" w:rsidRDefault="002279EB" w:rsidP="002279EB">
            <w:pPr>
              <w:ind w:left="-108" w:right="-108"/>
              <w:jc w:val="center"/>
            </w:pPr>
            <w:r w:rsidRPr="002279EB">
              <w:t>45 322 707,53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796FF2" w14:textId="77777777" w:rsidR="002279EB" w:rsidRPr="002279EB" w:rsidRDefault="002279EB" w:rsidP="002279EB">
            <w:pPr>
              <w:ind w:left="-108" w:right="-108"/>
              <w:jc w:val="center"/>
            </w:pPr>
            <w:r w:rsidRPr="002279EB">
              <w:t>37 711 277,00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C86FEF" w14:textId="77777777" w:rsidR="002279EB" w:rsidRPr="002279EB" w:rsidRDefault="002279EB" w:rsidP="002279EB">
            <w:pPr>
              <w:ind w:left="-108" w:right="-108"/>
              <w:jc w:val="center"/>
            </w:pPr>
            <w:r w:rsidRPr="002279EB">
              <w:t>43 512 577,00</w:t>
            </w:r>
          </w:p>
        </w:tc>
      </w:tr>
      <w:tr w:rsidR="002279EB" w:rsidRPr="002279EB" w14:paraId="55E492D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C049D" w14:textId="77777777" w:rsidR="002279EB" w:rsidRPr="002279EB" w:rsidRDefault="002279EB" w:rsidP="002279EB">
            <w:pPr>
              <w:ind w:left="-93" w:right="-108"/>
              <w:jc w:val="both"/>
            </w:pPr>
            <w:r w:rsidRPr="002279EB">
              <w:t>Основное мероприятие "Содержание и развитие дошкольного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9DC2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F0109"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577355" w14:textId="77777777" w:rsidR="002279EB" w:rsidRPr="002279EB" w:rsidRDefault="002279EB" w:rsidP="002279EB">
            <w:pPr>
              <w:ind w:left="-108" w:right="-108"/>
              <w:jc w:val="center"/>
            </w:pPr>
            <w:r w:rsidRPr="002279EB">
              <w:t>8100100000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0858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E88D7" w14:textId="77777777" w:rsidR="002279EB" w:rsidRPr="002279EB" w:rsidRDefault="002279EB" w:rsidP="002279EB">
            <w:pPr>
              <w:ind w:left="-108" w:right="-108"/>
              <w:jc w:val="center"/>
            </w:pPr>
            <w:r w:rsidRPr="002279EB">
              <w:t>45 322 707,53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149E49" w14:textId="77777777" w:rsidR="002279EB" w:rsidRPr="002279EB" w:rsidRDefault="002279EB" w:rsidP="002279EB">
            <w:pPr>
              <w:ind w:left="-108" w:right="-108"/>
              <w:jc w:val="center"/>
            </w:pPr>
            <w:r w:rsidRPr="002279EB">
              <w:t>37 711 277,00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092BDE" w14:textId="77777777" w:rsidR="002279EB" w:rsidRPr="002279EB" w:rsidRDefault="002279EB" w:rsidP="002279EB">
            <w:pPr>
              <w:ind w:left="-108" w:right="-108"/>
              <w:jc w:val="center"/>
            </w:pPr>
            <w:r w:rsidRPr="002279EB">
              <w:t>43 512 577,00</w:t>
            </w:r>
          </w:p>
        </w:tc>
      </w:tr>
      <w:tr w:rsidR="002279EB" w:rsidRPr="002279EB" w14:paraId="52E6983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29FAB" w14:textId="77777777" w:rsidR="002279EB" w:rsidRPr="002279EB" w:rsidRDefault="002279EB" w:rsidP="002279EB">
            <w:pPr>
              <w:ind w:left="-93" w:right="-108"/>
              <w:jc w:val="both"/>
            </w:pPr>
            <w:r w:rsidRPr="002279EB">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4413B"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753AA"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19BCB" w14:textId="77777777" w:rsidR="002279EB" w:rsidRPr="002279EB" w:rsidRDefault="002279EB" w:rsidP="002279EB">
            <w:pPr>
              <w:ind w:left="-108" w:right="-108"/>
              <w:jc w:val="center"/>
            </w:pPr>
            <w:r w:rsidRPr="002279EB">
              <w:t>8100160010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277F6"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10191" w14:textId="77777777" w:rsidR="002279EB" w:rsidRPr="002279EB" w:rsidRDefault="002279EB" w:rsidP="002279EB">
            <w:pPr>
              <w:ind w:left="-108" w:right="-108"/>
              <w:jc w:val="center"/>
            </w:pPr>
            <w:r w:rsidRPr="002279EB">
              <w:t>574 232,26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D5F26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C1A513" w14:textId="77777777" w:rsidR="002279EB" w:rsidRPr="002279EB" w:rsidRDefault="002279EB" w:rsidP="002279EB">
            <w:pPr>
              <w:ind w:left="-108" w:right="-108"/>
              <w:jc w:val="center"/>
            </w:pPr>
            <w:r w:rsidRPr="002279EB">
              <w:t>0,00</w:t>
            </w:r>
          </w:p>
        </w:tc>
      </w:tr>
      <w:tr w:rsidR="002279EB" w:rsidRPr="002279EB" w14:paraId="287AD76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9D59C"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4AFE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C9F2A"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2BFDC" w14:textId="77777777" w:rsidR="002279EB" w:rsidRPr="002279EB" w:rsidRDefault="002279EB" w:rsidP="002279EB">
            <w:pPr>
              <w:ind w:left="-108" w:right="-108"/>
              <w:jc w:val="center"/>
            </w:pPr>
            <w:r w:rsidRPr="002279EB">
              <w:t>8100160010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73E33"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A1E38" w14:textId="77777777" w:rsidR="002279EB" w:rsidRPr="002279EB" w:rsidRDefault="002279EB" w:rsidP="002279EB">
            <w:pPr>
              <w:ind w:left="-108" w:right="-108"/>
              <w:jc w:val="center"/>
            </w:pPr>
            <w:r w:rsidRPr="002279EB">
              <w:t>574 232,26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960F33"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D214F5" w14:textId="77777777" w:rsidR="002279EB" w:rsidRPr="002279EB" w:rsidRDefault="002279EB" w:rsidP="002279EB">
            <w:pPr>
              <w:ind w:left="-108" w:right="-108"/>
              <w:jc w:val="center"/>
            </w:pPr>
            <w:r w:rsidRPr="002279EB">
              <w:t>0,00</w:t>
            </w:r>
          </w:p>
        </w:tc>
      </w:tr>
      <w:tr w:rsidR="002279EB" w:rsidRPr="002279EB" w14:paraId="02F1AA5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5EFBF"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B32BF"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6CAB7"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9B9596" w14:textId="77777777" w:rsidR="002279EB" w:rsidRPr="002279EB" w:rsidRDefault="002279EB" w:rsidP="002279EB">
            <w:pPr>
              <w:ind w:left="-108" w:right="-108"/>
              <w:jc w:val="center"/>
            </w:pPr>
            <w:r w:rsidRPr="002279EB">
              <w:t>8100160010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683CB"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AD696" w14:textId="77777777" w:rsidR="002279EB" w:rsidRPr="002279EB" w:rsidRDefault="002279EB" w:rsidP="002279EB">
            <w:pPr>
              <w:ind w:left="-108" w:right="-108"/>
              <w:jc w:val="center"/>
            </w:pPr>
            <w:r w:rsidRPr="002279EB">
              <w:t>574 232,26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C74283"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4F6564" w14:textId="77777777" w:rsidR="002279EB" w:rsidRPr="002279EB" w:rsidRDefault="002279EB" w:rsidP="002279EB">
            <w:pPr>
              <w:ind w:left="-108" w:right="-108"/>
              <w:jc w:val="center"/>
            </w:pPr>
            <w:r w:rsidRPr="002279EB">
              <w:t>0,00</w:t>
            </w:r>
          </w:p>
        </w:tc>
      </w:tr>
      <w:tr w:rsidR="002279EB" w:rsidRPr="002279EB" w14:paraId="2F483F8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F71A5"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76B5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E7D89"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2A22F" w14:textId="77777777" w:rsidR="002279EB" w:rsidRPr="002279EB" w:rsidRDefault="002279EB" w:rsidP="002279EB">
            <w:pPr>
              <w:ind w:left="-108" w:right="-108"/>
              <w:jc w:val="center"/>
            </w:pPr>
            <w:r w:rsidRPr="002279EB">
              <w:t>8100160010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4CA1E"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AA562" w14:textId="77777777" w:rsidR="002279EB" w:rsidRPr="002279EB" w:rsidRDefault="002279EB" w:rsidP="002279EB">
            <w:pPr>
              <w:ind w:left="-108" w:right="-108"/>
              <w:jc w:val="center"/>
            </w:pPr>
            <w:r w:rsidRPr="002279EB">
              <w:t>574 232,26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277B30"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ADD16E" w14:textId="77777777" w:rsidR="002279EB" w:rsidRPr="002279EB" w:rsidRDefault="002279EB" w:rsidP="002279EB">
            <w:pPr>
              <w:ind w:left="-108" w:right="-108"/>
              <w:jc w:val="center"/>
            </w:pPr>
            <w:r w:rsidRPr="002279EB">
              <w:t>0,00</w:t>
            </w:r>
          </w:p>
        </w:tc>
      </w:tr>
      <w:tr w:rsidR="002279EB" w:rsidRPr="002279EB" w14:paraId="727AC22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909D7" w14:textId="77777777" w:rsidR="002279EB" w:rsidRPr="002279EB" w:rsidRDefault="002279EB" w:rsidP="002279EB">
            <w:pPr>
              <w:ind w:left="-93" w:right="-108"/>
              <w:jc w:val="both"/>
            </w:pPr>
            <w:r w:rsidRPr="002279EB">
              <w:t xml:space="preserve"> Детские дошкольные учреждения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B25A5"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FE8AF"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AE65D5" w14:textId="77777777" w:rsidR="002279EB" w:rsidRPr="002279EB" w:rsidRDefault="002279EB" w:rsidP="002279EB">
            <w:pPr>
              <w:ind w:left="-108" w:right="-108"/>
              <w:jc w:val="center"/>
            </w:pPr>
            <w:r w:rsidRPr="002279EB">
              <w:t>8100160100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55134"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913E8" w14:textId="77777777" w:rsidR="002279EB" w:rsidRPr="002279EB" w:rsidRDefault="002279EB" w:rsidP="002279EB">
            <w:pPr>
              <w:ind w:left="-108" w:right="-108"/>
              <w:jc w:val="center"/>
            </w:pPr>
            <w:r w:rsidRPr="002279EB">
              <w:t>11 423 746,39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CD60DB" w14:textId="77777777" w:rsidR="002279EB" w:rsidRPr="002279EB" w:rsidRDefault="002279EB" w:rsidP="002279EB">
            <w:pPr>
              <w:ind w:left="-108" w:right="-108"/>
              <w:jc w:val="center"/>
            </w:pPr>
            <w:r w:rsidRPr="002279EB">
              <w:t>10 996 577,00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098686" w14:textId="77777777" w:rsidR="002279EB" w:rsidRPr="002279EB" w:rsidRDefault="002279EB" w:rsidP="002279EB">
            <w:pPr>
              <w:ind w:left="-108" w:right="-108"/>
              <w:jc w:val="center"/>
            </w:pPr>
            <w:r w:rsidRPr="002279EB">
              <w:t>10 996 577,00</w:t>
            </w:r>
          </w:p>
        </w:tc>
      </w:tr>
      <w:tr w:rsidR="002279EB" w:rsidRPr="002279EB" w14:paraId="490E69E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66B24"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F9275B"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7C1C1"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80A79C" w14:textId="77777777" w:rsidR="002279EB" w:rsidRPr="002279EB" w:rsidRDefault="002279EB" w:rsidP="002279EB">
            <w:pPr>
              <w:ind w:left="-108" w:right="-108"/>
              <w:jc w:val="center"/>
            </w:pPr>
            <w:r w:rsidRPr="002279EB">
              <w:t>8100160100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AE2BE"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9576E" w14:textId="77777777" w:rsidR="002279EB" w:rsidRPr="002279EB" w:rsidRDefault="002279EB" w:rsidP="002279EB">
            <w:pPr>
              <w:ind w:left="-108" w:right="-108"/>
              <w:jc w:val="center"/>
            </w:pPr>
            <w:r w:rsidRPr="002279EB">
              <w:t>11 423 746,39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2C10F2" w14:textId="77777777" w:rsidR="002279EB" w:rsidRPr="002279EB" w:rsidRDefault="002279EB" w:rsidP="002279EB">
            <w:pPr>
              <w:ind w:left="-108" w:right="-108"/>
              <w:jc w:val="center"/>
            </w:pPr>
            <w:r w:rsidRPr="002279EB">
              <w:t>10 996 577,00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92E2AA" w14:textId="77777777" w:rsidR="002279EB" w:rsidRPr="002279EB" w:rsidRDefault="002279EB" w:rsidP="002279EB">
            <w:pPr>
              <w:ind w:left="-108" w:right="-108"/>
              <w:jc w:val="center"/>
            </w:pPr>
            <w:r w:rsidRPr="002279EB">
              <w:t>10 996 577,00</w:t>
            </w:r>
          </w:p>
        </w:tc>
      </w:tr>
      <w:tr w:rsidR="002279EB" w:rsidRPr="002279EB" w14:paraId="4FE3CFF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27E97"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F4A5B"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48DA7"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B1E9B" w14:textId="77777777" w:rsidR="002279EB" w:rsidRPr="002279EB" w:rsidRDefault="002279EB" w:rsidP="002279EB">
            <w:pPr>
              <w:ind w:left="-108" w:right="-108"/>
              <w:jc w:val="center"/>
            </w:pPr>
            <w:r w:rsidRPr="002279EB">
              <w:t>8100160100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1D91B"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2AE82" w14:textId="77777777" w:rsidR="002279EB" w:rsidRPr="002279EB" w:rsidRDefault="002279EB" w:rsidP="002279EB">
            <w:pPr>
              <w:ind w:left="-108" w:right="-108"/>
              <w:jc w:val="center"/>
            </w:pPr>
            <w:r w:rsidRPr="002279EB">
              <w:t>11 423 746,39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BD98ED" w14:textId="77777777" w:rsidR="002279EB" w:rsidRPr="002279EB" w:rsidRDefault="002279EB" w:rsidP="002279EB">
            <w:pPr>
              <w:ind w:left="-108" w:right="-108"/>
              <w:jc w:val="center"/>
            </w:pPr>
            <w:r w:rsidRPr="002279EB">
              <w:t>10 996 577,00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A0A4ED" w14:textId="77777777" w:rsidR="002279EB" w:rsidRPr="002279EB" w:rsidRDefault="002279EB" w:rsidP="002279EB">
            <w:pPr>
              <w:ind w:left="-108" w:right="-108"/>
              <w:jc w:val="center"/>
            </w:pPr>
            <w:r w:rsidRPr="002279EB">
              <w:t>10 996 577,00</w:t>
            </w:r>
          </w:p>
        </w:tc>
      </w:tr>
      <w:tr w:rsidR="002279EB" w:rsidRPr="002279EB" w14:paraId="5D71238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F3071"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251D7"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A896F"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27497C" w14:textId="77777777" w:rsidR="002279EB" w:rsidRPr="002279EB" w:rsidRDefault="002279EB" w:rsidP="002279EB">
            <w:pPr>
              <w:ind w:left="-108" w:right="-108"/>
              <w:jc w:val="center"/>
            </w:pPr>
            <w:r w:rsidRPr="002279EB">
              <w:t>8100160100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3ACB92"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0A2B7" w14:textId="77777777" w:rsidR="002279EB" w:rsidRPr="002279EB" w:rsidRDefault="002279EB" w:rsidP="002279EB">
            <w:pPr>
              <w:ind w:left="-108" w:right="-108"/>
              <w:jc w:val="center"/>
            </w:pPr>
            <w:r w:rsidRPr="002279EB">
              <w:t>11 423 746,39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8F17ED" w14:textId="77777777" w:rsidR="002279EB" w:rsidRPr="002279EB" w:rsidRDefault="002279EB" w:rsidP="002279EB">
            <w:pPr>
              <w:ind w:left="-108" w:right="-108"/>
              <w:jc w:val="center"/>
            </w:pPr>
            <w:r w:rsidRPr="002279EB">
              <w:t>10 996 577,00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95C9F3" w14:textId="77777777" w:rsidR="002279EB" w:rsidRPr="002279EB" w:rsidRDefault="002279EB" w:rsidP="002279EB">
            <w:pPr>
              <w:ind w:left="-108" w:right="-108"/>
              <w:jc w:val="center"/>
            </w:pPr>
            <w:r w:rsidRPr="002279EB">
              <w:t>10 996 577,00</w:t>
            </w:r>
          </w:p>
        </w:tc>
      </w:tr>
      <w:tr w:rsidR="002279EB" w:rsidRPr="002279EB" w14:paraId="51B52AF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BD67E" w14:textId="77777777" w:rsidR="002279EB" w:rsidRPr="002279EB" w:rsidRDefault="002279EB" w:rsidP="002279EB">
            <w:pPr>
              <w:ind w:left="-93" w:right="-108"/>
              <w:jc w:val="both"/>
            </w:pPr>
            <w:r w:rsidRPr="002279EB">
              <w:t>Развитие системы дошкольного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07651"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7D365"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5BEF5" w14:textId="77777777" w:rsidR="002279EB" w:rsidRPr="002279EB" w:rsidRDefault="002279EB" w:rsidP="002279EB">
            <w:pPr>
              <w:ind w:left="-108" w:right="-108"/>
              <w:jc w:val="center"/>
            </w:pPr>
            <w:r w:rsidRPr="002279EB">
              <w:t>8100170930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B7AB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0BEA3" w14:textId="77777777" w:rsidR="002279EB" w:rsidRPr="002279EB" w:rsidRDefault="002279EB" w:rsidP="002279EB">
            <w:pPr>
              <w:ind w:left="-108" w:right="-108"/>
              <w:jc w:val="center"/>
            </w:pPr>
            <w:r w:rsidRPr="002279EB">
              <w:t>4 500 000,00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0E62EF"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F63DFF" w14:textId="77777777" w:rsidR="002279EB" w:rsidRPr="002279EB" w:rsidRDefault="002279EB" w:rsidP="002279EB">
            <w:pPr>
              <w:ind w:left="-108" w:right="-108"/>
              <w:jc w:val="center"/>
            </w:pPr>
            <w:r w:rsidRPr="002279EB">
              <w:t>0,00</w:t>
            </w:r>
          </w:p>
        </w:tc>
      </w:tr>
      <w:tr w:rsidR="002279EB" w:rsidRPr="002279EB" w14:paraId="3EE8E10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D2815"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780DF"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7E3A6"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51BB8" w14:textId="77777777" w:rsidR="002279EB" w:rsidRPr="002279EB" w:rsidRDefault="002279EB" w:rsidP="002279EB">
            <w:pPr>
              <w:ind w:left="-108" w:right="-108"/>
              <w:jc w:val="center"/>
            </w:pPr>
            <w:r w:rsidRPr="002279EB">
              <w:t>8100170930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50F1A"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12732" w14:textId="77777777" w:rsidR="002279EB" w:rsidRPr="002279EB" w:rsidRDefault="002279EB" w:rsidP="002279EB">
            <w:pPr>
              <w:ind w:left="-108" w:right="-108"/>
              <w:jc w:val="center"/>
            </w:pPr>
            <w:r w:rsidRPr="002279EB">
              <w:t>4 500 000,00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A97F5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86B560" w14:textId="77777777" w:rsidR="002279EB" w:rsidRPr="002279EB" w:rsidRDefault="002279EB" w:rsidP="002279EB">
            <w:pPr>
              <w:ind w:left="-108" w:right="-108"/>
              <w:jc w:val="center"/>
            </w:pPr>
            <w:r w:rsidRPr="002279EB">
              <w:t>0,00</w:t>
            </w:r>
          </w:p>
        </w:tc>
      </w:tr>
      <w:tr w:rsidR="002279EB" w:rsidRPr="002279EB" w14:paraId="05CCF4F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D38B0"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47070"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A2A83"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5DDBC7" w14:textId="77777777" w:rsidR="002279EB" w:rsidRPr="002279EB" w:rsidRDefault="002279EB" w:rsidP="002279EB">
            <w:pPr>
              <w:ind w:left="-108" w:right="-108"/>
              <w:jc w:val="center"/>
            </w:pPr>
            <w:r w:rsidRPr="002279EB">
              <w:t>8100170930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C52241"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003F6" w14:textId="77777777" w:rsidR="002279EB" w:rsidRPr="002279EB" w:rsidRDefault="002279EB" w:rsidP="002279EB">
            <w:pPr>
              <w:ind w:left="-108" w:right="-108"/>
              <w:jc w:val="center"/>
            </w:pPr>
            <w:r w:rsidRPr="002279EB">
              <w:t>4 500 000,00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64C0D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47EFF1" w14:textId="77777777" w:rsidR="002279EB" w:rsidRPr="002279EB" w:rsidRDefault="002279EB" w:rsidP="002279EB">
            <w:pPr>
              <w:ind w:left="-108" w:right="-108"/>
              <w:jc w:val="center"/>
            </w:pPr>
            <w:r w:rsidRPr="002279EB">
              <w:t>0,00</w:t>
            </w:r>
          </w:p>
        </w:tc>
      </w:tr>
      <w:tr w:rsidR="002279EB" w:rsidRPr="002279EB" w14:paraId="049F1B5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DE69F"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51B28"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FAC9E"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9DF021" w14:textId="77777777" w:rsidR="002279EB" w:rsidRPr="002279EB" w:rsidRDefault="002279EB" w:rsidP="002279EB">
            <w:pPr>
              <w:ind w:left="-108" w:right="-108"/>
              <w:jc w:val="center"/>
            </w:pPr>
            <w:r w:rsidRPr="002279EB">
              <w:t>8100170930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20DCF"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8A6A6" w14:textId="77777777" w:rsidR="002279EB" w:rsidRPr="002279EB" w:rsidRDefault="002279EB" w:rsidP="002279EB">
            <w:pPr>
              <w:ind w:left="-108" w:right="-108"/>
              <w:jc w:val="center"/>
            </w:pPr>
            <w:r w:rsidRPr="002279EB">
              <w:t>4 500 000,00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0E1016"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8BF768" w14:textId="77777777" w:rsidR="002279EB" w:rsidRPr="002279EB" w:rsidRDefault="002279EB" w:rsidP="002279EB">
            <w:pPr>
              <w:ind w:left="-108" w:right="-108"/>
              <w:jc w:val="center"/>
            </w:pPr>
            <w:r w:rsidRPr="002279EB">
              <w:t>0,00</w:t>
            </w:r>
          </w:p>
        </w:tc>
      </w:tr>
      <w:tr w:rsidR="002279EB" w:rsidRPr="002279EB" w14:paraId="073352C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881D0" w14:textId="77777777" w:rsidR="002279EB" w:rsidRPr="002279EB" w:rsidRDefault="002279EB" w:rsidP="002279EB">
            <w:pPr>
              <w:ind w:left="-93" w:right="-108"/>
              <w:jc w:val="both"/>
            </w:pPr>
            <w:r w:rsidRPr="002279EB">
              <w:lastRenderedPageBreak/>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90506"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25F58"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0743C" w14:textId="77777777" w:rsidR="002279EB" w:rsidRPr="002279EB" w:rsidRDefault="002279EB" w:rsidP="002279EB">
            <w:pPr>
              <w:ind w:left="-108" w:right="-108"/>
              <w:jc w:val="center"/>
            </w:pPr>
            <w:r w:rsidRPr="002279EB">
              <w:t>8100170980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7E8C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90E7A"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3D3A68"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F68AB0" w14:textId="77777777" w:rsidR="002279EB" w:rsidRPr="002279EB" w:rsidRDefault="002279EB" w:rsidP="002279EB">
            <w:pPr>
              <w:ind w:left="-108" w:right="-108"/>
              <w:jc w:val="center"/>
            </w:pPr>
            <w:r w:rsidRPr="002279EB">
              <w:t>810 000,00</w:t>
            </w:r>
          </w:p>
        </w:tc>
      </w:tr>
      <w:tr w:rsidR="002279EB" w:rsidRPr="002279EB" w14:paraId="777573C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FBC27C"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0E43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0E629"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2A58E3" w14:textId="77777777" w:rsidR="002279EB" w:rsidRPr="002279EB" w:rsidRDefault="002279EB" w:rsidP="002279EB">
            <w:pPr>
              <w:ind w:left="-108" w:right="-108"/>
              <w:jc w:val="center"/>
            </w:pPr>
            <w:r w:rsidRPr="002279EB">
              <w:t>8100170980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0B377"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19C25"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A00EF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6AACD6" w14:textId="77777777" w:rsidR="002279EB" w:rsidRPr="002279EB" w:rsidRDefault="002279EB" w:rsidP="002279EB">
            <w:pPr>
              <w:ind w:left="-108" w:right="-108"/>
              <w:jc w:val="center"/>
            </w:pPr>
            <w:r w:rsidRPr="002279EB">
              <w:t>810 000,00</w:t>
            </w:r>
          </w:p>
        </w:tc>
      </w:tr>
      <w:tr w:rsidR="002279EB" w:rsidRPr="002279EB" w14:paraId="2330FF0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E81BB8"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7C4E1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D9A81"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AD3D40" w14:textId="77777777" w:rsidR="002279EB" w:rsidRPr="002279EB" w:rsidRDefault="002279EB" w:rsidP="002279EB">
            <w:pPr>
              <w:ind w:left="-108" w:right="-108"/>
              <w:jc w:val="center"/>
            </w:pPr>
            <w:r w:rsidRPr="002279EB">
              <w:t>8100170980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1399C9"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FB68C"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0ADC5F"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B4F53C" w14:textId="77777777" w:rsidR="002279EB" w:rsidRPr="002279EB" w:rsidRDefault="002279EB" w:rsidP="002279EB">
            <w:pPr>
              <w:ind w:left="-108" w:right="-108"/>
              <w:jc w:val="center"/>
            </w:pPr>
            <w:r w:rsidRPr="002279EB">
              <w:t>810 000,00</w:t>
            </w:r>
          </w:p>
        </w:tc>
      </w:tr>
      <w:tr w:rsidR="002279EB" w:rsidRPr="002279EB" w14:paraId="451C0DA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374C0"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2A3B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0A07D"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9CDE6" w14:textId="77777777" w:rsidR="002279EB" w:rsidRPr="002279EB" w:rsidRDefault="002279EB" w:rsidP="002279EB">
            <w:pPr>
              <w:ind w:left="-108" w:right="-108"/>
              <w:jc w:val="center"/>
            </w:pPr>
            <w:r w:rsidRPr="002279EB">
              <w:t>8100170980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CDF60"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2323A"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BDB86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593A3D" w14:textId="77777777" w:rsidR="002279EB" w:rsidRPr="002279EB" w:rsidRDefault="002279EB" w:rsidP="002279EB">
            <w:pPr>
              <w:ind w:left="-108" w:right="-108"/>
              <w:jc w:val="center"/>
            </w:pPr>
            <w:r w:rsidRPr="002279EB">
              <w:t>810 000,00</w:t>
            </w:r>
          </w:p>
        </w:tc>
      </w:tr>
      <w:tr w:rsidR="002279EB" w:rsidRPr="002279EB" w14:paraId="6EB461F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585AE" w14:textId="77777777" w:rsidR="002279EB" w:rsidRPr="002279EB" w:rsidRDefault="002279EB" w:rsidP="002279EB">
            <w:pPr>
              <w:ind w:left="-93" w:right="-108"/>
              <w:jc w:val="both"/>
            </w:pPr>
            <w:r w:rsidRPr="002279EB">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64A4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BD550"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334A43" w14:textId="77777777" w:rsidR="002279EB" w:rsidRPr="002279EB" w:rsidRDefault="002279EB" w:rsidP="002279EB">
            <w:pPr>
              <w:ind w:left="-108" w:right="-108"/>
              <w:jc w:val="center"/>
            </w:pPr>
            <w:r w:rsidRPr="002279EB">
              <w:t>8100171190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4AAE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D5376" w14:textId="77777777" w:rsidR="002279EB" w:rsidRPr="002279EB" w:rsidRDefault="002279EB" w:rsidP="002279EB">
            <w:pPr>
              <w:ind w:left="-108" w:right="-108"/>
              <w:jc w:val="center"/>
            </w:pPr>
            <w:r w:rsidRPr="002279EB">
              <w:t>25 866 700,00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478CCB" w14:textId="77777777" w:rsidR="002279EB" w:rsidRPr="002279EB" w:rsidRDefault="002279EB" w:rsidP="002279EB">
            <w:pPr>
              <w:ind w:left="-108" w:right="-108"/>
              <w:jc w:val="center"/>
            </w:pPr>
            <w:r w:rsidRPr="002279EB">
              <w:t>26 714 700,00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F100B1" w14:textId="77777777" w:rsidR="002279EB" w:rsidRPr="002279EB" w:rsidRDefault="002279EB" w:rsidP="002279EB">
            <w:pPr>
              <w:ind w:left="-108" w:right="-108"/>
              <w:jc w:val="center"/>
            </w:pPr>
            <w:r w:rsidRPr="002279EB">
              <w:t>31 706 000,00</w:t>
            </w:r>
          </w:p>
        </w:tc>
      </w:tr>
      <w:tr w:rsidR="002279EB" w:rsidRPr="002279EB" w14:paraId="726DD1B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E13A6"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48A8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A2C12C"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978F2" w14:textId="77777777" w:rsidR="002279EB" w:rsidRPr="002279EB" w:rsidRDefault="002279EB" w:rsidP="002279EB">
            <w:pPr>
              <w:ind w:left="-108" w:right="-108"/>
              <w:jc w:val="center"/>
            </w:pPr>
            <w:r w:rsidRPr="002279EB">
              <w:t>8100171190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1AC17"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3AF78" w14:textId="77777777" w:rsidR="002279EB" w:rsidRPr="002279EB" w:rsidRDefault="002279EB" w:rsidP="002279EB">
            <w:pPr>
              <w:ind w:left="-108" w:right="-108"/>
              <w:jc w:val="center"/>
            </w:pPr>
            <w:r w:rsidRPr="002279EB">
              <w:t>25 866 700,00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DF6283" w14:textId="77777777" w:rsidR="002279EB" w:rsidRPr="002279EB" w:rsidRDefault="002279EB" w:rsidP="002279EB">
            <w:pPr>
              <w:ind w:left="-108" w:right="-108"/>
              <w:jc w:val="center"/>
            </w:pPr>
            <w:r w:rsidRPr="002279EB">
              <w:t>26 714 700,00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D32636" w14:textId="77777777" w:rsidR="002279EB" w:rsidRPr="002279EB" w:rsidRDefault="002279EB" w:rsidP="002279EB">
            <w:pPr>
              <w:ind w:left="-108" w:right="-108"/>
              <w:jc w:val="center"/>
            </w:pPr>
            <w:r w:rsidRPr="002279EB">
              <w:t>31 706 000,00</w:t>
            </w:r>
          </w:p>
        </w:tc>
      </w:tr>
      <w:tr w:rsidR="002279EB" w:rsidRPr="002279EB" w14:paraId="07232FD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41D9E"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12E0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0D270"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5D633" w14:textId="77777777" w:rsidR="002279EB" w:rsidRPr="002279EB" w:rsidRDefault="002279EB" w:rsidP="002279EB">
            <w:pPr>
              <w:ind w:left="-108" w:right="-108"/>
              <w:jc w:val="center"/>
            </w:pPr>
            <w:r w:rsidRPr="002279EB">
              <w:t>8100171190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72F41"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CAA73" w14:textId="77777777" w:rsidR="002279EB" w:rsidRPr="002279EB" w:rsidRDefault="002279EB" w:rsidP="002279EB">
            <w:pPr>
              <w:ind w:left="-108" w:right="-108"/>
              <w:jc w:val="center"/>
            </w:pPr>
            <w:r w:rsidRPr="002279EB">
              <w:t>25 866 700,00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63F5D0" w14:textId="77777777" w:rsidR="002279EB" w:rsidRPr="002279EB" w:rsidRDefault="002279EB" w:rsidP="002279EB">
            <w:pPr>
              <w:ind w:left="-108" w:right="-108"/>
              <w:jc w:val="center"/>
            </w:pPr>
            <w:r w:rsidRPr="002279EB">
              <w:t>26 714 700,00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DA05F4" w14:textId="77777777" w:rsidR="002279EB" w:rsidRPr="002279EB" w:rsidRDefault="002279EB" w:rsidP="002279EB">
            <w:pPr>
              <w:ind w:left="-108" w:right="-108"/>
              <w:jc w:val="center"/>
            </w:pPr>
            <w:r w:rsidRPr="002279EB">
              <w:t>31 706 000,00</w:t>
            </w:r>
          </w:p>
        </w:tc>
      </w:tr>
      <w:tr w:rsidR="002279EB" w:rsidRPr="002279EB" w14:paraId="357DDCF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02366"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AF26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81ED93"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3F4FF" w14:textId="77777777" w:rsidR="002279EB" w:rsidRPr="002279EB" w:rsidRDefault="002279EB" w:rsidP="002279EB">
            <w:pPr>
              <w:ind w:left="-108" w:right="-108"/>
              <w:jc w:val="center"/>
            </w:pPr>
            <w:r w:rsidRPr="002279EB">
              <w:t>8100171190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5AB740"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4D935" w14:textId="77777777" w:rsidR="002279EB" w:rsidRPr="002279EB" w:rsidRDefault="002279EB" w:rsidP="002279EB">
            <w:pPr>
              <w:ind w:left="-108" w:right="-108"/>
              <w:jc w:val="center"/>
            </w:pPr>
            <w:r w:rsidRPr="002279EB">
              <w:t>25 866 700,00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7DA09E" w14:textId="77777777" w:rsidR="002279EB" w:rsidRPr="002279EB" w:rsidRDefault="002279EB" w:rsidP="002279EB">
            <w:pPr>
              <w:ind w:left="-108" w:right="-108"/>
              <w:jc w:val="center"/>
            </w:pPr>
            <w:r w:rsidRPr="002279EB">
              <w:t>26 714 700,00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87A97B" w14:textId="77777777" w:rsidR="002279EB" w:rsidRPr="002279EB" w:rsidRDefault="002279EB" w:rsidP="002279EB">
            <w:pPr>
              <w:ind w:left="-108" w:right="-108"/>
              <w:jc w:val="center"/>
            </w:pPr>
            <w:r w:rsidRPr="002279EB">
              <w:t>31 706 000,00</w:t>
            </w:r>
          </w:p>
        </w:tc>
      </w:tr>
      <w:tr w:rsidR="002279EB" w:rsidRPr="002279EB" w14:paraId="0542380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24D7D" w14:textId="77777777" w:rsidR="002279EB" w:rsidRPr="002279EB" w:rsidRDefault="002279EB" w:rsidP="002279EB">
            <w:pPr>
              <w:ind w:left="-93" w:right="-108"/>
              <w:jc w:val="both"/>
            </w:pPr>
            <w:r w:rsidRPr="002279EB">
              <w:t xml:space="preserve">Средства бюджетам муниципальных районов, достигших наилучших значений </w:t>
            </w:r>
            <w:proofErr w:type="gramStart"/>
            <w:r w:rsidRPr="002279EB">
              <w:t>показателей роста объема доходов местных бюджетов</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38DDF"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69F93"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46BAC" w14:textId="77777777" w:rsidR="002279EB" w:rsidRPr="002279EB" w:rsidRDefault="002279EB" w:rsidP="002279EB">
            <w:pPr>
              <w:ind w:left="-108" w:right="-108"/>
              <w:jc w:val="center"/>
            </w:pPr>
            <w:r w:rsidRPr="002279EB">
              <w:t>8100172040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371D7"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2FC1A" w14:textId="77777777" w:rsidR="002279EB" w:rsidRPr="002279EB" w:rsidRDefault="002279EB" w:rsidP="002279EB">
            <w:pPr>
              <w:ind w:left="-108" w:right="-108"/>
              <w:jc w:val="center"/>
            </w:pPr>
            <w:r w:rsidRPr="002279EB">
              <w:t>1 194 893,23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8E57B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C82BB9" w14:textId="77777777" w:rsidR="002279EB" w:rsidRPr="002279EB" w:rsidRDefault="002279EB" w:rsidP="002279EB">
            <w:pPr>
              <w:ind w:left="-108" w:right="-108"/>
              <w:jc w:val="center"/>
            </w:pPr>
            <w:r w:rsidRPr="002279EB">
              <w:t>0,00</w:t>
            </w:r>
          </w:p>
        </w:tc>
      </w:tr>
      <w:tr w:rsidR="002279EB" w:rsidRPr="002279EB" w14:paraId="23FF81C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CBDAF"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5CB8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EA60D"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454C05" w14:textId="77777777" w:rsidR="002279EB" w:rsidRPr="002279EB" w:rsidRDefault="002279EB" w:rsidP="002279EB">
            <w:pPr>
              <w:ind w:left="-108" w:right="-108"/>
              <w:jc w:val="center"/>
            </w:pPr>
            <w:r w:rsidRPr="002279EB">
              <w:t>8100172040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202B5"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E97A4" w14:textId="77777777" w:rsidR="002279EB" w:rsidRPr="002279EB" w:rsidRDefault="002279EB" w:rsidP="002279EB">
            <w:pPr>
              <w:ind w:left="-108" w:right="-108"/>
              <w:jc w:val="center"/>
            </w:pPr>
            <w:r w:rsidRPr="002279EB">
              <w:t>1 194 893,23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FC702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667E14" w14:textId="77777777" w:rsidR="002279EB" w:rsidRPr="002279EB" w:rsidRDefault="002279EB" w:rsidP="002279EB">
            <w:pPr>
              <w:ind w:left="-108" w:right="-108"/>
              <w:jc w:val="center"/>
            </w:pPr>
            <w:r w:rsidRPr="002279EB">
              <w:t>0,00</w:t>
            </w:r>
          </w:p>
        </w:tc>
      </w:tr>
      <w:tr w:rsidR="002279EB" w:rsidRPr="002279EB" w14:paraId="711ABEF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3B30D"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98ACD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AEFD9"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01F77" w14:textId="77777777" w:rsidR="002279EB" w:rsidRPr="002279EB" w:rsidRDefault="002279EB" w:rsidP="002279EB">
            <w:pPr>
              <w:ind w:left="-108" w:right="-108"/>
              <w:jc w:val="center"/>
            </w:pPr>
            <w:r w:rsidRPr="002279EB">
              <w:t>8100172040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3E495"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5057E" w14:textId="77777777" w:rsidR="002279EB" w:rsidRPr="002279EB" w:rsidRDefault="002279EB" w:rsidP="002279EB">
            <w:pPr>
              <w:ind w:left="-108" w:right="-108"/>
              <w:jc w:val="center"/>
            </w:pPr>
            <w:r w:rsidRPr="002279EB">
              <w:t>1 194 893,23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9072AF"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8CA175" w14:textId="77777777" w:rsidR="002279EB" w:rsidRPr="002279EB" w:rsidRDefault="002279EB" w:rsidP="002279EB">
            <w:pPr>
              <w:ind w:left="-108" w:right="-108"/>
              <w:jc w:val="center"/>
            </w:pPr>
            <w:r w:rsidRPr="002279EB">
              <w:t>0,00</w:t>
            </w:r>
          </w:p>
        </w:tc>
      </w:tr>
      <w:tr w:rsidR="002279EB" w:rsidRPr="002279EB" w14:paraId="0CB8AC4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D3C83"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7303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100BA"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B59E22" w14:textId="77777777" w:rsidR="002279EB" w:rsidRPr="002279EB" w:rsidRDefault="002279EB" w:rsidP="002279EB">
            <w:pPr>
              <w:ind w:left="-108" w:right="-108"/>
              <w:jc w:val="center"/>
            </w:pPr>
            <w:r w:rsidRPr="002279EB">
              <w:t>8100172040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8071E4"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E151E" w14:textId="77777777" w:rsidR="002279EB" w:rsidRPr="002279EB" w:rsidRDefault="002279EB" w:rsidP="002279EB">
            <w:pPr>
              <w:ind w:left="-108" w:right="-108"/>
              <w:jc w:val="center"/>
            </w:pPr>
            <w:r w:rsidRPr="002279EB">
              <w:t>1 194 893,23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9CD8D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37B21B" w14:textId="77777777" w:rsidR="002279EB" w:rsidRPr="002279EB" w:rsidRDefault="002279EB" w:rsidP="002279EB">
            <w:pPr>
              <w:ind w:left="-108" w:right="-108"/>
              <w:jc w:val="center"/>
            </w:pPr>
            <w:r w:rsidRPr="002279EB">
              <w:t>0,00</w:t>
            </w:r>
          </w:p>
        </w:tc>
      </w:tr>
      <w:tr w:rsidR="002279EB" w:rsidRPr="002279EB" w14:paraId="03B1E44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585A5" w14:textId="77777777" w:rsidR="002279EB" w:rsidRPr="002279EB" w:rsidRDefault="002279EB" w:rsidP="002279EB">
            <w:pPr>
              <w:ind w:left="-93" w:right="-108"/>
              <w:jc w:val="both"/>
            </w:pPr>
            <w:r w:rsidRPr="002279EB">
              <w:lastRenderedPageBreak/>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4D5B9"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7D852"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D2B1E2" w14:textId="77777777" w:rsidR="002279EB" w:rsidRPr="002279EB" w:rsidRDefault="002279EB" w:rsidP="002279EB">
            <w:pPr>
              <w:ind w:left="-108" w:right="-108"/>
              <w:jc w:val="center"/>
            </w:pPr>
            <w:r w:rsidRPr="002279EB">
              <w:t>8100172110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EFAC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674D0" w14:textId="77777777" w:rsidR="002279EB" w:rsidRPr="002279EB" w:rsidRDefault="002279EB" w:rsidP="002279EB">
            <w:pPr>
              <w:ind w:left="-108" w:right="-108"/>
              <w:jc w:val="center"/>
            </w:pPr>
            <w:r w:rsidRPr="002279EB">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1C19F8"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1D00BB" w14:textId="77777777" w:rsidR="002279EB" w:rsidRPr="002279EB" w:rsidRDefault="002279EB" w:rsidP="002279EB">
            <w:pPr>
              <w:ind w:left="-108" w:right="-108"/>
              <w:jc w:val="center"/>
            </w:pPr>
            <w:r w:rsidRPr="002279EB">
              <w:t>0,00</w:t>
            </w:r>
          </w:p>
        </w:tc>
      </w:tr>
      <w:tr w:rsidR="002279EB" w:rsidRPr="002279EB" w14:paraId="085C14E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EF8D7"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D3EC6"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8E16A2"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7237D" w14:textId="77777777" w:rsidR="002279EB" w:rsidRPr="002279EB" w:rsidRDefault="002279EB" w:rsidP="002279EB">
            <w:pPr>
              <w:ind w:left="-108" w:right="-108"/>
              <w:jc w:val="center"/>
            </w:pPr>
            <w:r w:rsidRPr="002279EB">
              <w:t>8100172110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935B2"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DCBD9" w14:textId="77777777" w:rsidR="002279EB" w:rsidRPr="002279EB" w:rsidRDefault="002279EB" w:rsidP="002279EB">
            <w:pPr>
              <w:ind w:left="-108" w:right="-108"/>
              <w:jc w:val="center"/>
            </w:pPr>
            <w:r w:rsidRPr="002279EB">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422A0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536BD1" w14:textId="77777777" w:rsidR="002279EB" w:rsidRPr="002279EB" w:rsidRDefault="002279EB" w:rsidP="002279EB">
            <w:pPr>
              <w:ind w:left="-108" w:right="-108"/>
              <w:jc w:val="center"/>
            </w:pPr>
            <w:r w:rsidRPr="002279EB">
              <w:t>0,00</w:t>
            </w:r>
          </w:p>
        </w:tc>
      </w:tr>
      <w:tr w:rsidR="002279EB" w:rsidRPr="002279EB" w14:paraId="7FCBAA6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9E16A"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698C01"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2CDCCD"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F8788" w14:textId="77777777" w:rsidR="002279EB" w:rsidRPr="002279EB" w:rsidRDefault="002279EB" w:rsidP="002279EB">
            <w:pPr>
              <w:ind w:left="-108" w:right="-108"/>
              <w:jc w:val="center"/>
            </w:pPr>
            <w:r w:rsidRPr="002279EB">
              <w:t>8100172110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F24D3"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4AA3C" w14:textId="77777777" w:rsidR="002279EB" w:rsidRPr="002279EB" w:rsidRDefault="002279EB" w:rsidP="002279EB">
            <w:pPr>
              <w:ind w:left="-108" w:right="-108"/>
              <w:jc w:val="center"/>
            </w:pPr>
            <w:r w:rsidRPr="002279EB">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13BC1A"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241879" w14:textId="77777777" w:rsidR="002279EB" w:rsidRPr="002279EB" w:rsidRDefault="002279EB" w:rsidP="002279EB">
            <w:pPr>
              <w:ind w:left="-108" w:right="-108"/>
              <w:jc w:val="center"/>
            </w:pPr>
            <w:r w:rsidRPr="002279EB">
              <w:t>0,00</w:t>
            </w:r>
          </w:p>
        </w:tc>
      </w:tr>
      <w:tr w:rsidR="002279EB" w:rsidRPr="002279EB" w14:paraId="3D1D7EA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61AF2"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49FC9"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2D51D"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66D03" w14:textId="77777777" w:rsidR="002279EB" w:rsidRPr="002279EB" w:rsidRDefault="002279EB" w:rsidP="002279EB">
            <w:pPr>
              <w:ind w:left="-108" w:right="-108"/>
              <w:jc w:val="center"/>
            </w:pPr>
            <w:r w:rsidRPr="002279EB">
              <w:t>8100172110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00DDC2"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85B3C" w14:textId="77777777" w:rsidR="002279EB" w:rsidRPr="002279EB" w:rsidRDefault="002279EB" w:rsidP="002279EB">
            <w:pPr>
              <w:ind w:left="-108" w:right="-108"/>
              <w:jc w:val="center"/>
            </w:pPr>
            <w:r w:rsidRPr="002279EB">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E0B4BB"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826304" w14:textId="77777777" w:rsidR="002279EB" w:rsidRPr="002279EB" w:rsidRDefault="002279EB" w:rsidP="002279EB">
            <w:pPr>
              <w:ind w:left="-108" w:right="-108"/>
              <w:jc w:val="center"/>
            </w:pPr>
            <w:r w:rsidRPr="002279EB">
              <w:t>0,00</w:t>
            </w:r>
          </w:p>
        </w:tc>
      </w:tr>
      <w:tr w:rsidR="002279EB" w:rsidRPr="002279EB" w14:paraId="735D2D4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16DD1" w14:textId="77777777" w:rsidR="002279EB" w:rsidRPr="002279EB" w:rsidRDefault="002279EB" w:rsidP="002279EB">
            <w:pPr>
              <w:ind w:left="-93" w:right="-108"/>
              <w:jc w:val="both"/>
            </w:pPr>
            <w:r w:rsidRPr="002279EB">
              <w:t>Средства бюджетам муниципальных районов, достигшим наилучших результатов оценки качества управления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EC2E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7881C"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2D6792" w14:textId="77777777" w:rsidR="002279EB" w:rsidRPr="002279EB" w:rsidRDefault="002279EB" w:rsidP="002279EB">
            <w:pPr>
              <w:ind w:left="-108" w:right="-108"/>
              <w:jc w:val="center"/>
            </w:pPr>
            <w:r w:rsidRPr="002279EB">
              <w:t>8100172140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B3E3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F3062" w14:textId="77777777" w:rsidR="002279EB" w:rsidRPr="002279EB" w:rsidRDefault="002279EB" w:rsidP="002279EB">
            <w:pPr>
              <w:ind w:left="-108" w:right="-108"/>
              <w:jc w:val="center"/>
            </w:pPr>
            <w:r w:rsidRPr="002279EB">
              <w:t>415 681,10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AFD600"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B192E4" w14:textId="77777777" w:rsidR="002279EB" w:rsidRPr="002279EB" w:rsidRDefault="002279EB" w:rsidP="002279EB">
            <w:pPr>
              <w:ind w:left="-108" w:right="-108"/>
              <w:jc w:val="center"/>
            </w:pPr>
            <w:r w:rsidRPr="002279EB">
              <w:t>0,00</w:t>
            </w:r>
          </w:p>
        </w:tc>
      </w:tr>
      <w:tr w:rsidR="002279EB" w:rsidRPr="002279EB" w14:paraId="0D16619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032E6"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D7D7F"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41FBE"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52951C" w14:textId="77777777" w:rsidR="002279EB" w:rsidRPr="002279EB" w:rsidRDefault="002279EB" w:rsidP="002279EB">
            <w:pPr>
              <w:ind w:left="-108" w:right="-108"/>
              <w:jc w:val="center"/>
            </w:pPr>
            <w:r w:rsidRPr="002279EB">
              <w:t>8100172140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F5241"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33D7D" w14:textId="77777777" w:rsidR="002279EB" w:rsidRPr="002279EB" w:rsidRDefault="002279EB" w:rsidP="002279EB">
            <w:pPr>
              <w:ind w:left="-108" w:right="-108"/>
              <w:jc w:val="center"/>
            </w:pPr>
            <w:r w:rsidRPr="002279EB">
              <w:t>415 681,10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0AAEE3"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E4296F" w14:textId="77777777" w:rsidR="002279EB" w:rsidRPr="002279EB" w:rsidRDefault="002279EB" w:rsidP="002279EB">
            <w:pPr>
              <w:ind w:left="-108" w:right="-108"/>
              <w:jc w:val="center"/>
            </w:pPr>
            <w:r w:rsidRPr="002279EB">
              <w:t>0,00</w:t>
            </w:r>
          </w:p>
        </w:tc>
      </w:tr>
      <w:tr w:rsidR="002279EB" w:rsidRPr="002279EB" w14:paraId="1931810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B9928"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F543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DD2A3"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69434" w14:textId="77777777" w:rsidR="002279EB" w:rsidRPr="002279EB" w:rsidRDefault="002279EB" w:rsidP="002279EB">
            <w:pPr>
              <w:ind w:left="-108" w:right="-108"/>
              <w:jc w:val="center"/>
            </w:pPr>
            <w:r w:rsidRPr="002279EB">
              <w:t>8100172140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05253"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32645" w14:textId="77777777" w:rsidR="002279EB" w:rsidRPr="002279EB" w:rsidRDefault="002279EB" w:rsidP="002279EB">
            <w:pPr>
              <w:ind w:left="-108" w:right="-108"/>
              <w:jc w:val="center"/>
            </w:pPr>
            <w:r w:rsidRPr="002279EB">
              <w:t>415 681,10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202963"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E0B29F" w14:textId="77777777" w:rsidR="002279EB" w:rsidRPr="002279EB" w:rsidRDefault="002279EB" w:rsidP="002279EB">
            <w:pPr>
              <w:ind w:left="-108" w:right="-108"/>
              <w:jc w:val="center"/>
            </w:pPr>
            <w:r w:rsidRPr="002279EB">
              <w:t>0,00</w:t>
            </w:r>
          </w:p>
        </w:tc>
      </w:tr>
      <w:tr w:rsidR="002279EB" w:rsidRPr="002279EB" w14:paraId="7E243DC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0191A"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FC45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B81BC"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D047B" w14:textId="77777777" w:rsidR="002279EB" w:rsidRPr="002279EB" w:rsidRDefault="002279EB" w:rsidP="002279EB">
            <w:pPr>
              <w:ind w:left="-108" w:right="-108"/>
              <w:jc w:val="center"/>
            </w:pPr>
            <w:r w:rsidRPr="002279EB">
              <w:t>8100172140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1ADD5"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6CBB3" w14:textId="77777777" w:rsidR="002279EB" w:rsidRPr="002279EB" w:rsidRDefault="002279EB" w:rsidP="002279EB">
            <w:pPr>
              <w:ind w:left="-108" w:right="-108"/>
              <w:jc w:val="center"/>
            </w:pPr>
            <w:r w:rsidRPr="002279EB">
              <w:t>415 681,10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E16D8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33327A" w14:textId="77777777" w:rsidR="002279EB" w:rsidRPr="002279EB" w:rsidRDefault="002279EB" w:rsidP="002279EB">
            <w:pPr>
              <w:ind w:left="-108" w:right="-108"/>
              <w:jc w:val="center"/>
            </w:pPr>
            <w:r w:rsidRPr="002279EB">
              <w:t>0,00</w:t>
            </w:r>
          </w:p>
        </w:tc>
      </w:tr>
      <w:tr w:rsidR="002279EB" w:rsidRPr="002279EB" w14:paraId="73B9816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2AB65" w14:textId="77777777" w:rsidR="002279EB" w:rsidRPr="002279EB" w:rsidRDefault="002279EB" w:rsidP="002279EB">
            <w:pPr>
              <w:ind w:left="-93" w:right="-108"/>
              <w:jc w:val="both"/>
            </w:pPr>
            <w:r w:rsidRPr="002279EB">
              <w:t>Софинансирование местного бюджета развитие системы дошкольного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63310"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19978"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97453" w14:textId="77777777" w:rsidR="002279EB" w:rsidRPr="002279EB" w:rsidRDefault="002279EB" w:rsidP="002279EB">
            <w:pPr>
              <w:ind w:left="-108" w:right="-108"/>
              <w:jc w:val="center"/>
            </w:pPr>
            <w:r w:rsidRPr="002279EB">
              <w:t>81001S0930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064E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CAA97" w14:textId="77777777" w:rsidR="002279EB" w:rsidRPr="002279EB" w:rsidRDefault="002279EB" w:rsidP="002279EB">
            <w:pPr>
              <w:ind w:left="-108" w:right="-108"/>
              <w:jc w:val="center"/>
            </w:pPr>
            <w:r w:rsidRPr="002279EB">
              <w:t>45 454,55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29628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B5E908" w14:textId="77777777" w:rsidR="002279EB" w:rsidRPr="002279EB" w:rsidRDefault="002279EB" w:rsidP="002279EB">
            <w:pPr>
              <w:ind w:left="-108" w:right="-108"/>
              <w:jc w:val="center"/>
            </w:pPr>
            <w:r w:rsidRPr="002279EB">
              <w:t>0,00</w:t>
            </w:r>
          </w:p>
        </w:tc>
      </w:tr>
      <w:tr w:rsidR="002279EB" w:rsidRPr="002279EB" w14:paraId="5D0E053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6B17A"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3536F"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D4B96B"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DA0D86" w14:textId="77777777" w:rsidR="002279EB" w:rsidRPr="002279EB" w:rsidRDefault="002279EB" w:rsidP="002279EB">
            <w:pPr>
              <w:ind w:left="-108" w:right="-108"/>
              <w:jc w:val="center"/>
            </w:pPr>
            <w:r w:rsidRPr="002279EB">
              <w:t>81001S0930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58461"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447A4" w14:textId="77777777" w:rsidR="002279EB" w:rsidRPr="002279EB" w:rsidRDefault="002279EB" w:rsidP="002279EB">
            <w:pPr>
              <w:ind w:left="-108" w:right="-108"/>
              <w:jc w:val="center"/>
            </w:pPr>
            <w:r w:rsidRPr="002279EB">
              <w:t>45 454,55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6D469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397A19" w14:textId="77777777" w:rsidR="002279EB" w:rsidRPr="002279EB" w:rsidRDefault="002279EB" w:rsidP="002279EB">
            <w:pPr>
              <w:ind w:left="-108" w:right="-108"/>
              <w:jc w:val="center"/>
            </w:pPr>
            <w:r w:rsidRPr="002279EB">
              <w:t>0,00</w:t>
            </w:r>
          </w:p>
        </w:tc>
      </w:tr>
      <w:tr w:rsidR="002279EB" w:rsidRPr="002279EB" w14:paraId="60EA64B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B2402"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16BCB"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12962"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3D57E3" w14:textId="77777777" w:rsidR="002279EB" w:rsidRPr="002279EB" w:rsidRDefault="002279EB" w:rsidP="002279EB">
            <w:pPr>
              <w:ind w:left="-108" w:right="-108"/>
              <w:jc w:val="center"/>
            </w:pPr>
            <w:r w:rsidRPr="002279EB">
              <w:t>81001S0930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17DA7"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E2F81" w14:textId="77777777" w:rsidR="002279EB" w:rsidRPr="002279EB" w:rsidRDefault="002279EB" w:rsidP="002279EB">
            <w:pPr>
              <w:ind w:left="-108" w:right="-108"/>
              <w:jc w:val="center"/>
            </w:pPr>
            <w:r w:rsidRPr="002279EB">
              <w:t>45 454,55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115EC6"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6DB5F5" w14:textId="77777777" w:rsidR="002279EB" w:rsidRPr="002279EB" w:rsidRDefault="002279EB" w:rsidP="002279EB">
            <w:pPr>
              <w:ind w:left="-108" w:right="-108"/>
              <w:jc w:val="center"/>
            </w:pPr>
            <w:r w:rsidRPr="002279EB">
              <w:t>0,00</w:t>
            </w:r>
          </w:p>
        </w:tc>
      </w:tr>
      <w:tr w:rsidR="002279EB" w:rsidRPr="002279EB" w14:paraId="6BC5D2F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6FC8E"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383E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887EB"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30907" w14:textId="77777777" w:rsidR="002279EB" w:rsidRPr="002279EB" w:rsidRDefault="002279EB" w:rsidP="002279EB">
            <w:pPr>
              <w:ind w:left="-108" w:right="-108"/>
              <w:jc w:val="center"/>
            </w:pPr>
            <w:r w:rsidRPr="002279EB">
              <w:t>81001S0930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E3665"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9AD43" w14:textId="77777777" w:rsidR="002279EB" w:rsidRPr="002279EB" w:rsidRDefault="002279EB" w:rsidP="002279EB">
            <w:pPr>
              <w:ind w:left="-108" w:right="-108"/>
              <w:jc w:val="center"/>
            </w:pPr>
            <w:r w:rsidRPr="002279EB">
              <w:t>45 454,55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D8C4C0"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00B253" w14:textId="77777777" w:rsidR="002279EB" w:rsidRPr="002279EB" w:rsidRDefault="002279EB" w:rsidP="002279EB">
            <w:pPr>
              <w:ind w:left="-108" w:right="-108"/>
              <w:jc w:val="center"/>
            </w:pPr>
            <w:r w:rsidRPr="002279EB">
              <w:t>0,00</w:t>
            </w:r>
          </w:p>
        </w:tc>
      </w:tr>
      <w:tr w:rsidR="002279EB" w:rsidRPr="002279EB" w14:paraId="6B1C8E5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A81FB" w14:textId="77777777" w:rsidR="002279EB" w:rsidRPr="002279EB" w:rsidRDefault="002279EB" w:rsidP="002279EB">
            <w:pPr>
              <w:ind w:left="-93" w:right="-108"/>
              <w:jc w:val="both"/>
            </w:pPr>
            <w:r w:rsidRPr="002279EB">
              <w:t>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93B99"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902602"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F1B3B"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46DB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0EF2D" w14:textId="77777777" w:rsidR="002279EB" w:rsidRPr="002279EB" w:rsidRDefault="002279EB" w:rsidP="002279EB">
            <w:pPr>
              <w:ind w:left="-108" w:right="-108"/>
              <w:jc w:val="center"/>
            </w:pPr>
            <w:r w:rsidRPr="002279EB">
              <w:t>179 716 363,03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245CF3" w14:textId="77777777" w:rsidR="002279EB" w:rsidRPr="002279EB" w:rsidRDefault="002279EB" w:rsidP="002279EB">
            <w:pPr>
              <w:ind w:left="-108" w:right="-108"/>
              <w:jc w:val="center"/>
            </w:pPr>
            <w:r w:rsidRPr="002279EB">
              <w:t>149 060 256,80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0EBAAE" w14:textId="77777777" w:rsidR="002279EB" w:rsidRPr="002279EB" w:rsidRDefault="002279EB" w:rsidP="002279EB">
            <w:pPr>
              <w:ind w:left="-108" w:right="-108"/>
              <w:jc w:val="center"/>
            </w:pPr>
            <w:r w:rsidRPr="002279EB">
              <w:t>176 256 870,35</w:t>
            </w:r>
          </w:p>
        </w:tc>
      </w:tr>
      <w:tr w:rsidR="002279EB" w:rsidRPr="002279EB" w14:paraId="1DEE070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D4D03" w14:textId="77777777" w:rsidR="002279EB" w:rsidRPr="002279EB" w:rsidRDefault="002279EB" w:rsidP="002279EB">
            <w:pPr>
              <w:ind w:left="-93" w:right="-108"/>
              <w:jc w:val="both"/>
            </w:pPr>
            <w:r w:rsidRPr="002279EB">
              <w:t xml:space="preserve">Муниципальная программа «Социальная поддержка и защита населения муниципального образования «Сурский район» </w:t>
            </w:r>
            <w:r w:rsidRPr="002279EB">
              <w:lastRenderedPageBreak/>
              <w:t>«Забота» на 2020– 2023годы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048C6" w14:textId="77777777" w:rsidR="002279EB" w:rsidRPr="002279EB" w:rsidRDefault="002279EB" w:rsidP="002279EB">
            <w:pPr>
              <w:ind w:left="-108" w:right="-108"/>
              <w:jc w:val="center"/>
            </w:pPr>
            <w:r w:rsidRPr="002279EB">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4C838"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1E295" w14:textId="77777777" w:rsidR="002279EB" w:rsidRPr="002279EB" w:rsidRDefault="002279EB" w:rsidP="002279EB">
            <w:pPr>
              <w:ind w:left="-108" w:right="-108"/>
              <w:jc w:val="center"/>
            </w:pPr>
            <w:r w:rsidRPr="002279EB">
              <w:t>7900000000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E70F4"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02006" w14:textId="77777777" w:rsidR="002279EB" w:rsidRPr="002279EB" w:rsidRDefault="002279EB" w:rsidP="002279EB">
            <w:pPr>
              <w:ind w:left="-108" w:right="-108"/>
              <w:jc w:val="center"/>
            </w:pPr>
            <w:r w:rsidRPr="002279EB">
              <w:t>2 158 530,49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7968C9" w14:textId="77777777" w:rsidR="002279EB" w:rsidRPr="002279EB" w:rsidRDefault="002279EB" w:rsidP="002279EB">
            <w:pPr>
              <w:ind w:left="-108" w:right="-108"/>
              <w:jc w:val="center"/>
            </w:pPr>
            <w:r w:rsidRPr="002279EB">
              <w:t>800 000,00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B5C25B" w14:textId="77777777" w:rsidR="002279EB" w:rsidRPr="002279EB" w:rsidRDefault="002279EB" w:rsidP="002279EB">
            <w:pPr>
              <w:ind w:left="-108" w:right="-108"/>
              <w:jc w:val="center"/>
            </w:pPr>
            <w:r w:rsidRPr="002279EB">
              <w:t>800 000,00</w:t>
            </w:r>
          </w:p>
        </w:tc>
      </w:tr>
      <w:tr w:rsidR="002279EB" w:rsidRPr="002279EB" w14:paraId="31E32D3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FAB6C" w14:textId="77777777" w:rsidR="002279EB" w:rsidRPr="002279EB" w:rsidRDefault="002279EB" w:rsidP="002279EB">
            <w:pPr>
              <w:ind w:left="-93" w:right="-108"/>
              <w:jc w:val="both"/>
            </w:pPr>
            <w:r w:rsidRPr="002279EB">
              <w:lastRenderedPageBreak/>
              <w:t>Основное мероприятие "Поддержка семьи, материнства и детства"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023F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6019AF"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64ACE" w14:textId="77777777" w:rsidR="002279EB" w:rsidRPr="002279EB" w:rsidRDefault="002279EB" w:rsidP="002279EB">
            <w:pPr>
              <w:ind w:left="-108" w:right="-108"/>
              <w:jc w:val="center"/>
            </w:pPr>
            <w:r w:rsidRPr="002279EB">
              <w:t>7900200000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0A0D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665EA" w14:textId="77777777" w:rsidR="002279EB" w:rsidRPr="002279EB" w:rsidRDefault="002279EB" w:rsidP="002279EB">
            <w:pPr>
              <w:ind w:left="-108" w:right="-108"/>
              <w:jc w:val="center"/>
            </w:pPr>
            <w:r w:rsidRPr="002279EB">
              <w:t>2 158 530,49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D0A2BE" w14:textId="77777777" w:rsidR="002279EB" w:rsidRPr="002279EB" w:rsidRDefault="002279EB" w:rsidP="002279EB">
            <w:pPr>
              <w:ind w:left="-108" w:right="-108"/>
              <w:jc w:val="center"/>
            </w:pPr>
            <w:r w:rsidRPr="002279EB">
              <w:t>800 000,00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00199B" w14:textId="77777777" w:rsidR="002279EB" w:rsidRPr="002279EB" w:rsidRDefault="002279EB" w:rsidP="002279EB">
            <w:pPr>
              <w:ind w:left="-108" w:right="-108"/>
              <w:jc w:val="center"/>
            </w:pPr>
            <w:r w:rsidRPr="002279EB">
              <w:t>800 000,00</w:t>
            </w:r>
          </w:p>
        </w:tc>
      </w:tr>
      <w:tr w:rsidR="002279EB" w:rsidRPr="002279EB" w14:paraId="557220F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9A17D" w14:textId="77777777" w:rsidR="002279EB" w:rsidRPr="002279EB" w:rsidRDefault="002279EB" w:rsidP="002279EB">
            <w:pPr>
              <w:ind w:left="-93" w:right="-108"/>
              <w:jc w:val="both"/>
            </w:pPr>
            <w:r w:rsidRPr="002279EB">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53FC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DA45E"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77E97" w14:textId="77777777" w:rsidR="002279EB" w:rsidRPr="002279EB" w:rsidRDefault="002279EB" w:rsidP="002279EB">
            <w:pPr>
              <w:ind w:left="-108" w:right="-108"/>
              <w:jc w:val="center"/>
            </w:pPr>
            <w:r w:rsidRPr="002279EB">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05BE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22F64" w14:textId="77777777" w:rsidR="002279EB" w:rsidRPr="002279EB" w:rsidRDefault="002279EB" w:rsidP="002279EB">
            <w:pPr>
              <w:ind w:left="-108" w:right="-108"/>
              <w:jc w:val="center"/>
            </w:pPr>
            <w:r w:rsidRPr="002279EB">
              <w:t>1 875 203,69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80E8F2" w14:textId="77777777" w:rsidR="002279EB" w:rsidRPr="002279EB" w:rsidRDefault="002279EB" w:rsidP="002279EB">
            <w:pPr>
              <w:ind w:left="-108" w:right="-108"/>
              <w:jc w:val="center"/>
            </w:pPr>
            <w:r w:rsidRPr="002279EB">
              <w:t>800 000,00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7548AE" w14:textId="77777777" w:rsidR="002279EB" w:rsidRPr="002279EB" w:rsidRDefault="002279EB" w:rsidP="002279EB">
            <w:pPr>
              <w:ind w:left="-108" w:right="-108"/>
              <w:jc w:val="center"/>
            </w:pPr>
            <w:r w:rsidRPr="002279EB">
              <w:t>800 000,00</w:t>
            </w:r>
          </w:p>
        </w:tc>
      </w:tr>
      <w:tr w:rsidR="002279EB" w:rsidRPr="002279EB" w14:paraId="7F28337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770D6"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071B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69D19"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F57CFB" w14:textId="77777777" w:rsidR="002279EB" w:rsidRPr="002279EB" w:rsidRDefault="002279EB" w:rsidP="002279EB">
            <w:pPr>
              <w:ind w:left="-108" w:right="-108"/>
              <w:jc w:val="center"/>
            </w:pPr>
            <w:r w:rsidRPr="002279EB">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88C2A"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5FF12" w14:textId="77777777" w:rsidR="002279EB" w:rsidRPr="002279EB" w:rsidRDefault="002279EB" w:rsidP="002279EB">
            <w:pPr>
              <w:ind w:left="-108" w:right="-108"/>
              <w:jc w:val="center"/>
            </w:pPr>
            <w:r w:rsidRPr="002279EB">
              <w:t>19 212,32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07513F" w14:textId="77777777" w:rsidR="002279EB" w:rsidRPr="002279EB" w:rsidRDefault="002279EB" w:rsidP="002279EB">
            <w:pPr>
              <w:ind w:left="-108" w:right="-108"/>
              <w:jc w:val="center"/>
            </w:pPr>
            <w:r w:rsidRPr="002279EB">
              <w:t>8 028,00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C4B387" w14:textId="77777777" w:rsidR="002279EB" w:rsidRPr="002279EB" w:rsidRDefault="002279EB" w:rsidP="002279EB">
            <w:pPr>
              <w:ind w:left="-108" w:right="-108"/>
              <w:jc w:val="center"/>
            </w:pPr>
            <w:r w:rsidRPr="002279EB">
              <w:t>8 028,00</w:t>
            </w:r>
          </w:p>
        </w:tc>
      </w:tr>
      <w:tr w:rsidR="002279EB" w:rsidRPr="002279EB" w14:paraId="5C42D29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BF609"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A96F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DE6C2"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BA6B54" w14:textId="77777777" w:rsidR="002279EB" w:rsidRPr="002279EB" w:rsidRDefault="002279EB" w:rsidP="002279EB">
            <w:pPr>
              <w:ind w:left="-108" w:right="-108"/>
              <w:jc w:val="center"/>
            </w:pPr>
            <w:r w:rsidRPr="002279EB">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460F6"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8A957" w14:textId="77777777" w:rsidR="002279EB" w:rsidRPr="002279EB" w:rsidRDefault="002279EB" w:rsidP="002279EB">
            <w:pPr>
              <w:ind w:left="-108" w:right="-108"/>
              <w:jc w:val="center"/>
            </w:pPr>
            <w:r w:rsidRPr="002279EB">
              <w:t>19 212,32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853EB4" w14:textId="77777777" w:rsidR="002279EB" w:rsidRPr="002279EB" w:rsidRDefault="002279EB" w:rsidP="002279EB">
            <w:pPr>
              <w:ind w:left="-108" w:right="-108"/>
              <w:jc w:val="center"/>
            </w:pPr>
            <w:r w:rsidRPr="002279EB">
              <w:t>8 028,00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C35FE6" w14:textId="77777777" w:rsidR="002279EB" w:rsidRPr="002279EB" w:rsidRDefault="002279EB" w:rsidP="002279EB">
            <w:pPr>
              <w:ind w:left="-108" w:right="-108"/>
              <w:jc w:val="center"/>
            </w:pPr>
            <w:r w:rsidRPr="002279EB">
              <w:t>8 028,00</w:t>
            </w:r>
          </w:p>
        </w:tc>
      </w:tr>
      <w:tr w:rsidR="002279EB" w:rsidRPr="002279EB" w14:paraId="7557D69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5FB78"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CF3CD"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1C4B5"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4274C" w14:textId="77777777" w:rsidR="002279EB" w:rsidRPr="002279EB" w:rsidRDefault="002279EB" w:rsidP="002279EB">
            <w:pPr>
              <w:ind w:left="-108" w:right="-108"/>
              <w:jc w:val="center"/>
            </w:pPr>
            <w:r w:rsidRPr="002279EB">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47CC2"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2D267" w14:textId="77777777" w:rsidR="002279EB" w:rsidRPr="002279EB" w:rsidRDefault="002279EB" w:rsidP="002279EB">
            <w:pPr>
              <w:ind w:left="-108" w:right="-108"/>
              <w:jc w:val="center"/>
            </w:pPr>
            <w:r w:rsidRPr="002279EB">
              <w:t>19 212,32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FE8E89" w14:textId="77777777" w:rsidR="002279EB" w:rsidRPr="002279EB" w:rsidRDefault="002279EB" w:rsidP="002279EB">
            <w:pPr>
              <w:ind w:left="-108" w:right="-108"/>
              <w:jc w:val="center"/>
            </w:pPr>
            <w:r w:rsidRPr="002279EB">
              <w:t>8 028,00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AF04CC" w14:textId="77777777" w:rsidR="002279EB" w:rsidRPr="002279EB" w:rsidRDefault="002279EB" w:rsidP="002279EB">
            <w:pPr>
              <w:ind w:left="-108" w:right="-108"/>
              <w:jc w:val="center"/>
            </w:pPr>
            <w:r w:rsidRPr="002279EB">
              <w:t>8 028,00</w:t>
            </w:r>
          </w:p>
        </w:tc>
      </w:tr>
      <w:tr w:rsidR="002279EB" w:rsidRPr="002279EB" w14:paraId="206CCBD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FEF1D"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51568"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329E0"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CA29DA" w14:textId="77777777" w:rsidR="002279EB" w:rsidRPr="002279EB" w:rsidRDefault="002279EB" w:rsidP="002279EB">
            <w:pPr>
              <w:ind w:left="-108" w:right="-108"/>
              <w:jc w:val="center"/>
            </w:pPr>
            <w:r w:rsidRPr="002279EB">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461DF"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B5B09" w14:textId="77777777" w:rsidR="002279EB" w:rsidRPr="002279EB" w:rsidRDefault="002279EB" w:rsidP="002279EB">
            <w:pPr>
              <w:ind w:left="-108" w:right="-108"/>
              <w:jc w:val="center"/>
            </w:pPr>
            <w:r w:rsidRPr="002279EB">
              <w:t>1 855 991,37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805CDC" w14:textId="77777777" w:rsidR="002279EB" w:rsidRPr="002279EB" w:rsidRDefault="002279EB" w:rsidP="002279EB">
            <w:pPr>
              <w:ind w:left="-108" w:right="-108"/>
              <w:jc w:val="center"/>
            </w:pPr>
            <w:r w:rsidRPr="002279EB">
              <w:t>791 972,00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772FAD" w14:textId="77777777" w:rsidR="002279EB" w:rsidRPr="002279EB" w:rsidRDefault="002279EB" w:rsidP="002279EB">
            <w:pPr>
              <w:ind w:left="-108" w:right="-108"/>
              <w:jc w:val="center"/>
            </w:pPr>
            <w:r w:rsidRPr="002279EB">
              <w:t>791 972,00</w:t>
            </w:r>
          </w:p>
        </w:tc>
      </w:tr>
      <w:tr w:rsidR="002279EB" w:rsidRPr="002279EB" w14:paraId="093E5BA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43E8A"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FE24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90687"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C341F" w14:textId="77777777" w:rsidR="002279EB" w:rsidRPr="002279EB" w:rsidRDefault="002279EB" w:rsidP="002279EB">
            <w:pPr>
              <w:ind w:left="-108" w:right="-108"/>
              <w:jc w:val="center"/>
            </w:pPr>
            <w:r w:rsidRPr="002279EB">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86341"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46DDC" w14:textId="77777777" w:rsidR="002279EB" w:rsidRPr="002279EB" w:rsidRDefault="002279EB" w:rsidP="002279EB">
            <w:pPr>
              <w:ind w:left="-108" w:right="-108"/>
              <w:jc w:val="center"/>
            </w:pPr>
            <w:r w:rsidRPr="002279EB">
              <w:t>1 855 991,37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B76211" w14:textId="77777777" w:rsidR="002279EB" w:rsidRPr="002279EB" w:rsidRDefault="002279EB" w:rsidP="002279EB">
            <w:pPr>
              <w:ind w:left="-108" w:right="-108"/>
              <w:jc w:val="center"/>
            </w:pPr>
            <w:r w:rsidRPr="002279EB">
              <w:t>791 972,00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3A1B84" w14:textId="77777777" w:rsidR="002279EB" w:rsidRPr="002279EB" w:rsidRDefault="002279EB" w:rsidP="002279EB">
            <w:pPr>
              <w:ind w:left="-108" w:right="-108"/>
              <w:jc w:val="center"/>
            </w:pPr>
            <w:r w:rsidRPr="002279EB">
              <w:t>791 972,00</w:t>
            </w:r>
          </w:p>
        </w:tc>
      </w:tr>
      <w:tr w:rsidR="002279EB" w:rsidRPr="002279EB" w14:paraId="686DB1B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F51E3"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55618"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4AE63"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2D360" w14:textId="77777777" w:rsidR="002279EB" w:rsidRPr="002279EB" w:rsidRDefault="002279EB" w:rsidP="002279EB">
            <w:pPr>
              <w:ind w:left="-108" w:right="-108"/>
              <w:jc w:val="center"/>
            </w:pPr>
            <w:r w:rsidRPr="002279EB">
              <w:t>7900260550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3C153"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C5084" w14:textId="77777777" w:rsidR="002279EB" w:rsidRPr="002279EB" w:rsidRDefault="002279EB" w:rsidP="002279EB">
            <w:pPr>
              <w:ind w:left="-108" w:right="-108"/>
              <w:jc w:val="center"/>
            </w:pPr>
            <w:r w:rsidRPr="002279EB">
              <w:t>1 855 991,37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1996BF" w14:textId="77777777" w:rsidR="002279EB" w:rsidRPr="002279EB" w:rsidRDefault="002279EB" w:rsidP="002279EB">
            <w:pPr>
              <w:ind w:left="-108" w:right="-108"/>
              <w:jc w:val="center"/>
            </w:pPr>
            <w:r w:rsidRPr="002279EB">
              <w:t>791 972,00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B8D91A" w14:textId="77777777" w:rsidR="002279EB" w:rsidRPr="002279EB" w:rsidRDefault="002279EB" w:rsidP="002279EB">
            <w:pPr>
              <w:ind w:left="-108" w:right="-108"/>
              <w:jc w:val="center"/>
            </w:pPr>
            <w:r w:rsidRPr="002279EB">
              <w:t>791 972,00</w:t>
            </w:r>
          </w:p>
        </w:tc>
      </w:tr>
      <w:tr w:rsidR="002279EB" w:rsidRPr="002279EB" w14:paraId="1EFAFB2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8335E" w14:textId="77777777" w:rsidR="002279EB" w:rsidRPr="002279EB" w:rsidRDefault="002279EB" w:rsidP="002279EB">
            <w:pPr>
              <w:ind w:left="-93" w:right="-108"/>
              <w:jc w:val="both"/>
            </w:pPr>
            <w:r w:rsidRPr="002279EB">
              <w:t>Средства бюджетам муниципальных районов, достигшим наилучших результатов оценки качества управления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E76E39"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C48B7"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E5D50" w14:textId="77777777" w:rsidR="002279EB" w:rsidRPr="002279EB" w:rsidRDefault="002279EB" w:rsidP="002279EB">
            <w:pPr>
              <w:ind w:left="-108" w:right="-108"/>
              <w:jc w:val="center"/>
            </w:pPr>
            <w:r w:rsidRPr="002279EB">
              <w:t>7900272140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4E8ED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9D014" w14:textId="77777777" w:rsidR="002279EB" w:rsidRPr="002279EB" w:rsidRDefault="002279EB" w:rsidP="002279EB">
            <w:pPr>
              <w:ind w:left="-108" w:right="-108"/>
              <w:jc w:val="center"/>
            </w:pPr>
            <w:r w:rsidRPr="002279EB">
              <w:t>283 326,80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40552C"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1064E1" w14:textId="77777777" w:rsidR="002279EB" w:rsidRPr="002279EB" w:rsidRDefault="002279EB" w:rsidP="002279EB">
            <w:pPr>
              <w:ind w:left="-108" w:right="-108"/>
              <w:jc w:val="center"/>
            </w:pPr>
            <w:r w:rsidRPr="002279EB">
              <w:t>0,00</w:t>
            </w:r>
          </w:p>
        </w:tc>
      </w:tr>
      <w:tr w:rsidR="002279EB" w:rsidRPr="002279EB" w14:paraId="1E9256D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20B32"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43297"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591E3"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A92CC" w14:textId="77777777" w:rsidR="002279EB" w:rsidRPr="002279EB" w:rsidRDefault="002279EB" w:rsidP="002279EB">
            <w:pPr>
              <w:ind w:left="-108" w:right="-108"/>
              <w:jc w:val="center"/>
            </w:pPr>
            <w:r w:rsidRPr="002279EB">
              <w:t>7900272140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E7413"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7E02F" w14:textId="77777777" w:rsidR="002279EB" w:rsidRPr="002279EB" w:rsidRDefault="002279EB" w:rsidP="002279EB">
            <w:pPr>
              <w:ind w:left="-108" w:right="-108"/>
              <w:jc w:val="center"/>
            </w:pPr>
            <w:r w:rsidRPr="002279EB">
              <w:t>3 681,70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003867"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808C47" w14:textId="77777777" w:rsidR="002279EB" w:rsidRPr="002279EB" w:rsidRDefault="002279EB" w:rsidP="002279EB">
            <w:pPr>
              <w:ind w:left="-108" w:right="-108"/>
              <w:jc w:val="center"/>
            </w:pPr>
            <w:r w:rsidRPr="002279EB">
              <w:t>0,00</w:t>
            </w:r>
          </w:p>
        </w:tc>
      </w:tr>
      <w:tr w:rsidR="002279EB" w:rsidRPr="002279EB" w14:paraId="3FE3FE2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B124E"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A391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DF443"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E08961" w14:textId="77777777" w:rsidR="002279EB" w:rsidRPr="002279EB" w:rsidRDefault="002279EB" w:rsidP="002279EB">
            <w:pPr>
              <w:ind w:left="-108" w:right="-108"/>
              <w:jc w:val="center"/>
            </w:pPr>
            <w:r w:rsidRPr="002279EB">
              <w:t>7900272140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31C50"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20D3D" w14:textId="77777777" w:rsidR="002279EB" w:rsidRPr="002279EB" w:rsidRDefault="002279EB" w:rsidP="002279EB">
            <w:pPr>
              <w:ind w:left="-108" w:right="-108"/>
              <w:jc w:val="center"/>
            </w:pPr>
            <w:r w:rsidRPr="002279EB">
              <w:t>3 681,70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A2D7BD"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3B7427" w14:textId="77777777" w:rsidR="002279EB" w:rsidRPr="002279EB" w:rsidRDefault="002279EB" w:rsidP="002279EB">
            <w:pPr>
              <w:ind w:left="-108" w:right="-108"/>
              <w:jc w:val="center"/>
            </w:pPr>
            <w:r w:rsidRPr="002279EB">
              <w:t>0,00</w:t>
            </w:r>
          </w:p>
        </w:tc>
      </w:tr>
      <w:tr w:rsidR="002279EB" w:rsidRPr="002279EB" w14:paraId="7996084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A9728"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5A3B6"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65036"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01251" w14:textId="77777777" w:rsidR="002279EB" w:rsidRPr="002279EB" w:rsidRDefault="002279EB" w:rsidP="002279EB">
            <w:pPr>
              <w:ind w:left="-108" w:right="-108"/>
              <w:jc w:val="center"/>
            </w:pPr>
            <w:r w:rsidRPr="002279EB">
              <w:t>7900272140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B7A13"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72423" w14:textId="77777777" w:rsidR="002279EB" w:rsidRPr="002279EB" w:rsidRDefault="002279EB" w:rsidP="002279EB">
            <w:pPr>
              <w:ind w:left="-108" w:right="-108"/>
              <w:jc w:val="center"/>
            </w:pPr>
            <w:r w:rsidRPr="002279EB">
              <w:t>3 681,70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92288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28DC3E" w14:textId="77777777" w:rsidR="002279EB" w:rsidRPr="002279EB" w:rsidRDefault="002279EB" w:rsidP="002279EB">
            <w:pPr>
              <w:ind w:left="-108" w:right="-108"/>
              <w:jc w:val="center"/>
            </w:pPr>
            <w:r w:rsidRPr="002279EB">
              <w:t>0,00</w:t>
            </w:r>
          </w:p>
        </w:tc>
      </w:tr>
      <w:tr w:rsidR="002279EB" w:rsidRPr="002279EB" w14:paraId="342046B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C81F6D"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A62B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95F84"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B239C5" w14:textId="77777777" w:rsidR="002279EB" w:rsidRPr="002279EB" w:rsidRDefault="002279EB" w:rsidP="002279EB">
            <w:pPr>
              <w:ind w:left="-108" w:right="-108"/>
              <w:jc w:val="center"/>
            </w:pPr>
            <w:r w:rsidRPr="002279EB">
              <w:t>7900272140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F2D35"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620A6" w14:textId="77777777" w:rsidR="002279EB" w:rsidRPr="002279EB" w:rsidRDefault="002279EB" w:rsidP="002279EB">
            <w:pPr>
              <w:ind w:left="-108" w:right="-108"/>
              <w:jc w:val="center"/>
            </w:pPr>
            <w:r w:rsidRPr="002279EB">
              <w:t>279 645,10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2F4458"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5D94C0" w14:textId="77777777" w:rsidR="002279EB" w:rsidRPr="002279EB" w:rsidRDefault="002279EB" w:rsidP="002279EB">
            <w:pPr>
              <w:ind w:left="-108" w:right="-108"/>
              <w:jc w:val="center"/>
            </w:pPr>
            <w:r w:rsidRPr="002279EB">
              <w:t>0,00</w:t>
            </w:r>
          </w:p>
        </w:tc>
      </w:tr>
      <w:tr w:rsidR="002279EB" w:rsidRPr="002279EB" w14:paraId="073F1A6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6BB51"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CF988"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D877C"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5378EA" w14:textId="77777777" w:rsidR="002279EB" w:rsidRPr="002279EB" w:rsidRDefault="002279EB" w:rsidP="002279EB">
            <w:pPr>
              <w:ind w:left="-108" w:right="-108"/>
              <w:jc w:val="center"/>
            </w:pPr>
            <w:r w:rsidRPr="002279EB">
              <w:t>7900272140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26CD2"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57687" w14:textId="77777777" w:rsidR="002279EB" w:rsidRPr="002279EB" w:rsidRDefault="002279EB" w:rsidP="002279EB">
            <w:pPr>
              <w:ind w:left="-108" w:right="-108"/>
              <w:jc w:val="center"/>
            </w:pPr>
            <w:r w:rsidRPr="002279EB">
              <w:t>279 645,10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40E266"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3A3639" w14:textId="77777777" w:rsidR="002279EB" w:rsidRPr="002279EB" w:rsidRDefault="002279EB" w:rsidP="002279EB">
            <w:pPr>
              <w:ind w:left="-108" w:right="-108"/>
              <w:jc w:val="center"/>
            </w:pPr>
            <w:r w:rsidRPr="002279EB">
              <w:t>0,00</w:t>
            </w:r>
          </w:p>
        </w:tc>
      </w:tr>
      <w:tr w:rsidR="002279EB" w:rsidRPr="002279EB" w14:paraId="6412899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E39D68"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1A7207"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548D0"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173E56" w14:textId="77777777" w:rsidR="002279EB" w:rsidRPr="002279EB" w:rsidRDefault="002279EB" w:rsidP="002279EB">
            <w:pPr>
              <w:ind w:left="-108" w:right="-108"/>
              <w:jc w:val="center"/>
            </w:pPr>
            <w:r w:rsidRPr="002279EB">
              <w:t>7900272140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F3CF1"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198E7" w14:textId="77777777" w:rsidR="002279EB" w:rsidRPr="002279EB" w:rsidRDefault="002279EB" w:rsidP="002279EB">
            <w:pPr>
              <w:ind w:left="-108" w:right="-108"/>
              <w:jc w:val="center"/>
            </w:pPr>
            <w:r w:rsidRPr="002279EB">
              <w:t>279 645,10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A3CE5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2F4262" w14:textId="77777777" w:rsidR="002279EB" w:rsidRPr="002279EB" w:rsidRDefault="002279EB" w:rsidP="002279EB">
            <w:pPr>
              <w:ind w:left="-108" w:right="-108"/>
              <w:jc w:val="center"/>
            </w:pPr>
            <w:r w:rsidRPr="002279EB">
              <w:t>0,00</w:t>
            </w:r>
          </w:p>
        </w:tc>
      </w:tr>
      <w:tr w:rsidR="002279EB" w:rsidRPr="002279EB" w14:paraId="6FD6F13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50D1E" w14:textId="77777777" w:rsidR="002279EB" w:rsidRPr="002279EB" w:rsidRDefault="002279EB" w:rsidP="002279EB">
            <w:pPr>
              <w:ind w:left="-93" w:right="-108"/>
              <w:jc w:val="both"/>
            </w:pPr>
            <w:r w:rsidRPr="002279EB">
              <w:t xml:space="preserve">Муниципальная программа "Развитие и модернизация </w:t>
            </w:r>
            <w:r w:rsidRPr="002279EB">
              <w:lastRenderedPageBreak/>
              <w:t>образования  в муниципальном образовании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518A2" w14:textId="77777777" w:rsidR="002279EB" w:rsidRPr="002279EB" w:rsidRDefault="002279EB" w:rsidP="002279EB">
            <w:pPr>
              <w:ind w:left="-108" w:right="-108"/>
              <w:jc w:val="center"/>
            </w:pPr>
            <w:r w:rsidRPr="002279EB">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EC56E"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91136" w14:textId="77777777" w:rsidR="002279EB" w:rsidRPr="002279EB" w:rsidRDefault="002279EB" w:rsidP="002279EB">
            <w:pPr>
              <w:ind w:left="-108" w:right="-108"/>
              <w:jc w:val="center"/>
            </w:pPr>
            <w:r w:rsidRPr="002279EB">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60F0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B1AD1" w14:textId="77777777" w:rsidR="002279EB" w:rsidRPr="002279EB" w:rsidRDefault="002279EB" w:rsidP="002279EB">
            <w:pPr>
              <w:ind w:left="-108" w:right="-108"/>
              <w:jc w:val="center"/>
            </w:pPr>
            <w:r w:rsidRPr="002279EB">
              <w:t>172 398 186,17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D0A244" w14:textId="77777777" w:rsidR="002279EB" w:rsidRPr="002279EB" w:rsidRDefault="002279EB" w:rsidP="002279EB">
            <w:pPr>
              <w:ind w:left="-108" w:right="-108"/>
              <w:jc w:val="center"/>
            </w:pPr>
            <w:r w:rsidRPr="002279EB">
              <w:t>143 105 348,92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EDB21E" w14:textId="77777777" w:rsidR="002279EB" w:rsidRPr="002279EB" w:rsidRDefault="002279EB" w:rsidP="002279EB">
            <w:pPr>
              <w:ind w:left="-108" w:right="-108"/>
              <w:jc w:val="center"/>
            </w:pPr>
            <w:r w:rsidRPr="002279EB">
              <w:t>170 252 462,47</w:t>
            </w:r>
          </w:p>
        </w:tc>
      </w:tr>
      <w:tr w:rsidR="002279EB" w:rsidRPr="002279EB" w14:paraId="5BF7659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03C99" w14:textId="77777777" w:rsidR="002279EB" w:rsidRPr="002279EB" w:rsidRDefault="002279EB" w:rsidP="002279EB">
            <w:pPr>
              <w:ind w:left="-93" w:right="-108"/>
              <w:jc w:val="both"/>
            </w:pPr>
            <w:r w:rsidRPr="002279EB">
              <w:lastRenderedPageBreak/>
              <w:t>Основное мероприятие "Содержание и развитие начального общего, основного общего, среднего (полного) общего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171D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9A1D9"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12B9A7" w14:textId="77777777" w:rsidR="002279EB" w:rsidRPr="002279EB" w:rsidRDefault="002279EB" w:rsidP="002279EB">
            <w:pPr>
              <w:ind w:left="-108" w:right="-108"/>
              <w:jc w:val="center"/>
            </w:pPr>
            <w:r w:rsidRPr="002279EB">
              <w:t>8100200000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921D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5388F" w14:textId="77777777" w:rsidR="002279EB" w:rsidRPr="002279EB" w:rsidRDefault="002279EB" w:rsidP="002279EB">
            <w:pPr>
              <w:ind w:left="-108" w:right="-108"/>
              <w:jc w:val="center"/>
            </w:pPr>
            <w:r w:rsidRPr="002279EB">
              <w:t>172 341 897,51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97A9FA" w14:textId="77777777" w:rsidR="002279EB" w:rsidRPr="002279EB" w:rsidRDefault="002279EB" w:rsidP="002279EB">
            <w:pPr>
              <w:ind w:left="-108" w:right="-108"/>
              <w:jc w:val="center"/>
            </w:pPr>
            <w:r w:rsidRPr="002279EB">
              <w:t>143 105 348,92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60C877" w14:textId="77777777" w:rsidR="002279EB" w:rsidRPr="002279EB" w:rsidRDefault="002279EB" w:rsidP="002279EB">
            <w:pPr>
              <w:ind w:left="-108" w:right="-108"/>
              <w:jc w:val="center"/>
            </w:pPr>
            <w:r w:rsidRPr="002279EB">
              <w:t>170 252 462,47</w:t>
            </w:r>
          </w:p>
        </w:tc>
      </w:tr>
      <w:tr w:rsidR="002279EB" w:rsidRPr="002279EB" w14:paraId="3211340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01C61F" w14:textId="77777777" w:rsidR="002279EB" w:rsidRPr="002279EB" w:rsidRDefault="002279EB" w:rsidP="002279EB">
            <w:pPr>
              <w:ind w:left="-93" w:right="-108"/>
              <w:jc w:val="both"/>
            </w:pPr>
            <w:r w:rsidRPr="002279EB">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A72CD"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2C649"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DD7FA" w14:textId="77777777" w:rsidR="002279EB" w:rsidRPr="002279EB" w:rsidRDefault="002279EB" w:rsidP="002279EB">
            <w:pPr>
              <w:ind w:left="-108" w:right="-108"/>
              <w:jc w:val="center"/>
            </w:pPr>
            <w:r w:rsidRPr="002279EB">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37C9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FA6D6" w14:textId="77777777" w:rsidR="002279EB" w:rsidRPr="002279EB" w:rsidRDefault="002279EB" w:rsidP="002279EB">
            <w:pPr>
              <w:ind w:left="-108" w:right="-108"/>
              <w:jc w:val="center"/>
            </w:pPr>
            <w:r w:rsidRPr="002279EB">
              <w:t>10 468 100,00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4054DA" w14:textId="77777777" w:rsidR="002279EB" w:rsidRPr="002279EB" w:rsidRDefault="002279EB" w:rsidP="002279EB">
            <w:pPr>
              <w:ind w:left="-108" w:right="-108"/>
              <w:jc w:val="center"/>
            </w:pPr>
            <w:r w:rsidRPr="002279EB">
              <w:t>10 468 100,00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042BCD" w14:textId="77777777" w:rsidR="002279EB" w:rsidRPr="002279EB" w:rsidRDefault="002279EB" w:rsidP="002279EB">
            <w:pPr>
              <w:ind w:left="-108" w:right="-108"/>
              <w:jc w:val="center"/>
            </w:pPr>
            <w:r w:rsidRPr="002279EB">
              <w:t>10 468 100,00</w:t>
            </w:r>
          </w:p>
        </w:tc>
      </w:tr>
      <w:tr w:rsidR="002279EB" w:rsidRPr="002279EB" w14:paraId="4B23A9D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051714"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338C0"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4F977"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30A4C" w14:textId="77777777" w:rsidR="002279EB" w:rsidRPr="002279EB" w:rsidRDefault="002279EB" w:rsidP="002279EB">
            <w:pPr>
              <w:ind w:left="-108" w:right="-108"/>
              <w:jc w:val="center"/>
            </w:pPr>
            <w:r w:rsidRPr="002279EB">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EC4B3"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CDE9F" w14:textId="77777777" w:rsidR="002279EB" w:rsidRPr="002279EB" w:rsidRDefault="002279EB" w:rsidP="002279EB">
            <w:pPr>
              <w:ind w:left="-108" w:right="-108"/>
              <w:jc w:val="center"/>
            </w:pPr>
            <w:r w:rsidRPr="002279EB">
              <w:t>312 480,00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C53A33" w14:textId="77777777" w:rsidR="002279EB" w:rsidRPr="002279EB" w:rsidRDefault="002279EB" w:rsidP="002279EB">
            <w:pPr>
              <w:ind w:left="-108" w:right="-108"/>
              <w:jc w:val="center"/>
            </w:pPr>
            <w:r w:rsidRPr="002279EB">
              <w:t>312 480,00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569876" w14:textId="77777777" w:rsidR="002279EB" w:rsidRPr="002279EB" w:rsidRDefault="002279EB" w:rsidP="002279EB">
            <w:pPr>
              <w:ind w:left="-108" w:right="-108"/>
              <w:jc w:val="center"/>
            </w:pPr>
            <w:r w:rsidRPr="002279EB">
              <w:t>312 480,00</w:t>
            </w:r>
          </w:p>
        </w:tc>
      </w:tr>
      <w:tr w:rsidR="002279EB" w:rsidRPr="002279EB" w14:paraId="7CA7480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7F8DF" w14:textId="77777777" w:rsidR="002279EB" w:rsidRPr="002279EB" w:rsidRDefault="002279EB" w:rsidP="002279EB">
            <w:pPr>
              <w:ind w:left="-93" w:right="-108"/>
              <w:jc w:val="both"/>
            </w:pPr>
            <w:r w:rsidRPr="002279EB">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35356"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0D94B"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CDDEC" w14:textId="77777777" w:rsidR="002279EB" w:rsidRPr="002279EB" w:rsidRDefault="002279EB" w:rsidP="002279EB">
            <w:pPr>
              <w:ind w:left="-108" w:right="-108"/>
              <w:jc w:val="center"/>
            </w:pPr>
            <w:r w:rsidRPr="002279EB">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A921B" w14:textId="77777777" w:rsidR="002279EB" w:rsidRPr="002279EB" w:rsidRDefault="002279EB" w:rsidP="002279EB">
            <w:pPr>
              <w:ind w:left="-108" w:right="-108"/>
              <w:jc w:val="center"/>
            </w:pPr>
            <w:r w:rsidRPr="002279EB">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3FAD0" w14:textId="77777777" w:rsidR="002279EB" w:rsidRPr="002279EB" w:rsidRDefault="002279EB" w:rsidP="002279EB">
            <w:pPr>
              <w:ind w:left="-108" w:right="-108"/>
              <w:jc w:val="center"/>
            </w:pPr>
            <w:r w:rsidRPr="002279EB">
              <w:t>312 480,00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29D1B4" w14:textId="77777777" w:rsidR="002279EB" w:rsidRPr="002279EB" w:rsidRDefault="002279EB" w:rsidP="002279EB">
            <w:pPr>
              <w:ind w:left="-108" w:right="-108"/>
              <w:jc w:val="center"/>
            </w:pPr>
            <w:r w:rsidRPr="002279EB">
              <w:t>312 480,00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5EE5EB" w14:textId="77777777" w:rsidR="002279EB" w:rsidRPr="002279EB" w:rsidRDefault="002279EB" w:rsidP="002279EB">
            <w:pPr>
              <w:ind w:left="-108" w:right="-108"/>
              <w:jc w:val="center"/>
            </w:pPr>
            <w:r w:rsidRPr="002279EB">
              <w:t>312 480,00</w:t>
            </w:r>
          </w:p>
        </w:tc>
      </w:tr>
      <w:tr w:rsidR="002279EB" w:rsidRPr="002279EB" w14:paraId="4EE4062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841934" w14:textId="77777777" w:rsidR="002279EB" w:rsidRPr="002279EB" w:rsidRDefault="002279EB" w:rsidP="002279EB">
            <w:pPr>
              <w:ind w:left="-93" w:right="-108"/>
              <w:jc w:val="both"/>
            </w:pPr>
            <w:r w:rsidRPr="002279EB">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C7AABF"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E2679"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46B591" w14:textId="77777777" w:rsidR="002279EB" w:rsidRPr="002279EB" w:rsidRDefault="002279EB" w:rsidP="002279EB">
            <w:pPr>
              <w:ind w:left="-108" w:right="-108"/>
              <w:jc w:val="center"/>
            </w:pPr>
            <w:r w:rsidRPr="002279EB">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B04BB3" w14:textId="77777777" w:rsidR="002279EB" w:rsidRPr="002279EB" w:rsidRDefault="002279EB" w:rsidP="002279EB">
            <w:pPr>
              <w:ind w:left="-108" w:right="-108"/>
              <w:jc w:val="center"/>
            </w:pPr>
            <w:r w:rsidRPr="002279EB">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4EB91" w14:textId="77777777" w:rsidR="002279EB" w:rsidRPr="002279EB" w:rsidRDefault="002279EB" w:rsidP="002279EB">
            <w:pPr>
              <w:ind w:left="-108" w:right="-108"/>
              <w:jc w:val="center"/>
            </w:pPr>
            <w:r w:rsidRPr="002279EB">
              <w:t>240 000,00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DDF5D6" w14:textId="77777777" w:rsidR="002279EB" w:rsidRPr="002279EB" w:rsidRDefault="002279EB" w:rsidP="002279EB">
            <w:pPr>
              <w:ind w:left="-108" w:right="-108"/>
              <w:jc w:val="center"/>
            </w:pPr>
            <w:r w:rsidRPr="002279EB">
              <w:t>240 000,00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2CFC9D" w14:textId="77777777" w:rsidR="002279EB" w:rsidRPr="002279EB" w:rsidRDefault="002279EB" w:rsidP="002279EB">
            <w:pPr>
              <w:ind w:left="-108" w:right="-108"/>
              <w:jc w:val="center"/>
            </w:pPr>
            <w:r w:rsidRPr="002279EB">
              <w:t>240 000,00</w:t>
            </w:r>
          </w:p>
        </w:tc>
      </w:tr>
      <w:tr w:rsidR="002279EB" w:rsidRPr="002279EB" w14:paraId="4230BCC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CBD377" w14:textId="77777777" w:rsidR="002279EB" w:rsidRPr="002279EB" w:rsidRDefault="002279EB" w:rsidP="002279EB">
            <w:pPr>
              <w:ind w:left="-93" w:right="-108"/>
              <w:jc w:val="both"/>
            </w:pPr>
            <w:r w:rsidRPr="002279EB">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C4DE7"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57050"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7254EE" w14:textId="77777777" w:rsidR="002279EB" w:rsidRPr="002279EB" w:rsidRDefault="002279EB" w:rsidP="002279EB">
            <w:pPr>
              <w:ind w:left="-108" w:right="-108"/>
              <w:jc w:val="center"/>
            </w:pPr>
            <w:r w:rsidRPr="002279EB">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0D3D9" w14:textId="77777777" w:rsidR="002279EB" w:rsidRPr="002279EB" w:rsidRDefault="002279EB" w:rsidP="002279EB">
            <w:pPr>
              <w:ind w:left="-108" w:right="-108"/>
              <w:jc w:val="center"/>
            </w:pPr>
            <w:r w:rsidRPr="002279EB">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C1E2D" w14:textId="77777777" w:rsidR="002279EB" w:rsidRPr="002279EB" w:rsidRDefault="002279EB" w:rsidP="002279EB">
            <w:pPr>
              <w:ind w:left="-108" w:right="-108"/>
              <w:jc w:val="center"/>
            </w:pPr>
            <w:r w:rsidRPr="002279EB">
              <w:t>72 480,00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5E75CB" w14:textId="77777777" w:rsidR="002279EB" w:rsidRPr="002279EB" w:rsidRDefault="002279EB" w:rsidP="002279EB">
            <w:pPr>
              <w:ind w:left="-108" w:right="-108"/>
              <w:jc w:val="center"/>
            </w:pPr>
            <w:r w:rsidRPr="002279EB">
              <w:t>72 480,00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D9D797" w14:textId="77777777" w:rsidR="002279EB" w:rsidRPr="002279EB" w:rsidRDefault="002279EB" w:rsidP="002279EB">
            <w:pPr>
              <w:ind w:left="-108" w:right="-108"/>
              <w:jc w:val="center"/>
            </w:pPr>
            <w:r w:rsidRPr="002279EB">
              <w:t>72 480,00</w:t>
            </w:r>
          </w:p>
        </w:tc>
      </w:tr>
      <w:tr w:rsidR="002279EB" w:rsidRPr="002279EB" w14:paraId="68B742C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C81BE7"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34A6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B2BCF"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BC99D5" w14:textId="77777777" w:rsidR="002279EB" w:rsidRPr="002279EB" w:rsidRDefault="002279EB" w:rsidP="002279EB">
            <w:pPr>
              <w:ind w:left="-108" w:right="-108"/>
              <w:jc w:val="center"/>
            </w:pPr>
            <w:r w:rsidRPr="002279EB">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68753"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25A3C" w14:textId="77777777" w:rsidR="002279EB" w:rsidRPr="002279EB" w:rsidRDefault="002279EB" w:rsidP="002279EB">
            <w:pPr>
              <w:ind w:left="-108" w:right="-108"/>
              <w:jc w:val="center"/>
            </w:pPr>
            <w:r w:rsidRPr="002279EB">
              <w:t>10 155 620,00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2C9CE5" w14:textId="77777777" w:rsidR="002279EB" w:rsidRPr="002279EB" w:rsidRDefault="002279EB" w:rsidP="002279EB">
            <w:pPr>
              <w:ind w:left="-108" w:right="-108"/>
              <w:jc w:val="center"/>
            </w:pPr>
            <w:r w:rsidRPr="002279EB">
              <w:t>10 155 620,00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8BC2A7" w14:textId="77777777" w:rsidR="002279EB" w:rsidRPr="002279EB" w:rsidRDefault="002279EB" w:rsidP="002279EB">
            <w:pPr>
              <w:ind w:left="-108" w:right="-108"/>
              <w:jc w:val="center"/>
            </w:pPr>
            <w:r w:rsidRPr="002279EB">
              <w:t>10 155 620,00</w:t>
            </w:r>
          </w:p>
        </w:tc>
      </w:tr>
      <w:tr w:rsidR="002279EB" w:rsidRPr="002279EB" w14:paraId="45B2DD5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8C7E5"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9779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E3FDD"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84D0EE" w14:textId="77777777" w:rsidR="002279EB" w:rsidRPr="002279EB" w:rsidRDefault="002279EB" w:rsidP="002279EB">
            <w:pPr>
              <w:ind w:left="-108" w:right="-108"/>
              <w:jc w:val="center"/>
            </w:pPr>
            <w:r w:rsidRPr="002279EB">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03DE2"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2F7DF" w14:textId="77777777" w:rsidR="002279EB" w:rsidRPr="002279EB" w:rsidRDefault="002279EB" w:rsidP="002279EB">
            <w:pPr>
              <w:ind w:left="-108" w:right="-108"/>
              <w:jc w:val="center"/>
            </w:pPr>
            <w:r w:rsidRPr="002279EB">
              <w:t>10 155 620,00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CBE7A7" w14:textId="77777777" w:rsidR="002279EB" w:rsidRPr="002279EB" w:rsidRDefault="002279EB" w:rsidP="002279EB">
            <w:pPr>
              <w:ind w:left="-108" w:right="-108"/>
              <w:jc w:val="center"/>
            </w:pPr>
            <w:r w:rsidRPr="002279EB">
              <w:t>10 155 620,00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82A9A5" w14:textId="77777777" w:rsidR="002279EB" w:rsidRPr="002279EB" w:rsidRDefault="002279EB" w:rsidP="002279EB">
            <w:pPr>
              <w:ind w:left="-108" w:right="-108"/>
              <w:jc w:val="center"/>
            </w:pPr>
            <w:r w:rsidRPr="002279EB">
              <w:t>10 155 620,00</w:t>
            </w:r>
          </w:p>
        </w:tc>
      </w:tr>
      <w:tr w:rsidR="002279EB" w:rsidRPr="002279EB" w14:paraId="7FA6F87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2D1A8"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225ED"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5AD5F"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98D8CC" w14:textId="77777777" w:rsidR="002279EB" w:rsidRPr="002279EB" w:rsidRDefault="002279EB" w:rsidP="002279EB">
            <w:pPr>
              <w:ind w:left="-108" w:right="-108"/>
              <w:jc w:val="center"/>
            </w:pPr>
            <w:r w:rsidRPr="002279EB">
              <w:t>8100253030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1E84C"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96B74" w14:textId="77777777" w:rsidR="002279EB" w:rsidRPr="002279EB" w:rsidRDefault="002279EB" w:rsidP="002279EB">
            <w:pPr>
              <w:ind w:left="-108" w:right="-108"/>
              <w:jc w:val="center"/>
            </w:pPr>
            <w:r w:rsidRPr="002279EB">
              <w:t>10 155 620,00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9BEB53" w14:textId="77777777" w:rsidR="002279EB" w:rsidRPr="002279EB" w:rsidRDefault="002279EB" w:rsidP="002279EB">
            <w:pPr>
              <w:ind w:left="-108" w:right="-108"/>
              <w:jc w:val="center"/>
            </w:pPr>
            <w:r w:rsidRPr="002279EB">
              <w:t>10 155 620,00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9FB31B" w14:textId="77777777" w:rsidR="002279EB" w:rsidRPr="002279EB" w:rsidRDefault="002279EB" w:rsidP="002279EB">
            <w:pPr>
              <w:ind w:left="-108" w:right="-108"/>
              <w:jc w:val="center"/>
            </w:pPr>
            <w:r w:rsidRPr="002279EB">
              <w:t>10 155 620,00</w:t>
            </w:r>
          </w:p>
        </w:tc>
      </w:tr>
      <w:tr w:rsidR="002279EB" w:rsidRPr="002279EB" w14:paraId="29EE80D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7999E" w14:textId="77777777" w:rsidR="002279EB" w:rsidRPr="002279EB" w:rsidRDefault="002279EB" w:rsidP="002279EB">
            <w:pPr>
              <w:ind w:left="-93" w:right="-108"/>
              <w:jc w:val="both"/>
            </w:pPr>
            <w:r w:rsidRPr="002279EB">
              <w:t>Школы-детские сады, школы начальные, неполные средние и средние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D23E2"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654A5"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69F29F"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D657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AB723" w14:textId="77777777" w:rsidR="002279EB" w:rsidRPr="002279EB" w:rsidRDefault="002279EB" w:rsidP="002279EB">
            <w:pPr>
              <w:ind w:left="-108" w:right="-108"/>
              <w:jc w:val="center"/>
            </w:pPr>
            <w:r w:rsidRPr="002279EB">
              <w:t>49 639 322,64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D09966" w14:textId="77777777" w:rsidR="002279EB" w:rsidRPr="002279EB" w:rsidRDefault="002279EB" w:rsidP="002279EB">
            <w:pPr>
              <w:ind w:left="-108" w:right="-108"/>
              <w:jc w:val="center"/>
            </w:pPr>
            <w:r w:rsidRPr="002279EB">
              <w:t>34 117 909,62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99B62C" w14:textId="77777777" w:rsidR="002279EB" w:rsidRPr="002279EB" w:rsidRDefault="002279EB" w:rsidP="002279EB">
            <w:pPr>
              <w:ind w:left="-108" w:right="-108"/>
              <w:jc w:val="center"/>
            </w:pPr>
            <w:r w:rsidRPr="002279EB">
              <w:t>45 648 956,00</w:t>
            </w:r>
          </w:p>
        </w:tc>
      </w:tr>
      <w:tr w:rsidR="002279EB" w:rsidRPr="002279EB" w14:paraId="509917B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17D31"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C8669"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D3A2B"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D5D29"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5BCA0F"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364F6" w14:textId="77777777" w:rsidR="002279EB" w:rsidRPr="002279EB" w:rsidRDefault="002279EB" w:rsidP="002279EB">
            <w:pPr>
              <w:ind w:left="-108" w:right="-108"/>
              <w:jc w:val="center"/>
            </w:pPr>
            <w:r w:rsidRPr="002279EB">
              <w:t>2 995 918,68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24FE17" w14:textId="77777777" w:rsidR="002279EB" w:rsidRPr="002279EB" w:rsidRDefault="002279EB" w:rsidP="002279EB">
            <w:pPr>
              <w:ind w:left="-108" w:right="-108"/>
              <w:jc w:val="center"/>
            </w:pPr>
            <w:r w:rsidRPr="002279EB">
              <w:t>1 364 600,00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34B88F" w14:textId="77777777" w:rsidR="002279EB" w:rsidRPr="002279EB" w:rsidRDefault="002279EB" w:rsidP="002279EB">
            <w:pPr>
              <w:ind w:left="-108" w:right="-108"/>
              <w:jc w:val="center"/>
            </w:pPr>
            <w:r w:rsidRPr="002279EB">
              <w:t>2 364 600,00</w:t>
            </w:r>
          </w:p>
        </w:tc>
      </w:tr>
      <w:tr w:rsidR="002279EB" w:rsidRPr="002279EB" w14:paraId="023686F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EE806" w14:textId="77777777" w:rsidR="002279EB" w:rsidRPr="002279EB" w:rsidRDefault="002279EB" w:rsidP="002279EB">
            <w:pPr>
              <w:ind w:left="-93" w:right="-108"/>
              <w:jc w:val="both"/>
            </w:pPr>
            <w:r w:rsidRPr="002279EB">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7F849"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CD4A5"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6ACC4"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E811E" w14:textId="77777777" w:rsidR="002279EB" w:rsidRPr="002279EB" w:rsidRDefault="002279EB" w:rsidP="002279EB">
            <w:pPr>
              <w:ind w:left="-108" w:right="-108"/>
              <w:jc w:val="center"/>
            </w:pPr>
            <w:r w:rsidRPr="002279EB">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C324B" w14:textId="77777777" w:rsidR="002279EB" w:rsidRPr="002279EB" w:rsidRDefault="002279EB" w:rsidP="002279EB">
            <w:pPr>
              <w:ind w:left="-108" w:right="-108"/>
              <w:jc w:val="center"/>
            </w:pPr>
            <w:r w:rsidRPr="002279EB">
              <w:t>2 995 918,68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B22B48" w14:textId="77777777" w:rsidR="002279EB" w:rsidRPr="002279EB" w:rsidRDefault="002279EB" w:rsidP="002279EB">
            <w:pPr>
              <w:ind w:left="-108" w:right="-108"/>
              <w:jc w:val="center"/>
            </w:pPr>
            <w:r w:rsidRPr="002279EB">
              <w:t>1 364 600,00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33404D" w14:textId="77777777" w:rsidR="002279EB" w:rsidRPr="002279EB" w:rsidRDefault="002279EB" w:rsidP="002279EB">
            <w:pPr>
              <w:ind w:left="-108" w:right="-108"/>
              <w:jc w:val="center"/>
            </w:pPr>
            <w:r w:rsidRPr="002279EB">
              <w:t>2 364 600,00</w:t>
            </w:r>
          </w:p>
        </w:tc>
      </w:tr>
      <w:tr w:rsidR="002279EB" w:rsidRPr="002279EB" w14:paraId="2BF1486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48607" w14:textId="77777777" w:rsidR="002279EB" w:rsidRPr="002279EB" w:rsidRDefault="002279EB" w:rsidP="002279EB">
            <w:pPr>
              <w:ind w:left="-93" w:right="-108"/>
              <w:jc w:val="both"/>
            </w:pPr>
            <w:r w:rsidRPr="002279EB">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67B48"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46798"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71546"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7FD38" w14:textId="77777777" w:rsidR="002279EB" w:rsidRPr="002279EB" w:rsidRDefault="002279EB" w:rsidP="002279EB">
            <w:pPr>
              <w:ind w:left="-108" w:right="-108"/>
              <w:jc w:val="center"/>
            </w:pPr>
            <w:r w:rsidRPr="002279EB">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9F835" w14:textId="77777777" w:rsidR="002279EB" w:rsidRPr="002279EB" w:rsidRDefault="002279EB" w:rsidP="002279EB">
            <w:pPr>
              <w:ind w:left="-108" w:right="-108"/>
              <w:jc w:val="center"/>
            </w:pPr>
            <w:r w:rsidRPr="002279EB">
              <w:t>1 633 119,79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A3B8D5" w14:textId="77777777" w:rsidR="002279EB" w:rsidRPr="002279EB" w:rsidRDefault="002279EB" w:rsidP="002279EB">
            <w:pPr>
              <w:ind w:left="-108" w:right="-108"/>
              <w:jc w:val="center"/>
            </w:pPr>
            <w:r w:rsidRPr="002279EB">
              <w:t>1 048 080,00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F6AA54" w14:textId="77777777" w:rsidR="002279EB" w:rsidRPr="002279EB" w:rsidRDefault="002279EB" w:rsidP="002279EB">
            <w:pPr>
              <w:ind w:left="-108" w:right="-108"/>
              <w:jc w:val="center"/>
            </w:pPr>
            <w:r w:rsidRPr="002279EB">
              <w:t>2 048 080,00</w:t>
            </w:r>
          </w:p>
        </w:tc>
      </w:tr>
      <w:tr w:rsidR="002279EB" w:rsidRPr="002279EB" w14:paraId="385FC6E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2B8B5" w14:textId="77777777" w:rsidR="002279EB" w:rsidRPr="002279EB" w:rsidRDefault="002279EB" w:rsidP="002279EB">
            <w:pPr>
              <w:ind w:left="-93" w:right="-108"/>
              <w:jc w:val="both"/>
            </w:pPr>
            <w:r w:rsidRPr="002279EB">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4E12D"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F6AFE"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85E7A"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D3DBF" w14:textId="77777777" w:rsidR="002279EB" w:rsidRPr="002279EB" w:rsidRDefault="002279EB" w:rsidP="002279EB">
            <w:pPr>
              <w:ind w:left="-108" w:right="-108"/>
              <w:jc w:val="center"/>
            </w:pPr>
            <w:r w:rsidRPr="002279EB">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6908A" w14:textId="77777777" w:rsidR="002279EB" w:rsidRPr="002279EB" w:rsidRDefault="002279EB" w:rsidP="002279EB">
            <w:pPr>
              <w:ind w:left="-108" w:right="-108"/>
              <w:jc w:val="center"/>
            </w:pPr>
            <w:r w:rsidRPr="002279EB">
              <w:t>1 362 798,89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C3FB43" w14:textId="77777777" w:rsidR="002279EB" w:rsidRPr="002279EB" w:rsidRDefault="002279EB" w:rsidP="002279EB">
            <w:pPr>
              <w:ind w:left="-108" w:right="-108"/>
              <w:jc w:val="center"/>
            </w:pPr>
            <w:r w:rsidRPr="002279EB">
              <w:t>316 520,00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8B2038" w14:textId="77777777" w:rsidR="002279EB" w:rsidRPr="002279EB" w:rsidRDefault="002279EB" w:rsidP="002279EB">
            <w:pPr>
              <w:ind w:left="-108" w:right="-108"/>
              <w:jc w:val="center"/>
            </w:pPr>
            <w:r w:rsidRPr="002279EB">
              <w:t>316 520,00</w:t>
            </w:r>
          </w:p>
        </w:tc>
      </w:tr>
      <w:tr w:rsidR="002279EB" w:rsidRPr="002279EB" w14:paraId="28AEEBD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D8AF7"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A90EC8"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8DB76"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F7F84F"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DE29C"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B7ADF" w14:textId="77777777" w:rsidR="002279EB" w:rsidRPr="002279EB" w:rsidRDefault="002279EB" w:rsidP="002279EB">
            <w:pPr>
              <w:ind w:left="-108" w:right="-108"/>
              <w:jc w:val="center"/>
            </w:pPr>
            <w:r w:rsidRPr="002279EB">
              <w:t>1 942 514,00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D5B51E" w14:textId="77777777" w:rsidR="002279EB" w:rsidRPr="002279EB" w:rsidRDefault="002279EB" w:rsidP="002279EB">
            <w:pPr>
              <w:ind w:left="-108" w:right="-108"/>
              <w:jc w:val="center"/>
            </w:pPr>
            <w:r w:rsidRPr="002279EB">
              <w:t>1 922 340,00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9246B3" w14:textId="77777777" w:rsidR="002279EB" w:rsidRPr="002279EB" w:rsidRDefault="002279EB" w:rsidP="002279EB">
            <w:pPr>
              <w:ind w:left="-108" w:right="-108"/>
              <w:jc w:val="center"/>
            </w:pPr>
            <w:r w:rsidRPr="002279EB">
              <w:t>1 922 340,00</w:t>
            </w:r>
          </w:p>
        </w:tc>
      </w:tr>
      <w:tr w:rsidR="002279EB" w:rsidRPr="002279EB" w14:paraId="486AA88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95989"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0CC7D7"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B7299"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483C36"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ABB49"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FA6ED" w14:textId="77777777" w:rsidR="002279EB" w:rsidRPr="002279EB" w:rsidRDefault="002279EB" w:rsidP="002279EB">
            <w:pPr>
              <w:ind w:left="-108" w:right="-108"/>
              <w:jc w:val="center"/>
            </w:pPr>
            <w:r w:rsidRPr="002279EB">
              <w:t>1 942 514,00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23AFE9" w14:textId="77777777" w:rsidR="002279EB" w:rsidRPr="002279EB" w:rsidRDefault="002279EB" w:rsidP="002279EB">
            <w:pPr>
              <w:ind w:left="-108" w:right="-108"/>
              <w:jc w:val="center"/>
            </w:pPr>
            <w:r w:rsidRPr="002279EB">
              <w:t>1 922 340,00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204102" w14:textId="77777777" w:rsidR="002279EB" w:rsidRPr="002279EB" w:rsidRDefault="002279EB" w:rsidP="002279EB">
            <w:pPr>
              <w:ind w:left="-108" w:right="-108"/>
              <w:jc w:val="center"/>
            </w:pPr>
            <w:r w:rsidRPr="002279EB">
              <w:t>1 922 340,00</w:t>
            </w:r>
          </w:p>
        </w:tc>
      </w:tr>
      <w:tr w:rsidR="002279EB" w:rsidRPr="002279EB" w14:paraId="3A6592D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CFB209"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DD431"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23C3B"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D9ADF"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B2504"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7F9A6" w14:textId="77777777" w:rsidR="002279EB" w:rsidRPr="002279EB" w:rsidRDefault="002279EB" w:rsidP="002279EB">
            <w:pPr>
              <w:ind w:left="-108" w:right="-108"/>
              <w:jc w:val="center"/>
            </w:pPr>
            <w:r w:rsidRPr="002279EB">
              <w:t>1 081 721,22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711E0F" w14:textId="77777777" w:rsidR="002279EB" w:rsidRPr="002279EB" w:rsidRDefault="002279EB" w:rsidP="002279EB">
            <w:pPr>
              <w:ind w:left="-108" w:right="-108"/>
              <w:jc w:val="center"/>
            </w:pPr>
            <w:r w:rsidRPr="002279EB">
              <w:t>1 049 400,00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9B0D9A" w14:textId="77777777" w:rsidR="002279EB" w:rsidRPr="002279EB" w:rsidRDefault="002279EB" w:rsidP="002279EB">
            <w:pPr>
              <w:ind w:left="-108" w:right="-108"/>
              <w:jc w:val="center"/>
            </w:pPr>
            <w:r w:rsidRPr="002279EB">
              <w:t>1 049 400,00</w:t>
            </w:r>
          </w:p>
        </w:tc>
      </w:tr>
      <w:tr w:rsidR="002279EB" w:rsidRPr="002279EB" w14:paraId="4CC8A65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BFA117" w14:textId="77777777" w:rsidR="002279EB" w:rsidRPr="002279EB" w:rsidRDefault="002279EB" w:rsidP="002279EB">
            <w:pPr>
              <w:ind w:left="-93" w:right="-108"/>
              <w:jc w:val="both"/>
            </w:pPr>
            <w:r w:rsidRPr="002279EB">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3DEC7"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62F97"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EC8FA4"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F73F9" w14:textId="77777777" w:rsidR="002279EB" w:rsidRPr="002279EB" w:rsidRDefault="002279EB" w:rsidP="002279EB">
            <w:pPr>
              <w:ind w:left="-108" w:right="-108"/>
              <w:jc w:val="center"/>
            </w:pPr>
            <w:r w:rsidRPr="002279EB">
              <w:t>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0F8C9" w14:textId="77777777" w:rsidR="002279EB" w:rsidRPr="002279EB" w:rsidRDefault="002279EB" w:rsidP="002279EB">
            <w:pPr>
              <w:ind w:left="-108" w:right="-108"/>
              <w:jc w:val="center"/>
            </w:pPr>
            <w:r w:rsidRPr="002279EB">
              <w:t>860 792,78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F5355A" w14:textId="77777777" w:rsidR="002279EB" w:rsidRPr="002279EB" w:rsidRDefault="002279EB" w:rsidP="002279EB">
            <w:pPr>
              <w:ind w:left="-108" w:right="-108"/>
              <w:jc w:val="center"/>
            </w:pPr>
            <w:r w:rsidRPr="002279EB">
              <w:t>872 940,00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0C7A9C" w14:textId="77777777" w:rsidR="002279EB" w:rsidRPr="002279EB" w:rsidRDefault="002279EB" w:rsidP="002279EB">
            <w:pPr>
              <w:ind w:left="-108" w:right="-108"/>
              <w:jc w:val="center"/>
            </w:pPr>
            <w:r w:rsidRPr="002279EB">
              <w:t>872 940,00</w:t>
            </w:r>
          </w:p>
        </w:tc>
      </w:tr>
      <w:tr w:rsidR="002279EB" w:rsidRPr="002279EB" w14:paraId="299048A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302A5"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94B02"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F681C"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39F8F4"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06902"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92653" w14:textId="77777777" w:rsidR="002279EB" w:rsidRPr="002279EB" w:rsidRDefault="002279EB" w:rsidP="002279EB">
            <w:pPr>
              <w:ind w:left="-108" w:right="-108"/>
              <w:jc w:val="center"/>
            </w:pPr>
            <w:r w:rsidRPr="002279EB">
              <w:t>44 691 063,96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602B9F" w14:textId="77777777" w:rsidR="002279EB" w:rsidRPr="002279EB" w:rsidRDefault="002279EB" w:rsidP="002279EB">
            <w:pPr>
              <w:ind w:left="-108" w:right="-108"/>
              <w:jc w:val="center"/>
            </w:pPr>
            <w:r w:rsidRPr="002279EB">
              <w:t>30 810 969,62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765B0F" w14:textId="77777777" w:rsidR="002279EB" w:rsidRPr="002279EB" w:rsidRDefault="002279EB" w:rsidP="002279EB">
            <w:pPr>
              <w:ind w:left="-108" w:right="-108"/>
              <w:jc w:val="center"/>
            </w:pPr>
            <w:r w:rsidRPr="002279EB">
              <w:t>41 342 016,00</w:t>
            </w:r>
          </w:p>
        </w:tc>
      </w:tr>
      <w:tr w:rsidR="002279EB" w:rsidRPr="002279EB" w14:paraId="6868FE4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4038C3"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E619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839687"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2B8CB"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8386A"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8E6DE" w14:textId="77777777" w:rsidR="002279EB" w:rsidRPr="002279EB" w:rsidRDefault="002279EB" w:rsidP="002279EB">
            <w:pPr>
              <w:ind w:left="-108" w:right="-108"/>
              <w:jc w:val="center"/>
            </w:pPr>
            <w:r w:rsidRPr="002279EB">
              <w:t>44 691 063,96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4D9A81" w14:textId="77777777" w:rsidR="002279EB" w:rsidRPr="002279EB" w:rsidRDefault="002279EB" w:rsidP="002279EB">
            <w:pPr>
              <w:ind w:left="-108" w:right="-108"/>
              <w:jc w:val="center"/>
            </w:pPr>
            <w:r w:rsidRPr="002279EB">
              <w:t>30 810 969,62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2D281F" w14:textId="77777777" w:rsidR="002279EB" w:rsidRPr="002279EB" w:rsidRDefault="002279EB" w:rsidP="002279EB">
            <w:pPr>
              <w:ind w:left="-108" w:right="-108"/>
              <w:jc w:val="center"/>
            </w:pPr>
            <w:r w:rsidRPr="002279EB">
              <w:t>41 342 016,00</w:t>
            </w:r>
          </w:p>
        </w:tc>
      </w:tr>
      <w:tr w:rsidR="002279EB" w:rsidRPr="002279EB" w14:paraId="73D923D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F1161"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A8330"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7B72E"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B4B61"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7C931"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E2781" w14:textId="77777777" w:rsidR="002279EB" w:rsidRPr="002279EB" w:rsidRDefault="002279EB" w:rsidP="002279EB">
            <w:pPr>
              <w:ind w:left="-108" w:right="-108"/>
              <w:jc w:val="center"/>
            </w:pPr>
            <w:r w:rsidRPr="002279EB">
              <w:t>44 691 063,96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CE5D5F" w14:textId="77777777" w:rsidR="002279EB" w:rsidRPr="002279EB" w:rsidRDefault="002279EB" w:rsidP="002279EB">
            <w:pPr>
              <w:ind w:left="-108" w:right="-108"/>
              <w:jc w:val="center"/>
            </w:pPr>
            <w:r w:rsidRPr="002279EB">
              <w:t>30 810 969,62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E0F9BB" w14:textId="77777777" w:rsidR="002279EB" w:rsidRPr="002279EB" w:rsidRDefault="002279EB" w:rsidP="002279EB">
            <w:pPr>
              <w:ind w:left="-108" w:right="-108"/>
              <w:jc w:val="center"/>
            </w:pPr>
            <w:r w:rsidRPr="002279EB">
              <w:t>41 342 016,00</w:t>
            </w:r>
          </w:p>
        </w:tc>
      </w:tr>
      <w:tr w:rsidR="002279EB" w:rsidRPr="002279EB" w14:paraId="671303D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0F60D" w14:textId="77777777" w:rsidR="002279EB" w:rsidRPr="002279EB" w:rsidRDefault="002279EB" w:rsidP="002279EB">
            <w:pPr>
              <w:ind w:left="-93" w:right="-108"/>
              <w:jc w:val="both"/>
            </w:pPr>
            <w:r w:rsidRPr="002279EB">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C2FCF"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2DF02"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21C27"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EE87F" w14:textId="77777777" w:rsidR="002279EB" w:rsidRPr="002279EB" w:rsidRDefault="002279EB" w:rsidP="002279EB">
            <w:pPr>
              <w:ind w:left="-108" w:right="-108"/>
              <w:jc w:val="center"/>
            </w:pPr>
            <w:r w:rsidRPr="002279EB">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A324A" w14:textId="77777777" w:rsidR="002279EB" w:rsidRPr="002279EB" w:rsidRDefault="002279EB" w:rsidP="002279EB">
            <w:pPr>
              <w:ind w:left="-108" w:right="-108"/>
              <w:jc w:val="center"/>
            </w:pPr>
            <w:r w:rsidRPr="002279EB">
              <w:t>9 826,00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F83F23" w14:textId="77777777" w:rsidR="002279EB" w:rsidRPr="002279EB" w:rsidRDefault="002279EB" w:rsidP="002279EB">
            <w:pPr>
              <w:ind w:left="-108" w:right="-108"/>
              <w:jc w:val="center"/>
            </w:pPr>
            <w:r w:rsidRPr="002279EB">
              <w:t>20 000,00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9AFE1A" w14:textId="77777777" w:rsidR="002279EB" w:rsidRPr="002279EB" w:rsidRDefault="002279EB" w:rsidP="002279EB">
            <w:pPr>
              <w:ind w:left="-108" w:right="-108"/>
              <w:jc w:val="center"/>
            </w:pPr>
            <w:r w:rsidRPr="002279EB">
              <w:t>20 000,00</w:t>
            </w:r>
          </w:p>
        </w:tc>
      </w:tr>
      <w:tr w:rsidR="002279EB" w:rsidRPr="002279EB" w14:paraId="61F6CF7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7F5A6" w14:textId="77777777" w:rsidR="002279EB" w:rsidRPr="002279EB" w:rsidRDefault="002279EB" w:rsidP="002279EB">
            <w:pPr>
              <w:ind w:left="-93" w:right="-108"/>
              <w:jc w:val="both"/>
            </w:pPr>
            <w:r w:rsidRPr="002279EB">
              <w:t>Исполнение судебных актов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7BC4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E6A2C"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C025D"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35E3D" w14:textId="77777777" w:rsidR="002279EB" w:rsidRPr="002279EB" w:rsidRDefault="002279EB" w:rsidP="002279EB">
            <w:pPr>
              <w:ind w:left="-108" w:right="-108"/>
              <w:jc w:val="center"/>
            </w:pPr>
            <w:r w:rsidRPr="002279EB">
              <w:t>830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30354" w14:textId="77777777" w:rsidR="002279EB" w:rsidRPr="002279EB" w:rsidRDefault="002279EB" w:rsidP="002279EB">
            <w:pPr>
              <w:ind w:left="-108" w:right="-108"/>
              <w:jc w:val="center"/>
            </w:pPr>
            <w:r w:rsidRPr="002279EB">
              <w:t>9 826,00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C39E0F" w14:textId="77777777" w:rsidR="002279EB" w:rsidRPr="002279EB" w:rsidRDefault="002279EB" w:rsidP="002279EB">
            <w:pPr>
              <w:ind w:left="-108" w:right="-108"/>
              <w:jc w:val="center"/>
            </w:pPr>
            <w:r w:rsidRPr="002279EB">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938F8C" w14:textId="77777777" w:rsidR="002279EB" w:rsidRPr="002279EB" w:rsidRDefault="002279EB" w:rsidP="002279EB">
            <w:pPr>
              <w:ind w:left="-108" w:right="-108"/>
              <w:jc w:val="center"/>
            </w:pPr>
            <w:r w:rsidRPr="002279EB">
              <w:t>5 000,00</w:t>
            </w:r>
          </w:p>
        </w:tc>
      </w:tr>
      <w:tr w:rsidR="002279EB" w:rsidRPr="002279EB" w14:paraId="516C308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2E240" w14:textId="77777777" w:rsidR="002279EB" w:rsidRPr="002279EB" w:rsidRDefault="002279EB" w:rsidP="002279EB">
            <w:pPr>
              <w:ind w:left="-93" w:right="-108"/>
              <w:jc w:val="both"/>
            </w:pPr>
            <w:r w:rsidRPr="002279EB">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E840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C8F2F"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DDB36"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F77FD" w14:textId="77777777" w:rsidR="002279EB" w:rsidRPr="002279EB" w:rsidRDefault="002279EB" w:rsidP="002279EB">
            <w:pPr>
              <w:ind w:left="-108" w:right="-108"/>
              <w:jc w:val="center"/>
            </w:pPr>
            <w:r w:rsidRPr="002279EB">
              <w:t>831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B08CB" w14:textId="77777777" w:rsidR="002279EB" w:rsidRPr="002279EB" w:rsidRDefault="002279EB" w:rsidP="002279EB">
            <w:pPr>
              <w:ind w:left="-108" w:right="-108"/>
              <w:jc w:val="center"/>
            </w:pPr>
            <w:r w:rsidRPr="002279EB">
              <w:t>9 826,00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AD0C18" w14:textId="77777777" w:rsidR="002279EB" w:rsidRPr="002279EB" w:rsidRDefault="002279EB" w:rsidP="002279EB">
            <w:pPr>
              <w:ind w:left="-108" w:right="-108"/>
              <w:jc w:val="center"/>
            </w:pPr>
            <w:r w:rsidRPr="002279EB">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B5BEF9" w14:textId="77777777" w:rsidR="002279EB" w:rsidRPr="002279EB" w:rsidRDefault="002279EB" w:rsidP="002279EB">
            <w:pPr>
              <w:ind w:left="-108" w:right="-108"/>
              <w:jc w:val="center"/>
            </w:pPr>
            <w:r w:rsidRPr="002279EB">
              <w:t>5 000,00</w:t>
            </w:r>
          </w:p>
        </w:tc>
      </w:tr>
      <w:tr w:rsidR="002279EB" w:rsidRPr="002279EB" w14:paraId="18DCB21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E44E5" w14:textId="77777777" w:rsidR="002279EB" w:rsidRPr="002279EB" w:rsidRDefault="002279EB" w:rsidP="002279EB">
            <w:pPr>
              <w:ind w:left="-93" w:right="-108"/>
              <w:jc w:val="both"/>
            </w:pPr>
            <w:r w:rsidRPr="002279EB">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5D237"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E7DB1"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8D6EE"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A23F5" w14:textId="77777777" w:rsidR="002279EB" w:rsidRPr="002279EB" w:rsidRDefault="002279EB" w:rsidP="002279EB">
            <w:pPr>
              <w:ind w:left="-108" w:right="-108"/>
              <w:jc w:val="center"/>
            </w:pPr>
            <w:r w:rsidRPr="002279EB">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22A06"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32EE9D" w14:textId="77777777" w:rsidR="002279EB" w:rsidRPr="002279EB" w:rsidRDefault="002279EB" w:rsidP="002279EB">
            <w:pPr>
              <w:ind w:left="-108" w:right="-108"/>
              <w:jc w:val="center"/>
            </w:pPr>
            <w:r w:rsidRPr="002279EB">
              <w:t>15 000,00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F8CCFC" w14:textId="77777777" w:rsidR="002279EB" w:rsidRPr="002279EB" w:rsidRDefault="002279EB" w:rsidP="002279EB">
            <w:pPr>
              <w:ind w:left="-108" w:right="-108"/>
              <w:jc w:val="center"/>
            </w:pPr>
            <w:r w:rsidRPr="002279EB">
              <w:t>15 000,00</w:t>
            </w:r>
          </w:p>
        </w:tc>
      </w:tr>
      <w:tr w:rsidR="002279EB" w:rsidRPr="002279EB" w14:paraId="5630336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AA092E" w14:textId="77777777" w:rsidR="002279EB" w:rsidRPr="002279EB" w:rsidRDefault="002279EB" w:rsidP="002279EB">
            <w:pPr>
              <w:ind w:left="-93" w:right="-108"/>
              <w:jc w:val="both"/>
            </w:pPr>
            <w:r w:rsidRPr="002279EB">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F1336"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00CEDD"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CE2BA"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2EFBC" w14:textId="77777777" w:rsidR="002279EB" w:rsidRPr="002279EB" w:rsidRDefault="002279EB" w:rsidP="002279EB">
            <w:pPr>
              <w:ind w:left="-108" w:right="-108"/>
              <w:jc w:val="center"/>
            </w:pPr>
            <w:r w:rsidRPr="002279EB">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3C3EF"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D069FD" w14:textId="77777777" w:rsidR="002279EB" w:rsidRPr="002279EB" w:rsidRDefault="002279EB" w:rsidP="002279EB">
            <w:pPr>
              <w:ind w:left="-108" w:right="-108"/>
              <w:jc w:val="center"/>
            </w:pPr>
            <w:r w:rsidRPr="002279EB">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7ED14D" w14:textId="77777777" w:rsidR="002279EB" w:rsidRPr="002279EB" w:rsidRDefault="002279EB" w:rsidP="002279EB">
            <w:pPr>
              <w:ind w:left="-108" w:right="-108"/>
              <w:jc w:val="center"/>
            </w:pPr>
            <w:r w:rsidRPr="002279EB">
              <w:t>5 000,00</w:t>
            </w:r>
          </w:p>
        </w:tc>
      </w:tr>
      <w:tr w:rsidR="002279EB" w:rsidRPr="002279EB" w14:paraId="3C66D29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0D000" w14:textId="77777777" w:rsidR="002279EB" w:rsidRPr="002279EB" w:rsidRDefault="002279EB" w:rsidP="002279EB">
            <w:pPr>
              <w:ind w:left="-93" w:right="-108"/>
              <w:jc w:val="both"/>
            </w:pPr>
            <w:r w:rsidRPr="002279EB">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84D10"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16070"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FD8BAB" w14:textId="77777777" w:rsidR="002279EB" w:rsidRPr="002279EB" w:rsidRDefault="002279EB" w:rsidP="002279EB">
            <w:pPr>
              <w:ind w:left="-108" w:right="-108"/>
              <w:jc w:val="center"/>
            </w:pPr>
            <w:r w:rsidRPr="002279EB">
              <w:t>8100260110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3F6F1" w14:textId="77777777" w:rsidR="002279EB" w:rsidRPr="002279EB" w:rsidRDefault="002279EB" w:rsidP="002279EB">
            <w:pPr>
              <w:ind w:left="-108" w:right="-108"/>
              <w:jc w:val="center"/>
            </w:pPr>
            <w:r w:rsidRPr="002279EB">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52A88"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BD78F9" w14:textId="77777777" w:rsidR="002279EB" w:rsidRPr="002279EB" w:rsidRDefault="002279EB" w:rsidP="002279EB">
            <w:pPr>
              <w:ind w:left="-108" w:right="-108"/>
              <w:jc w:val="center"/>
            </w:pPr>
            <w:r w:rsidRPr="002279EB">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D6D2EE" w14:textId="77777777" w:rsidR="002279EB" w:rsidRPr="002279EB" w:rsidRDefault="002279EB" w:rsidP="002279EB">
            <w:pPr>
              <w:ind w:left="-108" w:right="-108"/>
              <w:jc w:val="center"/>
            </w:pPr>
            <w:r w:rsidRPr="002279EB">
              <w:t>10 000,00</w:t>
            </w:r>
          </w:p>
        </w:tc>
      </w:tr>
      <w:tr w:rsidR="002279EB" w:rsidRPr="002279EB" w14:paraId="721A9F9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A90A46" w14:textId="77777777" w:rsidR="002279EB" w:rsidRPr="002279EB" w:rsidRDefault="002279EB" w:rsidP="002279EB">
            <w:pPr>
              <w:ind w:left="-93" w:right="-108"/>
              <w:jc w:val="both"/>
            </w:pPr>
            <w:r w:rsidRPr="002279EB">
              <w:t xml:space="preserve">Средства на оснащение муниципальных общеобразовательных </w:t>
            </w:r>
            <w:r w:rsidRPr="002279EB">
              <w:lastRenderedPageBreak/>
              <w:t>организаций оборудованием, обеспечивающим антитеррористическую безопасность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BF41A" w14:textId="77777777" w:rsidR="002279EB" w:rsidRPr="002279EB" w:rsidRDefault="002279EB" w:rsidP="002279EB">
            <w:pPr>
              <w:ind w:left="-108" w:right="-108"/>
              <w:jc w:val="center"/>
            </w:pPr>
            <w:r w:rsidRPr="002279EB">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046AA"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33AA97" w14:textId="77777777" w:rsidR="002279EB" w:rsidRPr="002279EB" w:rsidRDefault="002279EB" w:rsidP="002279EB">
            <w:pPr>
              <w:ind w:left="-108" w:right="-108"/>
              <w:jc w:val="center"/>
            </w:pPr>
            <w:r w:rsidRPr="002279EB">
              <w:t>8100270980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2463F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B86A6"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093D36"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7E0F38" w14:textId="77777777" w:rsidR="002279EB" w:rsidRPr="002279EB" w:rsidRDefault="002279EB" w:rsidP="002279EB">
            <w:pPr>
              <w:ind w:left="-108" w:right="-108"/>
              <w:jc w:val="center"/>
            </w:pPr>
            <w:r w:rsidRPr="002279EB">
              <w:t>5 478 000,00</w:t>
            </w:r>
          </w:p>
        </w:tc>
      </w:tr>
      <w:tr w:rsidR="002279EB" w:rsidRPr="002279EB" w14:paraId="02C8698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8A824" w14:textId="77777777" w:rsidR="002279EB" w:rsidRPr="002279EB" w:rsidRDefault="002279EB" w:rsidP="002279EB">
            <w:pPr>
              <w:ind w:left="-93" w:right="-108"/>
              <w:jc w:val="both"/>
            </w:pPr>
            <w:r w:rsidRPr="002279EB">
              <w:lastRenderedPageBreak/>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7298D"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1A9BE"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69AC3F" w14:textId="77777777" w:rsidR="002279EB" w:rsidRPr="002279EB" w:rsidRDefault="002279EB" w:rsidP="002279EB">
            <w:pPr>
              <w:ind w:left="-108" w:right="-108"/>
              <w:jc w:val="center"/>
            </w:pPr>
            <w:r w:rsidRPr="002279EB">
              <w:t>8100270980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1B100"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004BF"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F2F29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52926F" w14:textId="77777777" w:rsidR="002279EB" w:rsidRPr="002279EB" w:rsidRDefault="002279EB" w:rsidP="002279EB">
            <w:pPr>
              <w:ind w:left="-108" w:right="-108"/>
              <w:jc w:val="center"/>
            </w:pPr>
            <w:r w:rsidRPr="002279EB">
              <w:t>5 478 000,00</w:t>
            </w:r>
          </w:p>
        </w:tc>
      </w:tr>
      <w:tr w:rsidR="002279EB" w:rsidRPr="002279EB" w14:paraId="374C5BE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85BC55"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6E39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A713F8"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5D666" w14:textId="77777777" w:rsidR="002279EB" w:rsidRPr="002279EB" w:rsidRDefault="002279EB" w:rsidP="002279EB">
            <w:pPr>
              <w:ind w:left="-108" w:right="-108"/>
              <w:jc w:val="center"/>
            </w:pPr>
            <w:r w:rsidRPr="002279EB">
              <w:t>8100270980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F07EE"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01F7C"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94B2B6"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98C1B8" w14:textId="77777777" w:rsidR="002279EB" w:rsidRPr="002279EB" w:rsidRDefault="002279EB" w:rsidP="002279EB">
            <w:pPr>
              <w:ind w:left="-108" w:right="-108"/>
              <w:jc w:val="center"/>
            </w:pPr>
            <w:r w:rsidRPr="002279EB">
              <w:t>5 478 000,00</w:t>
            </w:r>
          </w:p>
        </w:tc>
      </w:tr>
      <w:tr w:rsidR="002279EB" w:rsidRPr="002279EB" w14:paraId="2F6C508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6E7F45"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51F15"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63822"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B4191D" w14:textId="77777777" w:rsidR="002279EB" w:rsidRPr="002279EB" w:rsidRDefault="002279EB" w:rsidP="002279EB">
            <w:pPr>
              <w:ind w:left="-108" w:right="-108"/>
              <w:jc w:val="center"/>
            </w:pPr>
            <w:r w:rsidRPr="002279EB">
              <w:t>8100270980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4402D"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F0BF5"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CAC1BF"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778D16" w14:textId="77777777" w:rsidR="002279EB" w:rsidRPr="002279EB" w:rsidRDefault="002279EB" w:rsidP="002279EB">
            <w:pPr>
              <w:ind w:left="-108" w:right="-108"/>
              <w:jc w:val="center"/>
            </w:pPr>
            <w:r w:rsidRPr="002279EB">
              <w:t>5 478 000,00</w:t>
            </w:r>
          </w:p>
        </w:tc>
      </w:tr>
      <w:tr w:rsidR="002279EB" w:rsidRPr="002279EB" w14:paraId="0D408BE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9DBC0" w14:textId="77777777" w:rsidR="002279EB" w:rsidRPr="002279EB" w:rsidRDefault="002279EB" w:rsidP="002279EB">
            <w:pPr>
              <w:ind w:left="-93" w:right="-108"/>
              <w:jc w:val="both"/>
            </w:pPr>
            <w:r w:rsidRPr="002279EB">
              <w:t>Финансовое обеспечение образовательного процесса в муниципальных образовательных учреждениях и негосударственных образовательных организациях, реализующих основные общеобразовательные программы, на территории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041FF"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0A709"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4BE1D" w14:textId="77777777" w:rsidR="002279EB" w:rsidRPr="002279EB" w:rsidRDefault="002279EB" w:rsidP="002279EB">
            <w:pPr>
              <w:ind w:left="-108" w:right="-108"/>
              <w:jc w:val="center"/>
            </w:pPr>
            <w:r w:rsidRPr="002279EB">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E4110"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2FD8D" w14:textId="77777777" w:rsidR="002279EB" w:rsidRPr="002279EB" w:rsidRDefault="002279EB" w:rsidP="002279EB">
            <w:pPr>
              <w:ind w:left="-108" w:right="-108"/>
              <w:jc w:val="center"/>
            </w:pPr>
            <w:r w:rsidRPr="002279EB">
              <w:t>103 287 400,00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E5AB91" w14:textId="77777777" w:rsidR="002279EB" w:rsidRPr="002279EB" w:rsidRDefault="002279EB" w:rsidP="002279EB">
            <w:pPr>
              <w:ind w:left="-108" w:right="-108"/>
              <w:jc w:val="center"/>
            </w:pPr>
            <w:r w:rsidRPr="002279EB">
              <w:t>98 416 400,00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F3ACFF" w14:textId="77777777" w:rsidR="002279EB" w:rsidRPr="002279EB" w:rsidRDefault="002279EB" w:rsidP="002279EB">
            <w:pPr>
              <w:ind w:left="-108" w:right="-108"/>
              <w:jc w:val="center"/>
            </w:pPr>
            <w:r w:rsidRPr="002279EB">
              <w:t>108 567 900,00</w:t>
            </w:r>
          </w:p>
        </w:tc>
      </w:tr>
      <w:tr w:rsidR="002279EB" w:rsidRPr="002279EB" w14:paraId="408A4E0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2F708"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B9B8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AC85C"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567BB" w14:textId="77777777" w:rsidR="002279EB" w:rsidRPr="002279EB" w:rsidRDefault="002279EB" w:rsidP="002279EB">
            <w:pPr>
              <w:ind w:left="-108" w:right="-108"/>
              <w:jc w:val="center"/>
            </w:pPr>
            <w:r w:rsidRPr="002279EB">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969F1"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229E0" w14:textId="77777777" w:rsidR="002279EB" w:rsidRPr="002279EB" w:rsidRDefault="002279EB" w:rsidP="002279EB">
            <w:pPr>
              <w:ind w:left="-108" w:right="-108"/>
              <w:jc w:val="center"/>
            </w:pPr>
            <w:r w:rsidRPr="002279EB">
              <w:t>2 570 977,00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9D62B9" w14:textId="77777777" w:rsidR="002279EB" w:rsidRPr="002279EB" w:rsidRDefault="002279EB" w:rsidP="002279EB">
            <w:pPr>
              <w:ind w:left="-108" w:right="-108"/>
              <w:jc w:val="center"/>
            </w:pPr>
            <w:r w:rsidRPr="002279EB">
              <w:t>2 570 977,00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E11FB5" w14:textId="77777777" w:rsidR="002279EB" w:rsidRPr="002279EB" w:rsidRDefault="002279EB" w:rsidP="002279EB">
            <w:pPr>
              <w:ind w:left="-108" w:right="-108"/>
              <w:jc w:val="center"/>
            </w:pPr>
            <w:r w:rsidRPr="002279EB">
              <w:t>2 570 977,00</w:t>
            </w:r>
          </w:p>
        </w:tc>
      </w:tr>
      <w:tr w:rsidR="002279EB" w:rsidRPr="002279EB" w14:paraId="4D30258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126C3" w14:textId="77777777" w:rsidR="002279EB" w:rsidRPr="002279EB" w:rsidRDefault="002279EB" w:rsidP="002279EB">
            <w:pPr>
              <w:ind w:left="-93" w:right="-108"/>
              <w:jc w:val="both"/>
            </w:pPr>
            <w:r w:rsidRPr="002279EB">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8B8BF"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429D1"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F4F3C5" w14:textId="77777777" w:rsidR="002279EB" w:rsidRPr="002279EB" w:rsidRDefault="002279EB" w:rsidP="002279EB">
            <w:pPr>
              <w:ind w:left="-108" w:right="-108"/>
              <w:jc w:val="center"/>
            </w:pPr>
            <w:r w:rsidRPr="002279EB">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892EC" w14:textId="77777777" w:rsidR="002279EB" w:rsidRPr="002279EB" w:rsidRDefault="002279EB" w:rsidP="002279EB">
            <w:pPr>
              <w:ind w:left="-108" w:right="-108"/>
              <w:jc w:val="center"/>
            </w:pPr>
            <w:r w:rsidRPr="002279EB">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95713" w14:textId="77777777" w:rsidR="002279EB" w:rsidRPr="002279EB" w:rsidRDefault="002279EB" w:rsidP="002279EB">
            <w:pPr>
              <w:ind w:left="-108" w:right="-108"/>
              <w:jc w:val="center"/>
            </w:pPr>
            <w:r w:rsidRPr="002279EB">
              <w:t>2 570 977,00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3E70F5" w14:textId="77777777" w:rsidR="002279EB" w:rsidRPr="002279EB" w:rsidRDefault="002279EB" w:rsidP="002279EB">
            <w:pPr>
              <w:ind w:left="-108" w:right="-108"/>
              <w:jc w:val="center"/>
            </w:pPr>
            <w:r w:rsidRPr="002279EB">
              <w:t>2 570 977,00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8046FD" w14:textId="77777777" w:rsidR="002279EB" w:rsidRPr="002279EB" w:rsidRDefault="002279EB" w:rsidP="002279EB">
            <w:pPr>
              <w:ind w:left="-108" w:right="-108"/>
              <w:jc w:val="center"/>
            </w:pPr>
            <w:r w:rsidRPr="002279EB">
              <w:t>2 570 977,00</w:t>
            </w:r>
          </w:p>
        </w:tc>
      </w:tr>
      <w:tr w:rsidR="002279EB" w:rsidRPr="002279EB" w14:paraId="5A7D6DE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CD980" w14:textId="77777777" w:rsidR="002279EB" w:rsidRPr="002279EB" w:rsidRDefault="002279EB" w:rsidP="002279EB">
            <w:pPr>
              <w:ind w:left="-93" w:right="-108"/>
              <w:jc w:val="both"/>
            </w:pPr>
            <w:r w:rsidRPr="002279EB">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D0F072"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5234C"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480B4D" w14:textId="77777777" w:rsidR="002279EB" w:rsidRPr="002279EB" w:rsidRDefault="002279EB" w:rsidP="002279EB">
            <w:pPr>
              <w:ind w:left="-108" w:right="-108"/>
              <w:jc w:val="center"/>
            </w:pPr>
            <w:r w:rsidRPr="002279EB">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66A02" w14:textId="77777777" w:rsidR="002279EB" w:rsidRPr="002279EB" w:rsidRDefault="002279EB" w:rsidP="002279EB">
            <w:pPr>
              <w:ind w:left="-108" w:right="-108"/>
              <w:jc w:val="center"/>
            </w:pPr>
            <w:r w:rsidRPr="002279EB">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D8AD1" w14:textId="77777777" w:rsidR="002279EB" w:rsidRPr="002279EB" w:rsidRDefault="002279EB" w:rsidP="002279EB">
            <w:pPr>
              <w:ind w:left="-108" w:right="-108"/>
              <w:jc w:val="center"/>
            </w:pPr>
            <w:r w:rsidRPr="002279EB">
              <w:t>1 976 260,00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4367B0" w14:textId="77777777" w:rsidR="002279EB" w:rsidRPr="002279EB" w:rsidRDefault="002279EB" w:rsidP="002279EB">
            <w:pPr>
              <w:ind w:left="-108" w:right="-108"/>
              <w:jc w:val="center"/>
            </w:pPr>
            <w:r w:rsidRPr="002279EB">
              <w:t>1 976 260,00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EDBD21" w14:textId="77777777" w:rsidR="002279EB" w:rsidRPr="002279EB" w:rsidRDefault="002279EB" w:rsidP="002279EB">
            <w:pPr>
              <w:ind w:left="-108" w:right="-108"/>
              <w:jc w:val="center"/>
            </w:pPr>
            <w:r w:rsidRPr="002279EB">
              <w:t>1 976 260,00</w:t>
            </w:r>
          </w:p>
        </w:tc>
      </w:tr>
      <w:tr w:rsidR="002279EB" w:rsidRPr="002279EB" w14:paraId="3E232E5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F4697" w14:textId="77777777" w:rsidR="002279EB" w:rsidRPr="002279EB" w:rsidRDefault="002279EB" w:rsidP="002279EB">
            <w:pPr>
              <w:ind w:left="-93" w:right="-108"/>
              <w:jc w:val="both"/>
            </w:pPr>
            <w:r w:rsidRPr="002279EB">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3BD6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55117"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495D3" w14:textId="77777777" w:rsidR="002279EB" w:rsidRPr="002279EB" w:rsidRDefault="002279EB" w:rsidP="002279EB">
            <w:pPr>
              <w:ind w:left="-108" w:right="-108"/>
              <w:jc w:val="center"/>
            </w:pPr>
            <w:r w:rsidRPr="002279EB">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4C1E0" w14:textId="77777777" w:rsidR="002279EB" w:rsidRPr="002279EB" w:rsidRDefault="002279EB" w:rsidP="002279EB">
            <w:pPr>
              <w:ind w:left="-108" w:right="-108"/>
              <w:jc w:val="center"/>
            </w:pPr>
            <w:r w:rsidRPr="002279EB">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EA2BD" w14:textId="77777777" w:rsidR="002279EB" w:rsidRPr="002279EB" w:rsidRDefault="002279EB" w:rsidP="002279EB">
            <w:pPr>
              <w:ind w:left="-108" w:right="-108"/>
              <w:jc w:val="center"/>
            </w:pPr>
            <w:r w:rsidRPr="002279EB">
              <w:t>594 717,00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A609F2" w14:textId="77777777" w:rsidR="002279EB" w:rsidRPr="002279EB" w:rsidRDefault="002279EB" w:rsidP="002279EB">
            <w:pPr>
              <w:ind w:left="-108" w:right="-108"/>
              <w:jc w:val="center"/>
            </w:pPr>
            <w:r w:rsidRPr="002279EB">
              <w:t>594 717,00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D86839" w14:textId="77777777" w:rsidR="002279EB" w:rsidRPr="002279EB" w:rsidRDefault="002279EB" w:rsidP="002279EB">
            <w:pPr>
              <w:ind w:left="-108" w:right="-108"/>
              <w:jc w:val="center"/>
            </w:pPr>
            <w:r w:rsidRPr="002279EB">
              <w:t>594 717,00</w:t>
            </w:r>
          </w:p>
        </w:tc>
      </w:tr>
      <w:tr w:rsidR="002279EB" w:rsidRPr="002279EB" w14:paraId="435D607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5C56D"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3D02B"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5FF34"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8C31DA" w14:textId="77777777" w:rsidR="002279EB" w:rsidRPr="002279EB" w:rsidRDefault="002279EB" w:rsidP="002279EB">
            <w:pPr>
              <w:ind w:left="-108" w:right="-108"/>
              <w:jc w:val="center"/>
            </w:pPr>
            <w:r w:rsidRPr="002279EB">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1485E"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225A1" w14:textId="77777777" w:rsidR="002279EB" w:rsidRPr="002279EB" w:rsidRDefault="002279EB" w:rsidP="002279EB">
            <w:pPr>
              <w:ind w:left="-108" w:right="-108"/>
              <w:jc w:val="center"/>
            </w:pPr>
            <w:r w:rsidRPr="002279EB">
              <w:t>122 573,00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0A3F0C" w14:textId="77777777" w:rsidR="002279EB" w:rsidRPr="002279EB" w:rsidRDefault="002279EB" w:rsidP="002279EB">
            <w:pPr>
              <w:ind w:left="-108" w:right="-108"/>
              <w:jc w:val="center"/>
            </w:pPr>
            <w:r w:rsidRPr="002279EB">
              <w:t>122 573,00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21739E" w14:textId="77777777" w:rsidR="002279EB" w:rsidRPr="002279EB" w:rsidRDefault="002279EB" w:rsidP="002279EB">
            <w:pPr>
              <w:ind w:left="-108" w:right="-108"/>
              <w:jc w:val="center"/>
            </w:pPr>
            <w:r w:rsidRPr="002279EB">
              <w:t>122 573,00</w:t>
            </w:r>
          </w:p>
        </w:tc>
      </w:tr>
      <w:tr w:rsidR="002279EB" w:rsidRPr="002279EB" w14:paraId="2223D7F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9CC67"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33873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D68C11"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8282B" w14:textId="77777777" w:rsidR="002279EB" w:rsidRPr="002279EB" w:rsidRDefault="002279EB" w:rsidP="002279EB">
            <w:pPr>
              <w:ind w:left="-108" w:right="-108"/>
              <w:jc w:val="center"/>
            </w:pPr>
            <w:r w:rsidRPr="002279EB">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9B1BF"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4A1BD" w14:textId="77777777" w:rsidR="002279EB" w:rsidRPr="002279EB" w:rsidRDefault="002279EB" w:rsidP="002279EB">
            <w:pPr>
              <w:ind w:left="-108" w:right="-108"/>
              <w:jc w:val="center"/>
            </w:pPr>
            <w:r w:rsidRPr="002279EB">
              <w:t>122 573,00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1D8FB9" w14:textId="77777777" w:rsidR="002279EB" w:rsidRPr="002279EB" w:rsidRDefault="002279EB" w:rsidP="002279EB">
            <w:pPr>
              <w:ind w:left="-108" w:right="-108"/>
              <w:jc w:val="center"/>
            </w:pPr>
            <w:r w:rsidRPr="002279EB">
              <w:t>122 573,00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1F91A9" w14:textId="77777777" w:rsidR="002279EB" w:rsidRPr="002279EB" w:rsidRDefault="002279EB" w:rsidP="002279EB">
            <w:pPr>
              <w:ind w:left="-108" w:right="-108"/>
              <w:jc w:val="center"/>
            </w:pPr>
            <w:r w:rsidRPr="002279EB">
              <w:t>122 573,00</w:t>
            </w:r>
          </w:p>
        </w:tc>
      </w:tr>
      <w:tr w:rsidR="002279EB" w:rsidRPr="002279EB" w14:paraId="59058DB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1C559"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CC94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1F8B0"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0E609D" w14:textId="77777777" w:rsidR="002279EB" w:rsidRPr="002279EB" w:rsidRDefault="002279EB" w:rsidP="002279EB">
            <w:pPr>
              <w:ind w:left="-108" w:right="-108"/>
              <w:jc w:val="center"/>
            </w:pPr>
            <w:r w:rsidRPr="002279EB">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D375B"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19378" w14:textId="77777777" w:rsidR="002279EB" w:rsidRPr="002279EB" w:rsidRDefault="002279EB" w:rsidP="002279EB">
            <w:pPr>
              <w:ind w:left="-108" w:right="-108"/>
              <w:jc w:val="center"/>
            </w:pPr>
            <w:r w:rsidRPr="002279EB">
              <w:t>122 573,00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6354A3" w14:textId="77777777" w:rsidR="002279EB" w:rsidRPr="002279EB" w:rsidRDefault="002279EB" w:rsidP="002279EB">
            <w:pPr>
              <w:ind w:left="-108" w:right="-108"/>
              <w:jc w:val="center"/>
            </w:pPr>
            <w:r w:rsidRPr="002279EB">
              <w:t>122 573,00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B2B639" w14:textId="77777777" w:rsidR="002279EB" w:rsidRPr="002279EB" w:rsidRDefault="002279EB" w:rsidP="002279EB">
            <w:pPr>
              <w:ind w:left="-108" w:right="-108"/>
              <w:jc w:val="center"/>
            </w:pPr>
            <w:r w:rsidRPr="002279EB">
              <w:t>122 573,00</w:t>
            </w:r>
          </w:p>
        </w:tc>
      </w:tr>
      <w:tr w:rsidR="002279EB" w:rsidRPr="002279EB" w14:paraId="7B4435D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A5343"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90A82"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4D68B"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7790FA" w14:textId="77777777" w:rsidR="002279EB" w:rsidRPr="002279EB" w:rsidRDefault="002279EB" w:rsidP="002279EB">
            <w:pPr>
              <w:ind w:left="-108" w:right="-108"/>
              <w:jc w:val="center"/>
            </w:pPr>
            <w:r w:rsidRPr="002279EB">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191AD"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E5EEE" w14:textId="77777777" w:rsidR="002279EB" w:rsidRPr="002279EB" w:rsidRDefault="002279EB" w:rsidP="002279EB">
            <w:pPr>
              <w:ind w:left="-108" w:right="-108"/>
              <w:jc w:val="center"/>
            </w:pPr>
            <w:r w:rsidRPr="002279EB">
              <w:t>100 593 850,00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CCBC6F" w14:textId="77777777" w:rsidR="002279EB" w:rsidRPr="002279EB" w:rsidRDefault="002279EB" w:rsidP="002279EB">
            <w:pPr>
              <w:ind w:left="-108" w:right="-108"/>
              <w:jc w:val="center"/>
            </w:pPr>
            <w:r w:rsidRPr="002279EB">
              <w:t>95 722 850,00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65BE5A" w14:textId="77777777" w:rsidR="002279EB" w:rsidRPr="002279EB" w:rsidRDefault="002279EB" w:rsidP="002279EB">
            <w:pPr>
              <w:ind w:left="-108" w:right="-108"/>
              <w:jc w:val="center"/>
            </w:pPr>
            <w:r w:rsidRPr="002279EB">
              <w:t>105 874 350,00</w:t>
            </w:r>
          </w:p>
        </w:tc>
      </w:tr>
      <w:tr w:rsidR="002279EB" w:rsidRPr="002279EB" w14:paraId="6352102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D3882D"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BE9DD"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769A7"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CF624" w14:textId="77777777" w:rsidR="002279EB" w:rsidRPr="002279EB" w:rsidRDefault="002279EB" w:rsidP="002279EB">
            <w:pPr>
              <w:ind w:left="-108" w:right="-108"/>
              <w:jc w:val="center"/>
            </w:pPr>
            <w:r w:rsidRPr="002279EB">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B7C6F"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19D1C" w14:textId="77777777" w:rsidR="002279EB" w:rsidRPr="002279EB" w:rsidRDefault="002279EB" w:rsidP="002279EB">
            <w:pPr>
              <w:ind w:left="-108" w:right="-108"/>
              <w:jc w:val="center"/>
            </w:pPr>
            <w:r w:rsidRPr="002279EB">
              <w:t>100 593 850,00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E4F0BF" w14:textId="77777777" w:rsidR="002279EB" w:rsidRPr="002279EB" w:rsidRDefault="002279EB" w:rsidP="002279EB">
            <w:pPr>
              <w:ind w:left="-108" w:right="-108"/>
              <w:jc w:val="center"/>
            </w:pPr>
            <w:r w:rsidRPr="002279EB">
              <w:t>95 722 850,00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F4A45B" w14:textId="77777777" w:rsidR="002279EB" w:rsidRPr="002279EB" w:rsidRDefault="002279EB" w:rsidP="002279EB">
            <w:pPr>
              <w:ind w:left="-108" w:right="-108"/>
              <w:jc w:val="center"/>
            </w:pPr>
            <w:r w:rsidRPr="002279EB">
              <w:t>105 874 350,00</w:t>
            </w:r>
          </w:p>
        </w:tc>
      </w:tr>
      <w:tr w:rsidR="002279EB" w:rsidRPr="002279EB" w14:paraId="23A5FF9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25A85" w14:textId="77777777" w:rsidR="002279EB" w:rsidRPr="002279EB" w:rsidRDefault="002279EB" w:rsidP="002279EB">
            <w:pPr>
              <w:ind w:left="-93" w:right="-108"/>
              <w:jc w:val="both"/>
            </w:pPr>
            <w:r w:rsidRPr="002279EB">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977C8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21E10"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983AC9" w14:textId="77777777" w:rsidR="002279EB" w:rsidRPr="002279EB" w:rsidRDefault="002279EB" w:rsidP="002279EB">
            <w:pPr>
              <w:ind w:left="-108" w:right="-108"/>
              <w:jc w:val="center"/>
            </w:pPr>
            <w:r w:rsidRPr="002279EB">
              <w:t>8100271140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3E4F2"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2ED08" w14:textId="77777777" w:rsidR="002279EB" w:rsidRPr="002279EB" w:rsidRDefault="002279EB" w:rsidP="002279EB">
            <w:pPr>
              <w:ind w:left="-108" w:right="-108"/>
              <w:jc w:val="center"/>
            </w:pPr>
            <w:r w:rsidRPr="002279EB">
              <w:t>100 593 850,00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8C32EF" w14:textId="77777777" w:rsidR="002279EB" w:rsidRPr="002279EB" w:rsidRDefault="002279EB" w:rsidP="002279EB">
            <w:pPr>
              <w:ind w:left="-108" w:right="-108"/>
              <w:jc w:val="center"/>
            </w:pPr>
            <w:r w:rsidRPr="002279EB">
              <w:t>95 722 850,00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8ACB4B" w14:textId="77777777" w:rsidR="002279EB" w:rsidRPr="002279EB" w:rsidRDefault="002279EB" w:rsidP="002279EB">
            <w:pPr>
              <w:ind w:left="-108" w:right="-108"/>
              <w:jc w:val="center"/>
            </w:pPr>
            <w:r w:rsidRPr="002279EB">
              <w:t>105 874 350,00</w:t>
            </w:r>
          </w:p>
        </w:tc>
      </w:tr>
      <w:tr w:rsidR="002279EB" w:rsidRPr="002279EB" w14:paraId="68AC529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B5418" w14:textId="77777777" w:rsidR="002279EB" w:rsidRPr="002279EB" w:rsidRDefault="002279EB" w:rsidP="002279EB">
            <w:pPr>
              <w:ind w:left="-93" w:right="-108"/>
              <w:jc w:val="both"/>
            </w:pPr>
            <w:r w:rsidRPr="002279EB">
              <w:t xml:space="preserve"> </w:t>
            </w:r>
            <w:proofErr w:type="gramStart"/>
            <w:r w:rsidRPr="002279EB">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E5E97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99441"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95349" w14:textId="77777777" w:rsidR="002279EB" w:rsidRPr="002279EB" w:rsidRDefault="002279EB" w:rsidP="002279EB">
            <w:pPr>
              <w:ind w:left="-108" w:right="-108"/>
              <w:jc w:val="center"/>
            </w:pPr>
            <w:r w:rsidRPr="002279EB">
              <w:t>8100271150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CF0E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2E8DF" w14:textId="77777777" w:rsidR="002279EB" w:rsidRPr="002279EB" w:rsidRDefault="002279EB" w:rsidP="002279EB">
            <w:pPr>
              <w:ind w:left="-108" w:right="-108"/>
              <w:jc w:val="center"/>
            </w:pPr>
            <w:r w:rsidRPr="002279EB">
              <w:t>422 388,06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9C7EC3" w14:textId="77777777" w:rsidR="002279EB" w:rsidRPr="002279EB" w:rsidRDefault="002279EB" w:rsidP="002279EB">
            <w:pPr>
              <w:ind w:left="-108" w:right="-108"/>
              <w:jc w:val="center"/>
            </w:pPr>
            <w:r w:rsidRPr="002279EB">
              <w:t>28 955,22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B7F12E" w14:textId="77777777" w:rsidR="002279EB" w:rsidRPr="002279EB" w:rsidRDefault="002279EB" w:rsidP="002279EB">
            <w:pPr>
              <w:ind w:left="-108" w:right="-108"/>
              <w:jc w:val="center"/>
            </w:pPr>
            <w:r w:rsidRPr="002279EB">
              <w:t>28 457,71</w:t>
            </w:r>
          </w:p>
        </w:tc>
      </w:tr>
      <w:tr w:rsidR="002279EB" w:rsidRPr="002279EB" w14:paraId="0F9F053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965BD"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0D94D"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D506B"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92CC7F" w14:textId="77777777" w:rsidR="002279EB" w:rsidRPr="002279EB" w:rsidRDefault="002279EB" w:rsidP="002279EB">
            <w:pPr>
              <w:ind w:left="-108" w:right="-108"/>
              <w:jc w:val="center"/>
            </w:pPr>
            <w:r w:rsidRPr="002279EB">
              <w:t>8100271150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C03C0"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88789" w14:textId="77777777" w:rsidR="002279EB" w:rsidRPr="002279EB" w:rsidRDefault="002279EB" w:rsidP="002279EB">
            <w:pPr>
              <w:ind w:left="-108" w:right="-108"/>
              <w:jc w:val="center"/>
            </w:pPr>
            <w:r w:rsidRPr="002279EB">
              <w:t>422 388,06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A461BF" w14:textId="77777777" w:rsidR="002279EB" w:rsidRPr="002279EB" w:rsidRDefault="002279EB" w:rsidP="002279EB">
            <w:pPr>
              <w:ind w:left="-108" w:right="-108"/>
              <w:jc w:val="center"/>
            </w:pPr>
            <w:r w:rsidRPr="002279EB">
              <w:t>28 955,22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46A118" w14:textId="77777777" w:rsidR="002279EB" w:rsidRPr="002279EB" w:rsidRDefault="002279EB" w:rsidP="002279EB">
            <w:pPr>
              <w:ind w:left="-108" w:right="-108"/>
              <w:jc w:val="center"/>
            </w:pPr>
            <w:r w:rsidRPr="002279EB">
              <w:t>28 457,71</w:t>
            </w:r>
          </w:p>
        </w:tc>
      </w:tr>
      <w:tr w:rsidR="002279EB" w:rsidRPr="002279EB" w14:paraId="3DE34DC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7CD3E"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9C18D"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32BFE"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B8D28" w14:textId="77777777" w:rsidR="002279EB" w:rsidRPr="002279EB" w:rsidRDefault="002279EB" w:rsidP="002279EB">
            <w:pPr>
              <w:ind w:left="-108" w:right="-108"/>
              <w:jc w:val="center"/>
            </w:pPr>
            <w:r w:rsidRPr="002279EB">
              <w:t>8100271150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32839"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AF3BE" w14:textId="77777777" w:rsidR="002279EB" w:rsidRPr="002279EB" w:rsidRDefault="002279EB" w:rsidP="002279EB">
            <w:pPr>
              <w:ind w:left="-108" w:right="-108"/>
              <w:jc w:val="center"/>
            </w:pPr>
            <w:r w:rsidRPr="002279EB">
              <w:t>422 388,06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657C1E" w14:textId="77777777" w:rsidR="002279EB" w:rsidRPr="002279EB" w:rsidRDefault="002279EB" w:rsidP="002279EB">
            <w:pPr>
              <w:ind w:left="-108" w:right="-108"/>
              <w:jc w:val="center"/>
            </w:pPr>
            <w:r w:rsidRPr="002279EB">
              <w:t>28 955,22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57584C" w14:textId="77777777" w:rsidR="002279EB" w:rsidRPr="002279EB" w:rsidRDefault="002279EB" w:rsidP="002279EB">
            <w:pPr>
              <w:ind w:left="-108" w:right="-108"/>
              <w:jc w:val="center"/>
            </w:pPr>
            <w:r w:rsidRPr="002279EB">
              <w:t>28 457,71</w:t>
            </w:r>
          </w:p>
        </w:tc>
      </w:tr>
      <w:tr w:rsidR="002279EB" w:rsidRPr="002279EB" w14:paraId="510A2C4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C846B"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E0D9A2"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9F0BF"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5A182" w14:textId="77777777" w:rsidR="002279EB" w:rsidRPr="002279EB" w:rsidRDefault="002279EB" w:rsidP="002279EB">
            <w:pPr>
              <w:ind w:left="-108" w:right="-108"/>
              <w:jc w:val="center"/>
            </w:pPr>
            <w:r w:rsidRPr="002279EB">
              <w:t>8100271150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1D50F"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7A2AC" w14:textId="77777777" w:rsidR="002279EB" w:rsidRPr="002279EB" w:rsidRDefault="002279EB" w:rsidP="002279EB">
            <w:pPr>
              <w:ind w:left="-108" w:right="-108"/>
              <w:jc w:val="center"/>
            </w:pPr>
            <w:r w:rsidRPr="002279EB">
              <w:t>422 388,06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7894D8" w14:textId="77777777" w:rsidR="002279EB" w:rsidRPr="002279EB" w:rsidRDefault="002279EB" w:rsidP="002279EB">
            <w:pPr>
              <w:ind w:left="-108" w:right="-108"/>
              <w:jc w:val="center"/>
            </w:pPr>
            <w:r w:rsidRPr="002279EB">
              <w:t>28 955,22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F3261D" w14:textId="77777777" w:rsidR="002279EB" w:rsidRPr="002279EB" w:rsidRDefault="002279EB" w:rsidP="002279EB">
            <w:pPr>
              <w:ind w:left="-108" w:right="-108"/>
              <w:jc w:val="center"/>
            </w:pPr>
            <w:r w:rsidRPr="002279EB">
              <w:t>28 457,71</w:t>
            </w:r>
          </w:p>
        </w:tc>
      </w:tr>
      <w:tr w:rsidR="002279EB" w:rsidRPr="002279EB" w14:paraId="523EBAE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1A8D7" w14:textId="77777777" w:rsidR="002279EB" w:rsidRPr="002279EB" w:rsidRDefault="002279EB" w:rsidP="002279EB">
            <w:pPr>
              <w:ind w:left="-93" w:right="-108"/>
              <w:jc w:val="both"/>
            </w:pPr>
            <w:r w:rsidRPr="002279EB">
              <w:t>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6FC0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03E31"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E8B95" w14:textId="77777777" w:rsidR="002279EB" w:rsidRPr="002279EB" w:rsidRDefault="002279EB" w:rsidP="002279EB">
            <w:pPr>
              <w:ind w:left="-108" w:right="-108"/>
              <w:jc w:val="center"/>
            </w:pPr>
            <w:r w:rsidRPr="002279EB">
              <w:t>8100271160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DAC4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798EE" w14:textId="77777777" w:rsidR="002279EB" w:rsidRPr="002279EB" w:rsidRDefault="002279EB" w:rsidP="002279EB">
            <w:pPr>
              <w:ind w:left="-108" w:right="-108"/>
              <w:jc w:val="center"/>
            </w:pPr>
            <w:r w:rsidRPr="002279EB">
              <w:t>46 500,00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22BA93" w14:textId="77777777" w:rsidR="002279EB" w:rsidRPr="002279EB" w:rsidRDefault="002279EB" w:rsidP="002279EB">
            <w:pPr>
              <w:ind w:left="-108" w:right="-108"/>
              <w:jc w:val="center"/>
            </w:pPr>
            <w:r w:rsidRPr="002279EB">
              <w:t>10 800,00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5C8A9F" w14:textId="77777777" w:rsidR="002279EB" w:rsidRPr="002279EB" w:rsidRDefault="002279EB" w:rsidP="002279EB">
            <w:pPr>
              <w:ind w:left="-108" w:right="-108"/>
              <w:jc w:val="center"/>
            </w:pPr>
            <w:r w:rsidRPr="002279EB">
              <w:t>10 800,00</w:t>
            </w:r>
          </w:p>
        </w:tc>
      </w:tr>
      <w:tr w:rsidR="002279EB" w:rsidRPr="002279EB" w14:paraId="6232AFA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5BC50"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6614F7"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F21A5"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FA8F96" w14:textId="77777777" w:rsidR="002279EB" w:rsidRPr="002279EB" w:rsidRDefault="002279EB" w:rsidP="002279EB">
            <w:pPr>
              <w:ind w:left="-108" w:right="-108"/>
              <w:jc w:val="center"/>
            </w:pPr>
            <w:r w:rsidRPr="002279EB">
              <w:t>8100271160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31C66"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543A8" w14:textId="77777777" w:rsidR="002279EB" w:rsidRPr="002279EB" w:rsidRDefault="002279EB" w:rsidP="002279EB">
            <w:pPr>
              <w:ind w:left="-108" w:right="-108"/>
              <w:jc w:val="center"/>
            </w:pPr>
            <w:r w:rsidRPr="002279EB">
              <w:t>46 500,00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414C44" w14:textId="77777777" w:rsidR="002279EB" w:rsidRPr="002279EB" w:rsidRDefault="002279EB" w:rsidP="002279EB">
            <w:pPr>
              <w:ind w:left="-108" w:right="-108"/>
              <w:jc w:val="center"/>
            </w:pPr>
            <w:r w:rsidRPr="002279EB">
              <w:t>10 800,00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178413" w14:textId="77777777" w:rsidR="002279EB" w:rsidRPr="002279EB" w:rsidRDefault="002279EB" w:rsidP="002279EB">
            <w:pPr>
              <w:ind w:left="-108" w:right="-108"/>
              <w:jc w:val="center"/>
            </w:pPr>
            <w:r w:rsidRPr="002279EB">
              <w:t>10 800,00</w:t>
            </w:r>
          </w:p>
        </w:tc>
      </w:tr>
      <w:tr w:rsidR="002279EB" w:rsidRPr="002279EB" w14:paraId="65B09C0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9A94E"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0F70B"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23571"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8FEBA" w14:textId="77777777" w:rsidR="002279EB" w:rsidRPr="002279EB" w:rsidRDefault="002279EB" w:rsidP="002279EB">
            <w:pPr>
              <w:ind w:left="-108" w:right="-108"/>
              <w:jc w:val="center"/>
            </w:pPr>
            <w:r w:rsidRPr="002279EB">
              <w:t>8100271160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60F4C5"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B032F" w14:textId="77777777" w:rsidR="002279EB" w:rsidRPr="002279EB" w:rsidRDefault="002279EB" w:rsidP="002279EB">
            <w:pPr>
              <w:ind w:left="-108" w:right="-108"/>
              <w:jc w:val="center"/>
            </w:pPr>
            <w:r w:rsidRPr="002279EB">
              <w:t>46 500,00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D5DED7" w14:textId="77777777" w:rsidR="002279EB" w:rsidRPr="002279EB" w:rsidRDefault="002279EB" w:rsidP="002279EB">
            <w:pPr>
              <w:ind w:left="-108" w:right="-108"/>
              <w:jc w:val="center"/>
            </w:pPr>
            <w:r w:rsidRPr="002279EB">
              <w:t>10 800,00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D2C3DC" w14:textId="77777777" w:rsidR="002279EB" w:rsidRPr="002279EB" w:rsidRDefault="002279EB" w:rsidP="002279EB">
            <w:pPr>
              <w:ind w:left="-108" w:right="-108"/>
              <w:jc w:val="center"/>
            </w:pPr>
            <w:r w:rsidRPr="002279EB">
              <w:t>10 800,00</w:t>
            </w:r>
          </w:p>
        </w:tc>
      </w:tr>
      <w:tr w:rsidR="002279EB" w:rsidRPr="002279EB" w14:paraId="273FBB2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E687F"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BB392"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49CF0"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5862C" w14:textId="77777777" w:rsidR="002279EB" w:rsidRPr="002279EB" w:rsidRDefault="002279EB" w:rsidP="002279EB">
            <w:pPr>
              <w:ind w:left="-108" w:right="-108"/>
              <w:jc w:val="center"/>
            </w:pPr>
            <w:r w:rsidRPr="002279EB">
              <w:t>8100271160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8F76F"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95907" w14:textId="77777777" w:rsidR="002279EB" w:rsidRPr="002279EB" w:rsidRDefault="002279EB" w:rsidP="002279EB">
            <w:pPr>
              <w:ind w:left="-108" w:right="-108"/>
              <w:jc w:val="center"/>
            </w:pPr>
            <w:r w:rsidRPr="002279EB">
              <w:t>46 500,00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995D79" w14:textId="77777777" w:rsidR="002279EB" w:rsidRPr="002279EB" w:rsidRDefault="002279EB" w:rsidP="002279EB">
            <w:pPr>
              <w:ind w:left="-108" w:right="-108"/>
              <w:jc w:val="center"/>
            </w:pPr>
            <w:r w:rsidRPr="002279EB">
              <w:t>10 800,00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A3D56F" w14:textId="77777777" w:rsidR="002279EB" w:rsidRPr="002279EB" w:rsidRDefault="002279EB" w:rsidP="002279EB">
            <w:pPr>
              <w:ind w:left="-108" w:right="-108"/>
              <w:jc w:val="center"/>
            </w:pPr>
            <w:r w:rsidRPr="002279EB">
              <w:t>10 800,00</w:t>
            </w:r>
          </w:p>
        </w:tc>
      </w:tr>
      <w:tr w:rsidR="002279EB" w:rsidRPr="002279EB" w14:paraId="661FA26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B60A5" w14:textId="77777777" w:rsidR="002279EB" w:rsidRPr="002279EB" w:rsidRDefault="002279EB" w:rsidP="002279EB">
            <w:pPr>
              <w:ind w:left="-93" w:right="-108"/>
              <w:jc w:val="both"/>
            </w:pPr>
            <w:r w:rsidRPr="002279EB">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76A7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D215D"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5D276" w14:textId="77777777" w:rsidR="002279EB" w:rsidRPr="002279EB" w:rsidRDefault="002279EB" w:rsidP="002279EB">
            <w:pPr>
              <w:ind w:left="-108" w:right="-108"/>
              <w:jc w:val="center"/>
            </w:pPr>
            <w:r w:rsidRPr="002279EB">
              <w:t>8100271170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7E55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6FB38" w14:textId="77777777" w:rsidR="002279EB" w:rsidRPr="002279EB" w:rsidRDefault="002279EB" w:rsidP="002279EB">
            <w:pPr>
              <w:ind w:left="-108" w:right="-108"/>
              <w:jc w:val="center"/>
            </w:pPr>
            <w:r w:rsidRPr="002279EB">
              <w:t>64 278,61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A09CC2" w14:textId="77777777" w:rsidR="002279EB" w:rsidRPr="002279EB" w:rsidRDefault="002279EB" w:rsidP="002279EB">
            <w:pPr>
              <w:ind w:left="-108" w:right="-108"/>
              <w:jc w:val="center"/>
            </w:pPr>
            <w:r w:rsidRPr="002279EB">
              <w:t>31 144,28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AAC3A0" w14:textId="77777777" w:rsidR="002279EB" w:rsidRPr="002279EB" w:rsidRDefault="002279EB" w:rsidP="002279EB">
            <w:pPr>
              <w:ind w:left="-108" w:right="-108"/>
              <w:jc w:val="center"/>
            </w:pPr>
            <w:r w:rsidRPr="002279EB">
              <w:t>24 776,12</w:t>
            </w:r>
          </w:p>
        </w:tc>
      </w:tr>
      <w:tr w:rsidR="002279EB" w:rsidRPr="002279EB" w14:paraId="7213691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6E625" w14:textId="77777777" w:rsidR="002279EB" w:rsidRPr="002279EB" w:rsidRDefault="002279EB" w:rsidP="002279EB">
            <w:pPr>
              <w:ind w:left="-93" w:right="-108"/>
              <w:jc w:val="both"/>
            </w:pPr>
            <w:r w:rsidRPr="002279EB">
              <w:lastRenderedPageBreak/>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7FC46"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5D350"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B85B49" w14:textId="77777777" w:rsidR="002279EB" w:rsidRPr="002279EB" w:rsidRDefault="002279EB" w:rsidP="002279EB">
            <w:pPr>
              <w:ind w:left="-108" w:right="-108"/>
              <w:jc w:val="center"/>
            </w:pPr>
            <w:r w:rsidRPr="002279EB">
              <w:t>8100271170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2D456"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D8C2" w14:textId="77777777" w:rsidR="002279EB" w:rsidRPr="002279EB" w:rsidRDefault="002279EB" w:rsidP="002279EB">
            <w:pPr>
              <w:ind w:left="-108" w:right="-108"/>
              <w:jc w:val="center"/>
            </w:pPr>
            <w:r w:rsidRPr="002279EB">
              <w:t>64 278,61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D06B70" w14:textId="77777777" w:rsidR="002279EB" w:rsidRPr="002279EB" w:rsidRDefault="002279EB" w:rsidP="002279EB">
            <w:pPr>
              <w:ind w:left="-108" w:right="-108"/>
              <w:jc w:val="center"/>
            </w:pPr>
            <w:r w:rsidRPr="002279EB">
              <w:t>31 144,28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B65CCF" w14:textId="77777777" w:rsidR="002279EB" w:rsidRPr="002279EB" w:rsidRDefault="002279EB" w:rsidP="002279EB">
            <w:pPr>
              <w:ind w:left="-108" w:right="-108"/>
              <w:jc w:val="center"/>
            </w:pPr>
            <w:r w:rsidRPr="002279EB">
              <w:t>24 776,12</w:t>
            </w:r>
          </w:p>
        </w:tc>
      </w:tr>
      <w:tr w:rsidR="002279EB" w:rsidRPr="002279EB" w14:paraId="0275A04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33C71"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2B7F6"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8040D"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C03C98" w14:textId="77777777" w:rsidR="002279EB" w:rsidRPr="002279EB" w:rsidRDefault="002279EB" w:rsidP="002279EB">
            <w:pPr>
              <w:ind w:left="-108" w:right="-108"/>
              <w:jc w:val="center"/>
            </w:pPr>
            <w:r w:rsidRPr="002279EB">
              <w:t>8100271170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14CD8"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A1BB" w14:textId="77777777" w:rsidR="002279EB" w:rsidRPr="002279EB" w:rsidRDefault="002279EB" w:rsidP="002279EB">
            <w:pPr>
              <w:ind w:left="-108" w:right="-108"/>
              <w:jc w:val="center"/>
            </w:pPr>
            <w:r w:rsidRPr="002279EB">
              <w:t>64 278,61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4263AB" w14:textId="77777777" w:rsidR="002279EB" w:rsidRPr="002279EB" w:rsidRDefault="002279EB" w:rsidP="002279EB">
            <w:pPr>
              <w:ind w:left="-108" w:right="-108"/>
              <w:jc w:val="center"/>
            </w:pPr>
            <w:r w:rsidRPr="002279EB">
              <w:t>31 144,28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F65DB4" w14:textId="77777777" w:rsidR="002279EB" w:rsidRPr="002279EB" w:rsidRDefault="002279EB" w:rsidP="002279EB">
            <w:pPr>
              <w:ind w:left="-108" w:right="-108"/>
              <w:jc w:val="center"/>
            </w:pPr>
            <w:r w:rsidRPr="002279EB">
              <w:t>24 776,12</w:t>
            </w:r>
          </w:p>
        </w:tc>
      </w:tr>
      <w:tr w:rsidR="002279EB" w:rsidRPr="002279EB" w14:paraId="6657369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28E1E"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31C4D"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162B4"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747E18" w14:textId="77777777" w:rsidR="002279EB" w:rsidRPr="002279EB" w:rsidRDefault="002279EB" w:rsidP="002279EB">
            <w:pPr>
              <w:ind w:left="-108" w:right="-108"/>
              <w:jc w:val="center"/>
            </w:pPr>
            <w:r w:rsidRPr="002279EB">
              <w:t>8100271170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60502"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AF09A" w14:textId="77777777" w:rsidR="002279EB" w:rsidRPr="002279EB" w:rsidRDefault="002279EB" w:rsidP="002279EB">
            <w:pPr>
              <w:ind w:left="-108" w:right="-108"/>
              <w:jc w:val="center"/>
            </w:pPr>
            <w:r w:rsidRPr="002279EB">
              <w:t>64 278,61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CF360" w14:textId="77777777" w:rsidR="002279EB" w:rsidRPr="002279EB" w:rsidRDefault="002279EB" w:rsidP="002279EB">
            <w:pPr>
              <w:ind w:left="-108" w:right="-108"/>
              <w:jc w:val="center"/>
            </w:pPr>
            <w:r w:rsidRPr="002279EB">
              <w:t>31 144,28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9182E4" w14:textId="77777777" w:rsidR="002279EB" w:rsidRPr="002279EB" w:rsidRDefault="002279EB" w:rsidP="002279EB">
            <w:pPr>
              <w:ind w:left="-108" w:right="-108"/>
              <w:jc w:val="center"/>
            </w:pPr>
            <w:r w:rsidRPr="002279EB">
              <w:t>24 776,12</w:t>
            </w:r>
          </w:p>
        </w:tc>
      </w:tr>
      <w:tr w:rsidR="002279EB" w:rsidRPr="002279EB" w14:paraId="17CC32D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585C3" w14:textId="77777777" w:rsidR="002279EB" w:rsidRPr="002279EB" w:rsidRDefault="002279EB" w:rsidP="002279EB">
            <w:pPr>
              <w:ind w:left="-93" w:right="-108"/>
              <w:jc w:val="both"/>
            </w:pPr>
            <w:r w:rsidRPr="002279EB">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953F2"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6370B"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A6974" w14:textId="77777777" w:rsidR="002279EB" w:rsidRPr="002279EB" w:rsidRDefault="002279EB" w:rsidP="002279EB">
            <w:pPr>
              <w:ind w:left="-108" w:right="-108"/>
              <w:jc w:val="center"/>
            </w:pPr>
            <w:r w:rsidRPr="002279EB">
              <w:t>8100271200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C536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90643" w14:textId="77777777" w:rsidR="002279EB" w:rsidRPr="002279EB" w:rsidRDefault="002279EB" w:rsidP="002279EB">
            <w:pPr>
              <w:ind w:left="-108" w:right="-108"/>
              <w:jc w:val="center"/>
            </w:pPr>
            <w:r w:rsidRPr="002279EB">
              <w:t>107 562,19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5222BD" w14:textId="77777777" w:rsidR="002279EB" w:rsidRPr="002279EB" w:rsidRDefault="002279EB" w:rsidP="002279EB">
            <w:pPr>
              <w:ind w:left="-108" w:right="-108"/>
              <w:jc w:val="center"/>
            </w:pPr>
            <w:r w:rsidRPr="002279EB">
              <w:t>32 039,80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0B83CE" w14:textId="77777777" w:rsidR="002279EB" w:rsidRPr="002279EB" w:rsidRDefault="002279EB" w:rsidP="002279EB">
            <w:pPr>
              <w:ind w:left="-108" w:right="-108"/>
              <w:jc w:val="center"/>
            </w:pPr>
            <w:r w:rsidRPr="002279EB">
              <w:t>25 472,64</w:t>
            </w:r>
          </w:p>
        </w:tc>
      </w:tr>
      <w:tr w:rsidR="002279EB" w:rsidRPr="002279EB" w14:paraId="61D0711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6C350"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F94CD"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C53EA"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C10DF" w14:textId="77777777" w:rsidR="002279EB" w:rsidRPr="002279EB" w:rsidRDefault="002279EB" w:rsidP="002279EB">
            <w:pPr>
              <w:ind w:left="-108" w:right="-108"/>
              <w:jc w:val="center"/>
            </w:pPr>
            <w:r w:rsidRPr="002279EB">
              <w:t>8100271200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D02530"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F64AD" w14:textId="77777777" w:rsidR="002279EB" w:rsidRPr="002279EB" w:rsidRDefault="002279EB" w:rsidP="002279EB">
            <w:pPr>
              <w:ind w:left="-108" w:right="-108"/>
              <w:jc w:val="center"/>
            </w:pPr>
            <w:r w:rsidRPr="002279EB">
              <w:t>107 562,19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360A35" w14:textId="77777777" w:rsidR="002279EB" w:rsidRPr="002279EB" w:rsidRDefault="002279EB" w:rsidP="002279EB">
            <w:pPr>
              <w:ind w:left="-108" w:right="-108"/>
              <w:jc w:val="center"/>
            </w:pPr>
            <w:r w:rsidRPr="002279EB">
              <w:t>32 039,80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324010" w14:textId="77777777" w:rsidR="002279EB" w:rsidRPr="002279EB" w:rsidRDefault="002279EB" w:rsidP="002279EB">
            <w:pPr>
              <w:ind w:left="-108" w:right="-108"/>
              <w:jc w:val="center"/>
            </w:pPr>
            <w:r w:rsidRPr="002279EB">
              <w:t>25 472,64</w:t>
            </w:r>
          </w:p>
        </w:tc>
      </w:tr>
      <w:tr w:rsidR="002279EB" w:rsidRPr="002279EB" w14:paraId="2FFB70E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06B6F"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764B82"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B66F5"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9AFB4" w14:textId="77777777" w:rsidR="002279EB" w:rsidRPr="002279EB" w:rsidRDefault="002279EB" w:rsidP="002279EB">
            <w:pPr>
              <w:ind w:left="-108" w:right="-108"/>
              <w:jc w:val="center"/>
            </w:pPr>
            <w:r w:rsidRPr="002279EB">
              <w:t>8100271200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6590B"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2CDDF" w14:textId="77777777" w:rsidR="002279EB" w:rsidRPr="002279EB" w:rsidRDefault="002279EB" w:rsidP="002279EB">
            <w:pPr>
              <w:ind w:left="-108" w:right="-108"/>
              <w:jc w:val="center"/>
            </w:pPr>
            <w:r w:rsidRPr="002279EB">
              <w:t>107 562,19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F09372" w14:textId="77777777" w:rsidR="002279EB" w:rsidRPr="002279EB" w:rsidRDefault="002279EB" w:rsidP="002279EB">
            <w:pPr>
              <w:ind w:left="-108" w:right="-108"/>
              <w:jc w:val="center"/>
            </w:pPr>
            <w:r w:rsidRPr="002279EB">
              <w:t>32 039,80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552F12" w14:textId="77777777" w:rsidR="002279EB" w:rsidRPr="002279EB" w:rsidRDefault="002279EB" w:rsidP="002279EB">
            <w:pPr>
              <w:ind w:left="-108" w:right="-108"/>
              <w:jc w:val="center"/>
            </w:pPr>
            <w:r w:rsidRPr="002279EB">
              <w:t>25 472,64</w:t>
            </w:r>
          </w:p>
        </w:tc>
      </w:tr>
      <w:tr w:rsidR="002279EB" w:rsidRPr="002279EB" w14:paraId="55035D6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280517"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8231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7EE9E"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A107F" w14:textId="77777777" w:rsidR="002279EB" w:rsidRPr="002279EB" w:rsidRDefault="002279EB" w:rsidP="002279EB">
            <w:pPr>
              <w:ind w:left="-108" w:right="-108"/>
              <w:jc w:val="center"/>
            </w:pPr>
            <w:r w:rsidRPr="002279EB">
              <w:t>8100271200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79D99"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5B8AB" w14:textId="77777777" w:rsidR="002279EB" w:rsidRPr="002279EB" w:rsidRDefault="002279EB" w:rsidP="002279EB">
            <w:pPr>
              <w:ind w:left="-108" w:right="-108"/>
              <w:jc w:val="center"/>
            </w:pPr>
            <w:r w:rsidRPr="002279EB">
              <w:t>107 562,19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EA59E7" w14:textId="77777777" w:rsidR="002279EB" w:rsidRPr="002279EB" w:rsidRDefault="002279EB" w:rsidP="002279EB">
            <w:pPr>
              <w:ind w:left="-108" w:right="-108"/>
              <w:jc w:val="center"/>
            </w:pPr>
            <w:r w:rsidRPr="002279EB">
              <w:t>32 039,80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87CE54" w14:textId="77777777" w:rsidR="002279EB" w:rsidRPr="002279EB" w:rsidRDefault="002279EB" w:rsidP="002279EB">
            <w:pPr>
              <w:ind w:left="-108" w:right="-108"/>
              <w:jc w:val="center"/>
            </w:pPr>
            <w:r w:rsidRPr="002279EB">
              <w:t>25 472,64</w:t>
            </w:r>
          </w:p>
        </w:tc>
      </w:tr>
      <w:tr w:rsidR="002279EB" w:rsidRPr="002279EB" w14:paraId="05DA267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243AE5" w14:textId="77777777" w:rsidR="002279EB" w:rsidRPr="002279EB" w:rsidRDefault="002279EB" w:rsidP="002279EB">
            <w:pPr>
              <w:ind w:left="-93" w:right="-108"/>
              <w:jc w:val="both"/>
            </w:pPr>
            <w:r w:rsidRPr="002279EB">
              <w:t xml:space="preserve">Средства бюджетам муниципальных районов, достигших наилучших значений </w:t>
            </w:r>
            <w:proofErr w:type="gramStart"/>
            <w:r w:rsidRPr="002279EB">
              <w:t>показателей роста объема доходов местных бюджетов</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45FA5"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631E8"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B55996" w14:textId="77777777" w:rsidR="002279EB" w:rsidRPr="002279EB" w:rsidRDefault="002279EB" w:rsidP="002279EB">
            <w:pPr>
              <w:ind w:left="-108" w:right="-108"/>
              <w:jc w:val="center"/>
            </w:pPr>
            <w:r w:rsidRPr="002279EB">
              <w:t>8100272040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AB43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FC0CD" w14:textId="77777777" w:rsidR="002279EB" w:rsidRPr="002279EB" w:rsidRDefault="002279EB" w:rsidP="002279EB">
            <w:pPr>
              <w:ind w:left="-108" w:right="-108"/>
              <w:jc w:val="center"/>
            </w:pPr>
            <w:r w:rsidRPr="002279EB">
              <w:t>700 133,32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343BD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E83F88" w14:textId="77777777" w:rsidR="002279EB" w:rsidRPr="002279EB" w:rsidRDefault="002279EB" w:rsidP="002279EB">
            <w:pPr>
              <w:ind w:left="-108" w:right="-108"/>
              <w:jc w:val="center"/>
            </w:pPr>
            <w:r w:rsidRPr="002279EB">
              <w:t>0,00</w:t>
            </w:r>
          </w:p>
        </w:tc>
      </w:tr>
      <w:tr w:rsidR="002279EB" w:rsidRPr="002279EB" w14:paraId="76FB5DB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35A56"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D4F50"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88123"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EE3B8" w14:textId="77777777" w:rsidR="002279EB" w:rsidRPr="002279EB" w:rsidRDefault="002279EB" w:rsidP="002279EB">
            <w:pPr>
              <w:ind w:left="-108" w:right="-108"/>
              <w:jc w:val="center"/>
            </w:pPr>
            <w:r w:rsidRPr="002279EB">
              <w:t>8100272040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2F90A"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8BD63" w14:textId="77777777" w:rsidR="002279EB" w:rsidRPr="002279EB" w:rsidRDefault="002279EB" w:rsidP="002279EB">
            <w:pPr>
              <w:ind w:left="-108" w:right="-108"/>
              <w:jc w:val="center"/>
            </w:pPr>
            <w:r w:rsidRPr="002279EB">
              <w:t>700 133,32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66671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8EAFCF" w14:textId="77777777" w:rsidR="002279EB" w:rsidRPr="002279EB" w:rsidRDefault="002279EB" w:rsidP="002279EB">
            <w:pPr>
              <w:ind w:left="-108" w:right="-108"/>
              <w:jc w:val="center"/>
            </w:pPr>
            <w:r w:rsidRPr="002279EB">
              <w:t>0,00</w:t>
            </w:r>
          </w:p>
        </w:tc>
      </w:tr>
      <w:tr w:rsidR="002279EB" w:rsidRPr="002279EB" w14:paraId="0FEB2BA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7BE5B"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E606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63EB8"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C0DBC2" w14:textId="77777777" w:rsidR="002279EB" w:rsidRPr="002279EB" w:rsidRDefault="002279EB" w:rsidP="002279EB">
            <w:pPr>
              <w:ind w:left="-108" w:right="-108"/>
              <w:jc w:val="center"/>
            </w:pPr>
            <w:r w:rsidRPr="002279EB">
              <w:t>8100272040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BB5CD3"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4B8BD" w14:textId="77777777" w:rsidR="002279EB" w:rsidRPr="002279EB" w:rsidRDefault="002279EB" w:rsidP="002279EB">
            <w:pPr>
              <w:ind w:left="-108" w:right="-108"/>
              <w:jc w:val="center"/>
            </w:pPr>
            <w:r w:rsidRPr="002279EB">
              <w:t>700 133,32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8FD2F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9D69A7" w14:textId="77777777" w:rsidR="002279EB" w:rsidRPr="002279EB" w:rsidRDefault="002279EB" w:rsidP="002279EB">
            <w:pPr>
              <w:ind w:left="-108" w:right="-108"/>
              <w:jc w:val="center"/>
            </w:pPr>
            <w:r w:rsidRPr="002279EB">
              <w:t>0,00</w:t>
            </w:r>
          </w:p>
        </w:tc>
      </w:tr>
      <w:tr w:rsidR="002279EB" w:rsidRPr="002279EB" w14:paraId="1E8D135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63C12"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6B644B"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35E58"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752A5" w14:textId="77777777" w:rsidR="002279EB" w:rsidRPr="002279EB" w:rsidRDefault="002279EB" w:rsidP="002279EB">
            <w:pPr>
              <w:ind w:left="-108" w:right="-108"/>
              <w:jc w:val="center"/>
            </w:pPr>
            <w:r w:rsidRPr="002279EB">
              <w:t>8100272040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AA8DBC"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C40A2" w14:textId="77777777" w:rsidR="002279EB" w:rsidRPr="002279EB" w:rsidRDefault="002279EB" w:rsidP="002279EB">
            <w:pPr>
              <w:ind w:left="-108" w:right="-108"/>
              <w:jc w:val="center"/>
            </w:pPr>
            <w:r w:rsidRPr="002279EB">
              <w:t>700 133,32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1870C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AC3C2B" w14:textId="77777777" w:rsidR="002279EB" w:rsidRPr="002279EB" w:rsidRDefault="002279EB" w:rsidP="002279EB">
            <w:pPr>
              <w:ind w:left="-108" w:right="-108"/>
              <w:jc w:val="center"/>
            </w:pPr>
            <w:r w:rsidRPr="002279EB">
              <w:t>0,00</w:t>
            </w:r>
          </w:p>
        </w:tc>
      </w:tr>
      <w:tr w:rsidR="002279EB" w:rsidRPr="002279EB" w14:paraId="60A19A8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BD04A" w14:textId="77777777" w:rsidR="002279EB" w:rsidRPr="002279EB" w:rsidRDefault="002279EB" w:rsidP="002279EB">
            <w:pPr>
              <w:ind w:left="-93" w:right="-108"/>
              <w:jc w:val="both"/>
            </w:pPr>
            <w:r w:rsidRPr="002279EB">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E27F00"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EEDDB"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7AFA4" w14:textId="77777777" w:rsidR="002279EB" w:rsidRPr="002279EB" w:rsidRDefault="002279EB" w:rsidP="002279EB">
            <w:pPr>
              <w:ind w:left="-108" w:right="-108"/>
              <w:jc w:val="center"/>
            </w:pPr>
            <w:r w:rsidRPr="002279EB">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A128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67B53" w14:textId="77777777" w:rsidR="002279EB" w:rsidRPr="002279EB" w:rsidRDefault="002279EB" w:rsidP="002279EB">
            <w:pPr>
              <w:ind w:left="-108" w:right="-108"/>
              <w:jc w:val="center"/>
            </w:pPr>
            <w:r w:rsidRPr="002279EB">
              <w:t>6 937 600,00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25D94B"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0E10A7" w14:textId="77777777" w:rsidR="002279EB" w:rsidRPr="002279EB" w:rsidRDefault="002279EB" w:rsidP="002279EB">
            <w:pPr>
              <w:ind w:left="-108" w:right="-108"/>
              <w:jc w:val="center"/>
            </w:pPr>
            <w:r w:rsidRPr="002279EB">
              <w:t>0,00</w:t>
            </w:r>
          </w:p>
        </w:tc>
      </w:tr>
      <w:tr w:rsidR="002279EB" w:rsidRPr="002279EB" w14:paraId="3FAFFD0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302CB"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w:t>
            </w:r>
            <w:r w:rsidRPr="002279EB">
              <w:lastRenderedPageBreak/>
              <w:t xml:space="preserve">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EEAFC" w14:textId="77777777" w:rsidR="002279EB" w:rsidRPr="002279EB" w:rsidRDefault="002279EB" w:rsidP="002279EB">
            <w:pPr>
              <w:ind w:left="-108" w:right="-108"/>
              <w:jc w:val="center"/>
            </w:pPr>
            <w:r w:rsidRPr="002279EB">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972BA"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8337B6" w14:textId="77777777" w:rsidR="002279EB" w:rsidRPr="002279EB" w:rsidRDefault="002279EB" w:rsidP="002279EB">
            <w:pPr>
              <w:ind w:left="-108" w:right="-108"/>
              <w:jc w:val="center"/>
            </w:pPr>
            <w:r w:rsidRPr="002279EB">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D41C5"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0F7C2" w14:textId="77777777" w:rsidR="002279EB" w:rsidRPr="002279EB" w:rsidRDefault="002279EB" w:rsidP="002279EB">
            <w:pPr>
              <w:ind w:left="-108" w:right="-108"/>
              <w:jc w:val="center"/>
            </w:pPr>
            <w:r w:rsidRPr="002279EB">
              <w:t>427 600,00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BDBB78"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CDDD4F" w14:textId="77777777" w:rsidR="002279EB" w:rsidRPr="002279EB" w:rsidRDefault="002279EB" w:rsidP="002279EB">
            <w:pPr>
              <w:ind w:left="-108" w:right="-108"/>
              <w:jc w:val="center"/>
            </w:pPr>
            <w:r w:rsidRPr="002279EB">
              <w:t>0,00</w:t>
            </w:r>
          </w:p>
        </w:tc>
      </w:tr>
      <w:tr w:rsidR="002279EB" w:rsidRPr="002279EB" w14:paraId="72FDA76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8C0EBA" w14:textId="77777777" w:rsidR="002279EB" w:rsidRPr="002279EB" w:rsidRDefault="002279EB" w:rsidP="002279EB">
            <w:pPr>
              <w:ind w:left="-93" w:right="-108"/>
              <w:jc w:val="both"/>
            </w:pPr>
            <w:r w:rsidRPr="002279EB">
              <w:lastRenderedPageBreak/>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DCD16"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51A4D3"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2D18B5" w14:textId="77777777" w:rsidR="002279EB" w:rsidRPr="002279EB" w:rsidRDefault="002279EB" w:rsidP="002279EB">
            <w:pPr>
              <w:ind w:left="-108" w:right="-108"/>
              <w:jc w:val="center"/>
            </w:pPr>
            <w:r w:rsidRPr="002279EB">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99A5D" w14:textId="77777777" w:rsidR="002279EB" w:rsidRPr="002279EB" w:rsidRDefault="002279EB" w:rsidP="002279EB">
            <w:pPr>
              <w:ind w:left="-108" w:right="-108"/>
              <w:jc w:val="center"/>
            </w:pPr>
            <w:r w:rsidRPr="002279EB">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3CDFC" w14:textId="77777777" w:rsidR="002279EB" w:rsidRPr="002279EB" w:rsidRDefault="002279EB" w:rsidP="002279EB">
            <w:pPr>
              <w:ind w:left="-108" w:right="-108"/>
              <w:jc w:val="center"/>
            </w:pPr>
            <w:r w:rsidRPr="002279EB">
              <w:t>427 600,00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41FB1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4B54B6" w14:textId="77777777" w:rsidR="002279EB" w:rsidRPr="002279EB" w:rsidRDefault="002279EB" w:rsidP="002279EB">
            <w:pPr>
              <w:ind w:left="-108" w:right="-108"/>
              <w:jc w:val="center"/>
            </w:pPr>
            <w:r w:rsidRPr="002279EB">
              <w:t>0,00</w:t>
            </w:r>
          </w:p>
        </w:tc>
      </w:tr>
      <w:tr w:rsidR="002279EB" w:rsidRPr="002279EB" w14:paraId="75B7708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BF9BB" w14:textId="77777777" w:rsidR="002279EB" w:rsidRPr="002279EB" w:rsidRDefault="002279EB" w:rsidP="002279EB">
            <w:pPr>
              <w:ind w:left="-93" w:right="-108"/>
              <w:jc w:val="both"/>
            </w:pPr>
            <w:r w:rsidRPr="002279EB">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83035"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E40B6"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56FB1" w14:textId="77777777" w:rsidR="002279EB" w:rsidRPr="002279EB" w:rsidRDefault="002279EB" w:rsidP="002279EB">
            <w:pPr>
              <w:ind w:left="-108" w:right="-108"/>
              <w:jc w:val="center"/>
            </w:pPr>
            <w:r w:rsidRPr="002279EB">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AB098" w14:textId="77777777" w:rsidR="002279EB" w:rsidRPr="002279EB" w:rsidRDefault="002279EB" w:rsidP="002279EB">
            <w:pPr>
              <w:ind w:left="-108" w:right="-108"/>
              <w:jc w:val="center"/>
            </w:pPr>
            <w:r w:rsidRPr="002279EB">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58227" w14:textId="77777777" w:rsidR="002279EB" w:rsidRPr="002279EB" w:rsidRDefault="002279EB" w:rsidP="002279EB">
            <w:pPr>
              <w:ind w:left="-108" w:right="-108"/>
              <w:jc w:val="center"/>
            </w:pPr>
            <w:r w:rsidRPr="002279EB">
              <w:t>427 600,00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EEB7DC"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103469" w14:textId="77777777" w:rsidR="002279EB" w:rsidRPr="002279EB" w:rsidRDefault="002279EB" w:rsidP="002279EB">
            <w:pPr>
              <w:ind w:left="-108" w:right="-108"/>
              <w:jc w:val="center"/>
            </w:pPr>
            <w:r w:rsidRPr="002279EB">
              <w:t>0,00</w:t>
            </w:r>
          </w:p>
        </w:tc>
      </w:tr>
      <w:tr w:rsidR="002279EB" w:rsidRPr="002279EB" w14:paraId="49C7E0D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55A84"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E4182"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3403F9"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8948F1" w14:textId="77777777" w:rsidR="002279EB" w:rsidRPr="002279EB" w:rsidRDefault="002279EB" w:rsidP="002279EB">
            <w:pPr>
              <w:ind w:left="-108" w:right="-108"/>
              <w:jc w:val="center"/>
            </w:pPr>
            <w:r w:rsidRPr="002279EB">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C00517"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01E64" w14:textId="77777777" w:rsidR="002279EB" w:rsidRPr="002279EB" w:rsidRDefault="002279EB" w:rsidP="002279EB">
            <w:pPr>
              <w:ind w:left="-108" w:right="-108"/>
              <w:jc w:val="center"/>
            </w:pPr>
            <w:r w:rsidRPr="002279EB">
              <w:t>6 510 000,00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EAD6C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3E0162" w14:textId="77777777" w:rsidR="002279EB" w:rsidRPr="002279EB" w:rsidRDefault="002279EB" w:rsidP="002279EB">
            <w:pPr>
              <w:ind w:left="-108" w:right="-108"/>
              <w:jc w:val="center"/>
            </w:pPr>
            <w:r w:rsidRPr="002279EB">
              <w:t>0,00</w:t>
            </w:r>
          </w:p>
        </w:tc>
      </w:tr>
      <w:tr w:rsidR="002279EB" w:rsidRPr="002279EB" w14:paraId="4C0F65D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08B86D"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7E2C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4849A"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FCF46" w14:textId="77777777" w:rsidR="002279EB" w:rsidRPr="002279EB" w:rsidRDefault="002279EB" w:rsidP="002279EB">
            <w:pPr>
              <w:ind w:left="-108" w:right="-108"/>
              <w:jc w:val="center"/>
            </w:pPr>
            <w:r w:rsidRPr="002279EB">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FADA3"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50DC7" w14:textId="77777777" w:rsidR="002279EB" w:rsidRPr="002279EB" w:rsidRDefault="002279EB" w:rsidP="002279EB">
            <w:pPr>
              <w:ind w:left="-108" w:right="-108"/>
              <w:jc w:val="center"/>
            </w:pPr>
            <w:r w:rsidRPr="002279EB">
              <w:t>6 510 000,00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5E2A50"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8A208C" w14:textId="77777777" w:rsidR="002279EB" w:rsidRPr="002279EB" w:rsidRDefault="002279EB" w:rsidP="002279EB">
            <w:pPr>
              <w:ind w:left="-108" w:right="-108"/>
              <w:jc w:val="center"/>
            </w:pPr>
            <w:r w:rsidRPr="002279EB">
              <w:t>0,00</w:t>
            </w:r>
          </w:p>
        </w:tc>
      </w:tr>
      <w:tr w:rsidR="002279EB" w:rsidRPr="002279EB" w14:paraId="2E86495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3A24F"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66E11"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952F2"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006C7" w14:textId="77777777" w:rsidR="002279EB" w:rsidRPr="002279EB" w:rsidRDefault="002279EB" w:rsidP="002279EB">
            <w:pPr>
              <w:ind w:left="-108" w:right="-108"/>
              <w:jc w:val="center"/>
            </w:pPr>
            <w:r w:rsidRPr="002279EB">
              <w:t>8100272110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0B351"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C1F04" w14:textId="77777777" w:rsidR="002279EB" w:rsidRPr="002279EB" w:rsidRDefault="002279EB" w:rsidP="002279EB">
            <w:pPr>
              <w:ind w:left="-108" w:right="-108"/>
              <w:jc w:val="center"/>
            </w:pPr>
            <w:r w:rsidRPr="002279EB">
              <w:t>6 510 000,00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DEA83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E7C53B" w14:textId="77777777" w:rsidR="002279EB" w:rsidRPr="002279EB" w:rsidRDefault="002279EB" w:rsidP="002279EB">
            <w:pPr>
              <w:ind w:left="-108" w:right="-108"/>
              <w:jc w:val="center"/>
            </w:pPr>
            <w:r w:rsidRPr="002279EB">
              <w:t>0,00</w:t>
            </w:r>
          </w:p>
        </w:tc>
      </w:tr>
      <w:tr w:rsidR="002279EB" w:rsidRPr="002279EB" w14:paraId="665215B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B77CF1" w14:textId="77777777" w:rsidR="002279EB" w:rsidRPr="002279EB" w:rsidRDefault="002279EB" w:rsidP="002279EB">
            <w:pPr>
              <w:ind w:left="-93" w:right="-108"/>
              <w:jc w:val="both"/>
            </w:pPr>
            <w:r w:rsidRPr="002279EB">
              <w:t>Средства бюджетам муниципальных районов, достигшим наилучших результатов оценки качества управления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1258F"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AAA1A"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C8868" w14:textId="77777777" w:rsidR="002279EB" w:rsidRPr="002279EB" w:rsidRDefault="002279EB" w:rsidP="002279EB">
            <w:pPr>
              <w:ind w:left="-108" w:right="-108"/>
              <w:jc w:val="center"/>
            </w:pPr>
            <w:r w:rsidRPr="002279EB">
              <w:t>8100272140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9B2E7"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13FCE" w14:textId="77777777" w:rsidR="002279EB" w:rsidRPr="002279EB" w:rsidRDefault="002279EB" w:rsidP="002279EB">
            <w:pPr>
              <w:ind w:left="-108" w:right="-108"/>
              <w:jc w:val="center"/>
            </w:pPr>
            <w:r w:rsidRPr="002279EB">
              <w:t>668 612,69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C98D4B"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3E265A" w14:textId="77777777" w:rsidR="002279EB" w:rsidRPr="002279EB" w:rsidRDefault="002279EB" w:rsidP="002279EB">
            <w:pPr>
              <w:ind w:left="-108" w:right="-108"/>
              <w:jc w:val="center"/>
            </w:pPr>
            <w:r w:rsidRPr="002279EB">
              <w:t>0,00</w:t>
            </w:r>
          </w:p>
        </w:tc>
      </w:tr>
      <w:tr w:rsidR="002279EB" w:rsidRPr="002279EB" w14:paraId="71AA37D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7470B"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D7B16"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37F233"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38E6E" w14:textId="77777777" w:rsidR="002279EB" w:rsidRPr="002279EB" w:rsidRDefault="002279EB" w:rsidP="002279EB">
            <w:pPr>
              <w:ind w:left="-108" w:right="-108"/>
              <w:jc w:val="center"/>
            </w:pPr>
            <w:r w:rsidRPr="002279EB">
              <w:t>8100272140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BEE32"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DE501" w14:textId="77777777" w:rsidR="002279EB" w:rsidRPr="002279EB" w:rsidRDefault="002279EB" w:rsidP="002279EB">
            <w:pPr>
              <w:ind w:left="-108" w:right="-108"/>
              <w:jc w:val="center"/>
            </w:pPr>
            <w:r w:rsidRPr="002279EB">
              <w:t>55 267,50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87465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A20517" w14:textId="77777777" w:rsidR="002279EB" w:rsidRPr="002279EB" w:rsidRDefault="002279EB" w:rsidP="002279EB">
            <w:pPr>
              <w:ind w:left="-108" w:right="-108"/>
              <w:jc w:val="center"/>
            </w:pPr>
            <w:r w:rsidRPr="002279EB">
              <w:t>0,00</w:t>
            </w:r>
          </w:p>
        </w:tc>
      </w:tr>
      <w:tr w:rsidR="002279EB" w:rsidRPr="002279EB" w14:paraId="5C7376B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E2ACC"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CA435"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A465C2"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0C1E2" w14:textId="77777777" w:rsidR="002279EB" w:rsidRPr="002279EB" w:rsidRDefault="002279EB" w:rsidP="002279EB">
            <w:pPr>
              <w:ind w:left="-108" w:right="-108"/>
              <w:jc w:val="center"/>
            </w:pPr>
            <w:r w:rsidRPr="002279EB">
              <w:t>8100272140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ABF10"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098FD" w14:textId="77777777" w:rsidR="002279EB" w:rsidRPr="002279EB" w:rsidRDefault="002279EB" w:rsidP="002279EB">
            <w:pPr>
              <w:ind w:left="-108" w:right="-108"/>
              <w:jc w:val="center"/>
            </w:pPr>
            <w:r w:rsidRPr="002279EB">
              <w:t>55 267,50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F9E307"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87311A" w14:textId="77777777" w:rsidR="002279EB" w:rsidRPr="002279EB" w:rsidRDefault="002279EB" w:rsidP="002279EB">
            <w:pPr>
              <w:ind w:left="-108" w:right="-108"/>
              <w:jc w:val="center"/>
            </w:pPr>
            <w:r w:rsidRPr="002279EB">
              <w:t>0,00</w:t>
            </w:r>
          </w:p>
        </w:tc>
      </w:tr>
      <w:tr w:rsidR="002279EB" w:rsidRPr="002279EB" w14:paraId="1572237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DC370"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F76A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8C6A1"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8EB07" w14:textId="77777777" w:rsidR="002279EB" w:rsidRPr="002279EB" w:rsidRDefault="002279EB" w:rsidP="002279EB">
            <w:pPr>
              <w:ind w:left="-108" w:right="-108"/>
              <w:jc w:val="center"/>
            </w:pPr>
            <w:r w:rsidRPr="002279EB">
              <w:t>8100272140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D2B88"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BDEE4" w14:textId="77777777" w:rsidR="002279EB" w:rsidRPr="002279EB" w:rsidRDefault="002279EB" w:rsidP="002279EB">
            <w:pPr>
              <w:ind w:left="-108" w:right="-108"/>
              <w:jc w:val="center"/>
            </w:pPr>
            <w:r w:rsidRPr="002279EB">
              <w:t>55 267,50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92AC8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F2108F" w14:textId="77777777" w:rsidR="002279EB" w:rsidRPr="002279EB" w:rsidRDefault="002279EB" w:rsidP="002279EB">
            <w:pPr>
              <w:ind w:left="-108" w:right="-108"/>
              <w:jc w:val="center"/>
            </w:pPr>
            <w:r w:rsidRPr="002279EB">
              <w:t>0,00</w:t>
            </w:r>
          </w:p>
        </w:tc>
      </w:tr>
      <w:tr w:rsidR="002279EB" w:rsidRPr="002279EB" w14:paraId="1CB353D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C7DDE1"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7E36B"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C622C"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4F3E2C" w14:textId="77777777" w:rsidR="002279EB" w:rsidRPr="002279EB" w:rsidRDefault="002279EB" w:rsidP="002279EB">
            <w:pPr>
              <w:ind w:left="-108" w:right="-108"/>
              <w:jc w:val="center"/>
            </w:pPr>
            <w:r w:rsidRPr="002279EB">
              <w:t>8100272140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11187F"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572F0" w14:textId="77777777" w:rsidR="002279EB" w:rsidRPr="002279EB" w:rsidRDefault="002279EB" w:rsidP="002279EB">
            <w:pPr>
              <w:ind w:left="-108" w:right="-108"/>
              <w:jc w:val="center"/>
            </w:pPr>
            <w:r w:rsidRPr="002279EB">
              <w:t>613 345,19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7740DF"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008321" w14:textId="77777777" w:rsidR="002279EB" w:rsidRPr="002279EB" w:rsidRDefault="002279EB" w:rsidP="002279EB">
            <w:pPr>
              <w:ind w:left="-108" w:right="-108"/>
              <w:jc w:val="center"/>
            </w:pPr>
            <w:r w:rsidRPr="002279EB">
              <w:t>0,00</w:t>
            </w:r>
          </w:p>
        </w:tc>
      </w:tr>
      <w:tr w:rsidR="002279EB" w:rsidRPr="002279EB" w14:paraId="42C7B71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44A8E"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CEF3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12130"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6307FA" w14:textId="77777777" w:rsidR="002279EB" w:rsidRPr="002279EB" w:rsidRDefault="002279EB" w:rsidP="002279EB">
            <w:pPr>
              <w:ind w:left="-108" w:right="-108"/>
              <w:jc w:val="center"/>
            </w:pPr>
            <w:r w:rsidRPr="002279EB">
              <w:t>8100272140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35DDFC"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1D00E" w14:textId="77777777" w:rsidR="002279EB" w:rsidRPr="002279EB" w:rsidRDefault="002279EB" w:rsidP="002279EB">
            <w:pPr>
              <w:ind w:left="-108" w:right="-108"/>
              <w:jc w:val="center"/>
            </w:pPr>
            <w:r w:rsidRPr="002279EB">
              <w:t>613 345,19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E79C2D"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5F4430" w14:textId="77777777" w:rsidR="002279EB" w:rsidRPr="002279EB" w:rsidRDefault="002279EB" w:rsidP="002279EB">
            <w:pPr>
              <w:ind w:left="-108" w:right="-108"/>
              <w:jc w:val="center"/>
            </w:pPr>
            <w:r w:rsidRPr="002279EB">
              <w:t>0,00</w:t>
            </w:r>
          </w:p>
        </w:tc>
      </w:tr>
      <w:tr w:rsidR="002279EB" w:rsidRPr="002279EB" w14:paraId="6D920EE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88691"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F1089"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A49E3"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16C71" w14:textId="77777777" w:rsidR="002279EB" w:rsidRPr="002279EB" w:rsidRDefault="002279EB" w:rsidP="002279EB">
            <w:pPr>
              <w:ind w:left="-108" w:right="-108"/>
              <w:jc w:val="center"/>
            </w:pPr>
            <w:r w:rsidRPr="002279EB">
              <w:t>8100272140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A293C"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C91C7" w14:textId="77777777" w:rsidR="002279EB" w:rsidRPr="002279EB" w:rsidRDefault="002279EB" w:rsidP="002279EB">
            <w:pPr>
              <w:ind w:left="-108" w:right="-108"/>
              <w:jc w:val="center"/>
            </w:pPr>
            <w:r w:rsidRPr="002279EB">
              <w:t>613 345,19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B154DC"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116666" w14:textId="77777777" w:rsidR="002279EB" w:rsidRPr="002279EB" w:rsidRDefault="002279EB" w:rsidP="002279EB">
            <w:pPr>
              <w:ind w:left="-108" w:right="-108"/>
              <w:jc w:val="center"/>
            </w:pPr>
            <w:r w:rsidRPr="002279EB">
              <w:t>0,00</w:t>
            </w:r>
          </w:p>
        </w:tc>
      </w:tr>
      <w:tr w:rsidR="002279EB" w:rsidRPr="002279EB" w14:paraId="26528CB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18D94" w14:textId="77777777" w:rsidR="002279EB" w:rsidRPr="002279EB" w:rsidRDefault="002279EB" w:rsidP="002279EB">
            <w:pPr>
              <w:ind w:left="-93" w:right="-108"/>
              <w:jc w:val="both"/>
            </w:pPr>
            <w:r w:rsidRPr="002279EB">
              <w:t xml:space="preserve">Основное мероприятие «Реализация регионального проекта «Успех каждого ребёнка», направленного на достижение </w:t>
            </w:r>
            <w:r w:rsidRPr="002279EB">
              <w:lastRenderedPageBreak/>
              <w:t>соответствующих результатов реализации федерального проекта «Успех каждого ребёнка»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13751" w14:textId="77777777" w:rsidR="002279EB" w:rsidRPr="002279EB" w:rsidRDefault="002279EB" w:rsidP="002279EB">
            <w:pPr>
              <w:ind w:left="-108" w:right="-108"/>
              <w:jc w:val="center"/>
            </w:pPr>
            <w:r w:rsidRPr="002279EB">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3DC04"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3C6B22" w14:textId="77777777" w:rsidR="002279EB" w:rsidRPr="002279EB" w:rsidRDefault="002279EB" w:rsidP="002279EB">
            <w:pPr>
              <w:ind w:left="-108" w:right="-108"/>
              <w:jc w:val="center"/>
            </w:pPr>
            <w:r w:rsidRPr="002279EB">
              <w:t>810Е200000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6BD7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0187C" w14:textId="77777777" w:rsidR="002279EB" w:rsidRPr="002279EB" w:rsidRDefault="002279EB" w:rsidP="002279EB">
            <w:pPr>
              <w:ind w:left="-108" w:right="-108"/>
              <w:jc w:val="center"/>
            </w:pPr>
            <w:r w:rsidRPr="002279EB">
              <w:t>56 288,66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B8301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1A343B" w14:textId="77777777" w:rsidR="002279EB" w:rsidRPr="002279EB" w:rsidRDefault="002279EB" w:rsidP="002279EB">
            <w:pPr>
              <w:ind w:left="-108" w:right="-108"/>
              <w:jc w:val="center"/>
            </w:pPr>
            <w:r w:rsidRPr="002279EB">
              <w:t>0,00</w:t>
            </w:r>
          </w:p>
        </w:tc>
      </w:tr>
      <w:tr w:rsidR="002279EB" w:rsidRPr="002279EB" w14:paraId="7054910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DBED8" w14:textId="77777777" w:rsidR="002279EB" w:rsidRPr="002279EB" w:rsidRDefault="002279EB" w:rsidP="002279EB">
            <w:pPr>
              <w:ind w:left="-93" w:right="-108"/>
              <w:jc w:val="both"/>
            </w:pPr>
            <w:r w:rsidRPr="002279EB">
              <w:lastRenderedPageBreak/>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BF474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F1ED9"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F6EC9" w14:textId="77777777" w:rsidR="002279EB" w:rsidRPr="002279EB" w:rsidRDefault="002279EB" w:rsidP="002279EB">
            <w:pPr>
              <w:ind w:left="-108" w:right="-108"/>
              <w:jc w:val="center"/>
            </w:pPr>
            <w:r w:rsidRPr="002279EB">
              <w:t>810Е250980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79C38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FCA59" w14:textId="77777777" w:rsidR="002279EB" w:rsidRPr="002279EB" w:rsidRDefault="002279EB" w:rsidP="002279EB">
            <w:pPr>
              <w:ind w:left="-108" w:right="-108"/>
              <w:jc w:val="center"/>
            </w:pPr>
            <w:r w:rsidRPr="002279EB">
              <w:t>56 288,66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126EC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31B0B3" w14:textId="77777777" w:rsidR="002279EB" w:rsidRPr="002279EB" w:rsidRDefault="002279EB" w:rsidP="002279EB">
            <w:pPr>
              <w:ind w:left="-108" w:right="-108"/>
              <w:jc w:val="center"/>
            </w:pPr>
            <w:r w:rsidRPr="002279EB">
              <w:t>0,00</w:t>
            </w:r>
          </w:p>
        </w:tc>
      </w:tr>
      <w:tr w:rsidR="002279EB" w:rsidRPr="002279EB" w14:paraId="70094A1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C96C0"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0427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23BF9"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03A583" w14:textId="77777777" w:rsidR="002279EB" w:rsidRPr="002279EB" w:rsidRDefault="002279EB" w:rsidP="002279EB">
            <w:pPr>
              <w:ind w:left="-108" w:right="-108"/>
              <w:jc w:val="center"/>
            </w:pPr>
            <w:r w:rsidRPr="002279EB">
              <w:t>810Е250980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15534"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E71B9" w14:textId="77777777" w:rsidR="002279EB" w:rsidRPr="002279EB" w:rsidRDefault="002279EB" w:rsidP="002279EB">
            <w:pPr>
              <w:ind w:left="-108" w:right="-108"/>
              <w:jc w:val="center"/>
            </w:pPr>
            <w:r w:rsidRPr="002279EB">
              <w:t>56 288,66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3DAB2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DB2AE5" w14:textId="77777777" w:rsidR="002279EB" w:rsidRPr="002279EB" w:rsidRDefault="002279EB" w:rsidP="002279EB">
            <w:pPr>
              <w:ind w:left="-108" w:right="-108"/>
              <w:jc w:val="center"/>
            </w:pPr>
            <w:r w:rsidRPr="002279EB">
              <w:t>0,00</w:t>
            </w:r>
          </w:p>
        </w:tc>
      </w:tr>
      <w:tr w:rsidR="002279EB" w:rsidRPr="002279EB" w14:paraId="72B31C0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D19D8"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54F1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389E45"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C8047" w14:textId="77777777" w:rsidR="002279EB" w:rsidRPr="002279EB" w:rsidRDefault="002279EB" w:rsidP="002279EB">
            <w:pPr>
              <w:ind w:left="-108" w:right="-108"/>
              <w:jc w:val="center"/>
            </w:pPr>
            <w:r w:rsidRPr="002279EB">
              <w:t>810Е250980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1FB02"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7660D" w14:textId="77777777" w:rsidR="002279EB" w:rsidRPr="002279EB" w:rsidRDefault="002279EB" w:rsidP="002279EB">
            <w:pPr>
              <w:ind w:left="-108" w:right="-108"/>
              <w:jc w:val="center"/>
            </w:pPr>
            <w:r w:rsidRPr="002279EB">
              <w:t>56 288,66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D2D0E6"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A4C8AA" w14:textId="77777777" w:rsidR="002279EB" w:rsidRPr="002279EB" w:rsidRDefault="002279EB" w:rsidP="002279EB">
            <w:pPr>
              <w:ind w:left="-108" w:right="-108"/>
              <w:jc w:val="center"/>
            </w:pPr>
            <w:r w:rsidRPr="002279EB">
              <w:t>0,00</w:t>
            </w:r>
          </w:p>
        </w:tc>
      </w:tr>
      <w:tr w:rsidR="002279EB" w:rsidRPr="002279EB" w14:paraId="7A0D8D2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79641"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C27B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6D3543"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0F647" w14:textId="77777777" w:rsidR="002279EB" w:rsidRPr="002279EB" w:rsidRDefault="002279EB" w:rsidP="002279EB">
            <w:pPr>
              <w:ind w:left="-108" w:right="-108"/>
              <w:jc w:val="center"/>
            </w:pPr>
            <w:r w:rsidRPr="002279EB">
              <w:t>810Е250980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4B857"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0C470" w14:textId="77777777" w:rsidR="002279EB" w:rsidRPr="002279EB" w:rsidRDefault="002279EB" w:rsidP="002279EB">
            <w:pPr>
              <w:ind w:left="-108" w:right="-108"/>
              <w:jc w:val="center"/>
            </w:pPr>
            <w:r w:rsidRPr="002279EB">
              <w:t>56 288,66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ACC69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4A8643" w14:textId="77777777" w:rsidR="002279EB" w:rsidRPr="002279EB" w:rsidRDefault="002279EB" w:rsidP="002279EB">
            <w:pPr>
              <w:ind w:left="-108" w:right="-108"/>
              <w:jc w:val="center"/>
            </w:pPr>
            <w:r w:rsidRPr="002279EB">
              <w:t>0,00</w:t>
            </w:r>
          </w:p>
        </w:tc>
      </w:tr>
      <w:tr w:rsidR="002279EB" w:rsidRPr="002279EB" w14:paraId="61A1EE5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D290B" w14:textId="77777777" w:rsidR="002279EB" w:rsidRPr="002279EB" w:rsidRDefault="002279EB" w:rsidP="002279EB">
            <w:pPr>
              <w:ind w:left="-93" w:right="-108"/>
              <w:jc w:val="both"/>
            </w:pPr>
            <w:r w:rsidRPr="002279EB">
              <w:t>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наркопотребления,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C926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8E8DD"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A144B" w14:textId="77777777" w:rsidR="002279EB" w:rsidRPr="002279EB" w:rsidRDefault="002279EB" w:rsidP="002279EB">
            <w:pPr>
              <w:ind w:left="-108" w:right="-108"/>
              <w:jc w:val="center"/>
            </w:pPr>
            <w:r w:rsidRPr="002279EB">
              <w:t>9400000000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948F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08BF7" w14:textId="77777777" w:rsidR="002279EB" w:rsidRPr="002279EB" w:rsidRDefault="002279EB" w:rsidP="002279EB">
            <w:pPr>
              <w:ind w:left="-108" w:right="-108"/>
              <w:jc w:val="center"/>
            </w:pPr>
            <w:r w:rsidRPr="002279EB">
              <w:t>55 000,00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16359C" w14:textId="77777777" w:rsidR="002279EB" w:rsidRPr="002279EB" w:rsidRDefault="002279EB" w:rsidP="002279EB">
            <w:pPr>
              <w:ind w:left="-108" w:right="-108"/>
              <w:jc w:val="center"/>
            </w:pPr>
            <w:r w:rsidRPr="002279EB">
              <w:t>55 000,00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1361F5" w14:textId="77777777" w:rsidR="002279EB" w:rsidRPr="002279EB" w:rsidRDefault="002279EB" w:rsidP="002279EB">
            <w:pPr>
              <w:ind w:left="-108" w:right="-108"/>
              <w:jc w:val="center"/>
            </w:pPr>
            <w:r w:rsidRPr="002279EB">
              <w:t>55 000,00</w:t>
            </w:r>
          </w:p>
        </w:tc>
      </w:tr>
      <w:tr w:rsidR="002279EB" w:rsidRPr="002279EB" w14:paraId="219DA34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423117" w14:textId="77777777" w:rsidR="002279EB" w:rsidRPr="002279EB" w:rsidRDefault="002279EB" w:rsidP="002279EB">
            <w:pPr>
              <w:ind w:left="-93" w:right="-108"/>
              <w:jc w:val="both"/>
            </w:pPr>
            <w:r w:rsidRPr="002279EB">
              <w:t>Основное мероприятие «Мероприятие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207E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562B5"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8B264" w14:textId="77777777" w:rsidR="002279EB" w:rsidRPr="002279EB" w:rsidRDefault="002279EB" w:rsidP="002279EB">
            <w:pPr>
              <w:ind w:left="-108" w:right="-108"/>
              <w:jc w:val="center"/>
            </w:pPr>
            <w:r w:rsidRPr="002279EB">
              <w:t>9400100000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06AB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BA848" w14:textId="77777777" w:rsidR="002279EB" w:rsidRPr="002279EB" w:rsidRDefault="002279EB" w:rsidP="002279EB">
            <w:pPr>
              <w:ind w:left="-108" w:right="-108"/>
              <w:jc w:val="center"/>
            </w:pPr>
            <w:r w:rsidRPr="002279EB">
              <w:t>55 000,00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63A0E9" w14:textId="77777777" w:rsidR="002279EB" w:rsidRPr="002279EB" w:rsidRDefault="002279EB" w:rsidP="002279EB">
            <w:pPr>
              <w:ind w:left="-108" w:right="-108"/>
              <w:jc w:val="center"/>
            </w:pPr>
            <w:r w:rsidRPr="002279EB">
              <w:t>55 000,00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20BA73" w14:textId="77777777" w:rsidR="002279EB" w:rsidRPr="002279EB" w:rsidRDefault="002279EB" w:rsidP="002279EB">
            <w:pPr>
              <w:ind w:left="-108" w:right="-108"/>
              <w:jc w:val="center"/>
            </w:pPr>
            <w:r w:rsidRPr="002279EB">
              <w:t>55 000,00</w:t>
            </w:r>
          </w:p>
        </w:tc>
      </w:tr>
      <w:tr w:rsidR="002279EB" w:rsidRPr="002279EB" w14:paraId="32BD809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D7192" w14:textId="77777777" w:rsidR="002279EB" w:rsidRPr="002279EB" w:rsidRDefault="002279EB" w:rsidP="002279EB">
            <w:pPr>
              <w:ind w:left="-93" w:right="-108"/>
              <w:jc w:val="both"/>
            </w:pPr>
            <w:r w:rsidRPr="002279EB">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AD045"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4C5EC"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9ED4B" w14:textId="77777777" w:rsidR="002279EB" w:rsidRPr="002279EB" w:rsidRDefault="002279EB" w:rsidP="002279EB">
            <w:pPr>
              <w:ind w:left="-108" w:right="-108"/>
              <w:jc w:val="center"/>
            </w:pPr>
            <w:r w:rsidRPr="002279EB">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101C7"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E1D97" w14:textId="77777777" w:rsidR="002279EB" w:rsidRPr="002279EB" w:rsidRDefault="002279EB" w:rsidP="002279EB">
            <w:pPr>
              <w:ind w:left="-108" w:right="-108"/>
              <w:jc w:val="center"/>
            </w:pPr>
            <w:r w:rsidRPr="002279EB">
              <w:t>55 000,00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51EBB8" w14:textId="77777777" w:rsidR="002279EB" w:rsidRPr="002279EB" w:rsidRDefault="002279EB" w:rsidP="002279EB">
            <w:pPr>
              <w:ind w:left="-108" w:right="-108"/>
              <w:jc w:val="center"/>
            </w:pPr>
            <w:r w:rsidRPr="002279EB">
              <w:t>55 000,00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CCBEB7" w14:textId="77777777" w:rsidR="002279EB" w:rsidRPr="002279EB" w:rsidRDefault="002279EB" w:rsidP="002279EB">
            <w:pPr>
              <w:ind w:left="-108" w:right="-108"/>
              <w:jc w:val="center"/>
            </w:pPr>
            <w:r w:rsidRPr="002279EB">
              <w:t>55 000,00</w:t>
            </w:r>
          </w:p>
        </w:tc>
      </w:tr>
      <w:tr w:rsidR="002279EB" w:rsidRPr="002279EB" w14:paraId="7E8BB25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C1D45"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FB9AD0"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EE09F"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C2368" w14:textId="77777777" w:rsidR="002279EB" w:rsidRPr="002279EB" w:rsidRDefault="002279EB" w:rsidP="002279EB">
            <w:pPr>
              <w:ind w:left="-108" w:right="-108"/>
              <w:jc w:val="center"/>
            </w:pPr>
            <w:r w:rsidRPr="002279EB">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718FB"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64AF8" w14:textId="77777777" w:rsidR="002279EB" w:rsidRPr="002279EB" w:rsidRDefault="002279EB" w:rsidP="002279EB">
            <w:pPr>
              <w:ind w:left="-108" w:right="-108"/>
              <w:jc w:val="center"/>
            </w:pPr>
            <w:r w:rsidRPr="002279EB">
              <w:t>55 000,00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D6FA9D" w14:textId="77777777" w:rsidR="002279EB" w:rsidRPr="002279EB" w:rsidRDefault="002279EB" w:rsidP="002279EB">
            <w:pPr>
              <w:ind w:left="-108" w:right="-108"/>
              <w:jc w:val="center"/>
            </w:pPr>
            <w:r w:rsidRPr="002279EB">
              <w:t>55 000,00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592FCD" w14:textId="77777777" w:rsidR="002279EB" w:rsidRPr="002279EB" w:rsidRDefault="002279EB" w:rsidP="002279EB">
            <w:pPr>
              <w:ind w:left="-108" w:right="-108"/>
              <w:jc w:val="center"/>
            </w:pPr>
            <w:r w:rsidRPr="002279EB">
              <w:t>55 000,00</w:t>
            </w:r>
          </w:p>
        </w:tc>
      </w:tr>
      <w:tr w:rsidR="002279EB" w:rsidRPr="002279EB" w14:paraId="1690F15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5E93B"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161A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C7972"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BD736" w14:textId="77777777" w:rsidR="002279EB" w:rsidRPr="002279EB" w:rsidRDefault="002279EB" w:rsidP="002279EB">
            <w:pPr>
              <w:ind w:left="-108" w:right="-108"/>
              <w:jc w:val="center"/>
            </w:pPr>
            <w:r w:rsidRPr="002279EB">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C39C9"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C7EF" w14:textId="77777777" w:rsidR="002279EB" w:rsidRPr="002279EB" w:rsidRDefault="002279EB" w:rsidP="002279EB">
            <w:pPr>
              <w:ind w:left="-108" w:right="-108"/>
              <w:jc w:val="center"/>
            </w:pPr>
            <w:r w:rsidRPr="002279EB">
              <w:t>55 000,00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0FF5AA" w14:textId="77777777" w:rsidR="002279EB" w:rsidRPr="002279EB" w:rsidRDefault="002279EB" w:rsidP="002279EB">
            <w:pPr>
              <w:ind w:left="-108" w:right="-108"/>
              <w:jc w:val="center"/>
            </w:pPr>
            <w:r w:rsidRPr="002279EB">
              <w:t>55 000,00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04C6F" w14:textId="77777777" w:rsidR="002279EB" w:rsidRPr="002279EB" w:rsidRDefault="002279EB" w:rsidP="002279EB">
            <w:pPr>
              <w:ind w:left="-108" w:right="-108"/>
              <w:jc w:val="center"/>
            </w:pPr>
            <w:r w:rsidRPr="002279EB">
              <w:t>55 000,00</w:t>
            </w:r>
          </w:p>
        </w:tc>
      </w:tr>
      <w:tr w:rsidR="002279EB" w:rsidRPr="002279EB" w14:paraId="4DDE52E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7D7EB"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3447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73B63"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E25DA" w14:textId="77777777" w:rsidR="002279EB" w:rsidRPr="002279EB" w:rsidRDefault="002279EB" w:rsidP="002279EB">
            <w:pPr>
              <w:ind w:left="-108" w:right="-108"/>
              <w:jc w:val="center"/>
            </w:pPr>
            <w:r w:rsidRPr="002279EB">
              <w:t>9400160650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ECA59"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5B457" w14:textId="77777777" w:rsidR="002279EB" w:rsidRPr="002279EB" w:rsidRDefault="002279EB" w:rsidP="002279EB">
            <w:pPr>
              <w:ind w:left="-108" w:right="-108"/>
              <w:jc w:val="center"/>
            </w:pPr>
            <w:r w:rsidRPr="002279EB">
              <w:t>55 000,00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9438AE" w14:textId="77777777" w:rsidR="002279EB" w:rsidRPr="002279EB" w:rsidRDefault="002279EB" w:rsidP="002279EB">
            <w:pPr>
              <w:ind w:left="-108" w:right="-108"/>
              <w:jc w:val="center"/>
            </w:pPr>
            <w:r w:rsidRPr="002279EB">
              <w:t>55 000,00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4F6B90" w14:textId="77777777" w:rsidR="002279EB" w:rsidRPr="002279EB" w:rsidRDefault="002279EB" w:rsidP="002279EB">
            <w:pPr>
              <w:ind w:left="-108" w:right="-108"/>
              <w:jc w:val="center"/>
            </w:pPr>
            <w:r w:rsidRPr="002279EB">
              <w:t>55 000,00</w:t>
            </w:r>
          </w:p>
        </w:tc>
      </w:tr>
      <w:tr w:rsidR="002279EB" w:rsidRPr="002279EB" w14:paraId="15F3A5C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FF8E1" w14:textId="77777777" w:rsidR="002279EB" w:rsidRPr="002279EB" w:rsidRDefault="002279EB" w:rsidP="002279EB">
            <w:pPr>
              <w:ind w:left="-93" w:right="-108"/>
              <w:jc w:val="both"/>
            </w:pPr>
            <w:r w:rsidRPr="002279EB">
              <w:t>Муниципальная программа "Организация бесплатного горячего питания обучающихся 1-4 классов в муниципальном образовании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BC51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454F9"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9CC3F4" w14:textId="77777777" w:rsidR="002279EB" w:rsidRPr="002279EB" w:rsidRDefault="002279EB" w:rsidP="002279EB">
            <w:pPr>
              <w:ind w:left="-108" w:right="-108"/>
              <w:jc w:val="center"/>
            </w:pPr>
            <w:r w:rsidRPr="002279EB">
              <w:t>9500000000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625E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90CF4" w14:textId="77777777" w:rsidR="002279EB" w:rsidRPr="002279EB" w:rsidRDefault="002279EB" w:rsidP="002279EB">
            <w:pPr>
              <w:ind w:left="-108" w:right="-108"/>
              <w:jc w:val="center"/>
            </w:pPr>
            <w:r w:rsidRPr="002279EB">
              <w:t>5 104 646,37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32A4B0" w14:textId="77777777" w:rsidR="002279EB" w:rsidRPr="002279EB" w:rsidRDefault="002279EB" w:rsidP="002279EB">
            <w:pPr>
              <w:ind w:left="-108" w:right="-108"/>
              <w:jc w:val="center"/>
            </w:pPr>
            <w:r w:rsidRPr="002279EB">
              <w:t>5 099 907,88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E4C8AE" w14:textId="77777777" w:rsidR="002279EB" w:rsidRPr="002279EB" w:rsidRDefault="002279EB" w:rsidP="002279EB">
            <w:pPr>
              <w:ind w:left="-108" w:right="-108"/>
              <w:jc w:val="center"/>
            </w:pPr>
            <w:r w:rsidRPr="002279EB">
              <w:t>5 149 407,88</w:t>
            </w:r>
          </w:p>
        </w:tc>
      </w:tr>
      <w:tr w:rsidR="002279EB" w:rsidRPr="002279EB" w14:paraId="21BA34F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AE88E" w14:textId="77777777" w:rsidR="002279EB" w:rsidRPr="002279EB" w:rsidRDefault="002279EB" w:rsidP="002279EB">
            <w:pPr>
              <w:ind w:left="-93" w:right="-108"/>
              <w:jc w:val="both"/>
            </w:pPr>
            <w:r w:rsidRPr="002279EB">
              <w:t xml:space="preserve">Основное мероприятие "Совершенствование организации, </w:t>
            </w:r>
            <w:r w:rsidRPr="002279EB">
              <w:lastRenderedPageBreak/>
              <w:t>повышение качества, сбалансированности и обеспечение безопасности питания"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86AB2" w14:textId="77777777" w:rsidR="002279EB" w:rsidRPr="002279EB" w:rsidRDefault="002279EB" w:rsidP="002279EB">
            <w:pPr>
              <w:ind w:left="-108" w:right="-108"/>
              <w:jc w:val="center"/>
            </w:pPr>
            <w:r w:rsidRPr="002279EB">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22A12"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64D4AC" w14:textId="77777777" w:rsidR="002279EB" w:rsidRPr="002279EB" w:rsidRDefault="002279EB" w:rsidP="002279EB">
            <w:pPr>
              <w:ind w:left="-108" w:right="-108"/>
              <w:jc w:val="center"/>
            </w:pPr>
            <w:r w:rsidRPr="002279EB">
              <w:t>9500100000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FA60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1F2DA" w14:textId="77777777" w:rsidR="002279EB" w:rsidRPr="002279EB" w:rsidRDefault="002279EB" w:rsidP="002279EB">
            <w:pPr>
              <w:ind w:left="-108" w:right="-108"/>
              <w:jc w:val="center"/>
            </w:pPr>
            <w:r w:rsidRPr="002279EB">
              <w:t>5 104 646,37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5E5C87" w14:textId="77777777" w:rsidR="002279EB" w:rsidRPr="002279EB" w:rsidRDefault="002279EB" w:rsidP="002279EB">
            <w:pPr>
              <w:ind w:left="-108" w:right="-108"/>
              <w:jc w:val="center"/>
            </w:pPr>
            <w:r w:rsidRPr="002279EB">
              <w:t>5 099 907,88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107DE2" w14:textId="77777777" w:rsidR="002279EB" w:rsidRPr="002279EB" w:rsidRDefault="002279EB" w:rsidP="002279EB">
            <w:pPr>
              <w:ind w:left="-108" w:right="-108"/>
              <w:jc w:val="center"/>
            </w:pPr>
            <w:r w:rsidRPr="002279EB">
              <w:t>5 149 407,88</w:t>
            </w:r>
          </w:p>
        </w:tc>
      </w:tr>
      <w:tr w:rsidR="002279EB" w:rsidRPr="002279EB" w14:paraId="57E8C54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E0CB0" w14:textId="77777777" w:rsidR="002279EB" w:rsidRPr="002279EB" w:rsidRDefault="002279EB" w:rsidP="002279EB">
            <w:pPr>
              <w:ind w:left="-93" w:right="-108"/>
              <w:jc w:val="both"/>
            </w:pPr>
            <w:proofErr w:type="gramStart"/>
            <w:r w:rsidRPr="002279EB">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9C7E8"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6CE72"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AC9FA" w14:textId="77777777" w:rsidR="002279EB" w:rsidRPr="002279EB" w:rsidRDefault="002279EB" w:rsidP="002279EB">
            <w:pPr>
              <w:ind w:left="-108" w:right="-108"/>
              <w:jc w:val="center"/>
            </w:pPr>
            <w:r w:rsidRPr="002279EB">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3382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D7905" w14:textId="77777777" w:rsidR="002279EB" w:rsidRPr="002279EB" w:rsidRDefault="002279EB" w:rsidP="002279EB">
            <w:pPr>
              <w:ind w:left="-108" w:right="-108"/>
              <w:jc w:val="center"/>
            </w:pPr>
            <w:r w:rsidRPr="002279EB">
              <w:t>5 104 646,37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389AA4" w14:textId="77777777" w:rsidR="002279EB" w:rsidRPr="002279EB" w:rsidRDefault="002279EB" w:rsidP="002279EB">
            <w:pPr>
              <w:ind w:left="-108" w:right="-108"/>
              <w:jc w:val="center"/>
            </w:pPr>
            <w:r w:rsidRPr="002279EB">
              <w:t>5 099 907,88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918003" w14:textId="77777777" w:rsidR="002279EB" w:rsidRPr="002279EB" w:rsidRDefault="002279EB" w:rsidP="002279EB">
            <w:pPr>
              <w:ind w:left="-108" w:right="-108"/>
              <w:jc w:val="center"/>
            </w:pPr>
            <w:r w:rsidRPr="002279EB">
              <w:t>5 149 407,88</w:t>
            </w:r>
          </w:p>
        </w:tc>
      </w:tr>
      <w:tr w:rsidR="002279EB" w:rsidRPr="002279EB" w14:paraId="099E3C6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56554"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CF8E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53791"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18F5D" w14:textId="77777777" w:rsidR="002279EB" w:rsidRPr="002279EB" w:rsidRDefault="002279EB" w:rsidP="002279EB">
            <w:pPr>
              <w:ind w:left="-108" w:right="-108"/>
              <w:jc w:val="center"/>
            </w:pPr>
            <w:r w:rsidRPr="002279EB">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5CCE3"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1DBBB" w14:textId="77777777" w:rsidR="002279EB" w:rsidRPr="002279EB" w:rsidRDefault="002279EB" w:rsidP="002279EB">
            <w:pPr>
              <w:ind w:left="-108" w:right="-108"/>
              <w:jc w:val="center"/>
            </w:pPr>
            <w:r w:rsidRPr="002279EB">
              <w:t>8 722,12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0788C7"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16E6BB" w14:textId="77777777" w:rsidR="002279EB" w:rsidRPr="002279EB" w:rsidRDefault="002279EB" w:rsidP="002279EB">
            <w:pPr>
              <w:ind w:left="-108" w:right="-108"/>
              <w:jc w:val="center"/>
            </w:pPr>
            <w:r w:rsidRPr="002279EB">
              <w:t>0,00</w:t>
            </w:r>
          </w:p>
        </w:tc>
      </w:tr>
      <w:tr w:rsidR="002279EB" w:rsidRPr="002279EB" w14:paraId="42A96B9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FCBD5"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B630B"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37B47"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D11BB" w14:textId="77777777" w:rsidR="002279EB" w:rsidRPr="002279EB" w:rsidRDefault="002279EB" w:rsidP="002279EB">
            <w:pPr>
              <w:ind w:left="-108" w:right="-108"/>
              <w:jc w:val="center"/>
            </w:pPr>
            <w:r w:rsidRPr="002279EB">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E22F4"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FB353" w14:textId="77777777" w:rsidR="002279EB" w:rsidRPr="002279EB" w:rsidRDefault="002279EB" w:rsidP="002279EB">
            <w:pPr>
              <w:ind w:left="-108" w:right="-108"/>
              <w:jc w:val="center"/>
            </w:pPr>
            <w:r w:rsidRPr="002279EB">
              <w:t>8 722,12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6F31F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DCE77C" w14:textId="77777777" w:rsidR="002279EB" w:rsidRPr="002279EB" w:rsidRDefault="002279EB" w:rsidP="002279EB">
            <w:pPr>
              <w:ind w:left="-108" w:right="-108"/>
              <w:jc w:val="center"/>
            </w:pPr>
            <w:r w:rsidRPr="002279EB">
              <w:t>0,00</w:t>
            </w:r>
          </w:p>
        </w:tc>
      </w:tr>
      <w:tr w:rsidR="002279EB" w:rsidRPr="002279EB" w14:paraId="412C668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08CB0"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72352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EAEC7"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3E14F" w14:textId="77777777" w:rsidR="002279EB" w:rsidRPr="002279EB" w:rsidRDefault="002279EB" w:rsidP="002279EB">
            <w:pPr>
              <w:ind w:left="-108" w:right="-108"/>
              <w:jc w:val="center"/>
            </w:pPr>
            <w:r w:rsidRPr="002279EB">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76571"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BA6C6" w14:textId="77777777" w:rsidR="002279EB" w:rsidRPr="002279EB" w:rsidRDefault="002279EB" w:rsidP="002279EB">
            <w:pPr>
              <w:ind w:left="-108" w:right="-108"/>
              <w:jc w:val="center"/>
            </w:pPr>
            <w:r w:rsidRPr="002279EB">
              <w:t>8 722,12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99C40A"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025966" w14:textId="77777777" w:rsidR="002279EB" w:rsidRPr="002279EB" w:rsidRDefault="002279EB" w:rsidP="002279EB">
            <w:pPr>
              <w:ind w:left="-108" w:right="-108"/>
              <w:jc w:val="center"/>
            </w:pPr>
            <w:r w:rsidRPr="002279EB">
              <w:t>0,00</w:t>
            </w:r>
          </w:p>
        </w:tc>
      </w:tr>
      <w:tr w:rsidR="002279EB" w:rsidRPr="002279EB" w14:paraId="786A893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57BDE"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DCA0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CCC07"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3C260D" w14:textId="77777777" w:rsidR="002279EB" w:rsidRPr="002279EB" w:rsidRDefault="002279EB" w:rsidP="002279EB">
            <w:pPr>
              <w:ind w:left="-108" w:right="-108"/>
              <w:jc w:val="center"/>
            </w:pPr>
            <w:r w:rsidRPr="002279EB">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C7DB6"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FA9C6" w14:textId="77777777" w:rsidR="002279EB" w:rsidRPr="002279EB" w:rsidRDefault="002279EB" w:rsidP="002279EB">
            <w:pPr>
              <w:ind w:left="-108" w:right="-108"/>
              <w:jc w:val="center"/>
            </w:pPr>
            <w:r w:rsidRPr="002279EB">
              <w:t>5 095 924,25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E0F809" w14:textId="77777777" w:rsidR="002279EB" w:rsidRPr="002279EB" w:rsidRDefault="002279EB" w:rsidP="002279EB">
            <w:pPr>
              <w:ind w:left="-108" w:right="-108"/>
              <w:jc w:val="center"/>
            </w:pPr>
            <w:r w:rsidRPr="002279EB">
              <w:t>5 099 907,88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982259" w14:textId="77777777" w:rsidR="002279EB" w:rsidRPr="002279EB" w:rsidRDefault="002279EB" w:rsidP="002279EB">
            <w:pPr>
              <w:ind w:left="-108" w:right="-108"/>
              <w:jc w:val="center"/>
            </w:pPr>
            <w:r w:rsidRPr="002279EB">
              <w:t>5 149 407,88</w:t>
            </w:r>
          </w:p>
        </w:tc>
      </w:tr>
      <w:tr w:rsidR="002279EB" w:rsidRPr="002279EB" w14:paraId="13B1731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E2D57"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E24E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B1BB2"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24AB6" w14:textId="77777777" w:rsidR="002279EB" w:rsidRPr="002279EB" w:rsidRDefault="002279EB" w:rsidP="002279EB">
            <w:pPr>
              <w:ind w:left="-108" w:right="-108"/>
              <w:jc w:val="center"/>
            </w:pPr>
            <w:r w:rsidRPr="002279EB">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791A2A"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D5BE8" w14:textId="77777777" w:rsidR="002279EB" w:rsidRPr="002279EB" w:rsidRDefault="002279EB" w:rsidP="002279EB">
            <w:pPr>
              <w:ind w:left="-108" w:right="-108"/>
              <w:jc w:val="center"/>
            </w:pPr>
            <w:r w:rsidRPr="002279EB">
              <w:t>5 095 924,25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EB91EC" w14:textId="77777777" w:rsidR="002279EB" w:rsidRPr="002279EB" w:rsidRDefault="002279EB" w:rsidP="002279EB">
            <w:pPr>
              <w:ind w:left="-108" w:right="-108"/>
              <w:jc w:val="center"/>
            </w:pPr>
            <w:r w:rsidRPr="002279EB">
              <w:t>5 099 907,88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49EA62" w14:textId="77777777" w:rsidR="002279EB" w:rsidRPr="002279EB" w:rsidRDefault="002279EB" w:rsidP="002279EB">
            <w:pPr>
              <w:ind w:left="-108" w:right="-108"/>
              <w:jc w:val="center"/>
            </w:pPr>
            <w:r w:rsidRPr="002279EB">
              <w:t>5 149 407,88</w:t>
            </w:r>
          </w:p>
        </w:tc>
      </w:tr>
      <w:tr w:rsidR="002279EB" w:rsidRPr="002279EB" w14:paraId="6F773C8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909C2"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180722"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66AE8"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03206" w14:textId="77777777" w:rsidR="002279EB" w:rsidRPr="002279EB" w:rsidRDefault="002279EB" w:rsidP="002279EB">
            <w:pPr>
              <w:ind w:left="-108" w:right="-108"/>
              <w:jc w:val="center"/>
            </w:pPr>
            <w:r w:rsidRPr="002279EB">
              <w:t>95001L3040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C1807"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28429" w14:textId="77777777" w:rsidR="002279EB" w:rsidRPr="002279EB" w:rsidRDefault="002279EB" w:rsidP="002279EB">
            <w:pPr>
              <w:ind w:left="-108" w:right="-108"/>
              <w:jc w:val="center"/>
            </w:pPr>
            <w:r w:rsidRPr="002279EB">
              <w:t>5 095 924,25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24D48A" w14:textId="77777777" w:rsidR="002279EB" w:rsidRPr="002279EB" w:rsidRDefault="002279EB" w:rsidP="002279EB">
            <w:pPr>
              <w:ind w:left="-108" w:right="-108"/>
              <w:jc w:val="center"/>
            </w:pPr>
            <w:r w:rsidRPr="002279EB">
              <w:t>5 099 907,88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FA7C16" w14:textId="77777777" w:rsidR="002279EB" w:rsidRPr="002279EB" w:rsidRDefault="002279EB" w:rsidP="002279EB">
            <w:pPr>
              <w:ind w:left="-108" w:right="-108"/>
              <w:jc w:val="center"/>
            </w:pPr>
            <w:r w:rsidRPr="002279EB">
              <w:t>5 149 407,88</w:t>
            </w:r>
          </w:p>
        </w:tc>
      </w:tr>
      <w:tr w:rsidR="002279EB" w:rsidRPr="002279EB" w14:paraId="12EC707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A978F" w14:textId="77777777" w:rsidR="002279EB" w:rsidRPr="002279EB" w:rsidRDefault="002279EB" w:rsidP="002279EB">
            <w:pPr>
              <w:ind w:left="-93" w:right="-108"/>
              <w:jc w:val="both"/>
            </w:pPr>
            <w:r w:rsidRPr="002279EB">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75148D"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249A1"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EF6840"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F3304"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52381" w14:textId="77777777" w:rsidR="002279EB" w:rsidRPr="002279EB" w:rsidRDefault="002279EB" w:rsidP="002279EB">
            <w:pPr>
              <w:ind w:left="-108" w:right="-108"/>
              <w:jc w:val="center"/>
            </w:pPr>
            <w:r w:rsidRPr="002279EB">
              <w:t>11 980 943,17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BFD9DE" w14:textId="77777777" w:rsidR="002279EB" w:rsidRPr="002279EB" w:rsidRDefault="002279EB" w:rsidP="002279EB">
            <w:pPr>
              <w:ind w:left="-108" w:right="-108"/>
              <w:jc w:val="center"/>
            </w:pPr>
            <w:r w:rsidRPr="002279EB">
              <w:t>7 917 959,00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D07F" w14:textId="77777777" w:rsidR="002279EB" w:rsidRPr="002279EB" w:rsidRDefault="002279EB" w:rsidP="002279EB">
            <w:pPr>
              <w:ind w:left="-108" w:right="-108"/>
              <w:jc w:val="center"/>
            </w:pPr>
            <w:r w:rsidRPr="002279EB">
              <w:t>8 198 959,00</w:t>
            </w:r>
          </w:p>
        </w:tc>
      </w:tr>
      <w:tr w:rsidR="002279EB" w:rsidRPr="002279EB" w14:paraId="0D50723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A3D815" w14:textId="77777777" w:rsidR="002279EB" w:rsidRPr="002279EB" w:rsidRDefault="002279EB" w:rsidP="002279EB">
            <w:pPr>
              <w:ind w:left="-93" w:right="-108"/>
              <w:jc w:val="both"/>
            </w:pPr>
            <w:r w:rsidRPr="002279EB">
              <w:t>Муниципальная программа " Развитие культуры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5565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EE816D"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E81E6B" w14:textId="77777777" w:rsidR="002279EB" w:rsidRPr="002279EB" w:rsidRDefault="002279EB" w:rsidP="002279EB">
            <w:pPr>
              <w:ind w:left="-108" w:right="-108"/>
              <w:jc w:val="center"/>
            </w:pPr>
            <w:r w:rsidRPr="002279EB">
              <w:t>8000000000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3D75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84691" w14:textId="77777777" w:rsidR="002279EB" w:rsidRPr="002279EB" w:rsidRDefault="002279EB" w:rsidP="002279EB">
            <w:pPr>
              <w:ind w:left="-108" w:right="-108"/>
              <w:jc w:val="center"/>
            </w:pPr>
            <w:r w:rsidRPr="002279EB">
              <w:t>5 335 400,90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482A75" w14:textId="77777777" w:rsidR="002279EB" w:rsidRPr="002279EB" w:rsidRDefault="002279EB" w:rsidP="002279EB">
            <w:pPr>
              <w:ind w:left="-108" w:right="-108"/>
              <w:jc w:val="center"/>
            </w:pPr>
            <w:r w:rsidRPr="002279EB">
              <w:t>2 821 790,00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916EB2" w14:textId="77777777" w:rsidR="002279EB" w:rsidRPr="002279EB" w:rsidRDefault="002279EB" w:rsidP="002279EB">
            <w:pPr>
              <w:ind w:left="-108" w:right="-108"/>
              <w:jc w:val="center"/>
            </w:pPr>
            <w:r w:rsidRPr="002279EB">
              <w:t>2 821 790,00</w:t>
            </w:r>
          </w:p>
        </w:tc>
      </w:tr>
      <w:tr w:rsidR="002279EB" w:rsidRPr="002279EB" w14:paraId="3B052A6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B6440" w14:textId="77777777" w:rsidR="002279EB" w:rsidRPr="002279EB" w:rsidRDefault="002279EB" w:rsidP="002279EB">
            <w:pPr>
              <w:ind w:left="-93" w:right="-108"/>
              <w:jc w:val="both"/>
            </w:pPr>
            <w:r w:rsidRPr="002279EB">
              <w:t>Основное мероприятие "Обеспечение деятельности исполнителей"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1E02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08657"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E9976" w14:textId="77777777" w:rsidR="002279EB" w:rsidRPr="002279EB" w:rsidRDefault="002279EB" w:rsidP="002279EB">
            <w:pPr>
              <w:ind w:left="-108" w:right="-108"/>
              <w:jc w:val="center"/>
            </w:pPr>
            <w:r w:rsidRPr="002279EB">
              <w:t>8000900000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2263F"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2BAE" w14:textId="77777777" w:rsidR="002279EB" w:rsidRPr="002279EB" w:rsidRDefault="002279EB" w:rsidP="002279EB">
            <w:pPr>
              <w:ind w:left="-108" w:right="-108"/>
              <w:jc w:val="center"/>
            </w:pPr>
            <w:r w:rsidRPr="002279EB">
              <w:t>5 335 400,90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12A887" w14:textId="77777777" w:rsidR="002279EB" w:rsidRPr="002279EB" w:rsidRDefault="002279EB" w:rsidP="002279EB">
            <w:pPr>
              <w:ind w:left="-108" w:right="-108"/>
              <w:jc w:val="center"/>
            </w:pPr>
            <w:r w:rsidRPr="002279EB">
              <w:t>2 821 790,00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D7EF54" w14:textId="77777777" w:rsidR="002279EB" w:rsidRPr="002279EB" w:rsidRDefault="002279EB" w:rsidP="002279EB">
            <w:pPr>
              <w:ind w:left="-108" w:right="-108"/>
              <w:jc w:val="center"/>
            </w:pPr>
            <w:r w:rsidRPr="002279EB">
              <w:t>2 821 790,00</w:t>
            </w:r>
          </w:p>
        </w:tc>
      </w:tr>
      <w:tr w:rsidR="002279EB" w:rsidRPr="002279EB" w14:paraId="2A3A961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896CC" w14:textId="77777777" w:rsidR="002279EB" w:rsidRPr="002279EB" w:rsidRDefault="002279EB" w:rsidP="002279EB">
            <w:pPr>
              <w:ind w:left="-93" w:right="-108"/>
              <w:jc w:val="both"/>
            </w:pPr>
            <w:r w:rsidRPr="002279EB">
              <w:t>Учреждения по внешкольной работе с детьми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DE0B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350DC"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1C31D" w14:textId="77777777" w:rsidR="002279EB" w:rsidRPr="002279EB" w:rsidRDefault="002279EB" w:rsidP="002279EB">
            <w:pPr>
              <w:ind w:left="-108" w:right="-108"/>
              <w:jc w:val="center"/>
            </w:pPr>
            <w:r w:rsidRPr="002279EB">
              <w:t>8000960120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71C6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998C6" w14:textId="77777777" w:rsidR="002279EB" w:rsidRPr="002279EB" w:rsidRDefault="002279EB" w:rsidP="002279EB">
            <w:pPr>
              <w:ind w:left="-108" w:right="-108"/>
              <w:jc w:val="center"/>
            </w:pPr>
            <w:r w:rsidRPr="002279EB">
              <w:t>3 335 128,90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46B958" w14:textId="77777777" w:rsidR="002279EB" w:rsidRPr="002279EB" w:rsidRDefault="002279EB" w:rsidP="002279EB">
            <w:pPr>
              <w:ind w:left="-108" w:right="-108"/>
              <w:jc w:val="center"/>
            </w:pPr>
            <w:r w:rsidRPr="002279EB">
              <w:t>2 821 790,00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4167DF" w14:textId="77777777" w:rsidR="002279EB" w:rsidRPr="002279EB" w:rsidRDefault="002279EB" w:rsidP="002279EB">
            <w:pPr>
              <w:ind w:left="-108" w:right="-108"/>
              <w:jc w:val="center"/>
            </w:pPr>
            <w:r w:rsidRPr="002279EB">
              <w:t>2 821 790,00</w:t>
            </w:r>
          </w:p>
        </w:tc>
      </w:tr>
      <w:tr w:rsidR="002279EB" w:rsidRPr="002279EB" w14:paraId="71B2DE9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9C3C5B"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446A7"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7351B"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1D2EBE" w14:textId="77777777" w:rsidR="002279EB" w:rsidRPr="002279EB" w:rsidRDefault="002279EB" w:rsidP="002279EB">
            <w:pPr>
              <w:ind w:left="-108" w:right="-108"/>
              <w:jc w:val="center"/>
            </w:pPr>
            <w:r w:rsidRPr="002279EB">
              <w:t>8000960120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96F203"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F1F67" w14:textId="77777777" w:rsidR="002279EB" w:rsidRPr="002279EB" w:rsidRDefault="002279EB" w:rsidP="002279EB">
            <w:pPr>
              <w:ind w:left="-108" w:right="-108"/>
              <w:jc w:val="center"/>
            </w:pPr>
            <w:r w:rsidRPr="002279EB">
              <w:t>3 335 128,90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F482BD" w14:textId="77777777" w:rsidR="002279EB" w:rsidRPr="002279EB" w:rsidRDefault="002279EB" w:rsidP="002279EB">
            <w:pPr>
              <w:ind w:left="-108" w:right="-108"/>
              <w:jc w:val="center"/>
            </w:pPr>
            <w:r w:rsidRPr="002279EB">
              <w:t>2 821 790,00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488213" w14:textId="77777777" w:rsidR="002279EB" w:rsidRPr="002279EB" w:rsidRDefault="002279EB" w:rsidP="002279EB">
            <w:pPr>
              <w:ind w:left="-108" w:right="-108"/>
              <w:jc w:val="center"/>
            </w:pPr>
            <w:r w:rsidRPr="002279EB">
              <w:t>2 821 790,00</w:t>
            </w:r>
          </w:p>
        </w:tc>
      </w:tr>
      <w:tr w:rsidR="002279EB" w:rsidRPr="002279EB" w14:paraId="449534A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1BF23"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E86C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5F4EE"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250D6" w14:textId="77777777" w:rsidR="002279EB" w:rsidRPr="002279EB" w:rsidRDefault="002279EB" w:rsidP="002279EB">
            <w:pPr>
              <w:ind w:left="-108" w:right="-108"/>
              <w:jc w:val="center"/>
            </w:pPr>
            <w:r w:rsidRPr="002279EB">
              <w:t>8000960120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3FDAE"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7D12E" w14:textId="77777777" w:rsidR="002279EB" w:rsidRPr="002279EB" w:rsidRDefault="002279EB" w:rsidP="002279EB">
            <w:pPr>
              <w:ind w:left="-108" w:right="-108"/>
              <w:jc w:val="center"/>
            </w:pPr>
            <w:r w:rsidRPr="002279EB">
              <w:t>3 335 128,90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20AACE" w14:textId="77777777" w:rsidR="002279EB" w:rsidRPr="002279EB" w:rsidRDefault="002279EB" w:rsidP="002279EB">
            <w:pPr>
              <w:ind w:left="-108" w:right="-108"/>
              <w:jc w:val="center"/>
            </w:pPr>
            <w:r w:rsidRPr="002279EB">
              <w:t>2 821 790,00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45532F" w14:textId="77777777" w:rsidR="002279EB" w:rsidRPr="002279EB" w:rsidRDefault="002279EB" w:rsidP="002279EB">
            <w:pPr>
              <w:ind w:left="-108" w:right="-108"/>
              <w:jc w:val="center"/>
            </w:pPr>
            <w:r w:rsidRPr="002279EB">
              <w:t>2 821 790,00</w:t>
            </w:r>
          </w:p>
        </w:tc>
      </w:tr>
      <w:tr w:rsidR="002279EB" w:rsidRPr="002279EB" w14:paraId="01F85E3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29B67"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08DFF"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41F5D"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2427AD" w14:textId="77777777" w:rsidR="002279EB" w:rsidRPr="002279EB" w:rsidRDefault="002279EB" w:rsidP="002279EB">
            <w:pPr>
              <w:ind w:left="-108" w:right="-108"/>
              <w:jc w:val="center"/>
            </w:pPr>
            <w:r w:rsidRPr="002279EB">
              <w:t>8000960120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2D91C"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FE906" w14:textId="77777777" w:rsidR="002279EB" w:rsidRPr="002279EB" w:rsidRDefault="002279EB" w:rsidP="002279EB">
            <w:pPr>
              <w:ind w:left="-108" w:right="-108"/>
              <w:jc w:val="center"/>
            </w:pPr>
            <w:r w:rsidRPr="002279EB">
              <w:t>3 335 128,90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3B93EC" w14:textId="77777777" w:rsidR="002279EB" w:rsidRPr="002279EB" w:rsidRDefault="002279EB" w:rsidP="002279EB">
            <w:pPr>
              <w:ind w:left="-108" w:right="-108"/>
              <w:jc w:val="center"/>
            </w:pPr>
            <w:r w:rsidRPr="002279EB">
              <w:t>2 821 790,00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A6B19B" w14:textId="77777777" w:rsidR="002279EB" w:rsidRPr="002279EB" w:rsidRDefault="002279EB" w:rsidP="002279EB">
            <w:pPr>
              <w:ind w:left="-108" w:right="-108"/>
              <w:jc w:val="center"/>
            </w:pPr>
            <w:r w:rsidRPr="002279EB">
              <w:t>2 821 790,00</w:t>
            </w:r>
          </w:p>
        </w:tc>
      </w:tr>
      <w:tr w:rsidR="002279EB" w:rsidRPr="002279EB" w14:paraId="2EE3070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3A586" w14:textId="77777777" w:rsidR="002279EB" w:rsidRPr="002279EB" w:rsidRDefault="002279EB" w:rsidP="002279EB">
            <w:pPr>
              <w:ind w:left="-93" w:right="-108"/>
              <w:jc w:val="both"/>
            </w:pPr>
            <w:r w:rsidRPr="002279EB">
              <w:t xml:space="preserve">Средства на поддержку мер по обеспечению </w:t>
            </w:r>
            <w:r w:rsidRPr="002279EB">
              <w:lastRenderedPageBreak/>
              <w:t>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1BFFA" w14:textId="77777777" w:rsidR="002279EB" w:rsidRPr="002279EB" w:rsidRDefault="002279EB" w:rsidP="002279EB">
            <w:pPr>
              <w:ind w:left="-108" w:right="-108"/>
              <w:jc w:val="center"/>
            </w:pPr>
            <w:r w:rsidRPr="002279EB">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EB070"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391A0" w14:textId="77777777" w:rsidR="002279EB" w:rsidRPr="002279EB" w:rsidRDefault="002279EB" w:rsidP="002279EB">
            <w:pPr>
              <w:ind w:left="-108" w:right="-108"/>
              <w:jc w:val="center"/>
            </w:pPr>
            <w:r w:rsidRPr="002279EB">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6984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C4D2F" w14:textId="77777777" w:rsidR="002279EB" w:rsidRPr="002279EB" w:rsidRDefault="002279EB" w:rsidP="002279EB">
            <w:pPr>
              <w:ind w:left="-108" w:right="-108"/>
              <w:jc w:val="center"/>
            </w:pPr>
            <w:r w:rsidRPr="002279EB">
              <w:t>1 903 952,00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C9CDE1"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EC075B" w14:textId="77777777" w:rsidR="002279EB" w:rsidRPr="002279EB" w:rsidRDefault="002279EB" w:rsidP="002279EB">
            <w:pPr>
              <w:ind w:left="-108" w:right="-108"/>
              <w:jc w:val="center"/>
            </w:pPr>
            <w:r w:rsidRPr="002279EB">
              <w:t>0,00</w:t>
            </w:r>
          </w:p>
        </w:tc>
      </w:tr>
      <w:tr w:rsidR="002279EB" w:rsidRPr="002279EB" w14:paraId="2ABE2A4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055C7" w14:textId="77777777" w:rsidR="002279EB" w:rsidRPr="002279EB" w:rsidRDefault="002279EB" w:rsidP="002279EB">
            <w:pPr>
              <w:ind w:left="-93" w:right="-108"/>
              <w:jc w:val="both"/>
            </w:pPr>
            <w:r w:rsidRPr="002279EB">
              <w:lastRenderedPageBreak/>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797C5"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650A9"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1330A" w14:textId="77777777" w:rsidR="002279EB" w:rsidRPr="002279EB" w:rsidRDefault="002279EB" w:rsidP="002279EB">
            <w:pPr>
              <w:ind w:left="-108" w:right="-108"/>
              <w:jc w:val="center"/>
            </w:pPr>
            <w:r w:rsidRPr="002279EB">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00A0E"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EABDA" w14:textId="77777777" w:rsidR="002279EB" w:rsidRPr="002279EB" w:rsidRDefault="002279EB" w:rsidP="002279EB">
            <w:pPr>
              <w:ind w:left="-108" w:right="-108"/>
              <w:jc w:val="center"/>
            </w:pPr>
            <w:r w:rsidRPr="002279EB">
              <w:t>1 903 952,00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43B233"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18067F" w14:textId="77777777" w:rsidR="002279EB" w:rsidRPr="002279EB" w:rsidRDefault="002279EB" w:rsidP="002279EB">
            <w:pPr>
              <w:ind w:left="-108" w:right="-108"/>
              <w:jc w:val="center"/>
            </w:pPr>
            <w:r w:rsidRPr="002279EB">
              <w:t>0,00</w:t>
            </w:r>
          </w:p>
        </w:tc>
      </w:tr>
      <w:tr w:rsidR="002279EB" w:rsidRPr="002279EB" w14:paraId="053C6AE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8AE19"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BD9C9"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0ED2A8"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43A52" w14:textId="77777777" w:rsidR="002279EB" w:rsidRPr="002279EB" w:rsidRDefault="002279EB" w:rsidP="002279EB">
            <w:pPr>
              <w:ind w:left="-108" w:right="-108"/>
              <w:jc w:val="center"/>
            </w:pPr>
            <w:r w:rsidRPr="002279EB">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E139D"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32DE1" w14:textId="77777777" w:rsidR="002279EB" w:rsidRPr="002279EB" w:rsidRDefault="002279EB" w:rsidP="002279EB">
            <w:pPr>
              <w:ind w:left="-108" w:right="-108"/>
              <w:jc w:val="center"/>
            </w:pPr>
            <w:r w:rsidRPr="002279EB">
              <w:t>1 903 952,00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F3C66C"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100FD6" w14:textId="77777777" w:rsidR="002279EB" w:rsidRPr="002279EB" w:rsidRDefault="002279EB" w:rsidP="002279EB">
            <w:pPr>
              <w:ind w:left="-108" w:right="-108"/>
              <w:jc w:val="center"/>
            </w:pPr>
            <w:r w:rsidRPr="002279EB">
              <w:t>0,00</w:t>
            </w:r>
          </w:p>
        </w:tc>
      </w:tr>
      <w:tr w:rsidR="002279EB" w:rsidRPr="002279EB" w14:paraId="35CE996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DCB697"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5A6EF"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1DDD7"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D851BB" w14:textId="77777777" w:rsidR="002279EB" w:rsidRPr="002279EB" w:rsidRDefault="002279EB" w:rsidP="002279EB">
            <w:pPr>
              <w:ind w:left="-108" w:right="-108"/>
              <w:jc w:val="center"/>
            </w:pPr>
            <w:r w:rsidRPr="002279EB">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4377D"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BE54" w14:textId="77777777" w:rsidR="002279EB" w:rsidRPr="002279EB" w:rsidRDefault="002279EB" w:rsidP="002279EB">
            <w:pPr>
              <w:ind w:left="-108" w:right="-108"/>
              <w:jc w:val="center"/>
            </w:pPr>
            <w:r w:rsidRPr="002279EB">
              <w:t>1 903 952,00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3F8963"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8671F4" w14:textId="77777777" w:rsidR="002279EB" w:rsidRPr="002279EB" w:rsidRDefault="002279EB" w:rsidP="002279EB">
            <w:pPr>
              <w:ind w:left="-108" w:right="-108"/>
              <w:jc w:val="center"/>
            </w:pPr>
            <w:r w:rsidRPr="002279EB">
              <w:t>0,00</w:t>
            </w:r>
          </w:p>
        </w:tc>
      </w:tr>
      <w:tr w:rsidR="002279EB" w:rsidRPr="002279EB" w14:paraId="2059871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0A0C5" w14:textId="77777777" w:rsidR="002279EB" w:rsidRPr="002279EB" w:rsidRDefault="002279EB" w:rsidP="002279EB">
            <w:pPr>
              <w:ind w:left="-93" w:right="-108"/>
              <w:jc w:val="both"/>
            </w:pPr>
            <w:r w:rsidRPr="002279EB">
              <w:t>Средства бюджетам муниципальных районов, достигшим наилучших результатов оценки качества управления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48BEB"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894DB"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37146" w14:textId="77777777" w:rsidR="002279EB" w:rsidRPr="002279EB" w:rsidRDefault="002279EB" w:rsidP="002279EB">
            <w:pPr>
              <w:ind w:left="-108" w:right="-108"/>
              <w:jc w:val="center"/>
            </w:pPr>
            <w:r w:rsidRPr="002279EB">
              <w:t>8000972140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D4A7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FA93B" w14:textId="77777777" w:rsidR="002279EB" w:rsidRPr="002279EB" w:rsidRDefault="002279EB" w:rsidP="002279EB">
            <w:pPr>
              <w:ind w:left="-108" w:right="-108"/>
              <w:jc w:val="center"/>
            </w:pPr>
            <w:r w:rsidRPr="002279EB">
              <w:t>96 320,00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FBEDA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D95333" w14:textId="77777777" w:rsidR="002279EB" w:rsidRPr="002279EB" w:rsidRDefault="002279EB" w:rsidP="002279EB">
            <w:pPr>
              <w:ind w:left="-108" w:right="-108"/>
              <w:jc w:val="center"/>
            </w:pPr>
            <w:r w:rsidRPr="002279EB">
              <w:t>0,00</w:t>
            </w:r>
          </w:p>
        </w:tc>
      </w:tr>
      <w:tr w:rsidR="002279EB" w:rsidRPr="002279EB" w14:paraId="255B228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08D12"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0ADD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A5486"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F9415D" w14:textId="77777777" w:rsidR="002279EB" w:rsidRPr="002279EB" w:rsidRDefault="002279EB" w:rsidP="002279EB">
            <w:pPr>
              <w:ind w:left="-108" w:right="-108"/>
              <w:jc w:val="center"/>
            </w:pPr>
            <w:r w:rsidRPr="002279EB">
              <w:t>8000972140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4D7ED4"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75B7D" w14:textId="77777777" w:rsidR="002279EB" w:rsidRPr="002279EB" w:rsidRDefault="002279EB" w:rsidP="002279EB">
            <w:pPr>
              <w:ind w:left="-108" w:right="-108"/>
              <w:jc w:val="center"/>
            </w:pPr>
            <w:r w:rsidRPr="002279EB">
              <w:t>96 320,00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4DA76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1BB77E" w14:textId="77777777" w:rsidR="002279EB" w:rsidRPr="002279EB" w:rsidRDefault="002279EB" w:rsidP="002279EB">
            <w:pPr>
              <w:ind w:left="-108" w:right="-108"/>
              <w:jc w:val="center"/>
            </w:pPr>
            <w:r w:rsidRPr="002279EB">
              <w:t>0,00</w:t>
            </w:r>
          </w:p>
        </w:tc>
      </w:tr>
      <w:tr w:rsidR="002279EB" w:rsidRPr="002279EB" w14:paraId="4D7A280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8995E"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07C72"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2FE53"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398FC" w14:textId="77777777" w:rsidR="002279EB" w:rsidRPr="002279EB" w:rsidRDefault="002279EB" w:rsidP="002279EB">
            <w:pPr>
              <w:ind w:left="-108" w:right="-108"/>
              <w:jc w:val="center"/>
            </w:pPr>
            <w:r w:rsidRPr="002279EB">
              <w:t>8000972140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90C56E"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2C430" w14:textId="77777777" w:rsidR="002279EB" w:rsidRPr="002279EB" w:rsidRDefault="002279EB" w:rsidP="002279EB">
            <w:pPr>
              <w:ind w:left="-108" w:right="-108"/>
              <w:jc w:val="center"/>
            </w:pPr>
            <w:r w:rsidRPr="002279EB">
              <w:t>96 320,00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5D13E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D10358" w14:textId="77777777" w:rsidR="002279EB" w:rsidRPr="002279EB" w:rsidRDefault="002279EB" w:rsidP="002279EB">
            <w:pPr>
              <w:ind w:left="-108" w:right="-108"/>
              <w:jc w:val="center"/>
            </w:pPr>
            <w:r w:rsidRPr="002279EB">
              <w:t>0,00</w:t>
            </w:r>
          </w:p>
        </w:tc>
      </w:tr>
      <w:tr w:rsidR="002279EB" w:rsidRPr="002279EB" w14:paraId="13CCEF6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D6A74"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9D7E8"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CAB1C"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ED241E" w14:textId="77777777" w:rsidR="002279EB" w:rsidRPr="002279EB" w:rsidRDefault="002279EB" w:rsidP="002279EB">
            <w:pPr>
              <w:ind w:left="-108" w:right="-108"/>
              <w:jc w:val="center"/>
            </w:pPr>
            <w:r w:rsidRPr="002279EB">
              <w:t>8000972140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F6FA9"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B7B4A" w14:textId="77777777" w:rsidR="002279EB" w:rsidRPr="002279EB" w:rsidRDefault="002279EB" w:rsidP="002279EB">
            <w:pPr>
              <w:ind w:left="-108" w:right="-108"/>
              <w:jc w:val="center"/>
            </w:pPr>
            <w:r w:rsidRPr="002279EB">
              <w:t>96 320,00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75980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553B33" w14:textId="77777777" w:rsidR="002279EB" w:rsidRPr="002279EB" w:rsidRDefault="002279EB" w:rsidP="002279EB">
            <w:pPr>
              <w:ind w:left="-108" w:right="-108"/>
              <w:jc w:val="center"/>
            </w:pPr>
            <w:r w:rsidRPr="002279EB">
              <w:t>0,00</w:t>
            </w:r>
          </w:p>
        </w:tc>
      </w:tr>
      <w:tr w:rsidR="002279EB" w:rsidRPr="002279EB" w14:paraId="75D69C6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89D54" w14:textId="77777777" w:rsidR="002279EB" w:rsidRPr="002279EB" w:rsidRDefault="002279EB" w:rsidP="002279EB">
            <w:pPr>
              <w:ind w:left="-93" w:right="-108"/>
              <w:jc w:val="both"/>
            </w:pPr>
            <w:r w:rsidRPr="002279EB">
              <w:t>Муниципальная программа "Развитие и модернизация образования  в муниципальном образовании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87CB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5C3E9"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D9A168" w14:textId="77777777" w:rsidR="002279EB" w:rsidRPr="002279EB" w:rsidRDefault="002279EB" w:rsidP="002279EB">
            <w:pPr>
              <w:ind w:left="-108" w:right="-108"/>
              <w:jc w:val="center"/>
            </w:pPr>
            <w:r w:rsidRPr="002279EB">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1CB8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8DA98" w14:textId="77777777" w:rsidR="002279EB" w:rsidRPr="002279EB" w:rsidRDefault="002279EB" w:rsidP="002279EB">
            <w:pPr>
              <w:ind w:left="-108" w:right="-108"/>
              <w:jc w:val="center"/>
            </w:pPr>
            <w:r w:rsidRPr="002279EB">
              <w:t>6 645 542,27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A6E50A" w14:textId="77777777" w:rsidR="002279EB" w:rsidRPr="002279EB" w:rsidRDefault="002279EB" w:rsidP="002279EB">
            <w:pPr>
              <w:ind w:left="-108" w:right="-108"/>
              <w:jc w:val="center"/>
            </w:pPr>
            <w:r w:rsidRPr="002279EB">
              <w:t>5 096 169,00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AD9915" w14:textId="77777777" w:rsidR="002279EB" w:rsidRPr="002279EB" w:rsidRDefault="002279EB" w:rsidP="002279EB">
            <w:pPr>
              <w:ind w:left="-108" w:right="-108"/>
              <w:jc w:val="center"/>
            </w:pPr>
            <w:r w:rsidRPr="002279EB">
              <w:t>5 377 169,00</w:t>
            </w:r>
          </w:p>
        </w:tc>
      </w:tr>
      <w:tr w:rsidR="002279EB" w:rsidRPr="002279EB" w14:paraId="6C36BDA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B438F" w14:textId="77777777" w:rsidR="002279EB" w:rsidRPr="002279EB" w:rsidRDefault="002279EB" w:rsidP="002279EB">
            <w:pPr>
              <w:ind w:left="-93" w:right="-108"/>
              <w:jc w:val="both"/>
            </w:pPr>
            <w:r w:rsidRPr="002279EB">
              <w:t>Основное мероприятие "Содержание и развитие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B8F82"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D1770"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8F9C7" w14:textId="77777777" w:rsidR="002279EB" w:rsidRPr="002279EB" w:rsidRDefault="002279EB" w:rsidP="002279EB">
            <w:pPr>
              <w:ind w:left="-108" w:right="-108"/>
              <w:jc w:val="center"/>
            </w:pPr>
            <w:r w:rsidRPr="002279EB">
              <w:t>8100300000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33C2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89856" w14:textId="77777777" w:rsidR="002279EB" w:rsidRPr="002279EB" w:rsidRDefault="002279EB" w:rsidP="002279EB">
            <w:pPr>
              <w:ind w:left="-108" w:right="-108"/>
              <w:jc w:val="center"/>
            </w:pPr>
            <w:r w:rsidRPr="002279EB">
              <w:t>6 645 542,27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D8FD19" w14:textId="77777777" w:rsidR="002279EB" w:rsidRPr="002279EB" w:rsidRDefault="002279EB" w:rsidP="002279EB">
            <w:pPr>
              <w:ind w:left="-108" w:right="-108"/>
              <w:jc w:val="center"/>
            </w:pPr>
            <w:r w:rsidRPr="002279EB">
              <w:t>5 096 169,00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728A76" w14:textId="77777777" w:rsidR="002279EB" w:rsidRPr="002279EB" w:rsidRDefault="002279EB" w:rsidP="002279EB">
            <w:pPr>
              <w:ind w:left="-108" w:right="-108"/>
              <w:jc w:val="center"/>
            </w:pPr>
            <w:r w:rsidRPr="002279EB">
              <w:t>5 377 169,00</w:t>
            </w:r>
          </w:p>
        </w:tc>
      </w:tr>
      <w:tr w:rsidR="002279EB" w:rsidRPr="002279EB" w14:paraId="5FFAE84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6F2B6" w14:textId="77777777" w:rsidR="002279EB" w:rsidRPr="002279EB" w:rsidRDefault="002279EB" w:rsidP="002279EB">
            <w:pPr>
              <w:ind w:left="-93" w:right="-108"/>
              <w:jc w:val="both"/>
            </w:pPr>
            <w:r w:rsidRPr="002279EB">
              <w:t>Учреждения по внешкольной работе с детьми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9DC67"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91C4F"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FFC1B7"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75A1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8825E" w14:textId="77777777" w:rsidR="002279EB" w:rsidRPr="002279EB" w:rsidRDefault="002279EB" w:rsidP="002279EB">
            <w:pPr>
              <w:ind w:left="-108" w:right="-108"/>
              <w:jc w:val="center"/>
            </w:pPr>
            <w:r w:rsidRPr="002279EB">
              <w:t>6 636 133,61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7E31B4" w14:textId="77777777" w:rsidR="002279EB" w:rsidRPr="002279EB" w:rsidRDefault="002279EB" w:rsidP="002279EB">
            <w:pPr>
              <w:ind w:left="-108" w:right="-108"/>
              <w:jc w:val="center"/>
            </w:pPr>
            <w:r w:rsidRPr="002279EB">
              <w:t>5 096 169,00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45B342" w14:textId="77777777" w:rsidR="002279EB" w:rsidRPr="002279EB" w:rsidRDefault="002279EB" w:rsidP="002279EB">
            <w:pPr>
              <w:ind w:left="-108" w:right="-108"/>
              <w:jc w:val="center"/>
            </w:pPr>
            <w:r w:rsidRPr="002279EB">
              <w:t>5 096 169,00</w:t>
            </w:r>
          </w:p>
        </w:tc>
      </w:tr>
      <w:tr w:rsidR="002279EB" w:rsidRPr="002279EB" w14:paraId="2D6D03C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CFA6D"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00842"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98B97"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D01DD"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D5C3D"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89204" w14:textId="77777777" w:rsidR="002279EB" w:rsidRPr="002279EB" w:rsidRDefault="002279EB" w:rsidP="002279EB">
            <w:pPr>
              <w:ind w:left="-108" w:right="-108"/>
              <w:jc w:val="center"/>
            </w:pPr>
            <w:r w:rsidRPr="002279EB">
              <w:t>3 812 855,51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264EAF" w14:textId="77777777" w:rsidR="002279EB" w:rsidRPr="002279EB" w:rsidRDefault="002279EB" w:rsidP="002279EB">
            <w:pPr>
              <w:ind w:left="-108" w:right="-108"/>
              <w:jc w:val="center"/>
            </w:pPr>
            <w:r w:rsidRPr="002279EB">
              <w:t>2 367 546,00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A5885D" w14:textId="77777777" w:rsidR="002279EB" w:rsidRPr="002279EB" w:rsidRDefault="002279EB" w:rsidP="002279EB">
            <w:pPr>
              <w:ind w:left="-108" w:right="-108"/>
              <w:jc w:val="center"/>
            </w:pPr>
            <w:r w:rsidRPr="002279EB">
              <w:t>2 367 546,00</w:t>
            </w:r>
          </w:p>
        </w:tc>
      </w:tr>
      <w:tr w:rsidR="002279EB" w:rsidRPr="002279EB" w14:paraId="7251BCD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667F2" w14:textId="77777777" w:rsidR="002279EB" w:rsidRPr="002279EB" w:rsidRDefault="002279EB" w:rsidP="002279EB">
            <w:pPr>
              <w:ind w:left="-93" w:right="-108"/>
              <w:jc w:val="both"/>
            </w:pPr>
            <w:r w:rsidRPr="002279EB">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E7E6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477A3"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E547F"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C7363" w14:textId="77777777" w:rsidR="002279EB" w:rsidRPr="002279EB" w:rsidRDefault="002279EB" w:rsidP="002279EB">
            <w:pPr>
              <w:ind w:left="-108" w:right="-108"/>
              <w:jc w:val="center"/>
            </w:pPr>
            <w:r w:rsidRPr="002279EB">
              <w:t>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38257" w14:textId="77777777" w:rsidR="002279EB" w:rsidRPr="002279EB" w:rsidRDefault="002279EB" w:rsidP="002279EB">
            <w:pPr>
              <w:ind w:left="-108" w:right="-108"/>
              <w:jc w:val="center"/>
            </w:pPr>
            <w:r w:rsidRPr="002279EB">
              <w:t>3 812 855,51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BC3A97" w14:textId="77777777" w:rsidR="002279EB" w:rsidRPr="002279EB" w:rsidRDefault="002279EB" w:rsidP="002279EB">
            <w:pPr>
              <w:ind w:left="-108" w:right="-108"/>
              <w:jc w:val="center"/>
            </w:pPr>
            <w:r w:rsidRPr="002279EB">
              <w:t>2 367 546,00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209DC8" w14:textId="77777777" w:rsidR="002279EB" w:rsidRPr="002279EB" w:rsidRDefault="002279EB" w:rsidP="002279EB">
            <w:pPr>
              <w:ind w:left="-108" w:right="-108"/>
              <w:jc w:val="center"/>
            </w:pPr>
            <w:r w:rsidRPr="002279EB">
              <w:t>2 367 546,00</w:t>
            </w:r>
          </w:p>
        </w:tc>
      </w:tr>
      <w:tr w:rsidR="002279EB" w:rsidRPr="002279EB" w14:paraId="7004E83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C6BDB4" w14:textId="77777777" w:rsidR="002279EB" w:rsidRPr="002279EB" w:rsidRDefault="002279EB" w:rsidP="002279EB">
            <w:pPr>
              <w:ind w:left="-93" w:right="-108"/>
              <w:jc w:val="both"/>
            </w:pPr>
            <w:r w:rsidRPr="002279EB">
              <w:lastRenderedPageBreak/>
              <w:t>Фонд оплаты труда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8796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057A06"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26EE5A"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92D90D" w14:textId="77777777" w:rsidR="002279EB" w:rsidRPr="002279EB" w:rsidRDefault="002279EB" w:rsidP="002279EB">
            <w:pPr>
              <w:ind w:left="-108" w:right="-108"/>
              <w:jc w:val="center"/>
            </w:pPr>
            <w:r w:rsidRPr="002279EB">
              <w:t>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D7FD7" w14:textId="77777777" w:rsidR="002279EB" w:rsidRPr="002279EB" w:rsidRDefault="002279EB" w:rsidP="002279EB">
            <w:pPr>
              <w:ind w:left="-108" w:right="-108"/>
              <w:jc w:val="center"/>
            </w:pPr>
            <w:r w:rsidRPr="002279EB">
              <w:t>2 962 304,51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3E5D2E" w14:textId="77777777" w:rsidR="002279EB" w:rsidRPr="002279EB" w:rsidRDefault="002279EB" w:rsidP="002279EB">
            <w:pPr>
              <w:ind w:left="-108" w:right="-108"/>
              <w:jc w:val="center"/>
            </w:pPr>
            <w:r w:rsidRPr="002279EB">
              <w:t>1 818 392,00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899424" w14:textId="77777777" w:rsidR="002279EB" w:rsidRPr="002279EB" w:rsidRDefault="002279EB" w:rsidP="002279EB">
            <w:pPr>
              <w:ind w:left="-108" w:right="-108"/>
              <w:jc w:val="center"/>
            </w:pPr>
            <w:r w:rsidRPr="002279EB">
              <w:t>1 818 392,00</w:t>
            </w:r>
          </w:p>
        </w:tc>
      </w:tr>
      <w:tr w:rsidR="002279EB" w:rsidRPr="002279EB" w14:paraId="1FFCF02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E7116" w14:textId="77777777" w:rsidR="002279EB" w:rsidRPr="002279EB" w:rsidRDefault="002279EB" w:rsidP="002279EB">
            <w:pPr>
              <w:ind w:left="-93" w:right="-108"/>
              <w:jc w:val="both"/>
            </w:pPr>
            <w:r w:rsidRPr="002279EB">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55154F"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F5A01"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CBE31"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931DF" w14:textId="77777777" w:rsidR="002279EB" w:rsidRPr="002279EB" w:rsidRDefault="002279EB" w:rsidP="002279EB">
            <w:pPr>
              <w:ind w:left="-108" w:right="-108"/>
              <w:jc w:val="center"/>
            </w:pPr>
            <w:r w:rsidRPr="002279EB">
              <w:t>119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B0A35" w14:textId="77777777" w:rsidR="002279EB" w:rsidRPr="002279EB" w:rsidRDefault="002279EB" w:rsidP="002279EB">
            <w:pPr>
              <w:ind w:left="-108" w:right="-108"/>
              <w:jc w:val="center"/>
            </w:pPr>
            <w:r w:rsidRPr="002279EB">
              <w:t>850 551,00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F3770F" w14:textId="77777777" w:rsidR="002279EB" w:rsidRPr="002279EB" w:rsidRDefault="002279EB" w:rsidP="002279EB">
            <w:pPr>
              <w:ind w:left="-108" w:right="-108"/>
              <w:jc w:val="center"/>
            </w:pPr>
            <w:r w:rsidRPr="002279EB">
              <w:t>549 154,00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2B5231" w14:textId="77777777" w:rsidR="002279EB" w:rsidRPr="002279EB" w:rsidRDefault="002279EB" w:rsidP="002279EB">
            <w:pPr>
              <w:ind w:left="-108" w:right="-108"/>
              <w:jc w:val="center"/>
            </w:pPr>
            <w:r w:rsidRPr="002279EB">
              <w:t>549 154,00</w:t>
            </w:r>
          </w:p>
        </w:tc>
      </w:tr>
      <w:tr w:rsidR="002279EB" w:rsidRPr="002279EB" w14:paraId="22BD5F0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6C809"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4EB5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656C8"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C0422"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75F26"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A03A1" w14:textId="77777777" w:rsidR="002279EB" w:rsidRPr="002279EB" w:rsidRDefault="002279EB" w:rsidP="002279EB">
            <w:pPr>
              <w:ind w:left="-108" w:right="-108"/>
              <w:jc w:val="center"/>
            </w:pPr>
            <w:r w:rsidRPr="002279EB">
              <w:t>410 629,10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FA14A0" w14:textId="77777777" w:rsidR="002279EB" w:rsidRPr="002279EB" w:rsidRDefault="002279EB" w:rsidP="002279EB">
            <w:pPr>
              <w:ind w:left="-108" w:right="-108"/>
              <w:jc w:val="center"/>
            </w:pPr>
            <w:r w:rsidRPr="002279EB">
              <w:t>307 824,00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F60F7F" w14:textId="77777777" w:rsidR="002279EB" w:rsidRPr="002279EB" w:rsidRDefault="002279EB" w:rsidP="002279EB">
            <w:pPr>
              <w:ind w:left="-108" w:right="-108"/>
              <w:jc w:val="center"/>
            </w:pPr>
            <w:r w:rsidRPr="002279EB">
              <w:t>307 824,00</w:t>
            </w:r>
          </w:p>
        </w:tc>
      </w:tr>
      <w:tr w:rsidR="002279EB" w:rsidRPr="002279EB" w14:paraId="60504A8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2FB29"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A448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32FA7"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88003F"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7E3DEA"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A095C" w14:textId="77777777" w:rsidR="002279EB" w:rsidRPr="002279EB" w:rsidRDefault="002279EB" w:rsidP="002279EB">
            <w:pPr>
              <w:ind w:left="-108" w:right="-108"/>
              <w:jc w:val="center"/>
            </w:pPr>
            <w:r w:rsidRPr="002279EB">
              <w:t>410 629,10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E5CF9B" w14:textId="77777777" w:rsidR="002279EB" w:rsidRPr="002279EB" w:rsidRDefault="002279EB" w:rsidP="002279EB">
            <w:pPr>
              <w:ind w:left="-108" w:right="-108"/>
              <w:jc w:val="center"/>
            </w:pPr>
            <w:r w:rsidRPr="002279EB">
              <w:t>307 824,00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5A6E90" w14:textId="77777777" w:rsidR="002279EB" w:rsidRPr="002279EB" w:rsidRDefault="002279EB" w:rsidP="002279EB">
            <w:pPr>
              <w:ind w:left="-108" w:right="-108"/>
              <w:jc w:val="center"/>
            </w:pPr>
            <w:r w:rsidRPr="002279EB">
              <w:t>307 824,00</w:t>
            </w:r>
          </w:p>
        </w:tc>
      </w:tr>
      <w:tr w:rsidR="002279EB" w:rsidRPr="002279EB" w14:paraId="37495A2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7EA13"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B83E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F8304"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C22244"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9879C"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43DB7" w14:textId="77777777" w:rsidR="002279EB" w:rsidRPr="002279EB" w:rsidRDefault="002279EB" w:rsidP="002279EB">
            <w:pPr>
              <w:ind w:left="-108" w:right="-108"/>
              <w:jc w:val="center"/>
            </w:pPr>
            <w:r w:rsidRPr="002279EB">
              <w:t>160 129,10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8091B5" w14:textId="77777777" w:rsidR="002279EB" w:rsidRPr="002279EB" w:rsidRDefault="002279EB" w:rsidP="002279EB">
            <w:pPr>
              <w:ind w:left="-108" w:right="-108"/>
              <w:jc w:val="center"/>
            </w:pPr>
            <w:r w:rsidRPr="002279EB">
              <w:t>57 324,00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62D31A" w14:textId="77777777" w:rsidR="002279EB" w:rsidRPr="002279EB" w:rsidRDefault="002279EB" w:rsidP="002279EB">
            <w:pPr>
              <w:ind w:left="-108" w:right="-108"/>
              <w:jc w:val="center"/>
            </w:pPr>
            <w:r w:rsidRPr="002279EB">
              <w:t>57 324,00</w:t>
            </w:r>
          </w:p>
        </w:tc>
      </w:tr>
      <w:tr w:rsidR="002279EB" w:rsidRPr="002279EB" w14:paraId="6D7C394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142525" w14:textId="77777777" w:rsidR="002279EB" w:rsidRPr="002279EB" w:rsidRDefault="002279EB" w:rsidP="002279EB">
            <w:pPr>
              <w:ind w:left="-93" w:right="-108"/>
              <w:jc w:val="both"/>
            </w:pPr>
            <w:r w:rsidRPr="002279EB">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1BEE7"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5822D"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FE584"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4EBBF" w14:textId="77777777" w:rsidR="002279EB" w:rsidRPr="002279EB" w:rsidRDefault="002279EB" w:rsidP="002279EB">
            <w:pPr>
              <w:ind w:left="-108" w:right="-108"/>
              <w:jc w:val="center"/>
            </w:pPr>
            <w:r w:rsidRPr="002279EB">
              <w:t>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4BC5B" w14:textId="77777777" w:rsidR="002279EB" w:rsidRPr="002279EB" w:rsidRDefault="002279EB" w:rsidP="002279EB">
            <w:pPr>
              <w:ind w:left="-108" w:right="-108"/>
              <w:jc w:val="center"/>
            </w:pPr>
            <w:r w:rsidRPr="002279EB">
              <w:t>250 500,00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1AAADA" w14:textId="77777777" w:rsidR="002279EB" w:rsidRPr="002279EB" w:rsidRDefault="002279EB" w:rsidP="002279EB">
            <w:pPr>
              <w:ind w:left="-108" w:right="-108"/>
              <w:jc w:val="center"/>
            </w:pPr>
            <w:r w:rsidRPr="002279EB">
              <w:t>250 500,00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194517" w14:textId="77777777" w:rsidR="002279EB" w:rsidRPr="002279EB" w:rsidRDefault="002279EB" w:rsidP="002279EB">
            <w:pPr>
              <w:ind w:left="-108" w:right="-108"/>
              <w:jc w:val="center"/>
            </w:pPr>
            <w:r w:rsidRPr="002279EB">
              <w:t>250 500,00</w:t>
            </w:r>
          </w:p>
        </w:tc>
      </w:tr>
      <w:tr w:rsidR="002279EB" w:rsidRPr="002279EB" w14:paraId="751097B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F36C8"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5819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8EC53"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EF2AA"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01450"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80F83" w14:textId="77777777" w:rsidR="002279EB" w:rsidRPr="002279EB" w:rsidRDefault="002279EB" w:rsidP="002279EB">
            <w:pPr>
              <w:ind w:left="-108" w:right="-108"/>
              <w:jc w:val="center"/>
            </w:pPr>
            <w:r w:rsidRPr="002279EB">
              <w:t>2 410 799,00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F80C41" w14:textId="77777777" w:rsidR="002279EB" w:rsidRPr="002279EB" w:rsidRDefault="002279EB" w:rsidP="002279EB">
            <w:pPr>
              <w:ind w:left="-108" w:right="-108"/>
              <w:jc w:val="center"/>
            </w:pPr>
            <w:r w:rsidRPr="002279EB">
              <w:t>2 410 799,00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FAD02A" w14:textId="77777777" w:rsidR="002279EB" w:rsidRPr="002279EB" w:rsidRDefault="002279EB" w:rsidP="002279EB">
            <w:pPr>
              <w:ind w:left="-108" w:right="-108"/>
              <w:jc w:val="center"/>
            </w:pPr>
            <w:r w:rsidRPr="002279EB">
              <w:t>2 410 799,00</w:t>
            </w:r>
          </w:p>
        </w:tc>
      </w:tr>
      <w:tr w:rsidR="002279EB" w:rsidRPr="002279EB" w14:paraId="060F7F8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98474"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B0D5D"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BC7D9B"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2B6E76"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985D4"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FCB24" w14:textId="77777777" w:rsidR="002279EB" w:rsidRPr="002279EB" w:rsidRDefault="002279EB" w:rsidP="002279EB">
            <w:pPr>
              <w:ind w:left="-108" w:right="-108"/>
              <w:jc w:val="center"/>
            </w:pPr>
            <w:r w:rsidRPr="002279EB">
              <w:t>2 410 799,00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B0F59A" w14:textId="77777777" w:rsidR="002279EB" w:rsidRPr="002279EB" w:rsidRDefault="002279EB" w:rsidP="002279EB">
            <w:pPr>
              <w:ind w:left="-108" w:right="-108"/>
              <w:jc w:val="center"/>
            </w:pPr>
            <w:r w:rsidRPr="002279EB">
              <w:t>2 410 799,00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CAE066" w14:textId="77777777" w:rsidR="002279EB" w:rsidRPr="002279EB" w:rsidRDefault="002279EB" w:rsidP="002279EB">
            <w:pPr>
              <w:ind w:left="-108" w:right="-108"/>
              <w:jc w:val="center"/>
            </w:pPr>
            <w:r w:rsidRPr="002279EB">
              <w:t>2 410 799,00</w:t>
            </w:r>
          </w:p>
        </w:tc>
      </w:tr>
      <w:tr w:rsidR="002279EB" w:rsidRPr="002279EB" w14:paraId="57A9954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C02AF"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FC698"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298F3"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2730C"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48C38"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419BC" w14:textId="77777777" w:rsidR="002279EB" w:rsidRPr="002279EB" w:rsidRDefault="002279EB" w:rsidP="002279EB">
            <w:pPr>
              <w:ind w:left="-108" w:right="-108"/>
              <w:jc w:val="center"/>
            </w:pPr>
            <w:r w:rsidRPr="002279EB">
              <w:t>2 410 799,00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5C0F86" w14:textId="77777777" w:rsidR="002279EB" w:rsidRPr="002279EB" w:rsidRDefault="002279EB" w:rsidP="002279EB">
            <w:pPr>
              <w:ind w:left="-108" w:right="-108"/>
              <w:jc w:val="center"/>
            </w:pPr>
            <w:r w:rsidRPr="002279EB">
              <w:t>2 410 799,00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CC536F" w14:textId="77777777" w:rsidR="002279EB" w:rsidRPr="002279EB" w:rsidRDefault="002279EB" w:rsidP="002279EB">
            <w:pPr>
              <w:ind w:left="-108" w:right="-108"/>
              <w:jc w:val="center"/>
            </w:pPr>
            <w:r w:rsidRPr="002279EB">
              <w:t>2 410 799,00</w:t>
            </w:r>
          </w:p>
        </w:tc>
      </w:tr>
      <w:tr w:rsidR="002279EB" w:rsidRPr="002279EB" w14:paraId="074B2C3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18BDB" w14:textId="77777777" w:rsidR="002279EB" w:rsidRPr="002279EB" w:rsidRDefault="002279EB" w:rsidP="002279EB">
            <w:pPr>
              <w:ind w:left="-93" w:right="-108"/>
              <w:jc w:val="both"/>
            </w:pPr>
            <w:r w:rsidRPr="002279EB">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F251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E45E9"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CC6BA"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08132" w14:textId="77777777" w:rsidR="002279EB" w:rsidRPr="002279EB" w:rsidRDefault="002279EB" w:rsidP="002279EB">
            <w:pPr>
              <w:ind w:left="-108" w:right="-108"/>
              <w:jc w:val="center"/>
            </w:pPr>
            <w:r w:rsidRPr="002279EB">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93AC5" w14:textId="77777777" w:rsidR="002279EB" w:rsidRPr="002279EB" w:rsidRDefault="002279EB" w:rsidP="002279EB">
            <w:pPr>
              <w:ind w:left="-108" w:right="-108"/>
              <w:jc w:val="center"/>
            </w:pPr>
            <w:r w:rsidRPr="002279EB">
              <w:t>1 850,00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E08F13" w14:textId="77777777" w:rsidR="002279EB" w:rsidRPr="002279EB" w:rsidRDefault="002279EB" w:rsidP="002279EB">
            <w:pPr>
              <w:ind w:left="-108" w:right="-108"/>
              <w:jc w:val="center"/>
            </w:pPr>
            <w:r w:rsidRPr="002279EB">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DDC13D" w14:textId="77777777" w:rsidR="002279EB" w:rsidRPr="002279EB" w:rsidRDefault="002279EB" w:rsidP="002279EB">
            <w:pPr>
              <w:ind w:left="-108" w:right="-108"/>
              <w:jc w:val="center"/>
            </w:pPr>
            <w:r w:rsidRPr="002279EB">
              <w:t>10 000,00</w:t>
            </w:r>
          </w:p>
        </w:tc>
      </w:tr>
      <w:tr w:rsidR="002279EB" w:rsidRPr="002279EB" w14:paraId="764C390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CC2ED" w14:textId="77777777" w:rsidR="002279EB" w:rsidRPr="002279EB" w:rsidRDefault="002279EB" w:rsidP="002279EB">
            <w:pPr>
              <w:ind w:left="-93" w:right="-108"/>
              <w:jc w:val="both"/>
            </w:pPr>
            <w:r w:rsidRPr="002279EB">
              <w:t>Исполнение судебных актов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EE2B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4CD13C"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03D892"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8107D" w14:textId="77777777" w:rsidR="002279EB" w:rsidRPr="002279EB" w:rsidRDefault="002279EB" w:rsidP="002279EB">
            <w:pPr>
              <w:ind w:left="-108" w:right="-108"/>
              <w:jc w:val="center"/>
            </w:pPr>
            <w:r w:rsidRPr="002279EB">
              <w:t>830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D4EC6" w14:textId="77777777" w:rsidR="002279EB" w:rsidRPr="002279EB" w:rsidRDefault="002279EB" w:rsidP="002279EB">
            <w:pPr>
              <w:ind w:left="-108" w:right="-108"/>
              <w:jc w:val="center"/>
            </w:pPr>
            <w:r w:rsidRPr="002279EB">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83C0B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8534ED" w14:textId="77777777" w:rsidR="002279EB" w:rsidRPr="002279EB" w:rsidRDefault="002279EB" w:rsidP="002279EB">
            <w:pPr>
              <w:ind w:left="-108" w:right="-108"/>
              <w:jc w:val="center"/>
            </w:pPr>
            <w:r w:rsidRPr="002279EB">
              <w:t>0,00</w:t>
            </w:r>
          </w:p>
        </w:tc>
      </w:tr>
      <w:tr w:rsidR="002279EB" w:rsidRPr="002279EB" w14:paraId="7FFB1C9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4553F" w14:textId="77777777" w:rsidR="002279EB" w:rsidRPr="002279EB" w:rsidRDefault="002279EB" w:rsidP="002279EB">
            <w:pPr>
              <w:ind w:left="-93" w:right="-108"/>
              <w:jc w:val="both"/>
            </w:pPr>
            <w:r w:rsidRPr="002279EB">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74966"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79D07"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A0009D"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47686" w14:textId="77777777" w:rsidR="002279EB" w:rsidRPr="002279EB" w:rsidRDefault="002279EB" w:rsidP="002279EB">
            <w:pPr>
              <w:ind w:left="-108" w:right="-108"/>
              <w:jc w:val="center"/>
            </w:pPr>
            <w:r w:rsidRPr="002279EB">
              <w:t>831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3FDAD" w14:textId="77777777" w:rsidR="002279EB" w:rsidRPr="002279EB" w:rsidRDefault="002279EB" w:rsidP="002279EB">
            <w:pPr>
              <w:ind w:left="-108" w:right="-108"/>
              <w:jc w:val="center"/>
            </w:pPr>
            <w:r w:rsidRPr="002279EB">
              <w:t>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A7873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FB8A72" w14:textId="77777777" w:rsidR="002279EB" w:rsidRPr="002279EB" w:rsidRDefault="002279EB" w:rsidP="002279EB">
            <w:pPr>
              <w:ind w:left="-108" w:right="-108"/>
              <w:jc w:val="center"/>
            </w:pPr>
            <w:r w:rsidRPr="002279EB">
              <w:t>0,00</w:t>
            </w:r>
          </w:p>
        </w:tc>
      </w:tr>
      <w:tr w:rsidR="002279EB" w:rsidRPr="002279EB" w14:paraId="5734A23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83C8C1" w14:textId="77777777" w:rsidR="002279EB" w:rsidRPr="002279EB" w:rsidRDefault="002279EB" w:rsidP="002279EB">
            <w:pPr>
              <w:ind w:left="-93" w:right="-108"/>
              <w:jc w:val="both"/>
            </w:pPr>
            <w:r w:rsidRPr="002279EB">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98B79"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8885C"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3FE5F"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27142" w14:textId="77777777" w:rsidR="002279EB" w:rsidRPr="002279EB" w:rsidRDefault="002279EB" w:rsidP="002279EB">
            <w:pPr>
              <w:ind w:left="-108" w:right="-108"/>
              <w:jc w:val="center"/>
            </w:pPr>
            <w:r w:rsidRPr="002279EB">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FB64A" w14:textId="77777777" w:rsidR="002279EB" w:rsidRPr="002279EB" w:rsidRDefault="002279EB" w:rsidP="002279EB">
            <w:pPr>
              <w:ind w:left="-108" w:right="-108"/>
              <w:jc w:val="center"/>
            </w:pPr>
            <w:r w:rsidRPr="002279EB">
              <w:t>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00E908" w14:textId="77777777" w:rsidR="002279EB" w:rsidRPr="002279EB" w:rsidRDefault="002279EB" w:rsidP="002279EB">
            <w:pPr>
              <w:ind w:left="-108" w:right="-108"/>
              <w:jc w:val="center"/>
            </w:pPr>
            <w:r w:rsidRPr="002279EB">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F8C1ED" w14:textId="77777777" w:rsidR="002279EB" w:rsidRPr="002279EB" w:rsidRDefault="002279EB" w:rsidP="002279EB">
            <w:pPr>
              <w:ind w:left="-108" w:right="-108"/>
              <w:jc w:val="center"/>
            </w:pPr>
            <w:r w:rsidRPr="002279EB">
              <w:t>10 000,00</w:t>
            </w:r>
          </w:p>
        </w:tc>
      </w:tr>
      <w:tr w:rsidR="002279EB" w:rsidRPr="002279EB" w14:paraId="56504AC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F572C" w14:textId="77777777" w:rsidR="002279EB" w:rsidRPr="002279EB" w:rsidRDefault="002279EB" w:rsidP="002279EB">
            <w:pPr>
              <w:ind w:left="-93" w:right="-108"/>
              <w:jc w:val="both"/>
            </w:pPr>
            <w:r w:rsidRPr="002279EB">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FE1E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9B66D"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286231"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BCF89" w14:textId="77777777" w:rsidR="002279EB" w:rsidRPr="002279EB" w:rsidRDefault="002279EB" w:rsidP="002279EB">
            <w:pPr>
              <w:ind w:left="-108" w:right="-108"/>
              <w:jc w:val="center"/>
            </w:pPr>
            <w:r w:rsidRPr="002279EB">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59D87" w14:textId="77777777" w:rsidR="002279EB" w:rsidRPr="002279EB" w:rsidRDefault="002279EB" w:rsidP="002279EB">
            <w:pPr>
              <w:ind w:left="-108" w:right="-108"/>
              <w:jc w:val="center"/>
            </w:pPr>
            <w:r w:rsidRPr="002279EB">
              <w:t>850,00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5906F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A05A" w14:textId="77777777" w:rsidR="002279EB" w:rsidRPr="002279EB" w:rsidRDefault="002279EB" w:rsidP="002279EB">
            <w:pPr>
              <w:ind w:left="-108" w:right="-108"/>
              <w:jc w:val="center"/>
            </w:pPr>
            <w:r w:rsidRPr="002279EB">
              <w:t>0,00</w:t>
            </w:r>
          </w:p>
        </w:tc>
      </w:tr>
      <w:tr w:rsidR="002279EB" w:rsidRPr="002279EB" w14:paraId="52A5CF2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182F7" w14:textId="77777777" w:rsidR="002279EB" w:rsidRPr="002279EB" w:rsidRDefault="002279EB" w:rsidP="002279EB">
            <w:pPr>
              <w:ind w:left="-93" w:right="-108"/>
              <w:jc w:val="both"/>
            </w:pPr>
            <w:r w:rsidRPr="002279EB">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A334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E9DDB"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6AE40D" w14:textId="77777777" w:rsidR="002279EB" w:rsidRPr="002279EB" w:rsidRDefault="002279EB" w:rsidP="002279EB">
            <w:pPr>
              <w:ind w:left="-108" w:right="-108"/>
              <w:jc w:val="center"/>
            </w:pPr>
            <w:r w:rsidRPr="002279EB">
              <w:t>8100360120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BAC8E" w14:textId="77777777" w:rsidR="002279EB" w:rsidRPr="002279EB" w:rsidRDefault="002279EB" w:rsidP="002279EB">
            <w:pPr>
              <w:ind w:left="-108" w:right="-108"/>
              <w:jc w:val="center"/>
            </w:pPr>
            <w:r w:rsidRPr="002279EB">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7714A"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221C72" w14:textId="77777777" w:rsidR="002279EB" w:rsidRPr="002279EB" w:rsidRDefault="002279EB" w:rsidP="002279EB">
            <w:pPr>
              <w:ind w:left="-108" w:right="-108"/>
              <w:jc w:val="center"/>
            </w:pPr>
            <w:r w:rsidRPr="002279EB">
              <w:t>10 000,00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9FEEE" w14:textId="77777777" w:rsidR="002279EB" w:rsidRPr="002279EB" w:rsidRDefault="002279EB" w:rsidP="002279EB">
            <w:pPr>
              <w:ind w:left="-108" w:right="-108"/>
              <w:jc w:val="center"/>
            </w:pPr>
            <w:r w:rsidRPr="002279EB">
              <w:t>10 000,00</w:t>
            </w:r>
          </w:p>
        </w:tc>
      </w:tr>
      <w:tr w:rsidR="002279EB" w:rsidRPr="002279EB" w14:paraId="240DBF2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9953D" w14:textId="77777777" w:rsidR="002279EB" w:rsidRPr="002279EB" w:rsidRDefault="002279EB" w:rsidP="002279EB">
            <w:pPr>
              <w:ind w:left="-93" w:right="-108"/>
              <w:jc w:val="both"/>
            </w:pPr>
            <w:r w:rsidRPr="002279EB">
              <w:lastRenderedPageBreak/>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F1F3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DB449"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A218C" w14:textId="77777777" w:rsidR="002279EB" w:rsidRPr="002279EB" w:rsidRDefault="002279EB" w:rsidP="002279EB">
            <w:pPr>
              <w:ind w:left="-108" w:right="-108"/>
              <w:jc w:val="center"/>
            </w:pPr>
            <w:r w:rsidRPr="002279EB">
              <w:t>8100370980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5C736"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823CE"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7270B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5B4FB6" w14:textId="77777777" w:rsidR="002279EB" w:rsidRPr="002279EB" w:rsidRDefault="002279EB" w:rsidP="002279EB">
            <w:pPr>
              <w:ind w:left="-108" w:right="-108"/>
              <w:jc w:val="center"/>
            </w:pPr>
            <w:r w:rsidRPr="002279EB">
              <w:t>281 000,00</w:t>
            </w:r>
          </w:p>
        </w:tc>
      </w:tr>
      <w:tr w:rsidR="002279EB" w:rsidRPr="002279EB" w14:paraId="58BBF0C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BF4D1"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BDD1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E0CDB"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0024E" w14:textId="77777777" w:rsidR="002279EB" w:rsidRPr="002279EB" w:rsidRDefault="002279EB" w:rsidP="002279EB">
            <w:pPr>
              <w:ind w:left="-108" w:right="-108"/>
              <w:jc w:val="center"/>
            </w:pPr>
            <w:r w:rsidRPr="002279EB">
              <w:t>8100370980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52E85"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8965"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81C2CD"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1B2DE2" w14:textId="77777777" w:rsidR="002279EB" w:rsidRPr="002279EB" w:rsidRDefault="002279EB" w:rsidP="002279EB">
            <w:pPr>
              <w:ind w:left="-108" w:right="-108"/>
              <w:jc w:val="center"/>
            </w:pPr>
            <w:r w:rsidRPr="002279EB">
              <w:t>281 000,00</w:t>
            </w:r>
          </w:p>
        </w:tc>
      </w:tr>
      <w:tr w:rsidR="002279EB" w:rsidRPr="002279EB" w14:paraId="2E7ED6B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196B4"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F5400"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67152"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C63127" w14:textId="77777777" w:rsidR="002279EB" w:rsidRPr="002279EB" w:rsidRDefault="002279EB" w:rsidP="002279EB">
            <w:pPr>
              <w:ind w:left="-108" w:right="-108"/>
              <w:jc w:val="center"/>
            </w:pPr>
            <w:r w:rsidRPr="002279EB">
              <w:t>8100370980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88142"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37D85"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D3282A"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B8B830" w14:textId="77777777" w:rsidR="002279EB" w:rsidRPr="002279EB" w:rsidRDefault="002279EB" w:rsidP="002279EB">
            <w:pPr>
              <w:ind w:left="-108" w:right="-108"/>
              <w:jc w:val="center"/>
            </w:pPr>
            <w:r w:rsidRPr="002279EB">
              <w:t>281 000,00</w:t>
            </w:r>
          </w:p>
        </w:tc>
      </w:tr>
      <w:tr w:rsidR="002279EB" w:rsidRPr="002279EB" w14:paraId="3914467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F0231"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3ECF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781EC"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3016AB" w14:textId="77777777" w:rsidR="002279EB" w:rsidRPr="002279EB" w:rsidRDefault="002279EB" w:rsidP="002279EB">
            <w:pPr>
              <w:ind w:left="-108" w:right="-108"/>
              <w:jc w:val="center"/>
            </w:pPr>
            <w:r w:rsidRPr="002279EB">
              <w:t>8100370980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29975"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5D03B"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B24027"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53CE0A" w14:textId="77777777" w:rsidR="002279EB" w:rsidRPr="002279EB" w:rsidRDefault="002279EB" w:rsidP="002279EB">
            <w:pPr>
              <w:ind w:left="-108" w:right="-108"/>
              <w:jc w:val="center"/>
            </w:pPr>
            <w:r w:rsidRPr="002279EB">
              <w:t>281 000,00</w:t>
            </w:r>
          </w:p>
        </w:tc>
      </w:tr>
      <w:tr w:rsidR="002279EB" w:rsidRPr="002279EB" w14:paraId="1FB290B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07EED" w14:textId="77777777" w:rsidR="002279EB" w:rsidRPr="002279EB" w:rsidRDefault="002279EB" w:rsidP="002279EB">
            <w:pPr>
              <w:ind w:left="-93" w:right="-108"/>
              <w:jc w:val="both"/>
            </w:pPr>
            <w:r w:rsidRPr="002279EB">
              <w:t>Средства бюджетам муниципальных районов, достигшим наилучших результатов оценки качества управления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22450"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7DF36"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6B05C4" w14:textId="77777777" w:rsidR="002279EB" w:rsidRPr="002279EB" w:rsidRDefault="002279EB" w:rsidP="002279EB">
            <w:pPr>
              <w:ind w:left="-108" w:right="-108"/>
              <w:jc w:val="center"/>
            </w:pPr>
            <w:r w:rsidRPr="002279EB">
              <w:t>8100372140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9004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D6A7B" w14:textId="77777777" w:rsidR="002279EB" w:rsidRPr="002279EB" w:rsidRDefault="002279EB" w:rsidP="002279EB">
            <w:pPr>
              <w:ind w:left="-108" w:right="-108"/>
              <w:jc w:val="center"/>
            </w:pPr>
            <w:r w:rsidRPr="002279EB">
              <w:t>9 408,66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8AC8B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434B75" w14:textId="77777777" w:rsidR="002279EB" w:rsidRPr="002279EB" w:rsidRDefault="002279EB" w:rsidP="002279EB">
            <w:pPr>
              <w:ind w:left="-108" w:right="-108"/>
              <w:jc w:val="center"/>
            </w:pPr>
            <w:r w:rsidRPr="002279EB">
              <w:t>0,00</w:t>
            </w:r>
          </w:p>
        </w:tc>
      </w:tr>
      <w:tr w:rsidR="002279EB" w:rsidRPr="002279EB" w14:paraId="28500B1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665B5A"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B5F3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1954E"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99ABA0" w14:textId="77777777" w:rsidR="002279EB" w:rsidRPr="002279EB" w:rsidRDefault="002279EB" w:rsidP="002279EB">
            <w:pPr>
              <w:ind w:left="-108" w:right="-108"/>
              <w:jc w:val="center"/>
            </w:pPr>
            <w:r w:rsidRPr="002279EB">
              <w:t>8100372140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59EE3F"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5A78D" w14:textId="77777777" w:rsidR="002279EB" w:rsidRPr="002279EB" w:rsidRDefault="002279EB" w:rsidP="002279EB">
            <w:pPr>
              <w:ind w:left="-108" w:right="-108"/>
              <w:jc w:val="center"/>
            </w:pPr>
            <w:r w:rsidRPr="002279EB">
              <w:t>9 408,66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C99CB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8D35A7" w14:textId="77777777" w:rsidR="002279EB" w:rsidRPr="002279EB" w:rsidRDefault="002279EB" w:rsidP="002279EB">
            <w:pPr>
              <w:ind w:left="-108" w:right="-108"/>
              <w:jc w:val="center"/>
            </w:pPr>
            <w:r w:rsidRPr="002279EB">
              <w:t>0,00</w:t>
            </w:r>
          </w:p>
        </w:tc>
      </w:tr>
      <w:tr w:rsidR="002279EB" w:rsidRPr="002279EB" w14:paraId="1384EEE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6D092"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C28A2"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FC684"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9F6C81" w14:textId="77777777" w:rsidR="002279EB" w:rsidRPr="002279EB" w:rsidRDefault="002279EB" w:rsidP="002279EB">
            <w:pPr>
              <w:ind w:left="-108" w:right="-108"/>
              <w:jc w:val="center"/>
            </w:pPr>
            <w:r w:rsidRPr="002279EB">
              <w:t>8100372140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24D55"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D7FC1" w14:textId="77777777" w:rsidR="002279EB" w:rsidRPr="002279EB" w:rsidRDefault="002279EB" w:rsidP="002279EB">
            <w:pPr>
              <w:ind w:left="-108" w:right="-108"/>
              <w:jc w:val="center"/>
            </w:pPr>
            <w:r w:rsidRPr="002279EB">
              <w:t>9 408,66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8B1310"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6721B5" w14:textId="77777777" w:rsidR="002279EB" w:rsidRPr="002279EB" w:rsidRDefault="002279EB" w:rsidP="002279EB">
            <w:pPr>
              <w:ind w:left="-108" w:right="-108"/>
              <w:jc w:val="center"/>
            </w:pPr>
            <w:r w:rsidRPr="002279EB">
              <w:t>0,00</w:t>
            </w:r>
          </w:p>
        </w:tc>
      </w:tr>
      <w:tr w:rsidR="002279EB" w:rsidRPr="002279EB" w14:paraId="1D8DB7E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CE435"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BC77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0087B0"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6221C9" w14:textId="77777777" w:rsidR="002279EB" w:rsidRPr="002279EB" w:rsidRDefault="002279EB" w:rsidP="002279EB">
            <w:pPr>
              <w:ind w:left="-108" w:right="-108"/>
              <w:jc w:val="center"/>
            </w:pPr>
            <w:r w:rsidRPr="002279EB">
              <w:t>8100372140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6F45D"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94D2E" w14:textId="77777777" w:rsidR="002279EB" w:rsidRPr="002279EB" w:rsidRDefault="002279EB" w:rsidP="002279EB">
            <w:pPr>
              <w:ind w:left="-108" w:right="-108"/>
              <w:jc w:val="center"/>
            </w:pPr>
            <w:r w:rsidRPr="002279EB">
              <w:t>9 408,66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2BCCB"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31A4D8" w14:textId="77777777" w:rsidR="002279EB" w:rsidRPr="002279EB" w:rsidRDefault="002279EB" w:rsidP="002279EB">
            <w:pPr>
              <w:ind w:left="-108" w:right="-108"/>
              <w:jc w:val="center"/>
            </w:pPr>
            <w:r w:rsidRPr="002279EB">
              <w:t>0,00</w:t>
            </w:r>
          </w:p>
        </w:tc>
      </w:tr>
      <w:tr w:rsidR="002279EB" w:rsidRPr="002279EB" w14:paraId="4DC5BDF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5E78C" w14:textId="77777777" w:rsidR="002279EB" w:rsidRPr="002279EB" w:rsidRDefault="002279EB" w:rsidP="002279EB">
            <w:pPr>
              <w:ind w:left="-93" w:right="-108"/>
              <w:jc w:val="both"/>
            </w:pPr>
            <w:r w:rsidRPr="002279EB">
              <w:t xml:space="preserve"> Другие вопросы в области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0C7A5"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7B9FE"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70FD3"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70797"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B01F3" w14:textId="77777777" w:rsidR="002279EB" w:rsidRPr="002279EB" w:rsidRDefault="002279EB" w:rsidP="002279EB">
            <w:pPr>
              <w:ind w:left="-108" w:right="-108"/>
              <w:jc w:val="center"/>
            </w:pPr>
            <w:r w:rsidRPr="002279EB">
              <w:t>11 505 420,46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7695CE" w14:textId="77777777" w:rsidR="002279EB" w:rsidRPr="002279EB" w:rsidRDefault="002279EB" w:rsidP="002279EB">
            <w:pPr>
              <w:ind w:left="-108" w:right="-108"/>
              <w:jc w:val="center"/>
            </w:pPr>
            <w:r w:rsidRPr="002279EB">
              <w:t>8 139 260,91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5DC119" w14:textId="77777777" w:rsidR="002279EB" w:rsidRPr="002279EB" w:rsidRDefault="002279EB" w:rsidP="002279EB">
            <w:pPr>
              <w:ind w:left="-108" w:right="-108"/>
              <w:jc w:val="center"/>
            </w:pPr>
            <w:r w:rsidRPr="002279EB">
              <w:t>8 142 160,90</w:t>
            </w:r>
          </w:p>
        </w:tc>
      </w:tr>
      <w:tr w:rsidR="002279EB" w:rsidRPr="002279EB" w14:paraId="56B19FA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48292" w14:textId="77777777" w:rsidR="002279EB" w:rsidRPr="002279EB" w:rsidRDefault="002279EB" w:rsidP="002279EB">
            <w:pPr>
              <w:ind w:left="-93" w:right="-108"/>
              <w:jc w:val="both"/>
            </w:pPr>
            <w:r w:rsidRPr="002279EB">
              <w:t>Муниципальная программа "Развитие и модернизация образования  в муниципальном образовании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1E179"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3AEE8"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A9CCDA" w14:textId="77777777" w:rsidR="002279EB" w:rsidRPr="002279EB" w:rsidRDefault="002279EB" w:rsidP="002279EB">
            <w:pPr>
              <w:ind w:left="-108" w:right="-108"/>
              <w:jc w:val="center"/>
            </w:pPr>
            <w:r w:rsidRPr="002279EB">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4A77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9DCD1" w14:textId="77777777" w:rsidR="002279EB" w:rsidRPr="002279EB" w:rsidRDefault="002279EB" w:rsidP="002279EB">
            <w:pPr>
              <w:ind w:left="-108" w:right="-108"/>
              <w:jc w:val="center"/>
            </w:pPr>
            <w:r w:rsidRPr="002279EB">
              <w:t>11 505 420,46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D93489" w14:textId="77777777" w:rsidR="002279EB" w:rsidRPr="002279EB" w:rsidRDefault="002279EB" w:rsidP="002279EB">
            <w:pPr>
              <w:ind w:left="-108" w:right="-108"/>
              <w:jc w:val="center"/>
            </w:pPr>
            <w:r w:rsidRPr="002279EB">
              <w:t>8 139 260,91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C15A4A" w14:textId="77777777" w:rsidR="002279EB" w:rsidRPr="002279EB" w:rsidRDefault="002279EB" w:rsidP="002279EB">
            <w:pPr>
              <w:ind w:left="-108" w:right="-108"/>
              <w:jc w:val="center"/>
            </w:pPr>
            <w:r w:rsidRPr="002279EB">
              <w:t>8 142 160,90</w:t>
            </w:r>
          </w:p>
        </w:tc>
      </w:tr>
      <w:tr w:rsidR="002279EB" w:rsidRPr="002279EB" w14:paraId="76F7E18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68A2E" w14:textId="77777777" w:rsidR="002279EB" w:rsidRPr="002279EB" w:rsidRDefault="002279EB" w:rsidP="002279EB">
            <w:pPr>
              <w:ind w:left="-93" w:right="-108"/>
              <w:jc w:val="both"/>
            </w:pPr>
            <w:r w:rsidRPr="002279EB">
              <w:t>Основное мероприятие "Развитие системы выявления и поддержки талантливых и одаренных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FEF9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818E7"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B0189A" w14:textId="77777777" w:rsidR="002279EB" w:rsidRPr="002279EB" w:rsidRDefault="002279EB" w:rsidP="002279EB">
            <w:pPr>
              <w:ind w:left="-108" w:right="-108"/>
              <w:jc w:val="center"/>
            </w:pPr>
            <w:r w:rsidRPr="002279EB">
              <w:t>8100500000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CBF1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C75FB" w14:textId="77777777" w:rsidR="002279EB" w:rsidRPr="002279EB" w:rsidRDefault="002279EB" w:rsidP="002279EB">
            <w:pPr>
              <w:ind w:left="-108" w:right="-108"/>
              <w:jc w:val="center"/>
            </w:pPr>
            <w:r w:rsidRPr="002279EB">
              <w:t>1 513 633,72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B6EBBC" w14:textId="77777777" w:rsidR="002279EB" w:rsidRPr="002279EB" w:rsidRDefault="002279EB" w:rsidP="002279EB">
            <w:pPr>
              <w:ind w:left="-108" w:right="-108"/>
              <w:jc w:val="center"/>
            </w:pPr>
            <w:r w:rsidRPr="002279EB">
              <w:t>41 584,16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7E650F" w14:textId="77777777" w:rsidR="002279EB" w:rsidRPr="002279EB" w:rsidRDefault="002279EB" w:rsidP="002279EB">
            <w:pPr>
              <w:ind w:left="-108" w:right="-108"/>
              <w:jc w:val="center"/>
            </w:pPr>
            <w:r w:rsidRPr="002279EB">
              <w:t>41 584,16</w:t>
            </w:r>
          </w:p>
        </w:tc>
      </w:tr>
      <w:tr w:rsidR="002279EB" w:rsidRPr="002279EB" w14:paraId="3AB07D8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36277" w14:textId="77777777" w:rsidR="002279EB" w:rsidRPr="002279EB" w:rsidRDefault="002279EB" w:rsidP="002279EB">
            <w:pPr>
              <w:ind w:left="-93" w:right="-108"/>
              <w:jc w:val="both"/>
            </w:pPr>
            <w:r w:rsidRPr="002279EB">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2279EB">
              <w:t>оздоровления</w:t>
            </w:r>
            <w:proofErr w:type="gramEnd"/>
            <w:r w:rsidRPr="002279EB">
              <w:t xml:space="preserve"> </w:t>
            </w:r>
            <w:r w:rsidRPr="002279EB">
              <w:lastRenderedPageBreak/>
              <w:t>обучающихся в каникулярное время (с дневным пребыванием)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53D15" w14:textId="77777777" w:rsidR="002279EB" w:rsidRPr="002279EB" w:rsidRDefault="002279EB" w:rsidP="002279EB">
            <w:pPr>
              <w:ind w:left="-108" w:right="-108"/>
              <w:jc w:val="center"/>
            </w:pPr>
            <w:r w:rsidRPr="002279EB">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751DE7"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90780" w14:textId="77777777" w:rsidR="002279EB" w:rsidRPr="002279EB" w:rsidRDefault="002279EB" w:rsidP="002279EB">
            <w:pPr>
              <w:ind w:left="-108" w:right="-108"/>
              <w:jc w:val="center"/>
            </w:pPr>
            <w:r w:rsidRPr="002279EB">
              <w:t>8100571180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1989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7793A" w14:textId="77777777" w:rsidR="002279EB" w:rsidRPr="002279EB" w:rsidRDefault="002279EB" w:rsidP="002279EB">
            <w:pPr>
              <w:ind w:left="-108" w:right="-108"/>
              <w:jc w:val="center"/>
            </w:pPr>
            <w:r w:rsidRPr="002279EB">
              <w:t>1 513 633,72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F26B87" w14:textId="77777777" w:rsidR="002279EB" w:rsidRPr="002279EB" w:rsidRDefault="002279EB" w:rsidP="002279EB">
            <w:pPr>
              <w:ind w:left="-108" w:right="-108"/>
              <w:jc w:val="center"/>
            </w:pPr>
            <w:r w:rsidRPr="002279EB">
              <w:t>41 584,16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14027F" w14:textId="77777777" w:rsidR="002279EB" w:rsidRPr="002279EB" w:rsidRDefault="002279EB" w:rsidP="002279EB">
            <w:pPr>
              <w:ind w:left="-108" w:right="-108"/>
              <w:jc w:val="center"/>
            </w:pPr>
            <w:r w:rsidRPr="002279EB">
              <w:t>41 584,16</w:t>
            </w:r>
          </w:p>
        </w:tc>
      </w:tr>
      <w:tr w:rsidR="002279EB" w:rsidRPr="002279EB" w14:paraId="296E4F7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CD8C00" w14:textId="77777777" w:rsidR="002279EB" w:rsidRPr="002279EB" w:rsidRDefault="002279EB" w:rsidP="002279EB">
            <w:pPr>
              <w:ind w:left="-93" w:right="-108"/>
              <w:jc w:val="both"/>
            </w:pPr>
            <w:r w:rsidRPr="002279EB">
              <w:lastRenderedPageBreak/>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80A68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2652A"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FABFE" w14:textId="77777777" w:rsidR="002279EB" w:rsidRPr="002279EB" w:rsidRDefault="002279EB" w:rsidP="002279EB">
            <w:pPr>
              <w:ind w:left="-108" w:right="-108"/>
              <w:jc w:val="center"/>
            </w:pPr>
            <w:r w:rsidRPr="002279EB">
              <w:t>8100571180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5D770"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6B072" w14:textId="77777777" w:rsidR="002279EB" w:rsidRPr="002279EB" w:rsidRDefault="002279EB" w:rsidP="002279EB">
            <w:pPr>
              <w:ind w:left="-108" w:right="-108"/>
              <w:jc w:val="center"/>
            </w:pPr>
            <w:r w:rsidRPr="002279EB">
              <w:t>1 513 633,72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6C0548" w14:textId="77777777" w:rsidR="002279EB" w:rsidRPr="002279EB" w:rsidRDefault="002279EB" w:rsidP="002279EB">
            <w:pPr>
              <w:ind w:left="-108" w:right="-108"/>
              <w:jc w:val="center"/>
            </w:pPr>
            <w:r w:rsidRPr="002279EB">
              <w:t>41 584,16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13609D" w14:textId="77777777" w:rsidR="002279EB" w:rsidRPr="002279EB" w:rsidRDefault="002279EB" w:rsidP="002279EB">
            <w:pPr>
              <w:ind w:left="-108" w:right="-108"/>
              <w:jc w:val="center"/>
            </w:pPr>
            <w:r w:rsidRPr="002279EB">
              <w:t>41 584,16</w:t>
            </w:r>
          </w:p>
        </w:tc>
      </w:tr>
      <w:tr w:rsidR="002279EB" w:rsidRPr="002279EB" w14:paraId="0185C2C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C29D5"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D856F"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49784"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F57286" w14:textId="77777777" w:rsidR="002279EB" w:rsidRPr="002279EB" w:rsidRDefault="002279EB" w:rsidP="002279EB">
            <w:pPr>
              <w:ind w:left="-108" w:right="-108"/>
              <w:jc w:val="center"/>
            </w:pPr>
            <w:r w:rsidRPr="002279EB">
              <w:t>8100571180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77B23"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BBC3D" w14:textId="77777777" w:rsidR="002279EB" w:rsidRPr="002279EB" w:rsidRDefault="002279EB" w:rsidP="002279EB">
            <w:pPr>
              <w:ind w:left="-108" w:right="-108"/>
              <w:jc w:val="center"/>
            </w:pPr>
            <w:r w:rsidRPr="002279EB">
              <w:t>1 513 633,72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F157C9" w14:textId="77777777" w:rsidR="002279EB" w:rsidRPr="002279EB" w:rsidRDefault="002279EB" w:rsidP="002279EB">
            <w:pPr>
              <w:ind w:left="-108" w:right="-108"/>
              <w:jc w:val="center"/>
            </w:pPr>
            <w:r w:rsidRPr="002279EB">
              <w:t>41 584,16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C19BE0" w14:textId="77777777" w:rsidR="002279EB" w:rsidRPr="002279EB" w:rsidRDefault="002279EB" w:rsidP="002279EB">
            <w:pPr>
              <w:ind w:left="-108" w:right="-108"/>
              <w:jc w:val="center"/>
            </w:pPr>
            <w:r w:rsidRPr="002279EB">
              <w:t>41 584,16</w:t>
            </w:r>
          </w:p>
        </w:tc>
      </w:tr>
      <w:tr w:rsidR="002279EB" w:rsidRPr="002279EB" w14:paraId="249D50E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D52EA"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28498"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5994A"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269ADA" w14:textId="77777777" w:rsidR="002279EB" w:rsidRPr="002279EB" w:rsidRDefault="002279EB" w:rsidP="002279EB">
            <w:pPr>
              <w:ind w:left="-108" w:right="-108"/>
              <w:jc w:val="center"/>
            </w:pPr>
            <w:r w:rsidRPr="002279EB">
              <w:t>8100571180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F7768"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4C54B" w14:textId="77777777" w:rsidR="002279EB" w:rsidRPr="002279EB" w:rsidRDefault="002279EB" w:rsidP="002279EB">
            <w:pPr>
              <w:ind w:left="-108" w:right="-108"/>
              <w:jc w:val="center"/>
            </w:pPr>
            <w:r w:rsidRPr="002279EB">
              <w:t>1 513 633,72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F1B965" w14:textId="77777777" w:rsidR="002279EB" w:rsidRPr="002279EB" w:rsidRDefault="002279EB" w:rsidP="002279EB">
            <w:pPr>
              <w:ind w:left="-108" w:right="-108"/>
              <w:jc w:val="center"/>
            </w:pPr>
            <w:r w:rsidRPr="002279EB">
              <w:t>41 584,16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6227CA" w14:textId="77777777" w:rsidR="002279EB" w:rsidRPr="002279EB" w:rsidRDefault="002279EB" w:rsidP="002279EB">
            <w:pPr>
              <w:ind w:left="-108" w:right="-108"/>
              <w:jc w:val="center"/>
            </w:pPr>
            <w:r w:rsidRPr="002279EB">
              <w:t>41 584,16</w:t>
            </w:r>
          </w:p>
        </w:tc>
      </w:tr>
      <w:tr w:rsidR="002279EB" w:rsidRPr="002279EB" w14:paraId="769A80D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512DE" w14:textId="77777777" w:rsidR="002279EB" w:rsidRPr="002279EB" w:rsidRDefault="002279EB" w:rsidP="002279EB">
            <w:pPr>
              <w:ind w:left="-93" w:right="-108"/>
              <w:jc w:val="both"/>
            </w:pPr>
            <w:r w:rsidRPr="002279EB">
              <w:t>Основное мероприятие "Обеспечение управления муниципальной системой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1B8E7"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F18C2"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5B613" w14:textId="77777777" w:rsidR="002279EB" w:rsidRPr="002279EB" w:rsidRDefault="002279EB" w:rsidP="002279EB">
            <w:pPr>
              <w:ind w:left="-108" w:right="-108"/>
              <w:jc w:val="center"/>
            </w:pPr>
            <w:r w:rsidRPr="002279EB">
              <w:t>8100600000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6CA7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658F" w14:textId="77777777" w:rsidR="002279EB" w:rsidRPr="002279EB" w:rsidRDefault="002279EB" w:rsidP="002279EB">
            <w:pPr>
              <w:ind w:left="-108" w:right="-108"/>
              <w:jc w:val="center"/>
            </w:pPr>
            <w:r w:rsidRPr="002279EB">
              <w:t>8 535 986,74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B1F93D" w14:textId="77777777" w:rsidR="002279EB" w:rsidRPr="002279EB" w:rsidRDefault="002279EB" w:rsidP="002279EB">
            <w:pPr>
              <w:ind w:left="-108" w:right="-108"/>
              <w:jc w:val="center"/>
            </w:pPr>
            <w:r w:rsidRPr="002279EB">
              <w:t>6 662 976,75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B36E47" w14:textId="77777777" w:rsidR="002279EB" w:rsidRPr="002279EB" w:rsidRDefault="002279EB" w:rsidP="002279EB">
            <w:pPr>
              <w:ind w:left="-108" w:right="-108"/>
              <w:jc w:val="center"/>
            </w:pPr>
            <w:r w:rsidRPr="002279EB">
              <w:t>6 665 876,74</w:t>
            </w:r>
          </w:p>
        </w:tc>
      </w:tr>
      <w:tr w:rsidR="002279EB" w:rsidRPr="002279EB" w14:paraId="3D6465D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CC8C4" w14:textId="77777777" w:rsidR="002279EB" w:rsidRPr="002279EB" w:rsidRDefault="002279EB" w:rsidP="002279EB">
            <w:pPr>
              <w:ind w:left="-93" w:right="-108"/>
              <w:jc w:val="both"/>
            </w:pPr>
            <w:r w:rsidRPr="002279EB">
              <w:t xml:space="preserve"> 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BEBDD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53173"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6F4E7" w14:textId="77777777" w:rsidR="002279EB" w:rsidRPr="002279EB" w:rsidRDefault="002279EB" w:rsidP="002279EB">
            <w:pPr>
              <w:ind w:left="-108" w:right="-108"/>
              <w:jc w:val="center"/>
            </w:pPr>
            <w:r w:rsidRPr="002279EB">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DF99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CEE20" w14:textId="77777777" w:rsidR="002279EB" w:rsidRPr="002279EB" w:rsidRDefault="002279EB" w:rsidP="002279EB">
            <w:pPr>
              <w:ind w:left="-108" w:right="-108"/>
              <w:jc w:val="center"/>
            </w:pPr>
            <w:r w:rsidRPr="002279EB">
              <w:t>1 534 862,11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57F40E" w14:textId="77777777" w:rsidR="002279EB" w:rsidRPr="002279EB" w:rsidRDefault="002279EB" w:rsidP="002279EB">
            <w:pPr>
              <w:ind w:left="-108" w:right="-108"/>
              <w:jc w:val="center"/>
            </w:pPr>
            <w:r w:rsidRPr="002279EB">
              <w:t>922 162,00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3A79ED" w14:textId="77777777" w:rsidR="002279EB" w:rsidRPr="002279EB" w:rsidRDefault="002279EB" w:rsidP="002279EB">
            <w:pPr>
              <w:ind w:left="-108" w:right="-108"/>
              <w:jc w:val="center"/>
            </w:pPr>
            <w:r w:rsidRPr="002279EB">
              <w:t>922 162,00</w:t>
            </w:r>
          </w:p>
        </w:tc>
      </w:tr>
      <w:tr w:rsidR="002279EB" w:rsidRPr="002279EB" w14:paraId="43F91B6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A2F258"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7F7A1"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3B747"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AE5D2" w14:textId="77777777" w:rsidR="002279EB" w:rsidRPr="002279EB" w:rsidRDefault="002279EB" w:rsidP="002279EB">
            <w:pPr>
              <w:ind w:left="-108" w:right="-108"/>
              <w:jc w:val="center"/>
            </w:pPr>
            <w:r w:rsidRPr="002279EB">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FB0FB"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8B96" w14:textId="77777777" w:rsidR="002279EB" w:rsidRPr="002279EB" w:rsidRDefault="002279EB" w:rsidP="002279EB">
            <w:pPr>
              <w:ind w:left="-108" w:right="-108"/>
              <w:jc w:val="center"/>
            </w:pPr>
            <w:r w:rsidRPr="002279EB">
              <w:t>1 514 862,11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48E3D1" w14:textId="77777777" w:rsidR="002279EB" w:rsidRPr="002279EB" w:rsidRDefault="002279EB" w:rsidP="002279EB">
            <w:pPr>
              <w:ind w:left="-108" w:right="-108"/>
              <w:jc w:val="center"/>
            </w:pPr>
            <w:r w:rsidRPr="002279EB">
              <w:t>902 162,00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58992C" w14:textId="77777777" w:rsidR="002279EB" w:rsidRPr="002279EB" w:rsidRDefault="002279EB" w:rsidP="002279EB">
            <w:pPr>
              <w:ind w:left="-108" w:right="-108"/>
              <w:jc w:val="center"/>
            </w:pPr>
            <w:r w:rsidRPr="002279EB">
              <w:t>902 162,00</w:t>
            </w:r>
          </w:p>
        </w:tc>
      </w:tr>
      <w:tr w:rsidR="002279EB" w:rsidRPr="002279EB" w14:paraId="277DE8A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E1AC2" w14:textId="77777777" w:rsidR="002279EB" w:rsidRPr="002279EB" w:rsidRDefault="002279EB" w:rsidP="002279EB">
            <w:pPr>
              <w:ind w:left="-93" w:right="-108"/>
              <w:jc w:val="both"/>
            </w:pPr>
            <w:r w:rsidRPr="002279EB">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56F7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425D7B"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9206E" w14:textId="77777777" w:rsidR="002279EB" w:rsidRPr="002279EB" w:rsidRDefault="002279EB" w:rsidP="002279EB">
            <w:pPr>
              <w:ind w:left="-108" w:right="-108"/>
              <w:jc w:val="center"/>
            </w:pPr>
            <w:r w:rsidRPr="002279EB">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E199E"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98D68" w14:textId="77777777" w:rsidR="002279EB" w:rsidRPr="002279EB" w:rsidRDefault="002279EB" w:rsidP="002279EB">
            <w:pPr>
              <w:ind w:left="-108" w:right="-108"/>
              <w:jc w:val="center"/>
            </w:pPr>
            <w:r w:rsidRPr="002279EB">
              <w:t>1 514 862,11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D27B71" w14:textId="77777777" w:rsidR="002279EB" w:rsidRPr="002279EB" w:rsidRDefault="002279EB" w:rsidP="002279EB">
            <w:pPr>
              <w:ind w:left="-108" w:right="-108"/>
              <w:jc w:val="center"/>
            </w:pPr>
            <w:r w:rsidRPr="002279EB">
              <w:t>902 162,00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D65B6B" w14:textId="77777777" w:rsidR="002279EB" w:rsidRPr="002279EB" w:rsidRDefault="002279EB" w:rsidP="002279EB">
            <w:pPr>
              <w:ind w:left="-108" w:right="-108"/>
              <w:jc w:val="center"/>
            </w:pPr>
            <w:r w:rsidRPr="002279EB">
              <w:t>902 162,00</w:t>
            </w:r>
          </w:p>
        </w:tc>
      </w:tr>
      <w:tr w:rsidR="002279EB" w:rsidRPr="002279EB" w14:paraId="7C8FC50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2D471"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ACA601"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93B9F"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2112A4" w14:textId="77777777" w:rsidR="002279EB" w:rsidRPr="002279EB" w:rsidRDefault="002279EB" w:rsidP="002279EB">
            <w:pPr>
              <w:ind w:left="-108" w:right="-108"/>
              <w:jc w:val="center"/>
            </w:pPr>
            <w:r w:rsidRPr="002279EB">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4C2D2"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2B054" w14:textId="77777777" w:rsidR="002279EB" w:rsidRPr="002279EB" w:rsidRDefault="002279EB" w:rsidP="002279EB">
            <w:pPr>
              <w:ind w:left="-108" w:right="-108"/>
              <w:jc w:val="center"/>
            </w:pPr>
            <w:r w:rsidRPr="002279EB">
              <w:t>1 163 952,70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736FA3" w14:textId="77777777" w:rsidR="002279EB" w:rsidRPr="002279EB" w:rsidRDefault="002279EB" w:rsidP="002279EB">
            <w:pPr>
              <w:ind w:left="-108" w:right="-108"/>
              <w:jc w:val="center"/>
            </w:pPr>
            <w:r w:rsidRPr="002279EB">
              <w:t>692 905,00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8EBA5A" w14:textId="77777777" w:rsidR="002279EB" w:rsidRPr="002279EB" w:rsidRDefault="002279EB" w:rsidP="002279EB">
            <w:pPr>
              <w:ind w:left="-108" w:right="-108"/>
              <w:jc w:val="center"/>
            </w:pPr>
            <w:r w:rsidRPr="002279EB">
              <w:t>692 905,00</w:t>
            </w:r>
          </w:p>
        </w:tc>
      </w:tr>
      <w:tr w:rsidR="002279EB" w:rsidRPr="002279EB" w14:paraId="731E9E3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61EBE"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6354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64E2B"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180A5" w14:textId="77777777" w:rsidR="002279EB" w:rsidRPr="002279EB" w:rsidRDefault="002279EB" w:rsidP="002279EB">
            <w:pPr>
              <w:ind w:left="-108" w:right="-108"/>
              <w:jc w:val="center"/>
            </w:pPr>
            <w:r w:rsidRPr="002279EB">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0F630"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14469" w14:textId="77777777" w:rsidR="002279EB" w:rsidRPr="002279EB" w:rsidRDefault="002279EB" w:rsidP="002279EB">
            <w:pPr>
              <w:ind w:left="-108" w:right="-108"/>
              <w:jc w:val="center"/>
            </w:pPr>
            <w:r w:rsidRPr="002279EB">
              <w:t>350 909,41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FA5A18" w14:textId="77777777" w:rsidR="002279EB" w:rsidRPr="002279EB" w:rsidRDefault="002279EB" w:rsidP="002279EB">
            <w:pPr>
              <w:ind w:left="-108" w:right="-108"/>
              <w:jc w:val="center"/>
            </w:pPr>
            <w:r w:rsidRPr="002279EB">
              <w:t>209 257,00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5F1E6B" w14:textId="77777777" w:rsidR="002279EB" w:rsidRPr="002279EB" w:rsidRDefault="002279EB" w:rsidP="002279EB">
            <w:pPr>
              <w:ind w:left="-108" w:right="-108"/>
              <w:jc w:val="center"/>
            </w:pPr>
            <w:r w:rsidRPr="002279EB">
              <w:t>209 257,00</w:t>
            </w:r>
          </w:p>
        </w:tc>
      </w:tr>
      <w:tr w:rsidR="002279EB" w:rsidRPr="002279EB" w14:paraId="26D9375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8E91D"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03F9D8"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49422"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03ACD4" w14:textId="77777777" w:rsidR="002279EB" w:rsidRPr="002279EB" w:rsidRDefault="002279EB" w:rsidP="002279EB">
            <w:pPr>
              <w:ind w:left="-108" w:right="-108"/>
              <w:jc w:val="center"/>
            </w:pPr>
            <w:r w:rsidRPr="002279EB">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A0EA4"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08A50" w14:textId="77777777" w:rsidR="002279EB" w:rsidRPr="002279EB" w:rsidRDefault="002279EB" w:rsidP="002279EB">
            <w:pPr>
              <w:ind w:left="-108" w:right="-108"/>
              <w:jc w:val="center"/>
            </w:pPr>
            <w:r w:rsidRPr="002279EB">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26E5A6" w14:textId="77777777" w:rsidR="002279EB" w:rsidRPr="002279EB" w:rsidRDefault="002279EB" w:rsidP="002279EB">
            <w:pPr>
              <w:ind w:left="-108" w:right="-108"/>
              <w:jc w:val="center"/>
            </w:pPr>
            <w:r w:rsidRPr="002279EB">
              <w:t>17 000,00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44C8D3" w14:textId="77777777" w:rsidR="002279EB" w:rsidRPr="002279EB" w:rsidRDefault="002279EB" w:rsidP="002279EB">
            <w:pPr>
              <w:ind w:left="-108" w:right="-108"/>
              <w:jc w:val="center"/>
            </w:pPr>
            <w:r w:rsidRPr="002279EB">
              <w:t>17 000,00</w:t>
            </w:r>
          </w:p>
        </w:tc>
      </w:tr>
      <w:tr w:rsidR="002279EB" w:rsidRPr="002279EB" w14:paraId="1C369F3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2D0BFF"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323E75"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2DBE7"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B1F1C" w14:textId="77777777" w:rsidR="002279EB" w:rsidRPr="002279EB" w:rsidRDefault="002279EB" w:rsidP="002279EB">
            <w:pPr>
              <w:ind w:left="-108" w:right="-108"/>
              <w:jc w:val="center"/>
            </w:pPr>
            <w:r w:rsidRPr="002279EB">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5481F"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C83A9" w14:textId="77777777" w:rsidR="002279EB" w:rsidRPr="002279EB" w:rsidRDefault="002279EB" w:rsidP="002279EB">
            <w:pPr>
              <w:ind w:left="-108" w:right="-108"/>
              <w:jc w:val="center"/>
            </w:pPr>
            <w:r w:rsidRPr="002279EB">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73BF49" w14:textId="77777777" w:rsidR="002279EB" w:rsidRPr="002279EB" w:rsidRDefault="002279EB" w:rsidP="002279EB">
            <w:pPr>
              <w:ind w:left="-108" w:right="-108"/>
              <w:jc w:val="center"/>
            </w:pPr>
            <w:r w:rsidRPr="002279EB">
              <w:t>17 000,00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7E4C02" w14:textId="77777777" w:rsidR="002279EB" w:rsidRPr="002279EB" w:rsidRDefault="002279EB" w:rsidP="002279EB">
            <w:pPr>
              <w:ind w:left="-108" w:right="-108"/>
              <w:jc w:val="center"/>
            </w:pPr>
            <w:r w:rsidRPr="002279EB">
              <w:t>17 000,00</w:t>
            </w:r>
          </w:p>
        </w:tc>
      </w:tr>
      <w:tr w:rsidR="002279EB" w:rsidRPr="002279EB" w14:paraId="68302D3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64363"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42155"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F70CD"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747C8" w14:textId="77777777" w:rsidR="002279EB" w:rsidRPr="002279EB" w:rsidRDefault="002279EB" w:rsidP="002279EB">
            <w:pPr>
              <w:ind w:left="-108" w:right="-108"/>
              <w:jc w:val="center"/>
            </w:pPr>
            <w:r w:rsidRPr="002279EB">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99F4B"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0DFB5" w14:textId="77777777" w:rsidR="002279EB" w:rsidRPr="002279EB" w:rsidRDefault="002279EB" w:rsidP="002279EB">
            <w:pPr>
              <w:ind w:left="-108" w:right="-108"/>
              <w:jc w:val="center"/>
            </w:pPr>
            <w:r w:rsidRPr="002279EB">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B2E5F7" w14:textId="77777777" w:rsidR="002279EB" w:rsidRPr="002279EB" w:rsidRDefault="002279EB" w:rsidP="002279EB">
            <w:pPr>
              <w:ind w:left="-108" w:right="-108"/>
              <w:jc w:val="center"/>
            </w:pPr>
            <w:r w:rsidRPr="002279EB">
              <w:t>17 000,00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2D0BF2" w14:textId="77777777" w:rsidR="002279EB" w:rsidRPr="002279EB" w:rsidRDefault="002279EB" w:rsidP="002279EB">
            <w:pPr>
              <w:ind w:left="-108" w:right="-108"/>
              <w:jc w:val="center"/>
            </w:pPr>
            <w:r w:rsidRPr="002279EB">
              <w:t>17 000,00</w:t>
            </w:r>
          </w:p>
        </w:tc>
      </w:tr>
      <w:tr w:rsidR="002279EB" w:rsidRPr="002279EB" w14:paraId="4DFA954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44D69" w14:textId="77777777" w:rsidR="002279EB" w:rsidRPr="002279EB" w:rsidRDefault="002279EB" w:rsidP="002279EB">
            <w:pPr>
              <w:ind w:left="-93" w:right="-108"/>
              <w:jc w:val="both"/>
            </w:pPr>
            <w:r w:rsidRPr="002279EB">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A7D3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82E9DE"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2D4A5" w14:textId="77777777" w:rsidR="002279EB" w:rsidRPr="002279EB" w:rsidRDefault="002279EB" w:rsidP="002279EB">
            <w:pPr>
              <w:ind w:left="-108" w:right="-108"/>
              <w:jc w:val="center"/>
            </w:pPr>
            <w:r w:rsidRPr="002279EB">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4A677" w14:textId="77777777" w:rsidR="002279EB" w:rsidRPr="002279EB" w:rsidRDefault="002279EB" w:rsidP="002279EB">
            <w:pPr>
              <w:ind w:left="-108" w:right="-108"/>
              <w:jc w:val="center"/>
            </w:pPr>
            <w:r w:rsidRPr="002279EB">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30BFB"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CF737B" w14:textId="77777777" w:rsidR="002279EB" w:rsidRPr="002279EB" w:rsidRDefault="002279EB" w:rsidP="002279EB">
            <w:pPr>
              <w:ind w:left="-108" w:right="-108"/>
              <w:jc w:val="center"/>
            </w:pPr>
            <w:r w:rsidRPr="002279EB">
              <w:t>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8DDA40" w14:textId="77777777" w:rsidR="002279EB" w:rsidRPr="002279EB" w:rsidRDefault="002279EB" w:rsidP="002279EB">
            <w:pPr>
              <w:ind w:left="-108" w:right="-108"/>
              <w:jc w:val="center"/>
            </w:pPr>
            <w:r w:rsidRPr="002279EB">
              <w:t>3 000,00</w:t>
            </w:r>
          </w:p>
        </w:tc>
      </w:tr>
      <w:tr w:rsidR="002279EB" w:rsidRPr="002279EB" w14:paraId="3E97A76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E92D3" w14:textId="77777777" w:rsidR="002279EB" w:rsidRPr="002279EB" w:rsidRDefault="002279EB" w:rsidP="002279EB">
            <w:pPr>
              <w:ind w:left="-93" w:right="-108"/>
              <w:jc w:val="both"/>
            </w:pPr>
            <w:r w:rsidRPr="002279EB">
              <w:t>Исполнение судебных актов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3790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7BDBD"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56E994" w14:textId="77777777" w:rsidR="002279EB" w:rsidRPr="002279EB" w:rsidRDefault="002279EB" w:rsidP="002279EB">
            <w:pPr>
              <w:ind w:left="-108" w:right="-108"/>
              <w:jc w:val="center"/>
            </w:pPr>
            <w:r w:rsidRPr="002279EB">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BBE83" w14:textId="77777777" w:rsidR="002279EB" w:rsidRPr="002279EB" w:rsidRDefault="002279EB" w:rsidP="002279EB">
            <w:pPr>
              <w:ind w:left="-108" w:right="-108"/>
              <w:jc w:val="center"/>
            </w:pPr>
            <w:r w:rsidRPr="002279EB">
              <w:t>830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88913"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0F5D71" w14:textId="77777777" w:rsidR="002279EB" w:rsidRPr="002279EB" w:rsidRDefault="002279EB" w:rsidP="002279EB">
            <w:pPr>
              <w:ind w:left="-108" w:right="-108"/>
              <w:jc w:val="center"/>
            </w:pPr>
            <w:r w:rsidRPr="002279EB">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09316" w14:textId="77777777" w:rsidR="002279EB" w:rsidRPr="002279EB" w:rsidRDefault="002279EB" w:rsidP="002279EB">
            <w:pPr>
              <w:ind w:left="-108" w:right="-108"/>
              <w:jc w:val="center"/>
            </w:pPr>
            <w:r w:rsidRPr="002279EB">
              <w:t>1 000,00</w:t>
            </w:r>
          </w:p>
        </w:tc>
      </w:tr>
      <w:tr w:rsidR="002279EB" w:rsidRPr="002279EB" w14:paraId="0D72FD5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F0B24" w14:textId="77777777" w:rsidR="002279EB" w:rsidRPr="002279EB" w:rsidRDefault="002279EB" w:rsidP="002279EB">
            <w:pPr>
              <w:ind w:left="-93" w:right="-108"/>
              <w:jc w:val="both"/>
            </w:pPr>
            <w:r w:rsidRPr="002279EB">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w:t>
            </w:r>
            <w:r w:rsidRPr="002279EB">
              <w:lastRenderedPageBreak/>
              <w:t>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B384D" w14:textId="77777777" w:rsidR="002279EB" w:rsidRPr="002279EB" w:rsidRDefault="002279EB" w:rsidP="002279EB">
            <w:pPr>
              <w:ind w:left="-108" w:right="-108"/>
              <w:jc w:val="center"/>
            </w:pPr>
            <w:r w:rsidRPr="002279EB">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B9BBF"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2A396" w14:textId="77777777" w:rsidR="002279EB" w:rsidRPr="002279EB" w:rsidRDefault="002279EB" w:rsidP="002279EB">
            <w:pPr>
              <w:ind w:left="-108" w:right="-108"/>
              <w:jc w:val="center"/>
            </w:pPr>
            <w:r w:rsidRPr="002279EB">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A89FB" w14:textId="77777777" w:rsidR="002279EB" w:rsidRPr="002279EB" w:rsidRDefault="002279EB" w:rsidP="002279EB">
            <w:pPr>
              <w:ind w:left="-108" w:right="-108"/>
              <w:jc w:val="center"/>
            </w:pPr>
            <w:r w:rsidRPr="002279EB">
              <w:t>831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C4FE0"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114194" w14:textId="77777777" w:rsidR="002279EB" w:rsidRPr="002279EB" w:rsidRDefault="002279EB" w:rsidP="002279EB">
            <w:pPr>
              <w:ind w:left="-108" w:right="-108"/>
              <w:jc w:val="center"/>
            </w:pPr>
            <w:r w:rsidRPr="002279EB">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0DB8B0" w14:textId="77777777" w:rsidR="002279EB" w:rsidRPr="002279EB" w:rsidRDefault="002279EB" w:rsidP="002279EB">
            <w:pPr>
              <w:ind w:left="-108" w:right="-108"/>
              <w:jc w:val="center"/>
            </w:pPr>
            <w:r w:rsidRPr="002279EB">
              <w:t>1 000,00</w:t>
            </w:r>
          </w:p>
        </w:tc>
      </w:tr>
      <w:tr w:rsidR="002279EB" w:rsidRPr="002279EB" w14:paraId="3C441D0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6D1446" w14:textId="77777777" w:rsidR="002279EB" w:rsidRPr="002279EB" w:rsidRDefault="002279EB" w:rsidP="002279EB">
            <w:pPr>
              <w:ind w:left="-93" w:right="-108"/>
              <w:jc w:val="both"/>
            </w:pPr>
            <w:r w:rsidRPr="002279EB">
              <w:lastRenderedPageBreak/>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F80F8"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38521"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7376E" w14:textId="77777777" w:rsidR="002279EB" w:rsidRPr="002279EB" w:rsidRDefault="002279EB" w:rsidP="002279EB">
            <w:pPr>
              <w:ind w:left="-108" w:right="-108"/>
              <w:jc w:val="center"/>
            </w:pPr>
            <w:r w:rsidRPr="002279EB">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634C7" w14:textId="77777777" w:rsidR="002279EB" w:rsidRPr="002279EB" w:rsidRDefault="002279EB" w:rsidP="002279EB">
            <w:pPr>
              <w:ind w:left="-108" w:right="-108"/>
              <w:jc w:val="center"/>
            </w:pPr>
            <w:r w:rsidRPr="002279EB">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38A84"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A5A3B9" w14:textId="77777777" w:rsidR="002279EB" w:rsidRPr="002279EB" w:rsidRDefault="002279EB" w:rsidP="002279EB">
            <w:pPr>
              <w:ind w:left="-108" w:right="-108"/>
              <w:jc w:val="center"/>
            </w:pPr>
            <w:r w:rsidRPr="002279EB">
              <w:t>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86CBC5" w14:textId="77777777" w:rsidR="002279EB" w:rsidRPr="002279EB" w:rsidRDefault="002279EB" w:rsidP="002279EB">
            <w:pPr>
              <w:ind w:left="-108" w:right="-108"/>
              <w:jc w:val="center"/>
            </w:pPr>
            <w:r w:rsidRPr="002279EB">
              <w:t>2 000,00</w:t>
            </w:r>
          </w:p>
        </w:tc>
      </w:tr>
      <w:tr w:rsidR="002279EB" w:rsidRPr="002279EB" w14:paraId="5316442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B8FC9" w14:textId="77777777" w:rsidR="002279EB" w:rsidRPr="002279EB" w:rsidRDefault="002279EB" w:rsidP="002279EB">
            <w:pPr>
              <w:ind w:left="-93" w:right="-108"/>
              <w:jc w:val="both"/>
            </w:pPr>
            <w:r w:rsidRPr="002279EB">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7C27F"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D6FFB"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DD4F7" w14:textId="77777777" w:rsidR="002279EB" w:rsidRPr="002279EB" w:rsidRDefault="002279EB" w:rsidP="002279EB">
            <w:pPr>
              <w:ind w:left="-108" w:right="-108"/>
              <w:jc w:val="center"/>
            </w:pPr>
            <w:r w:rsidRPr="002279EB">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FC70C" w14:textId="77777777" w:rsidR="002279EB" w:rsidRPr="002279EB" w:rsidRDefault="002279EB" w:rsidP="002279EB">
            <w:pPr>
              <w:ind w:left="-108" w:right="-108"/>
              <w:jc w:val="center"/>
            </w:pPr>
            <w:r w:rsidRPr="002279EB">
              <w:t>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3DD7D"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150536" w14:textId="77777777" w:rsidR="002279EB" w:rsidRPr="002279EB" w:rsidRDefault="002279EB" w:rsidP="002279EB">
            <w:pPr>
              <w:ind w:left="-108" w:right="-108"/>
              <w:jc w:val="center"/>
            </w:pPr>
            <w:r w:rsidRPr="002279EB">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75CBBF" w14:textId="77777777" w:rsidR="002279EB" w:rsidRPr="002279EB" w:rsidRDefault="002279EB" w:rsidP="002279EB">
            <w:pPr>
              <w:ind w:left="-108" w:right="-108"/>
              <w:jc w:val="center"/>
            </w:pPr>
            <w:r w:rsidRPr="002279EB">
              <w:t>1 000,00</w:t>
            </w:r>
          </w:p>
        </w:tc>
      </w:tr>
      <w:tr w:rsidR="002279EB" w:rsidRPr="002279EB" w14:paraId="3A4EB0E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0E62F" w14:textId="77777777" w:rsidR="002279EB" w:rsidRPr="002279EB" w:rsidRDefault="002279EB" w:rsidP="002279EB">
            <w:pPr>
              <w:ind w:left="-93" w:right="-108"/>
              <w:jc w:val="both"/>
            </w:pPr>
            <w:r w:rsidRPr="002279EB">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B4908"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D74F8"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3D4FB9" w14:textId="77777777" w:rsidR="002279EB" w:rsidRPr="002279EB" w:rsidRDefault="002279EB" w:rsidP="002279EB">
            <w:pPr>
              <w:ind w:left="-108" w:right="-108"/>
              <w:jc w:val="center"/>
            </w:pPr>
            <w:r w:rsidRPr="002279EB">
              <w:t>8100610400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2828D4" w14:textId="77777777" w:rsidR="002279EB" w:rsidRPr="002279EB" w:rsidRDefault="002279EB" w:rsidP="002279EB">
            <w:pPr>
              <w:ind w:left="-108" w:right="-108"/>
              <w:jc w:val="center"/>
            </w:pPr>
            <w:r w:rsidRPr="002279EB">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2FE78"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D916F1" w14:textId="77777777" w:rsidR="002279EB" w:rsidRPr="002279EB" w:rsidRDefault="002279EB" w:rsidP="002279EB">
            <w:pPr>
              <w:ind w:left="-108" w:right="-108"/>
              <w:jc w:val="center"/>
            </w:pPr>
            <w:r w:rsidRPr="002279EB">
              <w:t>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51E1C3" w14:textId="77777777" w:rsidR="002279EB" w:rsidRPr="002279EB" w:rsidRDefault="002279EB" w:rsidP="002279EB">
            <w:pPr>
              <w:ind w:left="-108" w:right="-108"/>
              <w:jc w:val="center"/>
            </w:pPr>
            <w:r w:rsidRPr="002279EB">
              <w:t>1 000,00</w:t>
            </w:r>
          </w:p>
        </w:tc>
      </w:tr>
      <w:tr w:rsidR="002279EB" w:rsidRPr="002279EB" w14:paraId="4D01C53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4AD08" w14:textId="77777777" w:rsidR="002279EB" w:rsidRPr="002279EB" w:rsidRDefault="002279EB" w:rsidP="002279EB">
            <w:pPr>
              <w:ind w:left="-93" w:right="-108"/>
              <w:jc w:val="both"/>
            </w:pPr>
            <w:r w:rsidRPr="002279EB">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F116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DC76AA"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11918" w14:textId="77777777" w:rsidR="002279EB" w:rsidRPr="002279EB" w:rsidRDefault="002279EB" w:rsidP="002279EB">
            <w:pPr>
              <w:ind w:left="-108" w:right="-108"/>
              <w:jc w:val="center"/>
            </w:pPr>
            <w:r w:rsidRPr="002279EB">
              <w:t>8100660140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C968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830C1" w14:textId="77777777" w:rsidR="002279EB" w:rsidRPr="002279EB" w:rsidRDefault="002279EB" w:rsidP="002279EB">
            <w:pPr>
              <w:ind w:left="-108" w:right="-108"/>
              <w:jc w:val="center"/>
            </w:pPr>
            <w:r w:rsidRPr="002279EB">
              <w:t>5 548 826,98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534949" w14:textId="77777777" w:rsidR="002279EB" w:rsidRPr="002279EB" w:rsidRDefault="002279EB" w:rsidP="002279EB">
            <w:pPr>
              <w:ind w:left="-108" w:right="-108"/>
              <w:jc w:val="center"/>
            </w:pPr>
            <w:r w:rsidRPr="002279EB">
              <w:t>5 666 380,00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2F41F2" w14:textId="77777777" w:rsidR="002279EB" w:rsidRPr="002279EB" w:rsidRDefault="002279EB" w:rsidP="002279EB">
            <w:pPr>
              <w:ind w:left="-108" w:right="-108"/>
              <w:jc w:val="center"/>
            </w:pPr>
            <w:r w:rsidRPr="002279EB">
              <w:t>5 666 380,00</w:t>
            </w:r>
          </w:p>
        </w:tc>
      </w:tr>
      <w:tr w:rsidR="002279EB" w:rsidRPr="002279EB" w14:paraId="01B8C6D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8BDAE"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19419"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B85C1"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7734ED" w14:textId="77777777" w:rsidR="002279EB" w:rsidRPr="002279EB" w:rsidRDefault="002279EB" w:rsidP="002279EB">
            <w:pPr>
              <w:ind w:left="-108" w:right="-108"/>
              <w:jc w:val="center"/>
            </w:pPr>
            <w:r w:rsidRPr="002279EB">
              <w:t>8100660140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362CA7"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C0A97" w14:textId="77777777" w:rsidR="002279EB" w:rsidRPr="002279EB" w:rsidRDefault="002279EB" w:rsidP="002279EB">
            <w:pPr>
              <w:ind w:left="-108" w:right="-108"/>
              <w:jc w:val="center"/>
            </w:pPr>
            <w:r w:rsidRPr="002279EB">
              <w:t>5 548 826,98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0F095C" w14:textId="77777777" w:rsidR="002279EB" w:rsidRPr="002279EB" w:rsidRDefault="002279EB" w:rsidP="002279EB">
            <w:pPr>
              <w:ind w:left="-108" w:right="-108"/>
              <w:jc w:val="center"/>
            </w:pPr>
            <w:r w:rsidRPr="002279EB">
              <w:t>5 666 380,00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E70BB3" w14:textId="77777777" w:rsidR="002279EB" w:rsidRPr="002279EB" w:rsidRDefault="002279EB" w:rsidP="002279EB">
            <w:pPr>
              <w:ind w:left="-108" w:right="-108"/>
              <w:jc w:val="center"/>
            </w:pPr>
            <w:r w:rsidRPr="002279EB">
              <w:t>5 666 380,00</w:t>
            </w:r>
          </w:p>
        </w:tc>
      </w:tr>
      <w:tr w:rsidR="002279EB" w:rsidRPr="002279EB" w14:paraId="01B6F08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106D7"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02CB1"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F50D3"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EC9647" w14:textId="77777777" w:rsidR="002279EB" w:rsidRPr="002279EB" w:rsidRDefault="002279EB" w:rsidP="002279EB">
            <w:pPr>
              <w:ind w:left="-108" w:right="-108"/>
              <w:jc w:val="center"/>
            </w:pPr>
            <w:r w:rsidRPr="002279EB">
              <w:t>8100660140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4E03A6"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ED9AF" w14:textId="77777777" w:rsidR="002279EB" w:rsidRPr="002279EB" w:rsidRDefault="002279EB" w:rsidP="002279EB">
            <w:pPr>
              <w:ind w:left="-108" w:right="-108"/>
              <w:jc w:val="center"/>
            </w:pPr>
            <w:r w:rsidRPr="002279EB">
              <w:t>5 548 826,98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21FB5E" w14:textId="77777777" w:rsidR="002279EB" w:rsidRPr="002279EB" w:rsidRDefault="002279EB" w:rsidP="002279EB">
            <w:pPr>
              <w:ind w:left="-108" w:right="-108"/>
              <w:jc w:val="center"/>
            </w:pPr>
            <w:r w:rsidRPr="002279EB">
              <w:t>5 666 380,00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B53B76" w14:textId="77777777" w:rsidR="002279EB" w:rsidRPr="002279EB" w:rsidRDefault="002279EB" w:rsidP="002279EB">
            <w:pPr>
              <w:ind w:left="-108" w:right="-108"/>
              <w:jc w:val="center"/>
            </w:pPr>
            <w:r w:rsidRPr="002279EB">
              <w:t>5 666 380,00</w:t>
            </w:r>
          </w:p>
        </w:tc>
      </w:tr>
      <w:tr w:rsidR="002279EB" w:rsidRPr="002279EB" w14:paraId="0BD1D20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5B8D7"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0F57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67DAC"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A01156" w14:textId="77777777" w:rsidR="002279EB" w:rsidRPr="002279EB" w:rsidRDefault="002279EB" w:rsidP="002279EB">
            <w:pPr>
              <w:ind w:left="-108" w:right="-108"/>
              <w:jc w:val="center"/>
            </w:pPr>
            <w:r w:rsidRPr="002279EB">
              <w:t>8100660140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618FD"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9686B" w14:textId="77777777" w:rsidR="002279EB" w:rsidRPr="002279EB" w:rsidRDefault="002279EB" w:rsidP="002279EB">
            <w:pPr>
              <w:ind w:left="-108" w:right="-108"/>
              <w:jc w:val="center"/>
            </w:pPr>
            <w:r w:rsidRPr="002279EB">
              <w:t>5 548 826,98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E7A7CA" w14:textId="77777777" w:rsidR="002279EB" w:rsidRPr="002279EB" w:rsidRDefault="002279EB" w:rsidP="002279EB">
            <w:pPr>
              <w:ind w:left="-108" w:right="-108"/>
              <w:jc w:val="center"/>
            </w:pPr>
            <w:r w:rsidRPr="002279EB">
              <w:t>5 666 380,00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1CBED6" w14:textId="77777777" w:rsidR="002279EB" w:rsidRPr="002279EB" w:rsidRDefault="002279EB" w:rsidP="002279EB">
            <w:pPr>
              <w:ind w:left="-108" w:right="-108"/>
              <w:jc w:val="center"/>
            </w:pPr>
            <w:r w:rsidRPr="002279EB">
              <w:t>5 666 380,00</w:t>
            </w:r>
          </w:p>
        </w:tc>
      </w:tr>
      <w:tr w:rsidR="002279EB" w:rsidRPr="002279EB" w14:paraId="60C17E4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38940" w14:textId="77777777" w:rsidR="002279EB" w:rsidRPr="002279EB" w:rsidRDefault="002279EB" w:rsidP="002279EB">
            <w:pPr>
              <w:ind w:left="-93" w:right="-108"/>
              <w:jc w:val="both"/>
            </w:pPr>
            <w:proofErr w:type="gramStart"/>
            <w:r w:rsidRPr="002279EB">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517E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27625"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B4DFF" w14:textId="77777777" w:rsidR="002279EB" w:rsidRPr="002279EB" w:rsidRDefault="002279EB" w:rsidP="002279EB">
            <w:pPr>
              <w:ind w:left="-108" w:right="-108"/>
              <w:jc w:val="center"/>
            </w:pPr>
            <w:r w:rsidRPr="002279EB">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C005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5AEC5" w14:textId="77777777" w:rsidR="002279EB" w:rsidRPr="002279EB" w:rsidRDefault="002279EB" w:rsidP="002279EB">
            <w:pPr>
              <w:ind w:left="-108" w:right="-108"/>
              <w:jc w:val="center"/>
            </w:pPr>
            <w:r w:rsidRPr="002279EB">
              <w:t>1 941,79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6E9900" w14:textId="77777777" w:rsidR="002279EB" w:rsidRPr="002279EB" w:rsidRDefault="002279EB" w:rsidP="002279EB">
            <w:pPr>
              <w:ind w:left="-108" w:right="-108"/>
              <w:jc w:val="center"/>
            </w:pPr>
            <w:r w:rsidRPr="002279EB">
              <w:t>2 013,93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F0823E" w14:textId="77777777" w:rsidR="002279EB" w:rsidRPr="002279EB" w:rsidRDefault="002279EB" w:rsidP="002279EB">
            <w:pPr>
              <w:ind w:left="-108" w:right="-108"/>
              <w:jc w:val="center"/>
            </w:pPr>
            <w:r w:rsidRPr="002279EB">
              <w:t>2 094,53</w:t>
            </w:r>
          </w:p>
        </w:tc>
      </w:tr>
      <w:tr w:rsidR="002279EB" w:rsidRPr="002279EB" w14:paraId="0971A85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67070"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46230"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79BAF"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C7705" w14:textId="77777777" w:rsidR="002279EB" w:rsidRPr="002279EB" w:rsidRDefault="002279EB" w:rsidP="002279EB">
            <w:pPr>
              <w:ind w:left="-108" w:right="-108"/>
              <w:jc w:val="center"/>
            </w:pPr>
            <w:r w:rsidRPr="002279EB">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ECA9E"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FD408" w14:textId="77777777" w:rsidR="002279EB" w:rsidRPr="002279EB" w:rsidRDefault="002279EB" w:rsidP="002279EB">
            <w:pPr>
              <w:ind w:left="-108" w:right="-108"/>
              <w:jc w:val="center"/>
            </w:pPr>
            <w:r w:rsidRPr="002279EB">
              <w:t>1 941,79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961F6E" w14:textId="77777777" w:rsidR="002279EB" w:rsidRPr="002279EB" w:rsidRDefault="002279EB" w:rsidP="002279EB">
            <w:pPr>
              <w:ind w:left="-108" w:right="-108"/>
              <w:jc w:val="center"/>
            </w:pPr>
            <w:r w:rsidRPr="002279EB">
              <w:t>2 013,93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40A7C9" w14:textId="77777777" w:rsidR="002279EB" w:rsidRPr="002279EB" w:rsidRDefault="002279EB" w:rsidP="002279EB">
            <w:pPr>
              <w:ind w:left="-108" w:right="-108"/>
              <w:jc w:val="center"/>
            </w:pPr>
            <w:r w:rsidRPr="002279EB">
              <w:t>2 094,53</w:t>
            </w:r>
          </w:p>
        </w:tc>
      </w:tr>
      <w:tr w:rsidR="002279EB" w:rsidRPr="002279EB" w14:paraId="1D7EBAF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478D5"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C720D"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01B0F"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3B1373" w14:textId="77777777" w:rsidR="002279EB" w:rsidRPr="002279EB" w:rsidRDefault="002279EB" w:rsidP="002279EB">
            <w:pPr>
              <w:ind w:left="-108" w:right="-108"/>
              <w:jc w:val="center"/>
            </w:pPr>
            <w:r w:rsidRPr="002279EB">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5E623"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AB1DE" w14:textId="77777777" w:rsidR="002279EB" w:rsidRPr="002279EB" w:rsidRDefault="002279EB" w:rsidP="002279EB">
            <w:pPr>
              <w:ind w:left="-108" w:right="-108"/>
              <w:jc w:val="center"/>
            </w:pPr>
            <w:r w:rsidRPr="002279EB">
              <w:t>1 941,79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C673BA" w14:textId="77777777" w:rsidR="002279EB" w:rsidRPr="002279EB" w:rsidRDefault="002279EB" w:rsidP="002279EB">
            <w:pPr>
              <w:ind w:left="-108" w:right="-108"/>
              <w:jc w:val="center"/>
            </w:pPr>
            <w:r w:rsidRPr="002279EB">
              <w:t>2 013,93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529DDC" w14:textId="77777777" w:rsidR="002279EB" w:rsidRPr="002279EB" w:rsidRDefault="002279EB" w:rsidP="002279EB">
            <w:pPr>
              <w:ind w:left="-108" w:right="-108"/>
              <w:jc w:val="center"/>
            </w:pPr>
            <w:r w:rsidRPr="002279EB">
              <w:t>2 094,53</w:t>
            </w:r>
          </w:p>
        </w:tc>
      </w:tr>
      <w:tr w:rsidR="002279EB" w:rsidRPr="002279EB" w14:paraId="5F25335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87359" w14:textId="77777777" w:rsidR="002279EB" w:rsidRPr="002279EB" w:rsidRDefault="002279EB" w:rsidP="002279EB">
            <w:pPr>
              <w:ind w:left="-93" w:right="-108"/>
              <w:jc w:val="both"/>
            </w:pPr>
            <w:r w:rsidRPr="002279EB">
              <w:lastRenderedPageBreak/>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DE558"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40371"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64A871" w14:textId="77777777" w:rsidR="002279EB" w:rsidRPr="002279EB" w:rsidRDefault="002279EB" w:rsidP="002279EB">
            <w:pPr>
              <w:ind w:left="-108" w:right="-108"/>
              <w:jc w:val="center"/>
            </w:pPr>
            <w:r w:rsidRPr="002279EB">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EDF34"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59F43" w14:textId="77777777" w:rsidR="002279EB" w:rsidRPr="002279EB" w:rsidRDefault="002279EB" w:rsidP="002279EB">
            <w:pPr>
              <w:ind w:left="-108" w:right="-108"/>
              <w:jc w:val="center"/>
            </w:pPr>
            <w:r w:rsidRPr="002279EB">
              <w:t>1 941,79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1BB138" w14:textId="77777777" w:rsidR="002279EB" w:rsidRPr="002279EB" w:rsidRDefault="002279EB" w:rsidP="002279EB">
            <w:pPr>
              <w:ind w:left="-108" w:right="-108"/>
              <w:jc w:val="center"/>
            </w:pPr>
            <w:r w:rsidRPr="002279EB">
              <w:t>2 013,93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6A900E" w14:textId="77777777" w:rsidR="002279EB" w:rsidRPr="002279EB" w:rsidRDefault="002279EB" w:rsidP="002279EB">
            <w:pPr>
              <w:ind w:left="-108" w:right="-108"/>
              <w:jc w:val="center"/>
            </w:pPr>
            <w:r w:rsidRPr="002279EB">
              <w:t>2 094,53</w:t>
            </w:r>
          </w:p>
        </w:tc>
      </w:tr>
      <w:tr w:rsidR="002279EB" w:rsidRPr="002279EB" w14:paraId="6D942DF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F6AAC" w14:textId="77777777" w:rsidR="002279EB" w:rsidRPr="002279EB" w:rsidRDefault="002279EB" w:rsidP="002279EB">
            <w:pPr>
              <w:ind w:left="-93" w:right="-108"/>
              <w:jc w:val="both"/>
            </w:pPr>
            <w:r w:rsidRPr="002279EB">
              <w:t>Содержание ребёнка в семье опекуна и приёмной семье, а также вознаграждение, причитающееся приёмному родителю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C08B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6880D"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E506F" w14:textId="77777777" w:rsidR="002279EB" w:rsidRPr="002279EB" w:rsidRDefault="002279EB" w:rsidP="002279EB">
            <w:pPr>
              <w:ind w:left="-108" w:right="-108"/>
              <w:jc w:val="center"/>
            </w:pPr>
            <w:r w:rsidRPr="002279EB">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00B0E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E79A2" w14:textId="77777777" w:rsidR="002279EB" w:rsidRPr="002279EB" w:rsidRDefault="002279EB" w:rsidP="002279EB">
            <w:pPr>
              <w:ind w:left="-108" w:right="-108"/>
              <w:jc w:val="center"/>
            </w:pPr>
            <w:r w:rsidRPr="002279EB">
              <w:t>66 107,46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DD2A25" w14:textId="77777777" w:rsidR="002279EB" w:rsidRPr="002279EB" w:rsidRDefault="002279EB" w:rsidP="002279EB">
            <w:pPr>
              <w:ind w:left="-108" w:right="-108"/>
              <w:jc w:val="center"/>
            </w:pPr>
            <w:r w:rsidRPr="002279EB">
              <w:t>68 553,73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A6B5AB" w14:textId="77777777" w:rsidR="002279EB" w:rsidRPr="002279EB" w:rsidRDefault="002279EB" w:rsidP="002279EB">
            <w:pPr>
              <w:ind w:left="-108" w:right="-108"/>
              <w:jc w:val="center"/>
            </w:pPr>
            <w:r w:rsidRPr="002279EB">
              <w:t>71 296,02</w:t>
            </w:r>
          </w:p>
        </w:tc>
      </w:tr>
      <w:tr w:rsidR="002279EB" w:rsidRPr="002279EB" w14:paraId="4919AD7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57769"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2E70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53F33"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64A97" w14:textId="77777777" w:rsidR="002279EB" w:rsidRPr="002279EB" w:rsidRDefault="002279EB" w:rsidP="002279EB">
            <w:pPr>
              <w:ind w:left="-108" w:right="-108"/>
              <w:jc w:val="center"/>
            </w:pPr>
            <w:r w:rsidRPr="002279EB">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84C23"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DA6EB" w14:textId="77777777" w:rsidR="002279EB" w:rsidRPr="002279EB" w:rsidRDefault="002279EB" w:rsidP="002279EB">
            <w:pPr>
              <w:ind w:left="-108" w:right="-108"/>
              <w:jc w:val="center"/>
            </w:pPr>
            <w:r w:rsidRPr="002279EB">
              <w:t>66 107,46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1954CD" w14:textId="77777777" w:rsidR="002279EB" w:rsidRPr="002279EB" w:rsidRDefault="002279EB" w:rsidP="002279EB">
            <w:pPr>
              <w:ind w:left="-108" w:right="-108"/>
              <w:jc w:val="center"/>
            </w:pPr>
            <w:r w:rsidRPr="002279EB">
              <w:t>68 553,73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D6DE44" w14:textId="77777777" w:rsidR="002279EB" w:rsidRPr="002279EB" w:rsidRDefault="002279EB" w:rsidP="002279EB">
            <w:pPr>
              <w:ind w:left="-108" w:right="-108"/>
              <w:jc w:val="center"/>
            </w:pPr>
            <w:r w:rsidRPr="002279EB">
              <w:t>71 296,02</w:t>
            </w:r>
          </w:p>
        </w:tc>
      </w:tr>
      <w:tr w:rsidR="002279EB" w:rsidRPr="002279EB" w14:paraId="1BE793F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0BB78"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C4D37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26E00"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2DF1F" w14:textId="77777777" w:rsidR="002279EB" w:rsidRPr="002279EB" w:rsidRDefault="002279EB" w:rsidP="002279EB">
            <w:pPr>
              <w:ind w:left="-108" w:right="-108"/>
              <w:jc w:val="center"/>
            </w:pPr>
            <w:r w:rsidRPr="002279EB">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6A266"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0D960" w14:textId="77777777" w:rsidR="002279EB" w:rsidRPr="002279EB" w:rsidRDefault="002279EB" w:rsidP="002279EB">
            <w:pPr>
              <w:ind w:left="-108" w:right="-108"/>
              <w:jc w:val="center"/>
            </w:pPr>
            <w:r w:rsidRPr="002279EB">
              <w:t>66 107,46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D02C2A" w14:textId="77777777" w:rsidR="002279EB" w:rsidRPr="002279EB" w:rsidRDefault="002279EB" w:rsidP="002279EB">
            <w:pPr>
              <w:ind w:left="-108" w:right="-108"/>
              <w:jc w:val="center"/>
            </w:pPr>
            <w:r w:rsidRPr="002279EB">
              <w:t>68 553,73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3B1D80" w14:textId="77777777" w:rsidR="002279EB" w:rsidRPr="002279EB" w:rsidRDefault="002279EB" w:rsidP="002279EB">
            <w:pPr>
              <w:ind w:left="-108" w:right="-108"/>
              <w:jc w:val="center"/>
            </w:pPr>
            <w:r w:rsidRPr="002279EB">
              <w:t>71 296,02</w:t>
            </w:r>
          </w:p>
        </w:tc>
      </w:tr>
      <w:tr w:rsidR="002279EB" w:rsidRPr="002279EB" w14:paraId="1AEC2BC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423C1"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C5F5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30166"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3969B6" w14:textId="77777777" w:rsidR="002279EB" w:rsidRPr="002279EB" w:rsidRDefault="002279EB" w:rsidP="002279EB">
            <w:pPr>
              <w:ind w:left="-108" w:right="-108"/>
              <w:jc w:val="center"/>
            </w:pPr>
            <w:r w:rsidRPr="002279EB">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996C26"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6990A" w14:textId="77777777" w:rsidR="002279EB" w:rsidRPr="002279EB" w:rsidRDefault="002279EB" w:rsidP="002279EB">
            <w:pPr>
              <w:ind w:left="-108" w:right="-108"/>
              <w:jc w:val="center"/>
            </w:pPr>
            <w:r w:rsidRPr="002279EB">
              <w:t>66 107,46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B9E70D" w14:textId="77777777" w:rsidR="002279EB" w:rsidRPr="002279EB" w:rsidRDefault="002279EB" w:rsidP="002279EB">
            <w:pPr>
              <w:ind w:left="-108" w:right="-108"/>
              <w:jc w:val="center"/>
            </w:pPr>
            <w:r w:rsidRPr="002279EB">
              <w:t>68 553,73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E1D66F" w14:textId="77777777" w:rsidR="002279EB" w:rsidRPr="002279EB" w:rsidRDefault="002279EB" w:rsidP="002279EB">
            <w:pPr>
              <w:ind w:left="-108" w:right="-108"/>
              <w:jc w:val="center"/>
            </w:pPr>
            <w:r w:rsidRPr="002279EB">
              <w:t>71 296,02</w:t>
            </w:r>
          </w:p>
        </w:tc>
      </w:tr>
      <w:tr w:rsidR="002279EB" w:rsidRPr="002279EB" w14:paraId="28D5605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5847C2" w14:textId="77777777" w:rsidR="002279EB" w:rsidRPr="002279EB" w:rsidRDefault="002279EB" w:rsidP="002279EB">
            <w:pPr>
              <w:ind w:left="-93" w:right="-108"/>
              <w:jc w:val="both"/>
            </w:pPr>
            <w:r w:rsidRPr="002279EB">
              <w:t xml:space="preserve"> </w:t>
            </w:r>
            <w:proofErr w:type="gramStart"/>
            <w:r w:rsidRPr="002279EB">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C5CED7"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D0790"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380A02" w14:textId="77777777" w:rsidR="002279EB" w:rsidRPr="002279EB" w:rsidRDefault="002279EB" w:rsidP="002279EB">
            <w:pPr>
              <w:ind w:left="-108" w:right="-108"/>
              <w:jc w:val="center"/>
            </w:pPr>
            <w:r w:rsidRPr="002279EB">
              <w:t>8100671150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4E1BF"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508F9" w14:textId="77777777" w:rsidR="002279EB" w:rsidRPr="002279EB" w:rsidRDefault="002279EB" w:rsidP="002279EB">
            <w:pPr>
              <w:ind w:left="-108" w:right="-108"/>
              <w:jc w:val="center"/>
            </w:pPr>
            <w:r w:rsidRPr="002279EB">
              <w:t>2 111,94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25EEDA" w14:textId="77777777" w:rsidR="002279EB" w:rsidRPr="002279EB" w:rsidRDefault="002279EB" w:rsidP="002279EB">
            <w:pPr>
              <w:ind w:left="-108" w:right="-108"/>
              <w:jc w:val="center"/>
            </w:pPr>
            <w:r w:rsidRPr="002279EB">
              <w:t>144,78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491C73" w14:textId="77777777" w:rsidR="002279EB" w:rsidRPr="002279EB" w:rsidRDefault="002279EB" w:rsidP="002279EB">
            <w:pPr>
              <w:ind w:left="-108" w:right="-108"/>
              <w:jc w:val="center"/>
            </w:pPr>
            <w:r w:rsidRPr="002279EB">
              <w:t>142,29</w:t>
            </w:r>
          </w:p>
        </w:tc>
      </w:tr>
      <w:tr w:rsidR="002279EB" w:rsidRPr="002279EB" w14:paraId="48E8A9D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DA720"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12EF8"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53D0B5"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AB042" w14:textId="77777777" w:rsidR="002279EB" w:rsidRPr="002279EB" w:rsidRDefault="002279EB" w:rsidP="002279EB">
            <w:pPr>
              <w:ind w:left="-108" w:right="-108"/>
              <w:jc w:val="center"/>
            </w:pPr>
            <w:r w:rsidRPr="002279EB">
              <w:t>8100671150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89B3B"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81CAC" w14:textId="77777777" w:rsidR="002279EB" w:rsidRPr="002279EB" w:rsidRDefault="002279EB" w:rsidP="002279EB">
            <w:pPr>
              <w:ind w:left="-108" w:right="-108"/>
              <w:jc w:val="center"/>
            </w:pPr>
            <w:r w:rsidRPr="002279EB">
              <w:t>2 111,94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70BE16" w14:textId="77777777" w:rsidR="002279EB" w:rsidRPr="002279EB" w:rsidRDefault="002279EB" w:rsidP="002279EB">
            <w:pPr>
              <w:ind w:left="-108" w:right="-108"/>
              <w:jc w:val="center"/>
            </w:pPr>
            <w:r w:rsidRPr="002279EB">
              <w:t>144,78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393665" w14:textId="77777777" w:rsidR="002279EB" w:rsidRPr="002279EB" w:rsidRDefault="002279EB" w:rsidP="002279EB">
            <w:pPr>
              <w:ind w:left="-108" w:right="-108"/>
              <w:jc w:val="center"/>
            </w:pPr>
            <w:r w:rsidRPr="002279EB">
              <w:t>142,29</w:t>
            </w:r>
          </w:p>
        </w:tc>
      </w:tr>
      <w:tr w:rsidR="002279EB" w:rsidRPr="002279EB" w14:paraId="36B7E3F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78AB3"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0AB5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A699F"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92CF01" w14:textId="77777777" w:rsidR="002279EB" w:rsidRPr="002279EB" w:rsidRDefault="002279EB" w:rsidP="002279EB">
            <w:pPr>
              <w:ind w:left="-108" w:right="-108"/>
              <w:jc w:val="center"/>
            </w:pPr>
            <w:r w:rsidRPr="002279EB">
              <w:t>8100671150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C35D2"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9BF0A" w14:textId="77777777" w:rsidR="002279EB" w:rsidRPr="002279EB" w:rsidRDefault="002279EB" w:rsidP="002279EB">
            <w:pPr>
              <w:ind w:left="-108" w:right="-108"/>
              <w:jc w:val="center"/>
            </w:pPr>
            <w:r w:rsidRPr="002279EB">
              <w:t>2 111,94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329EF2" w14:textId="77777777" w:rsidR="002279EB" w:rsidRPr="002279EB" w:rsidRDefault="002279EB" w:rsidP="002279EB">
            <w:pPr>
              <w:ind w:left="-108" w:right="-108"/>
              <w:jc w:val="center"/>
            </w:pPr>
            <w:r w:rsidRPr="002279EB">
              <w:t>144,78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08B296" w14:textId="77777777" w:rsidR="002279EB" w:rsidRPr="002279EB" w:rsidRDefault="002279EB" w:rsidP="002279EB">
            <w:pPr>
              <w:ind w:left="-108" w:right="-108"/>
              <w:jc w:val="center"/>
            </w:pPr>
            <w:r w:rsidRPr="002279EB">
              <w:t>142,29</w:t>
            </w:r>
          </w:p>
        </w:tc>
      </w:tr>
      <w:tr w:rsidR="002279EB" w:rsidRPr="002279EB" w14:paraId="7125D4D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B10213"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96519"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9853E3"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D70335" w14:textId="77777777" w:rsidR="002279EB" w:rsidRPr="002279EB" w:rsidRDefault="002279EB" w:rsidP="002279EB">
            <w:pPr>
              <w:ind w:left="-108" w:right="-108"/>
              <w:jc w:val="center"/>
            </w:pPr>
            <w:r w:rsidRPr="002279EB">
              <w:t>8100671150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A2D6A2"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0B82E" w14:textId="77777777" w:rsidR="002279EB" w:rsidRPr="002279EB" w:rsidRDefault="002279EB" w:rsidP="002279EB">
            <w:pPr>
              <w:ind w:left="-108" w:right="-108"/>
              <w:jc w:val="center"/>
            </w:pPr>
            <w:r w:rsidRPr="002279EB">
              <w:t>2 111,94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768073" w14:textId="77777777" w:rsidR="002279EB" w:rsidRPr="002279EB" w:rsidRDefault="002279EB" w:rsidP="002279EB">
            <w:pPr>
              <w:ind w:left="-108" w:right="-108"/>
              <w:jc w:val="center"/>
            </w:pPr>
            <w:r w:rsidRPr="002279EB">
              <w:t>144,78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2A770C" w14:textId="77777777" w:rsidR="002279EB" w:rsidRPr="002279EB" w:rsidRDefault="002279EB" w:rsidP="002279EB">
            <w:pPr>
              <w:ind w:left="-108" w:right="-108"/>
              <w:jc w:val="center"/>
            </w:pPr>
            <w:r w:rsidRPr="002279EB">
              <w:t>142,29</w:t>
            </w:r>
          </w:p>
        </w:tc>
      </w:tr>
      <w:tr w:rsidR="002279EB" w:rsidRPr="002279EB" w14:paraId="0829752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2E889" w14:textId="77777777" w:rsidR="002279EB" w:rsidRPr="002279EB" w:rsidRDefault="002279EB" w:rsidP="002279EB">
            <w:pPr>
              <w:ind w:left="-93" w:right="-108"/>
              <w:jc w:val="both"/>
            </w:pPr>
            <w:r w:rsidRPr="002279EB">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FC509"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B6A804"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84857" w14:textId="77777777" w:rsidR="002279EB" w:rsidRPr="002279EB" w:rsidRDefault="002279EB" w:rsidP="002279EB">
            <w:pPr>
              <w:ind w:left="-108" w:right="-108"/>
              <w:jc w:val="center"/>
            </w:pPr>
            <w:r w:rsidRPr="002279EB">
              <w:t>8100671170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DC15D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F741C" w14:textId="77777777" w:rsidR="002279EB" w:rsidRPr="002279EB" w:rsidRDefault="002279EB" w:rsidP="002279EB">
            <w:pPr>
              <w:ind w:left="-108" w:right="-108"/>
              <w:jc w:val="center"/>
            </w:pPr>
            <w:r w:rsidRPr="002279EB">
              <w:t>321,39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56322E" w14:textId="77777777" w:rsidR="002279EB" w:rsidRPr="002279EB" w:rsidRDefault="002279EB" w:rsidP="002279EB">
            <w:pPr>
              <w:ind w:left="-108" w:right="-108"/>
              <w:jc w:val="center"/>
            </w:pPr>
            <w:r w:rsidRPr="002279EB">
              <w:t>155,72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D01103" w14:textId="77777777" w:rsidR="002279EB" w:rsidRPr="002279EB" w:rsidRDefault="002279EB" w:rsidP="002279EB">
            <w:pPr>
              <w:ind w:left="-108" w:right="-108"/>
              <w:jc w:val="center"/>
            </w:pPr>
            <w:r w:rsidRPr="002279EB">
              <w:t>123,88</w:t>
            </w:r>
          </w:p>
        </w:tc>
      </w:tr>
      <w:tr w:rsidR="002279EB" w:rsidRPr="002279EB" w14:paraId="018B0F7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F7969"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185B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48046"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C9C463" w14:textId="77777777" w:rsidR="002279EB" w:rsidRPr="002279EB" w:rsidRDefault="002279EB" w:rsidP="002279EB">
            <w:pPr>
              <w:ind w:left="-108" w:right="-108"/>
              <w:jc w:val="center"/>
            </w:pPr>
            <w:r w:rsidRPr="002279EB">
              <w:t>8100671170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7FE455"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7469A" w14:textId="77777777" w:rsidR="002279EB" w:rsidRPr="002279EB" w:rsidRDefault="002279EB" w:rsidP="002279EB">
            <w:pPr>
              <w:ind w:left="-108" w:right="-108"/>
              <w:jc w:val="center"/>
            </w:pPr>
            <w:r w:rsidRPr="002279EB">
              <w:t>321,39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0C64DA" w14:textId="77777777" w:rsidR="002279EB" w:rsidRPr="002279EB" w:rsidRDefault="002279EB" w:rsidP="002279EB">
            <w:pPr>
              <w:ind w:left="-108" w:right="-108"/>
              <w:jc w:val="center"/>
            </w:pPr>
            <w:r w:rsidRPr="002279EB">
              <w:t>155,72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85D00B" w14:textId="77777777" w:rsidR="002279EB" w:rsidRPr="002279EB" w:rsidRDefault="002279EB" w:rsidP="002279EB">
            <w:pPr>
              <w:ind w:left="-108" w:right="-108"/>
              <w:jc w:val="center"/>
            </w:pPr>
            <w:r w:rsidRPr="002279EB">
              <w:t>123,88</w:t>
            </w:r>
          </w:p>
        </w:tc>
      </w:tr>
      <w:tr w:rsidR="002279EB" w:rsidRPr="002279EB" w14:paraId="14AC71B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CF70F"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EE87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8353C"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EEDC7" w14:textId="77777777" w:rsidR="002279EB" w:rsidRPr="002279EB" w:rsidRDefault="002279EB" w:rsidP="002279EB">
            <w:pPr>
              <w:ind w:left="-108" w:right="-108"/>
              <w:jc w:val="center"/>
            </w:pPr>
            <w:r w:rsidRPr="002279EB">
              <w:t>8100671170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4C0DD"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7A266" w14:textId="77777777" w:rsidR="002279EB" w:rsidRPr="002279EB" w:rsidRDefault="002279EB" w:rsidP="002279EB">
            <w:pPr>
              <w:ind w:left="-108" w:right="-108"/>
              <w:jc w:val="center"/>
            </w:pPr>
            <w:r w:rsidRPr="002279EB">
              <w:t>321,39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0DDACF" w14:textId="77777777" w:rsidR="002279EB" w:rsidRPr="002279EB" w:rsidRDefault="002279EB" w:rsidP="002279EB">
            <w:pPr>
              <w:ind w:left="-108" w:right="-108"/>
              <w:jc w:val="center"/>
            </w:pPr>
            <w:r w:rsidRPr="002279EB">
              <w:t>155,72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8FE0B5" w14:textId="77777777" w:rsidR="002279EB" w:rsidRPr="002279EB" w:rsidRDefault="002279EB" w:rsidP="002279EB">
            <w:pPr>
              <w:ind w:left="-108" w:right="-108"/>
              <w:jc w:val="center"/>
            </w:pPr>
            <w:r w:rsidRPr="002279EB">
              <w:t>123,88</w:t>
            </w:r>
          </w:p>
        </w:tc>
      </w:tr>
      <w:tr w:rsidR="002279EB" w:rsidRPr="002279EB" w14:paraId="3520BAF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938453"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82DE2"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506BF"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B0D0CF" w14:textId="77777777" w:rsidR="002279EB" w:rsidRPr="002279EB" w:rsidRDefault="002279EB" w:rsidP="002279EB">
            <w:pPr>
              <w:ind w:left="-108" w:right="-108"/>
              <w:jc w:val="center"/>
            </w:pPr>
            <w:r w:rsidRPr="002279EB">
              <w:t>8100671170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785F8"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B3CCD" w14:textId="77777777" w:rsidR="002279EB" w:rsidRPr="002279EB" w:rsidRDefault="002279EB" w:rsidP="002279EB">
            <w:pPr>
              <w:ind w:left="-108" w:right="-108"/>
              <w:jc w:val="center"/>
            </w:pPr>
            <w:r w:rsidRPr="002279EB">
              <w:t>321,39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889024" w14:textId="77777777" w:rsidR="002279EB" w:rsidRPr="002279EB" w:rsidRDefault="002279EB" w:rsidP="002279EB">
            <w:pPr>
              <w:ind w:left="-108" w:right="-108"/>
              <w:jc w:val="center"/>
            </w:pPr>
            <w:r w:rsidRPr="002279EB">
              <w:t>155,72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0E7EBC" w14:textId="77777777" w:rsidR="002279EB" w:rsidRPr="002279EB" w:rsidRDefault="002279EB" w:rsidP="002279EB">
            <w:pPr>
              <w:ind w:left="-108" w:right="-108"/>
              <w:jc w:val="center"/>
            </w:pPr>
            <w:r w:rsidRPr="002279EB">
              <w:t>123,88</w:t>
            </w:r>
          </w:p>
        </w:tc>
      </w:tr>
      <w:tr w:rsidR="002279EB" w:rsidRPr="002279EB" w14:paraId="32EC593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B1EA01" w14:textId="77777777" w:rsidR="002279EB" w:rsidRPr="002279EB" w:rsidRDefault="002279EB" w:rsidP="002279EB">
            <w:pPr>
              <w:ind w:left="-93" w:right="-108"/>
              <w:jc w:val="both"/>
            </w:pPr>
            <w:r w:rsidRPr="002279EB">
              <w:lastRenderedPageBreak/>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2279EB">
              <w:t>оздоровления</w:t>
            </w:r>
            <w:proofErr w:type="gramEnd"/>
            <w:r w:rsidRPr="002279EB">
              <w:t xml:space="preserve"> обучающихся в каникулярное время (с дневным пребыванием)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AF265"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1D1D9"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C64C6" w14:textId="77777777" w:rsidR="002279EB" w:rsidRPr="002279EB" w:rsidRDefault="002279EB" w:rsidP="002279EB">
            <w:pPr>
              <w:ind w:left="-108" w:right="-108"/>
              <w:jc w:val="center"/>
            </w:pPr>
            <w:r w:rsidRPr="002279EB">
              <w:t>8100671180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2CBD6"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2844B" w14:textId="77777777" w:rsidR="002279EB" w:rsidRPr="002279EB" w:rsidRDefault="002279EB" w:rsidP="002279EB">
            <w:pPr>
              <w:ind w:left="-108" w:right="-108"/>
              <w:jc w:val="center"/>
            </w:pPr>
            <w:r w:rsidRPr="002279EB">
              <w:t>4 466,28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1A09E3" w14:textId="77777777" w:rsidR="002279EB" w:rsidRPr="002279EB" w:rsidRDefault="002279EB" w:rsidP="002279EB">
            <w:pPr>
              <w:ind w:left="-108" w:right="-108"/>
              <w:jc w:val="center"/>
            </w:pPr>
            <w:r w:rsidRPr="002279EB">
              <w:t>415,84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FA35BC" w14:textId="77777777" w:rsidR="002279EB" w:rsidRPr="002279EB" w:rsidRDefault="002279EB" w:rsidP="002279EB">
            <w:pPr>
              <w:ind w:left="-108" w:right="-108"/>
              <w:jc w:val="center"/>
            </w:pPr>
            <w:r w:rsidRPr="002279EB">
              <w:t>415,84</w:t>
            </w:r>
          </w:p>
        </w:tc>
      </w:tr>
      <w:tr w:rsidR="002279EB" w:rsidRPr="002279EB" w14:paraId="4B66575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69C38"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3EE01"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E7826"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43733" w14:textId="77777777" w:rsidR="002279EB" w:rsidRPr="002279EB" w:rsidRDefault="002279EB" w:rsidP="002279EB">
            <w:pPr>
              <w:ind w:left="-108" w:right="-108"/>
              <w:jc w:val="center"/>
            </w:pPr>
            <w:r w:rsidRPr="002279EB">
              <w:t>8100671180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680DB"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A4FE3" w14:textId="77777777" w:rsidR="002279EB" w:rsidRPr="002279EB" w:rsidRDefault="002279EB" w:rsidP="002279EB">
            <w:pPr>
              <w:ind w:left="-108" w:right="-108"/>
              <w:jc w:val="center"/>
            </w:pPr>
            <w:r w:rsidRPr="002279EB">
              <w:t>4 466,28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879ABF" w14:textId="77777777" w:rsidR="002279EB" w:rsidRPr="002279EB" w:rsidRDefault="002279EB" w:rsidP="002279EB">
            <w:pPr>
              <w:ind w:left="-108" w:right="-108"/>
              <w:jc w:val="center"/>
            </w:pPr>
            <w:r w:rsidRPr="002279EB">
              <w:t>415,84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485EB7" w14:textId="77777777" w:rsidR="002279EB" w:rsidRPr="002279EB" w:rsidRDefault="002279EB" w:rsidP="002279EB">
            <w:pPr>
              <w:ind w:left="-108" w:right="-108"/>
              <w:jc w:val="center"/>
            </w:pPr>
            <w:r w:rsidRPr="002279EB">
              <w:t>415,84</w:t>
            </w:r>
          </w:p>
        </w:tc>
      </w:tr>
      <w:tr w:rsidR="002279EB" w:rsidRPr="002279EB" w14:paraId="3E10439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17BAC"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251DE"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BB06D"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C2C54" w14:textId="77777777" w:rsidR="002279EB" w:rsidRPr="002279EB" w:rsidRDefault="002279EB" w:rsidP="002279EB">
            <w:pPr>
              <w:ind w:left="-108" w:right="-108"/>
              <w:jc w:val="center"/>
            </w:pPr>
            <w:r w:rsidRPr="002279EB">
              <w:t>8100671180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9D471E"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E1101" w14:textId="77777777" w:rsidR="002279EB" w:rsidRPr="002279EB" w:rsidRDefault="002279EB" w:rsidP="002279EB">
            <w:pPr>
              <w:ind w:left="-108" w:right="-108"/>
              <w:jc w:val="center"/>
            </w:pPr>
            <w:r w:rsidRPr="002279EB">
              <w:t>4 466,28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9F3BAA" w14:textId="77777777" w:rsidR="002279EB" w:rsidRPr="002279EB" w:rsidRDefault="002279EB" w:rsidP="002279EB">
            <w:pPr>
              <w:ind w:left="-108" w:right="-108"/>
              <w:jc w:val="center"/>
            </w:pPr>
            <w:r w:rsidRPr="002279EB">
              <w:t>415,84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C0BC9B" w14:textId="77777777" w:rsidR="002279EB" w:rsidRPr="002279EB" w:rsidRDefault="002279EB" w:rsidP="002279EB">
            <w:pPr>
              <w:ind w:left="-108" w:right="-108"/>
              <w:jc w:val="center"/>
            </w:pPr>
            <w:r w:rsidRPr="002279EB">
              <w:t>415,84</w:t>
            </w:r>
          </w:p>
        </w:tc>
      </w:tr>
      <w:tr w:rsidR="002279EB" w:rsidRPr="002279EB" w14:paraId="7777F50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E34C1"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A805F"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B6F16"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19023" w14:textId="77777777" w:rsidR="002279EB" w:rsidRPr="002279EB" w:rsidRDefault="002279EB" w:rsidP="002279EB">
            <w:pPr>
              <w:ind w:left="-108" w:right="-108"/>
              <w:jc w:val="center"/>
            </w:pPr>
            <w:r w:rsidRPr="002279EB">
              <w:t>8100671180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363C3"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6E98A" w14:textId="77777777" w:rsidR="002279EB" w:rsidRPr="002279EB" w:rsidRDefault="002279EB" w:rsidP="002279EB">
            <w:pPr>
              <w:ind w:left="-108" w:right="-108"/>
              <w:jc w:val="center"/>
            </w:pPr>
            <w:r w:rsidRPr="002279EB">
              <w:t>4 466,28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CA015D" w14:textId="77777777" w:rsidR="002279EB" w:rsidRPr="002279EB" w:rsidRDefault="002279EB" w:rsidP="002279EB">
            <w:pPr>
              <w:ind w:left="-108" w:right="-108"/>
              <w:jc w:val="center"/>
            </w:pPr>
            <w:r w:rsidRPr="002279EB">
              <w:t>415,84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A32965" w14:textId="77777777" w:rsidR="002279EB" w:rsidRPr="002279EB" w:rsidRDefault="002279EB" w:rsidP="002279EB">
            <w:pPr>
              <w:ind w:left="-108" w:right="-108"/>
              <w:jc w:val="center"/>
            </w:pPr>
            <w:r w:rsidRPr="002279EB">
              <w:t>415,84</w:t>
            </w:r>
          </w:p>
        </w:tc>
      </w:tr>
      <w:tr w:rsidR="002279EB" w:rsidRPr="002279EB" w14:paraId="1F10726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F4E87" w14:textId="77777777" w:rsidR="002279EB" w:rsidRPr="002279EB" w:rsidRDefault="002279EB" w:rsidP="002279EB">
            <w:pPr>
              <w:ind w:left="-93" w:right="-108"/>
              <w:jc w:val="both"/>
            </w:pPr>
            <w:r w:rsidRPr="002279EB">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4742D"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9A1BC"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DE9CC3" w14:textId="77777777" w:rsidR="002279EB" w:rsidRPr="002279EB" w:rsidRDefault="002279EB" w:rsidP="002279EB">
            <w:pPr>
              <w:ind w:left="-108" w:right="-108"/>
              <w:jc w:val="center"/>
            </w:pPr>
            <w:r w:rsidRPr="002279EB">
              <w:t>8100671200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0BB2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8D0F7" w14:textId="77777777" w:rsidR="002279EB" w:rsidRPr="002279EB" w:rsidRDefault="002279EB" w:rsidP="002279EB">
            <w:pPr>
              <w:ind w:left="-108" w:right="-108"/>
              <w:jc w:val="center"/>
            </w:pPr>
            <w:r w:rsidRPr="002279EB">
              <w:t>537,81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C548A2" w14:textId="77777777" w:rsidR="002279EB" w:rsidRPr="002279EB" w:rsidRDefault="002279EB" w:rsidP="002279EB">
            <w:pPr>
              <w:ind w:left="-108" w:right="-108"/>
              <w:jc w:val="center"/>
            </w:pPr>
            <w:r w:rsidRPr="002279EB">
              <w:t>160,20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802B79" w14:textId="77777777" w:rsidR="002279EB" w:rsidRPr="002279EB" w:rsidRDefault="002279EB" w:rsidP="002279EB">
            <w:pPr>
              <w:ind w:left="-108" w:right="-108"/>
              <w:jc w:val="center"/>
            </w:pPr>
            <w:r w:rsidRPr="002279EB">
              <w:t>127,36</w:t>
            </w:r>
          </w:p>
        </w:tc>
      </w:tr>
      <w:tr w:rsidR="002279EB" w:rsidRPr="002279EB" w14:paraId="611F860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1FB7D"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9BFF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6C44C"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54F5C" w14:textId="77777777" w:rsidR="002279EB" w:rsidRPr="002279EB" w:rsidRDefault="002279EB" w:rsidP="002279EB">
            <w:pPr>
              <w:ind w:left="-108" w:right="-108"/>
              <w:jc w:val="center"/>
            </w:pPr>
            <w:r w:rsidRPr="002279EB">
              <w:t>8100671200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2354A"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352EB" w14:textId="77777777" w:rsidR="002279EB" w:rsidRPr="002279EB" w:rsidRDefault="002279EB" w:rsidP="002279EB">
            <w:pPr>
              <w:ind w:left="-108" w:right="-108"/>
              <w:jc w:val="center"/>
            </w:pPr>
            <w:r w:rsidRPr="002279EB">
              <w:t>537,81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10BE97" w14:textId="77777777" w:rsidR="002279EB" w:rsidRPr="002279EB" w:rsidRDefault="002279EB" w:rsidP="002279EB">
            <w:pPr>
              <w:ind w:left="-108" w:right="-108"/>
              <w:jc w:val="center"/>
            </w:pPr>
            <w:r w:rsidRPr="002279EB">
              <w:t>160,20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6C69B1" w14:textId="77777777" w:rsidR="002279EB" w:rsidRPr="002279EB" w:rsidRDefault="002279EB" w:rsidP="002279EB">
            <w:pPr>
              <w:ind w:left="-108" w:right="-108"/>
              <w:jc w:val="center"/>
            </w:pPr>
            <w:r w:rsidRPr="002279EB">
              <w:t>127,36</w:t>
            </w:r>
          </w:p>
        </w:tc>
      </w:tr>
      <w:tr w:rsidR="002279EB" w:rsidRPr="002279EB" w14:paraId="0F9CDE6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660634"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8A0D5"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EB7BC"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B9583" w14:textId="77777777" w:rsidR="002279EB" w:rsidRPr="002279EB" w:rsidRDefault="002279EB" w:rsidP="002279EB">
            <w:pPr>
              <w:ind w:left="-108" w:right="-108"/>
              <w:jc w:val="center"/>
            </w:pPr>
            <w:r w:rsidRPr="002279EB">
              <w:t>8100671200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3CA48"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42A8F" w14:textId="77777777" w:rsidR="002279EB" w:rsidRPr="002279EB" w:rsidRDefault="002279EB" w:rsidP="002279EB">
            <w:pPr>
              <w:ind w:left="-108" w:right="-108"/>
              <w:jc w:val="center"/>
            </w:pPr>
            <w:r w:rsidRPr="002279EB">
              <w:t>537,81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A19A46" w14:textId="77777777" w:rsidR="002279EB" w:rsidRPr="002279EB" w:rsidRDefault="002279EB" w:rsidP="002279EB">
            <w:pPr>
              <w:ind w:left="-108" w:right="-108"/>
              <w:jc w:val="center"/>
            </w:pPr>
            <w:r w:rsidRPr="002279EB">
              <w:t>160,20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83F9A" w14:textId="77777777" w:rsidR="002279EB" w:rsidRPr="002279EB" w:rsidRDefault="002279EB" w:rsidP="002279EB">
            <w:pPr>
              <w:ind w:left="-108" w:right="-108"/>
              <w:jc w:val="center"/>
            </w:pPr>
            <w:r w:rsidRPr="002279EB">
              <w:t>127,36</w:t>
            </w:r>
          </w:p>
        </w:tc>
      </w:tr>
      <w:tr w:rsidR="002279EB" w:rsidRPr="002279EB" w14:paraId="6B424CF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0DA928"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1F27C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65C6F"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54BEF5" w14:textId="77777777" w:rsidR="002279EB" w:rsidRPr="002279EB" w:rsidRDefault="002279EB" w:rsidP="002279EB">
            <w:pPr>
              <w:ind w:left="-108" w:right="-108"/>
              <w:jc w:val="center"/>
            </w:pPr>
            <w:r w:rsidRPr="002279EB">
              <w:t>8100671200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E6C0F"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4637C" w14:textId="77777777" w:rsidR="002279EB" w:rsidRPr="002279EB" w:rsidRDefault="002279EB" w:rsidP="002279EB">
            <w:pPr>
              <w:ind w:left="-108" w:right="-108"/>
              <w:jc w:val="center"/>
            </w:pPr>
            <w:r w:rsidRPr="002279EB">
              <w:t>537,81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996A14" w14:textId="77777777" w:rsidR="002279EB" w:rsidRPr="002279EB" w:rsidRDefault="002279EB" w:rsidP="002279EB">
            <w:pPr>
              <w:ind w:left="-108" w:right="-108"/>
              <w:jc w:val="center"/>
            </w:pPr>
            <w:r w:rsidRPr="002279EB">
              <w:t>160,20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877FE4" w14:textId="77777777" w:rsidR="002279EB" w:rsidRPr="002279EB" w:rsidRDefault="002279EB" w:rsidP="002279EB">
            <w:pPr>
              <w:ind w:left="-108" w:right="-108"/>
              <w:jc w:val="center"/>
            </w:pPr>
            <w:r w:rsidRPr="002279EB">
              <w:t>127,36</w:t>
            </w:r>
          </w:p>
        </w:tc>
      </w:tr>
      <w:tr w:rsidR="002279EB" w:rsidRPr="002279EB" w14:paraId="0C6C69D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01C63" w14:textId="77777777" w:rsidR="002279EB" w:rsidRPr="002279EB" w:rsidRDefault="002279EB" w:rsidP="002279EB">
            <w:pPr>
              <w:ind w:left="-93" w:right="-108"/>
              <w:jc w:val="both"/>
            </w:pPr>
            <w:r w:rsidRPr="002279EB">
              <w:t xml:space="preserve">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w:t>
            </w:r>
            <w:r w:rsidRPr="002279EB">
              <w:lastRenderedPageBreak/>
              <w:t>соответствующие образовательные организации родительской платы за присмотр и уход за детьми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DEEAF" w14:textId="77777777" w:rsidR="002279EB" w:rsidRPr="002279EB" w:rsidRDefault="002279EB" w:rsidP="002279EB">
            <w:pPr>
              <w:ind w:left="-108" w:right="-108"/>
              <w:jc w:val="center"/>
            </w:pPr>
            <w:r w:rsidRPr="002279EB">
              <w:lastRenderedPageBreak/>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A9EEB"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0F7411" w14:textId="77777777" w:rsidR="002279EB" w:rsidRPr="002279EB" w:rsidRDefault="002279EB" w:rsidP="002279EB">
            <w:pPr>
              <w:ind w:left="-108" w:right="-108"/>
              <w:jc w:val="center"/>
            </w:pPr>
            <w:r w:rsidRPr="002279EB">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E469B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8A4DE" w14:textId="77777777" w:rsidR="002279EB" w:rsidRPr="002279EB" w:rsidRDefault="002279EB" w:rsidP="002279EB">
            <w:pPr>
              <w:ind w:left="-108" w:right="-108"/>
              <w:jc w:val="center"/>
            </w:pPr>
            <w:r w:rsidRPr="002279EB">
              <w:t>8 706,47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999737" w14:textId="77777777" w:rsidR="002279EB" w:rsidRPr="002279EB" w:rsidRDefault="002279EB" w:rsidP="002279EB">
            <w:pPr>
              <w:ind w:left="-108" w:right="-108"/>
              <w:jc w:val="center"/>
            </w:pPr>
            <w:r w:rsidRPr="002279EB">
              <w:t>1 985,57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4AE629" w14:textId="77777777" w:rsidR="002279EB" w:rsidRPr="002279EB" w:rsidRDefault="002279EB" w:rsidP="002279EB">
            <w:pPr>
              <w:ind w:left="-108" w:right="-108"/>
              <w:jc w:val="center"/>
            </w:pPr>
            <w:r w:rsidRPr="002279EB">
              <w:t>1 887,56</w:t>
            </w:r>
          </w:p>
        </w:tc>
      </w:tr>
      <w:tr w:rsidR="002279EB" w:rsidRPr="002279EB" w14:paraId="61A876E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4563C" w14:textId="77777777" w:rsidR="002279EB" w:rsidRPr="002279EB" w:rsidRDefault="002279EB" w:rsidP="002279EB">
            <w:pPr>
              <w:ind w:left="-93" w:right="-108"/>
              <w:jc w:val="both"/>
            </w:pPr>
            <w:r w:rsidRPr="002279EB">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D1770"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8DCC9"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4ACE3A" w14:textId="77777777" w:rsidR="002279EB" w:rsidRPr="002279EB" w:rsidRDefault="002279EB" w:rsidP="002279EB">
            <w:pPr>
              <w:ind w:left="-108" w:right="-108"/>
              <w:jc w:val="center"/>
            </w:pPr>
            <w:r w:rsidRPr="002279EB">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684A7"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BBEA0" w14:textId="77777777" w:rsidR="002279EB" w:rsidRPr="002279EB" w:rsidRDefault="002279EB" w:rsidP="002279EB">
            <w:pPr>
              <w:ind w:left="-108" w:right="-108"/>
              <w:jc w:val="center"/>
            </w:pPr>
            <w:r w:rsidRPr="002279EB">
              <w:t>8 706,47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BCF6AA" w14:textId="77777777" w:rsidR="002279EB" w:rsidRPr="002279EB" w:rsidRDefault="002279EB" w:rsidP="002279EB">
            <w:pPr>
              <w:ind w:left="-108" w:right="-108"/>
              <w:jc w:val="center"/>
            </w:pPr>
            <w:r w:rsidRPr="002279EB">
              <w:t>1 985,57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4F98DF" w14:textId="77777777" w:rsidR="002279EB" w:rsidRPr="002279EB" w:rsidRDefault="002279EB" w:rsidP="002279EB">
            <w:pPr>
              <w:ind w:left="-108" w:right="-108"/>
              <w:jc w:val="center"/>
            </w:pPr>
            <w:r w:rsidRPr="002279EB">
              <w:t>1 887,56</w:t>
            </w:r>
          </w:p>
        </w:tc>
      </w:tr>
      <w:tr w:rsidR="002279EB" w:rsidRPr="002279EB" w14:paraId="618EA19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77316"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6D8AD"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33BD6"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B7C87" w14:textId="77777777" w:rsidR="002279EB" w:rsidRPr="002279EB" w:rsidRDefault="002279EB" w:rsidP="002279EB">
            <w:pPr>
              <w:ind w:left="-108" w:right="-108"/>
              <w:jc w:val="center"/>
            </w:pPr>
            <w:r w:rsidRPr="002279EB">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4FD37"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30D55" w14:textId="77777777" w:rsidR="002279EB" w:rsidRPr="002279EB" w:rsidRDefault="002279EB" w:rsidP="002279EB">
            <w:pPr>
              <w:ind w:left="-108" w:right="-108"/>
              <w:jc w:val="center"/>
            </w:pPr>
            <w:r w:rsidRPr="002279EB">
              <w:t>8 706,47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73545E" w14:textId="77777777" w:rsidR="002279EB" w:rsidRPr="002279EB" w:rsidRDefault="002279EB" w:rsidP="002279EB">
            <w:pPr>
              <w:ind w:left="-108" w:right="-108"/>
              <w:jc w:val="center"/>
            </w:pPr>
            <w:r w:rsidRPr="002279EB">
              <w:t>1 985,57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784F7F" w14:textId="77777777" w:rsidR="002279EB" w:rsidRPr="002279EB" w:rsidRDefault="002279EB" w:rsidP="002279EB">
            <w:pPr>
              <w:ind w:left="-108" w:right="-108"/>
              <w:jc w:val="center"/>
            </w:pPr>
            <w:r w:rsidRPr="002279EB">
              <w:t>1 887,56</w:t>
            </w:r>
          </w:p>
        </w:tc>
      </w:tr>
      <w:tr w:rsidR="002279EB" w:rsidRPr="002279EB" w14:paraId="4DADB29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8F6C4"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F94C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C168C"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9DACB" w14:textId="77777777" w:rsidR="002279EB" w:rsidRPr="002279EB" w:rsidRDefault="002279EB" w:rsidP="002279EB">
            <w:pPr>
              <w:ind w:left="-108" w:right="-108"/>
              <w:jc w:val="center"/>
            </w:pPr>
            <w:r w:rsidRPr="002279EB">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B60BC"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ACE9B" w14:textId="77777777" w:rsidR="002279EB" w:rsidRPr="002279EB" w:rsidRDefault="002279EB" w:rsidP="002279EB">
            <w:pPr>
              <w:ind w:left="-108" w:right="-108"/>
              <w:jc w:val="center"/>
            </w:pPr>
            <w:r w:rsidRPr="002279EB">
              <w:t>8 706,47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506FF" w14:textId="77777777" w:rsidR="002279EB" w:rsidRPr="002279EB" w:rsidRDefault="002279EB" w:rsidP="002279EB">
            <w:pPr>
              <w:ind w:left="-108" w:right="-108"/>
              <w:jc w:val="center"/>
            </w:pPr>
            <w:r w:rsidRPr="002279EB">
              <w:t>1 985,57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4A33B0" w14:textId="77777777" w:rsidR="002279EB" w:rsidRPr="002279EB" w:rsidRDefault="002279EB" w:rsidP="002279EB">
            <w:pPr>
              <w:ind w:left="-108" w:right="-108"/>
              <w:jc w:val="center"/>
            </w:pPr>
            <w:r w:rsidRPr="002279EB">
              <w:t>1 887,56</w:t>
            </w:r>
          </w:p>
        </w:tc>
      </w:tr>
      <w:tr w:rsidR="002279EB" w:rsidRPr="002279EB" w14:paraId="79F2A7F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A1C69" w14:textId="77777777" w:rsidR="002279EB" w:rsidRPr="002279EB" w:rsidRDefault="002279EB" w:rsidP="002279EB">
            <w:pPr>
              <w:ind w:left="-93" w:right="-108"/>
              <w:jc w:val="both"/>
            </w:pPr>
            <w:r w:rsidRPr="002279EB">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0A6C8"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DB412A"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5FC16C" w14:textId="77777777" w:rsidR="002279EB" w:rsidRPr="002279EB" w:rsidRDefault="002279EB" w:rsidP="002279EB">
            <w:pPr>
              <w:ind w:left="-108" w:right="-108"/>
              <w:jc w:val="center"/>
            </w:pPr>
            <w:r w:rsidRPr="002279EB">
              <w:t>8100671230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C2BE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DAE7D" w14:textId="77777777" w:rsidR="002279EB" w:rsidRPr="002279EB" w:rsidRDefault="002279EB" w:rsidP="002279EB">
            <w:pPr>
              <w:ind w:left="-108" w:right="-108"/>
              <w:jc w:val="center"/>
            </w:pPr>
            <w:r w:rsidRPr="002279EB">
              <w:t>2 214,43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9BBC44" w14:textId="77777777" w:rsidR="002279EB" w:rsidRPr="002279EB" w:rsidRDefault="002279EB" w:rsidP="002279EB">
            <w:pPr>
              <w:ind w:left="-108" w:right="-108"/>
              <w:jc w:val="center"/>
            </w:pPr>
            <w:r w:rsidRPr="002279EB">
              <w:t>1 004,98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9241CA" w14:textId="77777777" w:rsidR="002279EB" w:rsidRPr="002279EB" w:rsidRDefault="002279EB" w:rsidP="002279EB">
            <w:pPr>
              <w:ind w:left="-108" w:right="-108"/>
              <w:jc w:val="center"/>
            </w:pPr>
            <w:r w:rsidRPr="002279EB">
              <w:t>1 247,26</w:t>
            </w:r>
          </w:p>
        </w:tc>
      </w:tr>
      <w:tr w:rsidR="002279EB" w:rsidRPr="002279EB" w14:paraId="74DC2C4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38B4B"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3BC27"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5DA0B"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AA279" w14:textId="77777777" w:rsidR="002279EB" w:rsidRPr="002279EB" w:rsidRDefault="002279EB" w:rsidP="002279EB">
            <w:pPr>
              <w:ind w:left="-108" w:right="-108"/>
              <w:jc w:val="center"/>
            </w:pPr>
            <w:r w:rsidRPr="002279EB">
              <w:t>8100671230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7EAEC"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C6050" w14:textId="77777777" w:rsidR="002279EB" w:rsidRPr="002279EB" w:rsidRDefault="002279EB" w:rsidP="002279EB">
            <w:pPr>
              <w:ind w:left="-108" w:right="-108"/>
              <w:jc w:val="center"/>
            </w:pPr>
            <w:r w:rsidRPr="002279EB">
              <w:t>2 214,43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87AB36" w14:textId="77777777" w:rsidR="002279EB" w:rsidRPr="002279EB" w:rsidRDefault="002279EB" w:rsidP="002279EB">
            <w:pPr>
              <w:ind w:left="-108" w:right="-108"/>
              <w:jc w:val="center"/>
            </w:pPr>
            <w:r w:rsidRPr="002279EB">
              <w:t>1 004,98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C021C3" w14:textId="77777777" w:rsidR="002279EB" w:rsidRPr="002279EB" w:rsidRDefault="002279EB" w:rsidP="002279EB">
            <w:pPr>
              <w:ind w:left="-108" w:right="-108"/>
              <w:jc w:val="center"/>
            </w:pPr>
            <w:r w:rsidRPr="002279EB">
              <w:t>1 247,26</w:t>
            </w:r>
          </w:p>
        </w:tc>
      </w:tr>
      <w:tr w:rsidR="002279EB" w:rsidRPr="002279EB" w14:paraId="15D66A3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C667B"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454B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32775"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0D7CB6" w14:textId="77777777" w:rsidR="002279EB" w:rsidRPr="002279EB" w:rsidRDefault="002279EB" w:rsidP="002279EB">
            <w:pPr>
              <w:ind w:left="-108" w:right="-108"/>
              <w:jc w:val="center"/>
            </w:pPr>
            <w:r w:rsidRPr="002279EB">
              <w:t>8100671230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6175B"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AAB3D" w14:textId="77777777" w:rsidR="002279EB" w:rsidRPr="002279EB" w:rsidRDefault="002279EB" w:rsidP="002279EB">
            <w:pPr>
              <w:ind w:left="-108" w:right="-108"/>
              <w:jc w:val="center"/>
            </w:pPr>
            <w:r w:rsidRPr="002279EB">
              <w:t>2 214,43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38314F" w14:textId="77777777" w:rsidR="002279EB" w:rsidRPr="002279EB" w:rsidRDefault="002279EB" w:rsidP="002279EB">
            <w:pPr>
              <w:ind w:left="-108" w:right="-108"/>
              <w:jc w:val="center"/>
            </w:pPr>
            <w:r w:rsidRPr="002279EB">
              <w:t>1 004,98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C8579F" w14:textId="77777777" w:rsidR="002279EB" w:rsidRPr="002279EB" w:rsidRDefault="002279EB" w:rsidP="002279EB">
            <w:pPr>
              <w:ind w:left="-108" w:right="-108"/>
              <w:jc w:val="center"/>
            </w:pPr>
            <w:r w:rsidRPr="002279EB">
              <w:t>1 247,26</w:t>
            </w:r>
          </w:p>
        </w:tc>
      </w:tr>
      <w:tr w:rsidR="002279EB" w:rsidRPr="002279EB" w14:paraId="537AD95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6B38C"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2F8B2"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BA1A7"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D5471B" w14:textId="77777777" w:rsidR="002279EB" w:rsidRPr="002279EB" w:rsidRDefault="002279EB" w:rsidP="002279EB">
            <w:pPr>
              <w:ind w:left="-108" w:right="-108"/>
              <w:jc w:val="center"/>
            </w:pPr>
            <w:r w:rsidRPr="002279EB">
              <w:t>8100671230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59C91"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444A3" w14:textId="77777777" w:rsidR="002279EB" w:rsidRPr="002279EB" w:rsidRDefault="002279EB" w:rsidP="002279EB">
            <w:pPr>
              <w:ind w:left="-108" w:right="-108"/>
              <w:jc w:val="center"/>
            </w:pPr>
            <w:r w:rsidRPr="002279EB">
              <w:t>2 214,43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69F283" w14:textId="77777777" w:rsidR="002279EB" w:rsidRPr="002279EB" w:rsidRDefault="002279EB" w:rsidP="002279EB">
            <w:pPr>
              <w:ind w:left="-108" w:right="-108"/>
              <w:jc w:val="center"/>
            </w:pPr>
            <w:r w:rsidRPr="002279EB">
              <w:t>1 004,98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896881" w14:textId="77777777" w:rsidR="002279EB" w:rsidRPr="002279EB" w:rsidRDefault="002279EB" w:rsidP="002279EB">
            <w:pPr>
              <w:ind w:left="-108" w:right="-108"/>
              <w:jc w:val="center"/>
            </w:pPr>
            <w:r w:rsidRPr="002279EB">
              <w:t>1 247,26</w:t>
            </w:r>
          </w:p>
        </w:tc>
      </w:tr>
      <w:tr w:rsidR="002279EB" w:rsidRPr="002279EB" w14:paraId="2E14FA1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05BC3" w14:textId="77777777" w:rsidR="002279EB" w:rsidRPr="002279EB" w:rsidRDefault="002279EB" w:rsidP="002279EB">
            <w:pPr>
              <w:ind w:left="-93" w:right="-108"/>
              <w:jc w:val="both"/>
            </w:pPr>
            <w:r w:rsidRPr="002279EB">
              <w:t xml:space="preserve">Средства бюджетам муниципальных районов, достигших наилучших значений </w:t>
            </w:r>
            <w:proofErr w:type="gramStart"/>
            <w:r w:rsidRPr="002279EB">
              <w:t>показателей роста объема доходов местных бюджетов</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CFF0F"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1DDA2"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05B02" w14:textId="77777777" w:rsidR="002279EB" w:rsidRPr="002279EB" w:rsidRDefault="002279EB" w:rsidP="002279EB">
            <w:pPr>
              <w:ind w:left="-108" w:right="-108"/>
              <w:jc w:val="center"/>
            </w:pPr>
            <w:r w:rsidRPr="002279EB">
              <w:t>8100672040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0165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52346" w14:textId="77777777" w:rsidR="002279EB" w:rsidRPr="002279EB" w:rsidRDefault="002279EB" w:rsidP="002279EB">
            <w:pPr>
              <w:ind w:left="-108" w:right="-108"/>
              <w:jc w:val="center"/>
            </w:pPr>
            <w:r w:rsidRPr="002279EB">
              <w:t>19 100,00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272C63"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DECABF" w14:textId="77777777" w:rsidR="002279EB" w:rsidRPr="002279EB" w:rsidRDefault="002279EB" w:rsidP="002279EB">
            <w:pPr>
              <w:ind w:left="-108" w:right="-108"/>
              <w:jc w:val="center"/>
            </w:pPr>
            <w:r w:rsidRPr="002279EB">
              <w:t>0,00</w:t>
            </w:r>
          </w:p>
        </w:tc>
      </w:tr>
      <w:tr w:rsidR="002279EB" w:rsidRPr="002279EB" w14:paraId="1F8FC9A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CB5C88"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9CA3D"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0512A"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68B47" w14:textId="77777777" w:rsidR="002279EB" w:rsidRPr="002279EB" w:rsidRDefault="002279EB" w:rsidP="002279EB">
            <w:pPr>
              <w:ind w:left="-108" w:right="-108"/>
              <w:jc w:val="center"/>
            </w:pPr>
            <w:r w:rsidRPr="002279EB">
              <w:t>8100672040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A0686"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91375" w14:textId="77777777" w:rsidR="002279EB" w:rsidRPr="002279EB" w:rsidRDefault="002279EB" w:rsidP="002279EB">
            <w:pPr>
              <w:ind w:left="-108" w:right="-108"/>
              <w:jc w:val="center"/>
            </w:pPr>
            <w:r w:rsidRPr="002279EB">
              <w:t>19 100,00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9C1BA3"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DD1588" w14:textId="77777777" w:rsidR="002279EB" w:rsidRPr="002279EB" w:rsidRDefault="002279EB" w:rsidP="002279EB">
            <w:pPr>
              <w:ind w:left="-108" w:right="-108"/>
              <w:jc w:val="center"/>
            </w:pPr>
            <w:r w:rsidRPr="002279EB">
              <w:t>0,00</w:t>
            </w:r>
          </w:p>
        </w:tc>
      </w:tr>
      <w:tr w:rsidR="002279EB" w:rsidRPr="002279EB" w14:paraId="7229318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84EA1"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D6875"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D0E8C"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3D39E" w14:textId="77777777" w:rsidR="002279EB" w:rsidRPr="002279EB" w:rsidRDefault="002279EB" w:rsidP="002279EB">
            <w:pPr>
              <w:ind w:left="-108" w:right="-108"/>
              <w:jc w:val="center"/>
            </w:pPr>
            <w:r w:rsidRPr="002279EB">
              <w:t>8100672040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0A4E88"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39419" w14:textId="77777777" w:rsidR="002279EB" w:rsidRPr="002279EB" w:rsidRDefault="002279EB" w:rsidP="002279EB">
            <w:pPr>
              <w:ind w:left="-108" w:right="-108"/>
              <w:jc w:val="center"/>
            </w:pPr>
            <w:r w:rsidRPr="002279EB">
              <w:t>19 100,00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052AA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41D22F" w14:textId="77777777" w:rsidR="002279EB" w:rsidRPr="002279EB" w:rsidRDefault="002279EB" w:rsidP="002279EB">
            <w:pPr>
              <w:ind w:left="-108" w:right="-108"/>
              <w:jc w:val="center"/>
            </w:pPr>
            <w:r w:rsidRPr="002279EB">
              <w:t>0,00</w:t>
            </w:r>
          </w:p>
        </w:tc>
      </w:tr>
      <w:tr w:rsidR="002279EB" w:rsidRPr="002279EB" w14:paraId="632F66E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E3428"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39EDA"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1CD23"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79D8A" w14:textId="77777777" w:rsidR="002279EB" w:rsidRPr="002279EB" w:rsidRDefault="002279EB" w:rsidP="002279EB">
            <w:pPr>
              <w:ind w:left="-108" w:right="-108"/>
              <w:jc w:val="center"/>
            </w:pPr>
            <w:r w:rsidRPr="002279EB">
              <w:t>8100672040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3B192"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FD9DE" w14:textId="77777777" w:rsidR="002279EB" w:rsidRPr="002279EB" w:rsidRDefault="002279EB" w:rsidP="002279EB">
            <w:pPr>
              <w:ind w:left="-108" w:right="-108"/>
              <w:jc w:val="center"/>
            </w:pPr>
            <w:r w:rsidRPr="002279EB">
              <w:t>19 100,00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5623D1"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A8F798" w14:textId="77777777" w:rsidR="002279EB" w:rsidRPr="002279EB" w:rsidRDefault="002279EB" w:rsidP="002279EB">
            <w:pPr>
              <w:ind w:left="-108" w:right="-108"/>
              <w:jc w:val="center"/>
            </w:pPr>
            <w:r w:rsidRPr="002279EB">
              <w:t>0,00</w:t>
            </w:r>
          </w:p>
        </w:tc>
      </w:tr>
      <w:tr w:rsidR="002279EB" w:rsidRPr="002279EB" w14:paraId="614B00E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C4A5F" w14:textId="77777777" w:rsidR="002279EB" w:rsidRPr="002279EB" w:rsidRDefault="002279EB" w:rsidP="002279EB">
            <w:pPr>
              <w:ind w:left="-93" w:right="-108"/>
              <w:jc w:val="both"/>
            </w:pPr>
            <w:r w:rsidRPr="002279EB">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DE1CD"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C2D4C"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827C72" w14:textId="77777777" w:rsidR="002279EB" w:rsidRPr="002279EB" w:rsidRDefault="002279EB" w:rsidP="002279EB">
            <w:pPr>
              <w:ind w:left="-108" w:right="-108"/>
              <w:jc w:val="center"/>
            </w:pPr>
            <w:r w:rsidRPr="002279EB">
              <w:t>8100672110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D185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B0C1B" w14:textId="77777777" w:rsidR="002279EB" w:rsidRPr="002279EB" w:rsidRDefault="002279EB" w:rsidP="002279EB">
            <w:pPr>
              <w:ind w:left="-108" w:right="-108"/>
              <w:jc w:val="center"/>
            </w:pPr>
            <w:r w:rsidRPr="002279EB">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9C4D7D"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557A8B" w14:textId="77777777" w:rsidR="002279EB" w:rsidRPr="002279EB" w:rsidRDefault="002279EB" w:rsidP="002279EB">
            <w:pPr>
              <w:ind w:left="-108" w:right="-108"/>
              <w:jc w:val="center"/>
            </w:pPr>
            <w:r w:rsidRPr="002279EB">
              <w:t>0,00</w:t>
            </w:r>
          </w:p>
        </w:tc>
      </w:tr>
      <w:tr w:rsidR="002279EB" w:rsidRPr="002279EB" w14:paraId="4100F27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FB3E2"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549D85"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BEEE7"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78E9DD" w14:textId="77777777" w:rsidR="002279EB" w:rsidRPr="002279EB" w:rsidRDefault="002279EB" w:rsidP="002279EB">
            <w:pPr>
              <w:ind w:left="-108" w:right="-108"/>
              <w:jc w:val="center"/>
            </w:pPr>
            <w:r w:rsidRPr="002279EB">
              <w:t>8100672110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083DF"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FF1E2" w14:textId="77777777" w:rsidR="002279EB" w:rsidRPr="002279EB" w:rsidRDefault="002279EB" w:rsidP="002279EB">
            <w:pPr>
              <w:ind w:left="-108" w:right="-108"/>
              <w:jc w:val="center"/>
            </w:pPr>
            <w:r w:rsidRPr="002279EB">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AF25D8"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4BB8E5" w14:textId="77777777" w:rsidR="002279EB" w:rsidRPr="002279EB" w:rsidRDefault="002279EB" w:rsidP="002279EB">
            <w:pPr>
              <w:ind w:left="-108" w:right="-108"/>
              <w:jc w:val="center"/>
            </w:pPr>
            <w:r w:rsidRPr="002279EB">
              <w:t>0,00</w:t>
            </w:r>
          </w:p>
        </w:tc>
      </w:tr>
      <w:tr w:rsidR="002279EB" w:rsidRPr="002279EB" w14:paraId="40020A8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2D828" w14:textId="77777777" w:rsidR="002279EB" w:rsidRPr="002279EB" w:rsidRDefault="002279EB" w:rsidP="002279EB">
            <w:pPr>
              <w:ind w:left="-93" w:right="-108"/>
              <w:jc w:val="both"/>
            </w:pPr>
            <w:r w:rsidRPr="002279EB">
              <w:lastRenderedPageBreak/>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0B6C51"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74DF1"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8613AF" w14:textId="77777777" w:rsidR="002279EB" w:rsidRPr="002279EB" w:rsidRDefault="002279EB" w:rsidP="002279EB">
            <w:pPr>
              <w:ind w:left="-108" w:right="-108"/>
              <w:jc w:val="center"/>
            </w:pPr>
            <w:r w:rsidRPr="002279EB">
              <w:t>8100672110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DE116"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0F1E5" w14:textId="77777777" w:rsidR="002279EB" w:rsidRPr="002279EB" w:rsidRDefault="002279EB" w:rsidP="002279EB">
            <w:pPr>
              <w:ind w:left="-108" w:right="-108"/>
              <w:jc w:val="center"/>
            </w:pPr>
            <w:r w:rsidRPr="002279EB">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6C9D0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D20B23" w14:textId="77777777" w:rsidR="002279EB" w:rsidRPr="002279EB" w:rsidRDefault="002279EB" w:rsidP="002279EB">
            <w:pPr>
              <w:ind w:left="-108" w:right="-108"/>
              <w:jc w:val="center"/>
            </w:pPr>
            <w:r w:rsidRPr="002279EB">
              <w:t>0,00</w:t>
            </w:r>
          </w:p>
        </w:tc>
      </w:tr>
      <w:tr w:rsidR="002279EB" w:rsidRPr="002279EB" w14:paraId="19552A4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5A4AC3"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2E865"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A1E18"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1496C" w14:textId="77777777" w:rsidR="002279EB" w:rsidRPr="002279EB" w:rsidRDefault="002279EB" w:rsidP="002279EB">
            <w:pPr>
              <w:ind w:left="-108" w:right="-108"/>
              <w:jc w:val="center"/>
            </w:pPr>
            <w:r w:rsidRPr="002279EB">
              <w:t>8100672110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A91C0"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61A3C" w14:textId="77777777" w:rsidR="002279EB" w:rsidRPr="002279EB" w:rsidRDefault="002279EB" w:rsidP="002279EB">
            <w:pPr>
              <w:ind w:left="-108" w:right="-108"/>
              <w:jc w:val="center"/>
            </w:pPr>
            <w:r w:rsidRPr="002279EB">
              <w:t>1 302 000,00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B9656F"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7533E8" w14:textId="77777777" w:rsidR="002279EB" w:rsidRPr="002279EB" w:rsidRDefault="002279EB" w:rsidP="002279EB">
            <w:pPr>
              <w:ind w:left="-108" w:right="-108"/>
              <w:jc w:val="center"/>
            </w:pPr>
            <w:r w:rsidRPr="002279EB">
              <w:t>0,00</w:t>
            </w:r>
          </w:p>
        </w:tc>
      </w:tr>
      <w:tr w:rsidR="002279EB" w:rsidRPr="002279EB" w14:paraId="0D2493A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43F02" w14:textId="77777777" w:rsidR="002279EB" w:rsidRPr="002279EB" w:rsidRDefault="002279EB" w:rsidP="002279EB">
            <w:pPr>
              <w:ind w:left="-93" w:right="-108"/>
              <w:jc w:val="both"/>
            </w:pPr>
            <w:r w:rsidRPr="002279EB">
              <w:t>Средства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321FAC"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5CB32"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12277" w14:textId="77777777" w:rsidR="002279EB" w:rsidRPr="002279EB" w:rsidRDefault="002279EB" w:rsidP="002279EB">
            <w:pPr>
              <w:ind w:left="-108" w:right="-108"/>
              <w:jc w:val="center"/>
            </w:pPr>
            <w:r w:rsidRPr="002279EB">
              <w:t>8100672210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41F3F"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FA301" w14:textId="77777777" w:rsidR="002279EB" w:rsidRPr="002279EB" w:rsidRDefault="002279EB" w:rsidP="002279EB">
            <w:pPr>
              <w:ind w:left="-108" w:right="-108"/>
              <w:jc w:val="center"/>
            </w:pPr>
            <w:r w:rsidRPr="002279EB">
              <w:t>44 790,08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1D4596"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037ECE" w14:textId="77777777" w:rsidR="002279EB" w:rsidRPr="002279EB" w:rsidRDefault="002279EB" w:rsidP="002279EB">
            <w:pPr>
              <w:ind w:left="-108" w:right="-108"/>
              <w:jc w:val="center"/>
            </w:pPr>
            <w:r w:rsidRPr="002279EB">
              <w:t>0,00</w:t>
            </w:r>
          </w:p>
        </w:tc>
      </w:tr>
      <w:tr w:rsidR="002279EB" w:rsidRPr="002279EB" w14:paraId="74BD8C4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1604F"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88D18"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995C1"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22E442" w14:textId="77777777" w:rsidR="002279EB" w:rsidRPr="002279EB" w:rsidRDefault="002279EB" w:rsidP="002279EB">
            <w:pPr>
              <w:ind w:left="-108" w:right="-108"/>
              <w:jc w:val="center"/>
            </w:pPr>
            <w:r w:rsidRPr="002279EB">
              <w:t>8100672210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B74F9"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32263" w14:textId="77777777" w:rsidR="002279EB" w:rsidRPr="002279EB" w:rsidRDefault="002279EB" w:rsidP="002279EB">
            <w:pPr>
              <w:ind w:left="-108" w:right="-108"/>
              <w:jc w:val="center"/>
            </w:pPr>
            <w:r w:rsidRPr="002279EB">
              <w:t>44 790,08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AB1711"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A0BE9F" w14:textId="77777777" w:rsidR="002279EB" w:rsidRPr="002279EB" w:rsidRDefault="002279EB" w:rsidP="002279EB">
            <w:pPr>
              <w:ind w:left="-108" w:right="-108"/>
              <w:jc w:val="center"/>
            </w:pPr>
            <w:r w:rsidRPr="002279EB">
              <w:t>0,00</w:t>
            </w:r>
          </w:p>
        </w:tc>
      </w:tr>
      <w:tr w:rsidR="002279EB" w:rsidRPr="002279EB" w14:paraId="3614381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AD084" w14:textId="77777777" w:rsidR="002279EB" w:rsidRPr="002279EB" w:rsidRDefault="002279EB" w:rsidP="002279EB">
            <w:pPr>
              <w:ind w:left="-93" w:right="-108"/>
              <w:jc w:val="both"/>
            </w:pPr>
            <w:r w:rsidRPr="002279EB">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E1A4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27307"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23A298" w14:textId="77777777" w:rsidR="002279EB" w:rsidRPr="002279EB" w:rsidRDefault="002279EB" w:rsidP="002279EB">
            <w:pPr>
              <w:ind w:left="-108" w:right="-108"/>
              <w:jc w:val="center"/>
            </w:pPr>
            <w:r w:rsidRPr="002279EB">
              <w:t>8100672210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16CE5"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B7890" w14:textId="77777777" w:rsidR="002279EB" w:rsidRPr="002279EB" w:rsidRDefault="002279EB" w:rsidP="002279EB">
            <w:pPr>
              <w:ind w:left="-108" w:right="-108"/>
              <w:jc w:val="center"/>
            </w:pPr>
            <w:r w:rsidRPr="002279EB">
              <w:t>44 790,08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2D116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010472" w14:textId="77777777" w:rsidR="002279EB" w:rsidRPr="002279EB" w:rsidRDefault="002279EB" w:rsidP="002279EB">
            <w:pPr>
              <w:ind w:left="-108" w:right="-108"/>
              <w:jc w:val="center"/>
            </w:pPr>
            <w:r w:rsidRPr="002279EB">
              <w:t>0,00</w:t>
            </w:r>
          </w:p>
        </w:tc>
      </w:tr>
      <w:tr w:rsidR="002279EB" w:rsidRPr="002279EB" w14:paraId="1E499B5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8D0C7"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E36E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C7F14"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3E939" w14:textId="77777777" w:rsidR="002279EB" w:rsidRPr="002279EB" w:rsidRDefault="002279EB" w:rsidP="002279EB">
            <w:pPr>
              <w:ind w:left="-108" w:right="-108"/>
              <w:jc w:val="center"/>
            </w:pPr>
            <w:r w:rsidRPr="002279EB">
              <w:t>8100672210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70A11"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A30A0" w14:textId="77777777" w:rsidR="002279EB" w:rsidRPr="002279EB" w:rsidRDefault="002279EB" w:rsidP="002279EB">
            <w:pPr>
              <w:ind w:left="-108" w:right="-108"/>
              <w:jc w:val="center"/>
            </w:pPr>
            <w:r w:rsidRPr="002279EB">
              <w:t>34 400,98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784D1B"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32DCB3" w14:textId="77777777" w:rsidR="002279EB" w:rsidRPr="002279EB" w:rsidRDefault="002279EB" w:rsidP="002279EB">
            <w:pPr>
              <w:ind w:left="-108" w:right="-108"/>
              <w:jc w:val="center"/>
            </w:pPr>
            <w:r w:rsidRPr="002279EB">
              <w:t>0,00</w:t>
            </w:r>
          </w:p>
        </w:tc>
      </w:tr>
      <w:tr w:rsidR="002279EB" w:rsidRPr="002279EB" w14:paraId="703124C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92A0E"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F1F93"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AFEA1"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7311E" w14:textId="77777777" w:rsidR="002279EB" w:rsidRPr="002279EB" w:rsidRDefault="002279EB" w:rsidP="002279EB">
            <w:pPr>
              <w:ind w:left="-108" w:right="-108"/>
              <w:jc w:val="center"/>
            </w:pPr>
            <w:r w:rsidRPr="002279EB">
              <w:t>8100672210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42272"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A1B06" w14:textId="77777777" w:rsidR="002279EB" w:rsidRPr="002279EB" w:rsidRDefault="002279EB" w:rsidP="002279EB">
            <w:pPr>
              <w:ind w:left="-108" w:right="-108"/>
              <w:jc w:val="center"/>
            </w:pPr>
            <w:r w:rsidRPr="002279EB">
              <w:t>10 389,10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2B841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76D75F" w14:textId="77777777" w:rsidR="002279EB" w:rsidRPr="002279EB" w:rsidRDefault="002279EB" w:rsidP="002279EB">
            <w:pPr>
              <w:ind w:left="-108" w:right="-108"/>
              <w:jc w:val="center"/>
            </w:pPr>
            <w:r w:rsidRPr="002279EB">
              <w:t>0,00</w:t>
            </w:r>
          </w:p>
        </w:tc>
      </w:tr>
      <w:tr w:rsidR="002279EB" w:rsidRPr="002279EB" w14:paraId="4F90ADC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C3118" w14:textId="77777777" w:rsidR="002279EB" w:rsidRPr="002279EB" w:rsidRDefault="002279EB" w:rsidP="002279EB">
            <w:pPr>
              <w:ind w:left="-93" w:right="-108"/>
              <w:jc w:val="both"/>
            </w:pPr>
            <w:r w:rsidRPr="002279EB">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440E7"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AE04B"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B792E" w14:textId="77777777" w:rsidR="002279EB" w:rsidRPr="002279EB" w:rsidRDefault="002279EB" w:rsidP="002279EB">
            <w:pPr>
              <w:ind w:left="-108" w:right="-108"/>
              <w:jc w:val="center"/>
            </w:pPr>
            <w:r w:rsidRPr="002279EB">
              <w:t>810ЕВ00000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4D50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DE016" w14:textId="77777777" w:rsidR="002279EB" w:rsidRPr="002279EB" w:rsidRDefault="002279EB" w:rsidP="002279EB">
            <w:pPr>
              <w:ind w:left="-108" w:right="-108"/>
              <w:jc w:val="center"/>
            </w:pPr>
            <w:r w:rsidRPr="002279EB">
              <w:t>1 455 800,00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EA84B6" w14:textId="77777777" w:rsidR="002279EB" w:rsidRPr="002279EB" w:rsidRDefault="002279EB" w:rsidP="002279EB">
            <w:pPr>
              <w:ind w:left="-108" w:right="-108"/>
              <w:jc w:val="center"/>
            </w:pPr>
            <w:r w:rsidRPr="002279EB">
              <w:t>1 434 700,00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F1EFFE" w14:textId="77777777" w:rsidR="002279EB" w:rsidRPr="002279EB" w:rsidRDefault="002279EB" w:rsidP="002279EB">
            <w:pPr>
              <w:ind w:left="-108" w:right="-108"/>
              <w:jc w:val="center"/>
            </w:pPr>
            <w:r w:rsidRPr="002279EB">
              <w:t>1 434 700,00</w:t>
            </w:r>
          </w:p>
        </w:tc>
      </w:tr>
      <w:tr w:rsidR="002279EB" w:rsidRPr="002279EB" w14:paraId="2F5C769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68DB7" w14:textId="77777777" w:rsidR="002279EB" w:rsidRPr="002279EB" w:rsidRDefault="002279EB" w:rsidP="002279EB">
            <w:pPr>
              <w:ind w:left="-93" w:right="-108"/>
              <w:jc w:val="both"/>
            </w:pPr>
            <w:r w:rsidRPr="002279EB">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7A610"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A5B9A"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E8E7BA" w14:textId="77777777" w:rsidR="002279EB" w:rsidRPr="002279EB" w:rsidRDefault="002279EB" w:rsidP="002279EB">
            <w:pPr>
              <w:ind w:left="-108" w:right="-108"/>
              <w:jc w:val="center"/>
            </w:pPr>
            <w:r w:rsidRPr="002279EB">
              <w:t>810ЕВ51790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EC10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0307D" w14:textId="77777777" w:rsidR="002279EB" w:rsidRPr="002279EB" w:rsidRDefault="002279EB" w:rsidP="002279EB">
            <w:pPr>
              <w:ind w:left="-108" w:right="-108"/>
              <w:jc w:val="center"/>
            </w:pPr>
            <w:r w:rsidRPr="002279EB">
              <w:t>1 455 800,00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210A6C" w14:textId="77777777" w:rsidR="002279EB" w:rsidRPr="002279EB" w:rsidRDefault="002279EB" w:rsidP="002279EB">
            <w:pPr>
              <w:ind w:left="-108" w:right="-108"/>
              <w:jc w:val="center"/>
            </w:pPr>
            <w:r w:rsidRPr="002279EB">
              <w:t>1 434 700,00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999100" w14:textId="77777777" w:rsidR="002279EB" w:rsidRPr="002279EB" w:rsidRDefault="002279EB" w:rsidP="002279EB">
            <w:pPr>
              <w:ind w:left="-108" w:right="-108"/>
              <w:jc w:val="center"/>
            </w:pPr>
            <w:r w:rsidRPr="002279EB">
              <w:t>1 434 700,00</w:t>
            </w:r>
          </w:p>
        </w:tc>
      </w:tr>
      <w:tr w:rsidR="002279EB" w:rsidRPr="002279EB" w14:paraId="2488807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DF3D8"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06469"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8D9CC"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85627" w14:textId="77777777" w:rsidR="002279EB" w:rsidRPr="002279EB" w:rsidRDefault="002279EB" w:rsidP="002279EB">
            <w:pPr>
              <w:ind w:left="-108" w:right="-108"/>
              <w:jc w:val="center"/>
            </w:pPr>
            <w:r w:rsidRPr="002279EB">
              <w:t>810ЕВ51790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DF75B"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701BA" w14:textId="77777777" w:rsidR="002279EB" w:rsidRPr="002279EB" w:rsidRDefault="002279EB" w:rsidP="002279EB">
            <w:pPr>
              <w:ind w:left="-108" w:right="-108"/>
              <w:jc w:val="center"/>
            </w:pPr>
            <w:r w:rsidRPr="002279EB">
              <w:t>1 455 800,00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5A01BC" w14:textId="77777777" w:rsidR="002279EB" w:rsidRPr="002279EB" w:rsidRDefault="002279EB" w:rsidP="002279EB">
            <w:pPr>
              <w:ind w:left="-108" w:right="-108"/>
              <w:jc w:val="center"/>
            </w:pPr>
            <w:r w:rsidRPr="002279EB">
              <w:t>1 434 700,00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012F84" w14:textId="77777777" w:rsidR="002279EB" w:rsidRPr="002279EB" w:rsidRDefault="002279EB" w:rsidP="002279EB">
            <w:pPr>
              <w:ind w:left="-108" w:right="-108"/>
              <w:jc w:val="center"/>
            </w:pPr>
            <w:r w:rsidRPr="002279EB">
              <w:t>1 434 700,00</w:t>
            </w:r>
          </w:p>
        </w:tc>
      </w:tr>
      <w:tr w:rsidR="002279EB" w:rsidRPr="002279EB" w14:paraId="7AE49FF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63BB0" w14:textId="77777777" w:rsidR="002279EB" w:rsidRPr="002279EB" w:rsidRDefault="002279EB" w:rsidP="002279EB">
            <w:pPr>
              <w:ind w:left="-93" w:right="-108"/>
              <w:jc w:val="both"/>
            </w:pPr>
            <w:r w:rsidRPr="002279EB">
              <w:lastRenderedPageBreak/>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CA794"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5AE08"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025DDE" w14:textId="77777777" w:rsidR="002279EB" w:rsidRPr="002279EB" w:rsidRDefault="002279EB" w:rsidP="002279EB">
            <w:pPr>
              <w:ind w:left="-108" w:right="-108"/>
              <w:jc w:val="center"/>
            </w:pPr>
            <w:r w:rsidRPr="002279EB">
              <w:t>810ЕВ51790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7FC3F"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4B442" w14:textId="77777777" w:rsidR="002279EB" w:rsidRPr="002279EB" w:rsidRDefault="002279EB" w:rsidP="002279EB">
            <w:pPr>
              <w:ind w:left="-108" w:right="-108"/>
              <w:jc w:val="center"/>
            </w:pPr>
            <w:r w:rsidRPr="002279EB">
              <w:t>1 455 800,00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B42ABB" w14:textId="77777777" w:rsidR="002279EB" w:rsidRPr="002279EB" w:rsidRDefault="002279EB" w:rsidP="002279EB">
            <w:pPr>
              <w:ind w:left="-108" w:right="-108"/>
              <w:jc w:val="center"/>
            </w:pPr>
            <w:r w:rsidRPr="002279EB">
              <w:t>1 434 700,00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D83135" w14:textId="77777777" w:rsidR="002279EB" w:rsidRPr="002279EB" w:rsidRDefault="002279EB" w:rsidP="002279EB">
            <w:pPr>
              <w:ind w:left="-108" w:right="-108"/>
              <w:jc w:val="center"/>
            </w:pPr>
            <w:r w:rsidRPr="002279EB">
              <w:t>1 434 700,00</w:t>
            </w:r>
          </w:p>
        </w:tc>
      </w:tr>
      <w:tr w:rsidR="002279EB" w:rsidRPr="002279EB" w14:paraId="5D49634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974D0"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631E50" w14:textId="77777777" w:rsidR="002279EB" w:rsidRPr="002279EB" w:rsidRDefault="002279EB" w:rsidP="002279EB">
            <w:pPr>
              <w:ind w:left="-108" w:right="-108"/>
              <w:jc w:val="center"/>
            </w:pPr>
            <w:r w:rsidRPr="002279EB">
              <w:t>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EB93B" w14:textId="77777777" w:rsidR="002279EB" w:rsidRPr="002279EB" w:rsidRDefault="002279EB" w:rsidP="002279EB">
            <w:pPr>
              <w:ind w:left="-108" w:right="-108"/>
              <w:jc w:val="center"/>
            </w:pPr>
            <w:r w:rsidRPr="002279EB">
              <w:t>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4E1ED" w14:textId="77777777" w:rsidR="002279EB" w:rsidRPr="002279EB" w:rsidRDefault="002279EB" w:rsidP="002279EB">
            <w:pPr>
              <w:ind w:left="-108" w:right="-108"/>
              <w:jc w:val="center"/>
            </w:pPr>
            <w:r w:rsidRPr="002279EB">
              <w:t>810ЕВ51790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C249B"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50A2E" w14:textId="77777777" w:rsidR="002279EB" w:rsidRPr="002279EB" w:rsidRDefault="002279EB" w:rsidP="002279EB">
            <w:pPr>
              <w:ind w:left="-108" w:right="-108"/>
              <w:jc w:val="center"/>
            </w:pPr>
            <w:r w:rsidRPr="002279EB">
              <w:t>1 455 800,00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743F34" w14:textId="77777777" w:rsidR="002279EB" w:rsidRPr="002279EB" w:rsidRDefault="002279EB" w:rsidP="002279EB">
            <w:pPr>
              <w:ind w:left="-108" w:right="-108"/>
              <w:jc w:val="center"/>
            </w:pPr>
            <w:r w:rsidRPr="002279EB">
              <w:t>1 434 700,00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A9AC71" w14:textId="77777777" w:rsidR="002279EB" w:rsidRPr="002279EB" w:rsidRDefault="002279EB" w:rsidP="002279EB">
            <w:pPr>
              <w:ind w:left="-108" w:right="-108"/>
              <w:jc w:val="center"/>
            </w:pPr>
            <w:r w:rsidRPr="002279EB">
              <w:t>1 434 700,00</w:t>
            </w:r>
          </w:p>
        </w:tc>
      </w:tr>
      <w:tr w:rsidR="002279EB" w:rsidRPr="002279EB" w14:paraId="7F2EA10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3BBFE" w14:textId="77777777" w:rsidR="002279EB" w:rsidRPr="002279EB" w:rsidRDefault="002279EB" w:rsidP="002279EB">
            <w:pPr>
              <w:ind w:left="-93" w:right="-108"/>
              <w:jc w:val="both"/>
            </w:pPr>
            <w:r w:rsidRPr="002279EB">
              <w:t xml:space="preserve">Культура и кинематография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FE77F"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0E661" w14:textId="77777777" w:rsidR="002279EB" w:rsidRPr="002279EB" w:rsidRDefault="002279EB" w:rsidP="002279EB">
            <w:pPr>
              <w:ind w:left="-108" w:right="-108"/>
              <w:jc w:val="center"/>
            </w:pPr>
            <w:r w:rsidRPr="002279EB">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72D8A7"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E481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0C138" w14:textId="77777777" w:rsidR="002279EB" w:rsidRPr="002279EB" w:rsidRDefault="002279EB" w:rsidP="002279EB">
            <w:pPr>
              <w:ind w:left="-108" w:right="-108"/>
              <w:jc w:val="center"/>
            </w:pPr>
            <w:r w:rsidRPr="002279EB">
              <w:t>50 609 561,21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116EE4" w14:textId="77777777" w:rsidR="002279EB" w:rsidRPr="002279EB" w:rsidRDefault="002279EB" w:rsidP="002279EB">
            <w:pPr>
              <w:ind w:left="-108" w:right="-108"/>
              <w:jc w:val="center"/>
            </w:pPr>
            <w:r w:rsidRPr="002279EB">
              <w:t>49 046 902,00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D7E9BC" w14:textId="77777777" w:rsidR="002279EB" w:rsidRPr="002279EB" w:rsidRDefault="002279EB" w:rsidP="002279EB">
            <w:pPr>
              <w:ind w:left="-108" w:right="-108"/>
              <w:jc w:val="center"/>
            </w:pPr>
            <w:r w:rsidRPr="002279EB">
              <w:t>42 947 734,12</w:t>
            </w:r>
          </w:p>
        </w:tc>
      </w:tr>
      <w:tr w:rsidR="002279EB" w:rsidRPr="002279EB" w14:paraId="4DB5CF4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420D9" w14:textId="77777777" w:rsidR="002279EB" w:rsidRPr="002279EB" w:rsidRDefault="002279EB" w:rsidP="002279EB">
            <w:pPr>
              <w:ind w:left="-93" w:right="-108"/>
              <w:jc w:val="both"/>
            </w:pPr>
            <w:r w:rsidRPr="002279EB">
              <w:t xml:space="preserve"> Культура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CEB30"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77FC8"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9DF259"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7203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CB12E" w14:textId="77777777" w:rsidR="002279EB" w:rsidRPr="002279EB" w:rsidRDefault="002279EB" w:rsidP="002279EB">
            <w:pPr>
              <w:ind w:left="-108" w:right="-108"/>
              <w:jc w:val="center"/>
            </w:pPr>
            <w:r w:rsidRPr="002279EB">
              <w:t>50 073 979,01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3616A5" w14:textId="77777777" w:rsidR="002279EB" w:rsidRPr="002279EB" w:rsidRDefault="002279EB" w:rsidP="002279EB">
            <w:pPr>
              <w:ind w:left="-108" w:right="-108"/>
              <w:jc w:val="center"/>
            </w:pPr>
            <w:r w:rsidRPr="002279EB">
              <w:t>48 582 102,00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0F5ED5" w14:textId="77777777" w:rsidR="002279EB" w:rsidRPr="002279EB" w:rsidRDefault="002279EB" w:rsidP="002279EB">
            <w:pPr>
              <w:ind w:left="-108" w:right="-108"/>
              <w:jc w:val="center"/>
            </w:pPr>
            <w:r w:rsidRPr="002279EB">
              <w:t>42 482 934,12</w:t>
            </w:r>
          </w:p>
        </w:tc>
      </w:tr>
      <w:tr w:rsidR="002279EB" w:rsidRPr="002279EB" w14:paraId="6534F9F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DD6541" w14:textId="77777777" w:rsidR="002279EB" w:rsidRPr="002279EB" w:rsidRDefault="002279EB" w:rsidP="002279EB">
            <w:pPr>
              <w:ind w:left="-93" w:right="-108"/>
              <w:jc w:val="both"/>
            </w:pPr>
            <w:r w:rsidRPr="002279EB">
              <w:t xml:space="preserve">Муниципальная программа " Развитие культуры  муниципального образования "Сурский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24AA1"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5B810"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312C8" w14:textId="77777777" w:rsidR="002279EB" w:rsidRPr="002279EB" w:rsidRDefault="002279EB" w:rsidP="002279EB">
            <w:pPr>
              <w:ind w:left="-108" w:right="-108"/>
              <w:jc w:val="center"/>
            </w:pPr>
            <w:r w:rsidRPr="002279EB">
              <w:t>8000000000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45BC0"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0871B" w14:textId="77777777" w:rsidR="002279EB" w:rsidRPr="002279EB" w:rsidRDefault="002279EB" w:rsidP="002279EB">
            <w:pPr>
              <w:ind w:left="-108" w:right="-108"/>
              <w:jc w:val="center"/>
            </w:pPr>
            <w:r w:rsidRPr="002279EB">
              <w:t>50 053 979,01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9BCCB0" w14:textId="77777777" w:rsidR="002279EB" w:rsidRPr="002279EB" w:rsidRDefault="002279EB" w:rsidP="002279EB">
            <w:pPr>
              <w:ind w:left="-108" w:right="-108"/>
              <w:jc w:val="center"/>
            </w:pPr>
            <w:r w:rsidRPr="002279EB">
              <w:t>48 532 102,00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08370E" w14:textId="77777777" w:rsidR="002279EB" w:rsidRPr="002279EB" w:rsidRDefault="002279EB" w:rsidP="002279EB">
            <w:pPr>
              <w:ind w:left="-108" w:right="-108"/>
              <w:jc w:val="center"/>
            </w:pPr>
            <w:r w:rsidRPr="002279EB">
              <w:t>42 432 934,12</w:t>
            </w:r>
          </w:p>
        </w:tc>
      </w:tr>
      <w:tr w:rsidR="002279EB" w:rsidRPr="002279EB" w14:paraId="0368B1D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739F3" w14:textId="77777777" w:rsidR="002279EB" w:rsidRPr="002279EB" w:rsidRDefault="002279EB" w:rsidP="002279EB">
            <w:pPr>
              <w:ind w:left="-93" w:right="-108"/>
              <w:jc w:val="both"/>
            </w:pPr>
            <w:r w:rsidRPr="002279EB">
              <w:t>Основное мероприятие "Укрепление материально-технической базы учреждений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6ED5A"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C79DF"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C5A99" w14:textId="77777777" w:rsidR="002279EB" w:rsidRPr="002279EB" w:rsidRDefault="002279EB" w:rsidP="002279EB">
            <w:pPr>
              <w:ind w:left="-108" w:right="-108"/>
              <w:jc w:val="center"/>
            </w:pPr>
            <w:r w:rsidRPr="002279EB">
              <w:t>8000200000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7C595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CAD41" w14:textId="77777777" w:rsidR="002279EB" w:rsidRPr="002279EB" w:rsidRDefault="002279EB" w:rsidP="002279EB">
            <w:pPr>
              <w:ind w:left="-108" w:right="-108"/>
              <w:jc w:val="center"/>
            </w:pPr>
            <w:r w:rsidRPr="002279EB">
              <w:t>1 157 000,00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0F9578"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E5E3FF" w14:textId="77777777" w:rsidR="002279EB" w:rsidRPr="002279EB" w:rsidRDefault="002279EB" w:rsidP="002279EB">
            <w:pPr>
              <w:ind w:left="-108" w:right="-108"/>
              <w:jc w:val="center"/>
            </w:pPr>
            <w:r w:rsidRPr="002279EB">
              <w:t>720 000,00</w:t>
            </w:r>
          </w:p>
        </w:tc>
      </w:tr>
      <w:tr w:rsidR="002279EB" w:rsidRPr="002279EB" w14:paraId="247133D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A3BEC" w14:textId="77777777" w:rsidR="002279EB" w:rsidRPr="002279EB" w:rsidRDefault="002279EB" w:rsidP="002279EB">
            <w:pPr>
              <w:ind w:left="-93" w:right="-108"/>
              <w:jc w:val="both"/>
            </w:pPr>
            <w:r w:rsidRPr="002279EB">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9B1E4"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A338C"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852C8" w14:textId="77777777" w:rsidR="002279EB" w:rsidRPr="002279EB" w:rsidRDefault="002279EB" w:rsidP="002279EB">
            <w:pPr>
              <w:ind w:left="-108" w:right="-108"/>
              <w:jc w:val="center"/>
            </w:pPr>
            <w:r w:rsidRPr="002279EB">
              <w:t>80002L4670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CA317"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97A6E" w14:textId="77777777" w:rsidR="002279EB" w:rsidRPr="002279EB" w:rsidRDefault="002279EB" w:rsidP="002279EB">
            <w:pPr>
              <w:ind w:left="-108" w:right="-108"/>
              <w:jc w:val="center"/>
            </w:pPr>
            <w:r w:rsidRPr="002279EB">
              <w:t>1 157 000,00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EA95F7"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98813EC" w14:textId="77777777" w:rsidR="002279EB" w:rsidRPr="002279EB" w:rsidRDefault="002279EB" w:rsidP="002279EB">
            <w:pPr>
              <w:ind w:left="-108" w:right="-108"/>
              <w:jc w:val="center"/>
            </w:pPr>
            <w:r w:rsidRPr="002279EB">
              <w:t>720 000,00</w:t>
            </w:r>
          </w:p>
        </w:tc>
      </w:tr>
      <w:tr w:rsidR="002279EB" w:rsidRPr="002279EB" w14:paraId="64E9617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F1A59"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28E3D"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17A60F"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A5682" w14:textId="77777777" w:rsidR="002279EB" w:rsidRPr="002279EB" w:rsidRDefault="002279EB" w:rsidP="002279EB">
            <w:pPr>
              <w:ind w:left="-108" w:right="-108"/>
              <w:jc w:val="center"/>
            </w:pPr>
            <w:r w:rsidRPr="002279EB">
              <w:t>80002L4670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E57087"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AA078" w14:textId="77777777" w:rsidR="002279EB" w:rsidRPr="002279EB" w:rsidRDefault="002279EB" w:rsidP="002279EB">
            <w:pPr>
              <w:ind w:left="-108" w:right="-108"/>
              <w:jc w:val="center"/>
            </w:pPr>
            <w:r w:rsidRPr="002279EB">
              <w:t>1 157 000,00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8AE2A0"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24F575" w14:textId="77777777" w:rsidR="002279EB" w:rsidRPr="002279EB" w:rsidRDefault="002279EB" w:rsidP="002279EB">
            <w:pPr>
              <w:ind w:left="-108" w:right="-108"/>
              <w:jc w:val="center"/>
            </w:pPr>
            <w:r w:rsidRPr="002279EB">
              <w:t>720 000,00</w:t>
            </w:r>
          </w:p>
        </w:tc>
      </w:tr>
      <w:tr w:rsidR="002279EB" w:rsidRPr="002279EB" w14:paraId="1C0DCB8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4D1BDF"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332DB3"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D1740"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1C965" w14:textId="77777777" w:rsidR="002279EB" w:rsidRPr="002279EB" w:rsidRDefault="002279EB" w:rsidP="002279EB">
            <w:pPr>
              <w:ind w:left="-108" w:right="-108"/>
              <w:jc w:val="center"/>
            </w:pPr>
            <w:r w:rsidRPr="002279EB">
              <w:t>80002L4670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7E4AE"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CE1DE" w14:textId="77777777" w:rsidR="002279EB" w:rsidRPr="002279EB" w:rsidRDefault="002279EB" w:rsidP="002279EB">
            <w:pPr>
              <w:ind w:left="-108" w:right="-108"/>
              <w:jc w:val="center"/>
            </w:pPr>
            <w:r w:rsidRPr="002279EB">
              <w:t>1 157 000,00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81E8D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CDC510" w14:textId="77777777" w:rsidR="002279EB" w:rsidRPr="002279EB" w:rsidRDefault="002279EB" w:rsidP="002279EB">
            <w:pPr>
              <w:ind w:left="-108" w:right="-108"/>
              <w:jc w:val="center"/>
            </w:pPr>
            <w:r w:rsidRPr="002279EB">
              <w:t>720 000,00</w:t>
            </w:r>
          </w:p>
        </w:tc>
      </w:tr>
      <w:tr w:rsidR="002279EB" w:rsidRPr="002279EB" w14:paraId="201457A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6F122"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D8A6E"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47914"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5A2F2" w14:textId="77777777" w:rsidR="002279EB" w:rsidRPr="002279EB" w:rsidRDefault="002279EB" w:rsidP="002279EB">
            <w:pPr>
              <w:ind w:left="-108" w:right="-108"/>
              <w:jc w:val="center"/>
            </w:pPr>
            <w:r w:rsidRPr="002279EB">
              <w:t>80002L4670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8FDF8"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40E0C" w14:textId="77777777" w:rsidR="002279EB" w:rsidRPr="002279EB" w:rsidRDefault="002279EB" w:rsidP="002279EB">
            <w:pPr>
              <w:ind w:left="-108" w:right="-108"/>
              <w:jc w:val="center"/>
            </w:pPr>
            <w:r w:rsidRPr="002279EB">
              <w:t>1 157 000,00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CBE56A"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2CBB26" w14:textId="77777777" w:rsidR="002279EB" w:rsidRPr="002279EB" w:rsidRDefault="002279EB" w:rsidP="002279EB">
            <w:pPr>
              <w:ind w:left="-108" w:right="-108"/>
              <w:jc w:val="center"/>
            </w:pPr>
            <w:r w:rsidRPr="002279EB">
              <w:t>720 000,00</w:t>
            </w:r>
          </w:p>
        </w:tc>
      </w:tr>
      <w:tr w:rsidR="002279EB" w:rsidRPr="002279EB" w14:paraId="14D12D3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37A02" w14:textId="77777777" w:rsidR="002279EB" w:rsidRPr="002279EB" w:rsidRDefault="002279EB" w:rsidP="002279EB">
            <w:pPr>
              <w:ind w:left="-93" w:right="-108"/>
              <w:jc w:val="both"/>
            </w:pPr>
            <w:r w:rsidRPr="002279EB">
              <w:t>Основное мероприятие "Комплектование фондов"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C7E7C"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2D3A22"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1BF116" w14:textId="77777777" w:rsidR="002279EB" w:rsidRPr="002279EB" w:rsidRDefault="002279EB" w:rsidP="002279EB">
            <w:pPr>
              <w:ind w:left="-108" w:right="-108"/>
              <w:jc w:val="center"/>
            </w:pPr>
            <w:r w:rsidRPr="002279EB">
              <w:t>8000300000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C9E7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78A3B" w14:textId="77777777" w:rsidR="002279EB" w:rsidRPr="002279EB" w:rsidRDefault="002279EB" w:rsidP="002279EB">
            <w:pPr>
              <w:ind w:left="-108" w:right="-108"/>
              <w:jc w:val="center"/>
            </w:pPr>
            <w:r w:rsidRPr="002279EB">
              <w:t>128 250,00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5EB4DB" w14:textId="77777777" w:rsidR="002279EB" w:rsidRPr="002279EB" w:rsidRDefault="002279EB" w:rsidP="002279EB">
            <w:pPr>
              <w:ind w:left="-108" w:right="-108"/>
              <w:jc w:val="center"/>
            </w:pPr>
            <w:r w:rsidRPr="002279EB">
              <w:t>132 075,00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4CEA9C" w14:textId="77777777" w:rsidR="002279EB" w:rsidRPr="002279EB" w:rsidRDefault="002279EB" w:rsidP="002279EB">
            <w:pPr>
              <w:ind w:left="-108" w:right="-108"/>
              <w:jc w:val="center"/>
            </w:pPr>
            <w:r w:rsidRPr="002279EB">
              <w:t>102 800,00</w:t>
            </w:r>
          </w:p>
        </w:tc>
      </w:tr>
      <w:tr w:rsidR="002279EB" w:rsidRPr="002279EB" w14:paraId="163A016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0D9A5" w14:textId="77777777" w:rsidR="002279EB" w:rsidRPr="002279EB" w:rsidRDefault="002279EB" w:rsidP="002279EB">
            <w:pPr>
              <w:ind w:left="-93" w:right="-108"/>
              <w:jc w:val="both"/>
            </w:pPr>
            <w:r w:rsidRPr="002279EB">
              <w:t>Комплектование книжных фондов библиотек муниципальных образований и государственных библиотек городов Москвы и Санкт-Петербурга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A6508"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2D8CC"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3CB60" w14:textId="77777777" w:rsidR="002279EB" w:rsidRPr="002279EB" w:rsidRDefault="002279EB" w:rsidP="002279EB">
            <w:pPr>
              <w:ind w:left="-108" w:right="-108"/>
              <w:jc w:val="center"/>
            </w:pPr>
            <w:r w:rsidRPr="002279EB">
              <w:t>80003L5191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DDD5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24187" w14:textId="77777777" w:rsidR="002279EB" w:rsidRPr="002279EB" w:rsidRDefault="002279EB" w:rsidP="002279EB">
            <w:pPr>
              <w:ind w:left="-108" w:right="-108"/>
              <w:jc w:val="center"/>
            </w:pPr>
            <w:r w:rsidRPr="002279EB">
              <w:t>128 250,00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C8C4EB" w14:textId="77777777" w:rsidR="002279EB" w:rsidRPr="002279EB" w:rsidRDefault="002279EB" w:rsidP="002279EB">
            <w:pPr>
              <w:ind w:left="-108" w:right="-108"/>
              <w:jc w:val="center"/>
            </w:pPr>
            <w:r w:rsidRPr="002279EB">
              <w:t>132 075,00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371C01" w14:textId="77777777" w:rsidR="002279EB" w:rsidRPr="002279EB" w:rsidRDefault="002279EB" w:rsidP="002279EB">
            <w:pPr>
              <w:ind w:left="-108" w:right="-108"/>
              <w:jc w:val="center"/>
            </w:pPr>
            <w:r w:rsidRPr="002279EB">
              <w:t>102 800,00</w:t>
            </w:r>
          </w:p>
        </w:tc>
      </w:tr>
      <w:tr w:rsidR="002279EB" w:rsidRPr="002279EB" w14:paraId="38C2967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54268"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17622"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DD4D6"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AF174" w14:textId="77777777" w:rsidR="002279EB" w:rsidRPr="002279EB" w:rsidRDefault="002279EB" w:rsidP="002279EB">
            <w:pPr>
              <w:ind w:left="-108" w:right="-108"/>
              <w:jc w:val="center"/>
            </w:pPr>
            <w:r w:rsidRPr="002279EB">
              <w:t>80003L5191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EDD591"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70120" w14:textId="77777777" w:rsidR="002279EB" w:rsidRPr="002279EB" w:rsidRDefault="002279EB" w:rsidP="002279EB">
            <w:pPr>
              <w:ind w:left="-108" w:right="-108"/>
              <w:jc w:val="center"/>
            </w:pPr>
            <w:r w:rsidRPr="002279EB">
              <w:t>128 250,00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632695" w14:textId="77777777" w:rsidR="002279EB" w:rsidRPr="002279EB" w:rsidRDefault="002279EB" w:rsidP="002279EB">
            <w:pPr>
              <w:ind w:left="-108" w:right="-108"/>
              <w:jc w:val="center"/>
            </w:pPr>
            <w:r w:rsidRPr="002279EB">
              <w:t>132 075,00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CBE2A4" w14:textId="77777777" w:rsidR="002279EB" w:rsidRPr="002279EB" w:rsidRDefault="002279EB" w:rsidP="002279EB">
            <w:pPr>
              <w:ind w:left="-108" w:right="-108"/>
              <w:jc w:val="center"/>
            </w:pPr>
            <w:r w:rsidRPr="002279EB">
              <w:t>102 800,00</w:t>
            </w:r>
          </w:p>
        </w:tc>
      </w:tr>
      <w:tr w:rsidR="002279EB" w:rsidRPr="002279EB" w14:paraId="41EE877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3AB8D"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902E9"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17173"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CA0339" w14:textId="77777777" w:rsidR="002279EB" w:rsidRPr="002279EB" w:rsidRDefault="002279EB" w:rsidP="002279EB">
            <w:pPr>
              <w:ind w:left="-108" w:right="-108"/>
              <w:jc w:val="center"/>
            </w:pPr>
            <w:r w:rsidRPr="002279EB">
              <w:t>80003L5191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A6F42"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B10BF" w14:textId="77777777" w:rsidR="002279EB" w:rsidRPr="002279EB" w:rsidRDefault="002279EB" w:rsidP="002279EB">
            <w:pPr>
              <w:ind w:left="-108" w:right="-108"/>
              <w:jc w:val="center"/>
            </w:pPr>
            <w:r w:rsidRPr="002279EB">
              <w:t>128 250,00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7E13BA" w14:textId="77777777" w:rsidR="002279EB" w:rsidRPr="002279EB" w:rsidRDefault="002279EB" w:rsidP="002279EB">
            <w:pPr>
              <w:ind w:left="-108" w:right="-108"/>
              <w:jc w:val="center"/>
            </w:pPr>
            <w:r w:rsidRPr="002279EB">
              <w:t>132 075,00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C7A414" w14:textId="77777777" w:rsidR="002279EB" w:rsidRPr="002279EB" w:rsidRDefault="002279EB" w:rsidP="002279EB">
            <w:pPr>
              <w:ind w:left="-108" w:right="-108"/>
              <w:jc w:val="center"/>
            </w:pPr>
            <w:r w:rsidRPr="002279EB">
              <w:t>102 800,00</w:t>
            </w:r>
          </w:p>
        </w:tc>
      </w:tr>
      <w:tr w:rsidR="002279EB" w:rsidRPr="002279EB" w14:paraId="5E50B00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04908"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E9F75"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82665"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5B0D5" w14:textId="77777777" w:rsidR="002279EB" w:rsidRPr="002279EB" w:rsidRDefault="002279EB" w:rsidP="002279EB">
            <w:pPr>
              <w:ind w:left="-108" w:right="-108"/>
              <w:jc w:val="center"/>
            </w:pPr>
            <w:r w:rsidRPr="002279EB">
              <w:t>80003L5191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CDA171"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71929" w14:textId="77777777" w:rsidR="002279EB" w:rsidRPr="002279EB" w:rsidRDefault="002279EB" w:rsidP="002279EB">
            <w:pPr>
              <w:ind w:left="-108" w:right="-108"/>
              <w:jc w:val="center"/>
            </w:pPr>
            <w:r w:rsidRPr="002279EB">
              <w:t>128 250,00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4CFAB5" w14:textId="77777777" w:rsidR="002279EB" w:rsidRPr="002279EB" w:rsidRDefault="002279EB" w:rsidP="002279EB">
            <w:pPr>
              <w:ind w:left="-108" w:right="-108"/>
              <w:jc w:val="center"/>
            </w:pPr>
            <w:r w:rsidRPr="002279EB">
              <w:t>132 075,00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3AD02B" w14:textId="77777777" w:rsidR="002279EB" w:rsidRPr="002279EB" w:rsidRDefault="002279EB" w:rsidP="002279EB">
            <w:pPr>
              <w:ind w:left="-108" w:right="-108"/>
              <w:jc w:val="center"/>
            </w:pPr>
            <w:r w:rsidRPr="002279EB">
              <w:t>102 800,00</w:t>
            </w:r>
          </w:p>
        </w:tc>
      </w:tr>
      <w:tr w:rsidR="002279EB" w:rsidRPr="002279EB" w14:paraId="4C7E498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CDA8C" w14:textId="77777777" w:rsidR="002279EB" w:rsidRPr="002279EB" w:rsidRDefault="002279EB" w:rsidP="002279EB">
            <w:pPr>
              <w:ind w:left="-93" w:right="-108"/>
              <w:jc w:val="both"/>
            </w:pPr>
            <w:r w:rsidRPr="002279EB">
              <w:t xml:space="preserve">Основное мероприятие "Обеспечение деятельности </w:t>
            </w:r>
            <w:r w:rsidRPr="002279EB">
              <w:lastRenderedPageBreak/>
              <w:t>исполнителей"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D911F0" w14:textId="77777777" w:rsidR="002279EB" w:rsidRPr="002279EB" w:rsidRDefault="002279EB" w:rsidP="002279EB">
            <w:pPr>
              <w:ind w:left="-108" w:right="-108"/>
              <w:jc w:val="center"/>
            </w:pPr>
            <w:r w:rsidRPr="002279EB">
              <w:lastRenderedPageBreak/>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1FF4D"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C0204" w14:textId="77777777" w:rsidR="002279EB" w:rsidRPr="002279EB" w:rsidRDefault="002279EB" w:rsidP="002279EB">
            <w:pPr>
              <w:ind w:left="-108" w:right="-108"/>
              <w:jc w:val="center"/>
            </w:pPr>
            <w:r w:rsidRPr="002279EB">
              <w:t>8000900000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E6338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2FD2F" w14:textId="77777777" w:rsidR="002279EB" w:rsidRPr="002279EB" w:rsidRDefault="002279EB" w:rsidP="002279EB">
            <w:pPr>
              <w:ind w:left="-108" w:right="-108"/>
              <w:jc w:val="center"/>
            </w:pPr>
            <w:r w:rsidRPr="002279EB">
              <w:t>48 706 229,01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C7D0B0" w14:textId="77777777" w:rsidR="002279EB" w:rsidRPr="002279EB" w:rsidRDefault="002279EB" w:rsidP="002279EB">
            <w:pPr>
              <w:ind w:left="-108" w:right="-108"/>
              <w:jc w:val="center"/>
            </w:pPr>
            <w:r w:rsidRPr="002279EB">
              <w:t>39 152 127,00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9DB6E5" w14:textId="77777777" w:rsidR="002279EB" w:rsidRPr="002279EB" w:rsidRDefault="002279EB" w:rsidP="002279EB">
            <w:pPr>
              <w:ind w:left="-108" w:right="-108"/>
              <w:jc w:val="center"/>
            </w:pPr>
            <w:r w:rsidRPr="002279EB">
              <w:t>41 610 134,12</w:t>
            </w:r>
          </w:p>
        </w:tc>
      </w:tr>
      <w:tr w:rsidR="002279EB" w:rsidRPr="002279EB" w14:paraId="32CBA53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8A8AD" w14:textId="77777777" w:rsidR="002279EB" w:rsidRPr="002279EB" w:rsidRDefault="002279EB" w:rsidP="002279EB">
            <w:pPr>
              <w:ind w:left="-93" w:right="-108"/>
              <w:jc w:val="both"/>
            </w:pPr>
            <w:r w:rsidRPr="002279EB">
              <w:lastRenderedPageBreak/>
              <w:t>Учреждения культуры и мероприятия в сфере культуры и кинематографии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BB164"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11A2D"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3609CF" w14:textId="77777777" w:rsidR="002279EB" w:rsidRPr="002279EB" w:rsidRDefault="002279EB" w:rsidP="002279EB">
            <w:pPr>
              <w:ind w:left="-108" w:right="-108"/>
              <w:jc w:val="center"/>
            </w:pPr>
            <w:r w:rsidRPr="002279EB">
              <w:t>8000960150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345C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7EB2E" w14:textId="77777777" w:rsidR="002279EB" w:rsidRPr="002279EB" w:rsidRDefault="002279EB" w:rsidP="002279EB">
            <w:pPr>
              <w:ind w:left="-108" w:right="-108"/>
              <w:jc w:val="center"/>
            </w:pPr>
            <w:r w:rsidRPr="002279EB">
              <w:t>11 638 338,29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463D64" w14:textId="77777777" w:rsidR="002279EB" w:rsidRPr="002279EB" w:rsidRDefault="002279EB" w:rsidP="002279EB">
            <w:pPr>
              <w:ind w:left="-108" w:right="-108"/>
              <w:jc w:val="center"/>
            </w:pPr>
            <w:r w:rsidRPr="002279EB">
              <w:t>9 552 310,00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AE24EF" w14:textId="77777777" w:rsidR="002279EB" w:rsidRPr="002279EB" w:rsidRDefault="002279EB" w:rsidP="002279EB">
            <w:pPr>
              <w:ind w:left="-108" w:right="-108"/>
              <w:jc w:val="center"/>
            </w:pPr>
            <w:r w:rsidRPr="002279EB">
              <w:t>11 010 317,12</w:t>
            </w:r>
          </w:p>
        </w:tc>
      </w:tr>
      <w:tr w:rsidR="002279EB" w:rsidRPr="002279EB" w14:paraId="5FB1CC0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CFD66"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21F86"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03FFB"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35407" w14:textId="77777777" w:rsidR="002279EB" w:rsidRPr="002279EB" w:rsidRDefault="002279EB" w:rsidP="002279EB">
            <w:pPr>
              <w:ind w:left="-108" w:right="-108"/>
              <w:jc w:val="center"/>
            </w:pPr>
            <w:r w:rsidRPr="002279EB">
              <w:t>8000960150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B7433"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9255" w14:textId="77777777" w:rsidR="002279EB" w:rsidRPr="002279EB" w:rsidRDefault="002279EB" w:rsidP="002279EB">
            <w:pPr>
              <w:ind w:left="-108" w:right="-108"/>
              <w:jc w:val="center"/>
            </w:pPr>
            <w:r w:rsidRPr="002279EB">
              <w:t>11 638 338,29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AB9D7F" w14:textId="77777777" w:rsidR="002279EB" w:rsidRPr="002279EB" w:rsidRDefault="002279EB" w:rsidP="002279EB">
            <w:pPr>
              <w:ind w:left="-108" w:right="-108"/>
              <w:jc w:val="center"/>
            </w:pPr>
            <w:r w:rsidRPr="002279EB">
              <w:t>9 552 310,00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C5EA13" w14:textId="77777777" w:rsidR="002279EB" w:rsidRPr="002279EB" w:rsidRDefault="002279EB" w:rsidP="002279EB">
            <w:pPr>
              <w:ind w:left="-108" w:right="-108"/>
              <w:jc w:val="center"/>
            </w:pPr>
            <w:r w:rsidRPr="002279EB">
              <w:t>11 010 317,12</w:t>
            </w:r>
          </w:p>
        </w:tc>
      </w:tr>
      <w:tr w:rsidR="002279EB" w:rsidRPr="002279EB" w14:paraId="1D9B998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DA67A"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8600D"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29A25E"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6F393" w14:textId="77777777" w:rsidR="002279EB" w:rsidRPr="002279EB" w:rsidRDefault="002279EB" w:rsidP="002279EB">
            <w:pPr>
              <w:ind w:left="-108" w:right="-108"/>
              <w:jc w:val="center"/>
            </w:pPr>
            <w:r w:rsidRPr="002279EB">
              <w:t>8000960150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B18CF"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37ED6" w14:textId="77777777" w:rsidR="002279EB" w:rsidRPr="002279EB" w:rsidRDefault="002279EB" w:rsidP="002279EB">
            <w:pPr>
              <w:ind w:left="-108" w:right="-108"/>
              <w:jc w:val="center"/>
            </w:pPr>
            <w:r w:rsidRPr="002279EB">
              <w:t>11 638 338,29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55B615" w14:textId="77777777" w:rsidR="002279EB" w:rsidRPr="002279EB" w:rsidRDefault="002279EB" w:rsidP="002279EB">
            <w:pPr>
              <w:ind w:left="-108" w:right="-108"/>
              <w:jc w:val="center"/>
            </w:pPr>
            <w:r w:rsidRPr="002279EB">
              <w:t>9 552 310,00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36F680" w14:textId="77777777" w:rsidR="002279EB" w:rsidRPr="002279EB" w:rsidRDefault="002279EB" w:rsidP="002279EB">
            <w:pPr>
              <w:ind w:left="-108" w:right="-108"/>
              <w:jc w:val="center"/>
            </w:pPr>
            <w:r w:rsidRPr="002279EB">
              <w:t>11 010 317,12</w:t>
            </w:r>
          </w:p>
        </w:tc>
      </w:tr>
      <w:tr w:rsidR="002279EB" w:rsidRPr="002279EB" w14:paraId="192A7DD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D30F2"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BA582"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92DCB"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E75C0" w14:textId="77777777" w:rsidR="002279EB" w:rsidRPr="002279EB" w:rsidRDefault="002279EB" w:rsidP="002279EB">
            <w:pPr>
              <w:ind w:left="-108" w:right="-108"/>
              <w:jc w:val="center"/>
            </w:pPr>
            <w:r w:rsidRPr="002279EB">
              <w:t>8000960150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818A6"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6603D" w14:textId="77777777" w:rsidR="002279EB" w:rsidRPr="002279EB" w:rsidRDefault="002279EB" w:rsidP="002279EB">
            <w:pPr>
              <w:ind w:left="-108" w:right="-108"/>
              <w:jc w:val="center"/>
            </w:pPr>
            <w:r w:rsidRPr="002279EB">
              <w:t>11 638 338,29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96C606" w14:textId="77777777" w:rsidR="002279EB" w:rsidRPr="002279EB" w:rsidRDefault="002279EB" w:rsidP="002279EB">
            <w:pPr>
              <w:ind w:left="-108" w:right="-108"/>
              <w:jc w:val="center"/>
            </w:pPr>
            <w:r w:rsidRPr="002279EB">
              <w:t>9 552 310,00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37A10E" w14:textId="77777777" w:rsidR="002279EB" w:rsidRPr="002279EB" w:rsidRDefault="002279EB" w:rsidP="002279EB">
            <w:pPr>
              <w:ind w:left="-108" w:right="-108"/>
              <w:jc w:val="center"/>
            </w:pPr>
            <w:r w:rsidRPr="002279EB">
              <w:t>11 010 317,12</w:t>
            </w:r>
          </w:p>
        </w:tc>
      </w:tr>
      <w:tr w:rsidR="002279EB" w:rsidRPr="002279EB" w14:paraId="3DED43E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B50B8" w14:textId="77777777" w:rsidR="002279EB" w:rsidRPr="002279EB" w:rsidRDefault="002279EB" w:rsidP="002279EB">
            <w:pPr>
              <w:ind w:left="-93" w:right="-108"/>
              <w:jc w:val="both"/>
            </w:pPr>
            <w:r w:rsidRPr="002279EB">
              <w:t xml:space="preserve"> Музеи и постоянные выставки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C4569F"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BD8F2"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FE84D2" w14:textId="77777777" w:rsidR="002279EB" w:rsidRPr="002279EB" w:rsidRDefault="002279EB" w:rsidP="002279EB">
            <w:pPr>
              <w:ind w:left="-108" w:right="-108"/>
              <w:jc w:val="center"/>
            </w:pPr>
            <w:r w:rsidRPr="002279EB">
              <w:t>8000960160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3A3C04"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D231F" w14:textId="77777777" w:rsidR="002279EB" w:rsidRPr="002279EB" w:rsidRDefault="002279EB" w:rsidP="002279EB">
            <w:pPr>
              <w:ind w:left="-108" w:right="-108"/>
              <w:jc w:val="center"/>
            </w:pPr>
            <w:r w:rsidRPr="002279EB">
              <w:t>1 233 232,46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D9228B" w14:textId="77777777" w:rsidR="002279EB" w:rsidRPr="002279EB" w:rsidRDefault="002279EB" w:rsidP="002279EB">
            <w:pPr>
              <w:ind w:left="-108" w:right="-108"/>
              <w:jc w:val="center"/>
            </w:pPr>
            <w:r w:rsidRPr="002279EB">
              <w:t>1 322 530,00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0F16DF" w14:textId="77777777" w:rsidR="002279EB" w:rsidRPr="002279EB" w:rsidRDefault="002279EB" w:rsidP="002279EB">
            <w:pPr>
              <w:ind w:left="-108" w:right="-108"/>
              <w:jc w:val="center"/>
            </w:pPr>
            <w:r w:rsidRPr="002279EB">
              <w:t>1 322 530,00</w:t>
            </w:r>
          </w:p>
        </w:tc>
      </w:tr>
      <w:tr w:rsidR="002279EB" w:rsidRPr="002279EB" w14:paraId="4D8C97C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52B50E"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8C682"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43CB2"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95FD7" w14:textId="77777777" w:rsidR="002279EB" w:rsidRPr="002279EB" w:rsidRDefault="002279EB" w:rsidP="002279EB">
            <w:pPr>
              <w:ind w:left="-108" w:right="-108"/>
              <w:jc w:val="center"/>
            </w:pPr>
            <w:r w:rsidRPr="002279EB">
              <w:t>8000960160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E9984"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431B3" w14:textId="77777777" w:rsidR="002279EB" w:rsidRPr="002279EB" w:rsidRDefault="002279EB" w:rsidP="002279EB">
            <w:pPr>
              <w:ind w:left="-108" w:right="-108"/>
              <w:jc w:val="center"/>
            </w:pPr>
            <w:r w:rsidRPr="002279EB">
              <w:t>1 233 232,46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E36437" w14:textId="77777777" w:rsidR="002279EB" w:rsidRPr="002279EB" w:rsidRDefault="002279EB" w:rsidP="002279EB">
            <w:pPr>
              <w:ind w:left="-108" w:right="-108"/>
              <w:jc w:val="center"/>
            </w:pPr>
            <w:r w:rsidRPr="002279EB">
              <w:t>1 322 530,00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8850B3" w14:textId="77777777" w:rsidR="002279EB" w:rsidRPr="002279EB" w:rsidRDefault="002279EB" w:rsidP="002279EB">
            <w:pPr>
              <w:ind w:left="-108" w:right="-108"/>
              <w:jc w:val="center"/>
            </w:pPr>
            <w:r w:rsidRPr="002279EB">
              <w:t>1 322 530,00</w:t>
            </w:r>
          </w:p>
        </w:tc>
      </w:tr>
      <w:tr w:rsidR="002279EB" w:rsidRPr="002279EB" w14:paraId="7803FDB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78257"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FFD4D"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E54790"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7624A" w14:textId="77777777" w:rsidR="002279EB" w:rsidRPr="002279EB" w:rsidRDefault="002279EB" w:rsidP="002279EB">
            <w:pPr>
              <w:ind w:left="-108" w:right="-108"/>
              <w:jc w:val="center"/>
            </w:pPr>
            <w:r w:rsidRPr="002279EB">
              <w:t>8000960160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277D7"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C4D79" w14:textId="77777777" w:rsidR="002279EB" w:rsidRPr="002279EB" w:rsidRDefault="002279EB" w:rsidP="002279EB">
            <w:pPr>
              <w:ind w:left="-108" w:right="-108"/>
              <w:jc w:val="center"/>
            </w:pPr>
            <w:r w:rsidRPr="002279EB">
              <w:t>1 233 232,46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74D0AD" w14:textId="77777777" w:rsidR="002279EB" w:rsidRPr="002279EB" w:rsidRDefault="002279EB" w:rsidP="002279EB">
            <w:pPr>
              <w:ind w:left="-108" w:right="-108"/>
              <w:jc w:val="center"/>
            </w:pPr>
            <w:r w:rsidRPr="002279EB">
              <w:t>1 322 530,00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76861D" w14:textId="77777777" w:rsidR="002279EB" w:rsidRPr="002279EB" w:rsidRDefault="002279EB" w:rsidP="002279EB">
            <w:pPr>
              <w:ind w:left="-108" w:right="-108"/>
              <w:jc w:val="center"/>
            </w:pPr>
            <w:r w:rsidRPr="002279EB">
              <w:t>1 322 530,00</w:t>
            </w:r>
          </w:p>
        </w:tc>
      </w:tr>
      <w:tr w:rsidR="002279EB" w:rsidRPr="002279EB" w14:paraId="49ECFDE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A61DA"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8BD64"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66CF6"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EE5B9" w14:textId="77777777" w:rsidR="002279EB" w:rsidRPr="002279EB" w:rsidRDefault="002279EB" w:rsidP="002279EB">
            <w:pPr>
              <w:ind w:left="-108" w:right="-108"/>
              <w:jc w:val="center"/>
            </w:pPr>
            <w:r w:rsidRPr="002279EB">
              <w:t>8000960160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FA135"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82E2C" w14:textId="77777777" w:rsidR="002279EB" w:rsidRPr="002279EB" w:rsidRDefault="002279EB" w:rsidP="002279EB">
            <w:pPr>
              <w:ind w:left="-108" w:right="-108"/>
              <w:jc w:val="center"/>
            </w:pPr>
            <w:r w:rsidRPr="002279EB">
              <w:t>1 233 232,46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7FFF23" w14:textId="77777777" w:rsidR="002279EB" w:rsidRPr="002279EB" w:rsidRDefault="002279EB" w:rsidP="002279EB">
            <w:pPr>
              <w:ind w:left="-108" w:right="-108"/>
              <w:jc w:val="center"/>
            </w:pPr>
            <w:r w:rsidRPr="002279EB">
              <w:t>1 322 530,00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6BC18D" w14:textId="77777777" w:rsidR="002279EB" w:rsidRPr="002279EB" w:rsidRDefault="002279EB" w:rsidP="002279EB">
            <w:pPr>
              <w:ind w:left="-108" w:right="-108"/>
              <w:jc w:val="center"/>
            </w:pPr>
            <w:r w:rsidRPr="002279EB">
              <w:t>1 322 530,00</w:t>
            </w:r>
          </w:p>
        </w:tc>
      </w:tr>
      <w:tr w:rsidR="002279EB" w:rsidRPr="002279EB" w14:paraId="4F39B27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5BC9F" w14:textId="77777777" w:rsidR="002279EB" w:rsidRPr="002279EB" w:rsidRDefault="002279EB" w:rsidP="002279EB">
            <w:pPr>
              <w:ind w:left="-93" w:right="-108"/>
              <w:jc w:val="both"/>
            </w:pPr>
            <w:r w:rsidRPr="002279EB">
              <w:t xml:space="preserve"> Библиотеки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1E598"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1DD26"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4DC7FB" w14:textId="77777777" w:rsidR="002279EB" w:rsidRPr="002279EB" w:rsidRDefault="002279EB" w:rsidP="002279EB">
            <w:pPr>
              <w:ind w:left="-108" w:right="-108"/>
              <w:jc w:val="center"/>
            </w:pPr>
            <w:r w:rsidRPr="002279EB">
              <w:t>8000960170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DC57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D6BE6" w14:textId="77777777" w:rsidR="002279EB" w:rsidRPr="002279EB" w:rsidRDefault="002279EB" w:rsidP="002279EB">
            <w:pPr>
              <w:ind w:left="-108" w:right="-108"/>
              <w:jc w:val="center"/>
            </w:pPr>
            <w:r w:rsidRPr="002279EB">
              <w:t>8 944 800,00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71588E" w14:textId="77777777" w:rsidR="002279EB" w:rsidRPr="002279EB" w:rsidRDefault="002279EB" w:rsidP="002279EB">
            <w:pPr>
              <w:ind w:left="-108" w:right="-108"/>
              <w:jc w:val="center"/>
            </w:pPr>
            <w:r w:rsidRPr="002279EB">
              <w:t>8 141 988,00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F1F1F" w14:textId="77777777" w:rsidR="002279EB" w:rsidRPr="002279EB" w:rsidRDefault="002279EB" w:rsidP="002279EB">
            <w:pPr>
              <w:ind w:left="-108" w:right="-108"/>
              <w:jc w:val="center"/>
            </w:pPr>
            <w:r w:rsidRPr="002279EB">
              <w:t>9 141 988,00</w:t>
            </w:r>
          </w:p>
        </w:tc>
      </w:tr>
      <w:tr w:rsidR="002279EB" w:rsidRPr="002279EB" w14:paraId="5F23DEE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F6C25"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4B223"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2DBBC"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467E1" w14:textId="77777777" w:rsidR="002279EB" w:rsidRPr="002279EB" w:rsidRDefault="002279EB" w:rsidP="002279EB">
            <w:pPr>
              <w:ind w:left="-108" w:right="-108"/>
              <w:jc w:val="center"/>
            </w:pPr>
            <w:r w:rsidRPr="002279EB">
              <w:t>8000960170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1FF81"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3A665" w14:textId="77777777" w:rsidR="002279EB" w:rsidRPr="002279EB" w:rsidRDefault="002279EB" w:rsidP="002279EB">
            <w:pPr>
              <w:ind w:left="-108" w:right="-108"/>
              <w:jc w:val="center"/>
            </w:pPr>
            <w:r w:rsidRPr="002279EB">
              <w:t>8 944 800,00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1342D1" w14:textId="77777777" w:rsidR="002279EB" w:rsidRPr="002279EB" w:rsidRDefault="002279EB" w:rsidP="002279EB">
            <w:pPr>
              <w:ind w:left="-108" w:right="-108"/>
              <w:jc w:val="center"/>
            </w:pPr>
            <w:r w:rsidRPr="002279EB">
              <w:t>8 141 988,00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F70266" w14:textId="77777777" w:rsidR="002279EB" w:rsidRPr="002279EB" w:rsidRDefault="002279EB" w:rsidP="002279EB">
            <w:pPr>
              <w:ind w:left="-108" w:right="-108"/>
              <w:jc w:val="center"/>
            </w:pPr>
            <w:r w:rsidRPr="002279EB">
              <w:t>9 141 988,00</w:t>
            </w:r>
          </w:p>
        </w:tc>
      </w:tr>
      <w:tr w:rsidR="002279EB" w:rsidRPr="002279EB" w14:paraId="24F4FC3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BAB5E"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A38B8"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EE98C"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27FB1" w14:textId="77777777" w:rsidR="002279EB" w:rsidRPr="002279EB" w:rsidRDefault="002279EB" w:rsidP="002279EB">
            <w:pPr>
              <w:ind w:left="-108" w:right="-108"/>
              <w:jc w:val="center"/>
            </w:pPr>
            <w:r w:rsidRPr="002279EB">
              <w:t>8000960170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98F5B"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D58AC" w14:textId="77777777" w:rsidR="002279EB" w:rsidRPr="002279EB" w:rsidRDefault="002279EB" w:rsidP="002279EB">
            <w:pPr>
              <w:ind w:left="-108" w:right="-108"/>
              <w:jc w:val="center"/>
            </w:pPr>
            <w:r w:rsidRPr="002279EB">
              <w:t>8 944 800,00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7F8451" w14:textId="77777777" w:rsidR="002279EB" w:rsidRPr="002279EB" w:rsidRDefault="002279EB" w:rsidP="002279EB">
            <w:pPr>
              <w:ind w:left="-108" w:right="-108"/>
              <w:jc w:val="center"/>
            </w:pPr>
            <w:r w:rsidRPr="002279EB">
              <w:t>8 141 988,00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03FC5B" w14:textId="77777777" w:rsidR="002279EB" w:rsidRPr="002279EB" w:rsidRDefault="002279EB" w:rsidP="002279EB">
            <w:pPr>
              <w:ind w:left="-108" w:right="-108"/>
              <w:jc w:val="center"/>
            </w:pPr>
            <w:r w:rsidRPr="002279EB">
              <w:t>9 141 988,00</w:t>
            </w:r>
          </w:p>
        </w:tc>
      </w:tr>
      <w:tr w:rsidR="002279EB" w:rsidRPr="002279EB" w14:paraId="4F5440A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D6715"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86FF1"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B25D3"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6EF1D" w14:textId="77777777" w:rsidR="002279EB" w:rsidRPr="002279EB" w:rsidRDefault="002279EB" w:rsidP="002279EB">
            <w:pPr>
              <w:ind w:left="-108" w:right="-108"/>
              <w:jc w:val="center"/>
            </w:pPr>
            <w:r w:rsidRPr="002279EB">
              <w:t>8000960170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FEEBF"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6EC9B" w14:textId="77777777" w:rsidR="002279EB" w:rsidRPr="002279EB" w:rsidRDefault="002279EB" w:rsidP="002279EB">
            <w:pPr>
              <w:ind w:left="-108" w:right="-108"/>
              <w:jc w:val="center"/>
            </w:pPr>
            <w:r w:rsidRPr="002279EB">
              <w:t>8 944 800,00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6FBA45" w14:textId="77777777" w:rsidR="002279EB" w:rsidRPr="002279EB" w:rsidRDefault="002279EB" w:rsidP="002279EB">
            <w:pPr>
              <w:ind w:left="-108" w:right="-108"/>
              <w:jc w:val="center"/>
            </w:pPr>
            <w:r w:rsidRPr="002279EB">
              <w:t>8 141 988,00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49B93D" w14:textId="77777777" w:rsidR="002279EB" w:rsidRPr="002279EB" w:rsidRDefault="002279EB" w:rsidP="002279EB">
            <w:pPr>
              <w:ind w:left="-108" w:right="-108"/>
              <w:jc w:val="center"/>
            </w:pPr>
            <w:r w:rsidRPr="002279EB">
              <w:t>9 141 988,00</w:t>
            </w:r>
          </w:p>
        </w:tc>
      </w:tr>
      <w:tr w:rsidR="002279EB" w:rsidRPr="002279EB" w14:paraId="52DB5A5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08122" w14:textId="77777777" w:rsidR="002279EB" w:rsidRPr="002279EB" w:rsidRDefault="002279EB" w:rsidP="002279EB">
            <w:pPr>
              <w:ind w:left="-93" w:right="-108"/>
              <w:jc w:val="both"/>
            </w:pPr>
            <w:r w:rsidRPr="002279EB">
              <w:t xml:space="preserve">Финансирование на решение вопросов местного значения: по организации досуга и обеспечения жителей поселений услугами </w:t>
            </w:r>
            <w:r w:rsidRPr="002279EB">
              <w:lastRenderedPageBreak/>
              <w:t>организаций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A6DFFA" w14:textId="77777777" w:rsidR="002279EB" w:rsidRPr="002279EB" w:rsidRDefault="002279EB" w:rsidP="002279EB">
            <w:pPr>
              <w:ind w:left="-108" w:right="-108"/>
              <w:jc w:val="center"/>
            </w:pPr>
            <w:r w:rsidRPr="002279EB">
              <w:lastRenderedPageBreak/>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B3F95"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F2EEB9" w14:textId="77777777" w:rsidR="002279EB" w:rsidRPr="002279EB" w:rsidRDefault="002279EB" w:rsidP="002279EB">
            <w:pPr>
              <w:ind w:left="-108" w:right="-108"/>
              <w:jc w:val="center"/>
            </w:pPr>
            <w:r w:rsidRPr="002279EB">
              <w:t>8000960270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BD26D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8EF8F" w14:textId="77777777" w:rsidR="002279EB" w:rsidRPr="002279EB" w:rsidRDefault="002279EB" w:rsidP="002279EB">
            <w:pPr>
              <w:ind w:left="-108" w:right="-108"/>
              <w:jc w:val="center"/>
            </w:pPr>
            <w:r w:rsidRPr="002279EB">
              <w:t>8 250 689,00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5B23C8" w14:textId="77777777" w:rsidR="002279EB" w:rsidRPr="002279EB" w:rsidRDefault="002279EB" w:rsidP="002279EB">
            <w:pPr>
              <w:ind w:left="-108" w:right="-108"/>
              <w:jc w:val="center"/>
            </w:pPr>
            <w:r w:rsidRPr="002279EB">
              <w:t>8 700 689,00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787989" w14:textId="77777777" w:rsidR="002279EB" w:rsidRPr="002279EB" w:rsidRDefault="002279EB" w:rsidP="002279EB">
            <w:pPr>
              <w:ind w:left="-108" w:right="-108"/>
              <w:jc w:val="center"/>
            </w:pPr>
            <w:r w:rsidRPr="002279EB">
              <w:t>8 700 689,00</w:t>
            </w:r>
          </w:p>
        </w:tc>
      </w:tr>
      <w:tr w:rsidR="002279EB" w:rsidRPr="002279EB" w14:paraId="49462E9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2629E1" w14:textId="77777777" w:rsidR="002279EB" w:rsidRPr="002279EB" w:rsidRDefault="002279EB" w:rsidP="002279EB">
            <w:pPr>
              <w:ind w:left="-93" w:right="-108"/>
              <w:jc w:val="both"/>
            </w:pPr>
            <w:r w:rsidRPr="002279EB">
              <w:lastRenderedPageBreak/>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167E5"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B76CA"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8D883" w14:textId="77777777" w:rsidR="002279EB" w:rsidRPr="002279EB" w:rsidRDefault="002279EB" w:rsidP="002279EB">
            <w:pPr>
              <w:ind w:left="-108" w:right="-108"/>
              <w:jc w:val="center"/>
            </w:pPr>
            <w:r w:rsidRPr="002279EB">
              <w:t>8000960270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06C4C0"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6C534" w14:textId="77777777" w:rsidR="002279EB" w:rsidRPr="002279EB" w:rsidRDefault="002279EB" w:rsidP="002279EB">
            <w:pPr>
              <w:ind w:left="-108" w:right="-108"/>
              <w:jc w:val="center"/>
            </w:pPr>
            <w:r w:rsidRPr="002279EB">
              <w:t>8 250 689,00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B8325C" w14:textId="77777777" w:rsidR="002279EB" w:rsidRPr="002279EB" w:rsidRDefault="002279EB" w:rsidP="002279EB">
            <w:pPr>
              <w:ind w:left="-108" w:right="-108"/>
              <w:jc w:val="center"/>
            </w:pPr>
            <w:r w:rsidRPr="002279EB">
              <w:t>8 700 689,00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0BE6C" w14:textId="77777777" w:rsidR="002279EB" w:rsidRPr="002279EB" w:rsidRDefault="002279EB" w:rsidP="002279EB">
            <w:pPr>
              <w:ind w:left="-108" w:right="-108"/>
              <w:jc w:val="center"/>
            </w:pPr>
            <w:r w:rsidRPr="002279EB">
              <w:t>8 700 689,00</w:t>
            </w:r>
          </w:p>
        </w:tc>
      </w:tr>
      <w:tr w:rsidR="002279EB" w:rsidRPr="002279EB" w14:paraId="35CF3D1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774721"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08DC4"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B4456"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F9708F" w14:textId="77777777" w:rsidR="002279EB" w:rsidRPr="002279EB" w:rsidRDefault="002279EB" w:rsidP="002279EB">
            <w:pPr>
              <w:ind w:left="-108" w:right="-108"/>
              <w:jc w:val="center"/>
            </w:pPr>
            <w:r w:rsidRPr="002279EB">
              <w:t>8000960270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FE535"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8F221" w14:textId="77777777" w:rsidR="002279EB" w:rsidRPr="002279EB" w:rsidRDefault="002279EB" w:rsidP="002279EB">
            <w:pPr>
              <w:ind w:left="-108" w:right="-108"/>
              <w:jc w:val="center"/>
            </w:pPr>
            <w:r w:rsidRPr="002279EB">
              <w:t>8 250 689,00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9DA798" w14:textId="77777777" w:rsidR="002279EB" w:rsidRPr="002279EB" w:rsidRDefault="002279EB" w:rsidP="002279EB">
            <w:pPr>
              <w:ind w:left="-108" w:right="-108"/>
              <w:jc w:val="center"/>
            </w:pPr>
            <w:r w:rsidRPr="002279EB">
              <w:t>8 700 689,00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33043" w14:textId="77777777" w:rsidR="002279EB" w:rsidRPr="002279EB" w:rsidRDefault="002279EB" w:rsidP="002279EB">
            <w:pPr>
              <w:ind w:left="-108" w:right="-108"/>
              <w:jc w:val="center"/>
            </w:pPr>
            <w:r w:rsidRPr="002279EB">
              <w:t>8 700 689,00</w:t>
            </w:r>
          </w:p>
        </w:tc>
      </w:tr>
      <w:tr w:rsidR="002279EB" w:rsidRPr="002279EB" w14:paraId="77E5F3B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7EDAD"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1600E2"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C9B51"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F5BA0" w14:textId="77777777" w:rsidR="002279EB" w:rsidRPr="002279EB" w:rsidRDefault="002279EB" w:rsidP="002279EB">
            <w:pPr>
              <w:ind w:left="-108" w:right="-108"/>
              <w:jc w:val="center"/>
            </w:pPr>
            <w:r w:rsidRPr="002279EB">
              <w:t>8000960270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AE3DD"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46DD9" w14:textId="77777777" w:rsidR="002279EB" w:rsidRPr="002279EB" w:rsidRDefault="002279EB" w:rsidP="002279EB">
            <w:pPr>
              <w:ind w:left="-108" w:right="-108"/>
              <w:jc w:val="center"/>
            </w:pPr>
            <w:r w:rsidRPr="002279EB">
              <w:t>8 250 689,00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77127E" w14:textId="77777777" w:rsidR="002279EB" w:rsidRPr="002279EB" w:rsidRDefault="002279EB" w:rsidP="002279EB">
            <w:pPr>
              <w:ind w:left="-108" w:right="-108"/>
              <w:jc w:val="center"/>
            </w:pPr>
            <w:r w:rsidRPr="002279EB">
              <w:t>8 700 689,00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0D64EF" w14:textId="77777777" w:rsidR="002279EB" w:rsidRPr="002279EB" w:rsidRDefault="002279EB" w:rsidP="002279EB">
            <w:pPr>
              <w:ind w:left="-108" w:right="-108"/>
              <w:jc w:val="center"/>
            </w:pPr>
            <w:r w:rsidRPr="002279EB">
              <w:t>8 700 689,00</w:t>
            </w:r>
          </w:p>
        </w:tc>
      </w:tr>
      <w:tr w:rsidR="002279EB" w:rsidRPr="002279EB" w14:paraId="2014004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3E450" w14:textId="77777777" w:rsidR="002279EB" w:rsidRPr="002279EB" w:rsidRDefault="002279EB" w:rsidP="002279EB">
            <w:pPr>
              <w:ind w:left="-93" w:right="-108"/>
              <w:jc w:val="both"/>
            </w:pPr>
            <w:r w:rsidRPr="002279EB">
              <w:t>Финансирование на решение вопросов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A9E51"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84751"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4C99D" w14:textId="77777777" w:rsidR="002279EB" w:rsidRPr="002279EB" w:rsidRDefault="002279EB" w:rsidP="002279EB">
            <w:pPr>
              <w:ind w:left="-108" w:right="-108"/>
              <w:jc w:val="center"/>
            </w:pPr>
            <w:r w:rsidRPr="002279EB">
              <w:t>8000960280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7680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F704C" w14:textId="77777777" w:rsidR="002279EB" w:rsidRPr="002279EB" w:rsidRDefault="002279EB" w:rsidP="002279EB">
            <w:pPr>
              <w:ind w:left="-108" w:right="-108"/>
              <w:jc w:val="center"/>
            </w:pPr>
            <w:r w:rsidRPr="002279EB">
              <w:t>861 110,00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73E893" w14:textId="77777777" w:rsidR="002279EB" w:rsidRPr="002279EB" w:rsidRDefault="002279EB" w:rsidP="002279EB">
            <w:pPr>
              <w:ind w:left="-108" w:right="-108"/>
              <w:jc w:val="center"/>
            </w:pPr>
            <w:r w:rsidRPr="002279EB">
              <w:t>861 110,00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AE4EDC" w14:textId="77777777" w:rsidR="002279EB" w:rsidRPr="002279EB" w:rsidRDefault="002279EB" w:rsidP="002279EB">
            <w:pPr>
              <w:ind w:left="-108" w:right="-108"/>
              <w:jc w:val="center"/>
            </w:pPr>
            <w:r w:rsidRPr="002279EB">
              <w:t>861 110,00</w:t>
            </w:r>
          </w:p>
        </w:tc>
      </w:tr>
      <w:tr w:rsidR="002279EB" w:rsidRPr="002279EB" w14:paraId="70B8985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B59AB"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8BBF99"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23F8D"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CDE6F" w14:textId="77777777" w:rsidR="002279EB" w:rsidRPr="002279EB" w:rsidRDefault="002279EB" w:rsidP="002279EB">
            <w:pPr>
              <w:ind w:left="-108" w:right="-108"/>
              <w:jc w:val="center"/>
            </w:pPr>
            <w:r w:rsidRPr="002279EB">
              <w:t>8000960280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E3CD6"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0C8E3" w14:textId="77777777" w:rsidR="002279EB" w:rsidRPr="002279EB" w:rsidRDefault="002279EB" w:rsidP="002279EB">
            <w:pPr>
              <w:ind w:left="-108" w:right="-108"/>
              <w:jc w:val="center"/>
            </w:pPr>
            <w:r w:rsidRPr="002279EB">
              <w:t>861 110,00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17A2ED" w14:textId="77777777" w:rsidR="002279EB" w:rsidRPr="002279EB" w:rsidRDefault="002279EB" w:rsidP="002279EB">
            <w:pPr>
              <w:ind w:left="-108" w:right="-108"/>
              <w:jc w:val="center"/>
            </w:pPr>
            <w:r w:rsidRPr="002279EB">
              <w:t>861 110,00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D23E9A" w14:textId="77777777" w:rsidR="002279EB" w:rsidRPr="002279EB" w:rsidRDefault="002279EB" w:rsidP="002279EB">
            <w:pPr>
              <w:ind w:left="-108" w:right="-108"/>
              <w:jc w:val="center"/>
            </w:pPr>
            <w:r w:rsidRPr="002279EB">
              <w:t>861 110,00</w:t>
            </w:r>
          </w:p>
        </w:tc>
      </w:tr>
      <w:tr w:rsidR="002279EB" w:rsidRPr="002279EB" w14:paraId="2463D4F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B97894"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53B556"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60698D"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E20BD" w14:textId="77777777" w:rsidR="002279EB" w:rsidRPr="002279EB" w:rsidRDefault="002279EB" w:rsidP="002279EB">
            <w:pPr>
              <w:ind w:left="-108" w:right="-108"/>
              <w:jc w:val="center"/>
            </w:pPr>
            <w:r w:rsidRPr="002279EB">
              <w:t>8000960280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AB652"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14275" w14:textId="77777777" w:rsidR="002279EB" w:rsidRPr="002279EB" w:rsidRDefault="002279EB" w:rsidP="002279EB">
            <w:pPr>
              <w:ind w:left="-108" w:right="-108"/>
              <w:jc w:val="center"/>
            </w:pPr>
            <w:r w:rsidRPr="002279EB">
              <w:t>861 110,00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CF2DBD" w14:textId="77777777" w:rsidR="002279EB" w:rsidRPr="002279EB" w:rsidRDefault="002279EB" w:rsidP="002279EB">
            <w:pPr>
              <w:ind w:left="-108" w:right="-108"/>
              <w:jc w:val="center"/>
            </w:pPr>
            <w:r w:rsidRPr="002279EB">
              <w:t>861 110,00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1A7E15" w14:textId="77777777" w:rsidR="002279EB" w:rsidRPr="002279EB" w:rsidRDefault="002279EB" w:rsidP="002279EB">
            <w:pPr>
              <w:ind w:left="-108" w:right="-108"/>
              <w:jc w:val="center"/>
            </w:pPr>
            <w:r w:rsidRPr="002279EB">
              <w:t>861 110,00</w:t>
            </w:r>
          </w:p>
        </w:tc>
      </w:tr>
      <w:tr w:rsidR="002279EB" w:rsidRPr="002279EB" w14:paraId="1C2FD4F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E637F"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BCF75"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2B0EC"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9F30E" w14:textId="77777777" w:rsidR="002279EB" w:rsidRPr="002279EB" w:rsidRDefault="002279EB" w:rsidP="002279EB">
            <w:pPr>
              <w:ind w:left="-108" w:right="-108"/>
              <w:jc w:val="center"/>
            </w:pPr>
            <w:r w:rsidRPr="002279EB">
              <w:t>8000960280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DFEBC"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230F1" w14:textId="77777777" w:rsidR="002279EB" w:rsidRPr="002279EB" w:rsidRDefault="002279EB" w:rsidP="002279EB">
            <w:pPr>
              <w:ind w:left="-108" w:right="-108"/>
              <w:jc w:val="center"/>
            </w:pPr>
            <w:r w:rsidRPr="002279EB">
              <w:t>861 110,00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BC46D5" w14:textId="77777777" w:rsidR="002279EB" w:rsidRPr="002279EB" w:rsidRDefault="002279EB" w:rsidP="002279EB">
            <w:pPr>
              <w:ind w:left="-108" w:right="-108"/>
              <w:jc w:val="center"/>
            </w:pPr>
            <w:r w:rsidRPr="002279EB">
              <w:t>861 110,00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F64131" w14:textId="77777777" w:rsidR="002279EB" w:rsidRPr="002279EB" w:rsidRDefault="002279EB" w:rsidP="002279EB">
            <w:pPr>
              <w:ind w:left="-108" w:right="-108"/>
              <w:jc w:val="center"/>
            </w:pPr>
            <w:r w:rsidRPr="002279EB">
              <w:t>861 110,00</w:t>
            </w:r>
          </w:p>
        </w:tc>
      </w:tr>
      <w:tr w:rsidR="002279EB" w:rsidRPr="002279EB" w14:paraId="736772D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08B062" w14:textId="77777777" w:rsidR="002279EB" w:rsidRPr="002279EB" w:rsidRDefault="002279EB" w:rsidP="002279EB">
            <w:pPr>
              <w:ind w:left="-93" w:right="-108"/>
              <w:jc w:val="both"/>
            </w:pPr>
            <w:r w:rsidRPr="002279EB">
              <w:t>Учреждение "Центр БО и МТП учреждений культуры" МО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39E74"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2B5E9"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98975" w14:textId="77777777" w:rsidR="002279EB" w:rsidRPr="002279EB" w:rsidRDefault="002279EB" w:rsidP="002279EB">
            <w:pPr>
              <w:ind w:left="-108" w:right="-108"/>
              <w:jc w:val="center"/>
            </w:pPr>
            <w:r w:rsidRPr="002279EB">
              <w:t>8000960520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B10D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2D370" w14:textId="77777777" w:rsidR="002279EB" w:rsidRPr="002279EB" w:rsidRDefault="002279EB" w:rsidP="002279EB">
            <w:pPr>
              <w:ind w:left="-108" w:right="-108"/>
              <w:jc w:val="center"/>
            </w:pPr>
            <w:r w:rsidRPr="002279EB">
              <w:t>10 331 943,35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6651C5" w14:textId="77777777" w:rsidR="002279EB" w:rsidRPr="002279EB" w:rsidRDefault="002279EB" w:rsidP="002279EB">
            <w:pPr>
              <w:ind w:left="-108" w:right="-108"/>
              <w:jc w:val="center"/>
            </w:pPr>
            <w:r w:rsidRPr="002279EB">
              <w:t>10 573 500,00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85BC37C" w14:textId="77777777" w:rsidR="002279EB" w:rsidRPr="002279EB" w:rsidRDefault="002279EB" w:rsidP="002279EB">
            <w:pPr>
              <w:ind w:left="-108" w:right="-108"/>
              <w:jc w:val="center"/>
            </w:pPr>
            <w:r w:rsidRPr="002279EB">
              <w:t>10 573 500,00</w:t>
            </w:r>
          </w:p>
        </w:tc>
      </w:tr>
      <w:tr w:rsidR="002279EB" w:rsidRPr="002279EB" w14:paraId="3D9F0C7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D999D"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B1173"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93475"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E3183" w14:textId="77777777" w:rsidR="002279EB" w:rsidRPr="002279EB" w:rsidRDefault="002279EB" w:rsidP="002279EB">
            <w:pPr>
              <w:ind w:left="-108" w:right="-108"/>
              <w:jc w:val="center"/>
            </w:pPr>
            <w:r w:rsidRPr="002279EB">
              <w:t>8000960520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E5397"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9C25D" w14:textId="77777777" w:rsidR="002279EB" w:rsidRPr="002279EB" w:rsidRDefault="002279EB" w:rsidP="002279EB">
            <w:pPr>
              <w:ind w:left="-108" w:right="-108"/>
              <w:jc w:val="center"/>
            </w:pPr>
            <w:r w:rsidRPr="002279EB">
              <w:t>10 331 943,35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B242F4" w14:textId="77777777" w:rsidR="002279EB" w:rsidRPr="002279EB" w:rsidRDefault="002279EB" w:rsidP="002279EB">
            <w:pPr>
              <w:ind w:left="-108" w:right="-108"/>
              <w:jc w:val="center"/>
            </w:pPr>
            <w:r w:rsidRPr="002279EB">
              <w:t>10 573 500,00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BF43F6" w14:textId="77777777" w:rsidR="002279EB" w:rsidRPr="002279EB" w:rsidRDefault="002279EB" w:rsidP="002279EB">
            <w:pPr>
              <w:ind w:left="-108" w:right="-108"/>
              <w:jc w:val="center"/>
            </w:pPr>
            <w:r w:rsidRPr="002279EB">
              <w:t>10 573 500,00</w:t>
            </w:r>
          </w:p>
        </w:tc>
      </w:tr>
      <w:tr w:rsidR="002279EB" w:rsidRPr="002279EB" w14:paraId="0D823D7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EBBE7"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B5200"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5B5F9"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2E17B" w14:textId="77777777" w:rsidR="002279EB" w:rsidRPr="002279EB" w:rsidRDefault="002279EB" w:rsidP="002279EB">
            <w:pPr>
              <w:ind w:left="-108" w:right="-108"/>
              <w:jc w:val="center"/>
            </w:pPr>
            <w:r w:rsidRPr="002279EB">
              <w:t>8000960520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10539"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237DE" w14:textId="77777777" w:rsidR="002279EB" w:rsidRPr="002279EB" w:rsidRDefault="002279EB" w:rsidP="002279EB">
            <w:pPr>
              <w:ind w:left="-108" w:right="-108"/>
              <w:jc w:val="center"/>
            </w:pPr>
            <w:r w:rsidRPr="002279EB">
              <w:t>10 331 943,35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762985" w14:textId="77777777" w:rsidR="002279EB" w:rsidRPr="002279EB" w:rsidRDefault="002279EB" w:rsidP="002279EB">
            <w:pPr>
              <w:ind w:left="-108" w:right="-108"/>
              <w:jc w:val="center"/>
            </w:pPr>
            <w:r w:rsidRPr="002279EB">
              <w:t>10 573 500,00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23C67C" w14:textId="77777777" w:rsidR="002279EB" w:rsidRPr="002279EB" w:rsidRDefault="002279EB" w:rsidP="002279EB">
            <w:pPr>
              <w:ind w:left="-108" w:right="-108"/>
              <w:jc w:val="center"/>
            </w:pPr>
            <w:r w:rsidRPr="002279EB">
              <w:t>10 573 500,00</w:t>
            </w:r>
          </w:p>
        </w:tc>
      </w:tr>
      <w:tr w:rsidR="002279EB" w:rsidRPr="002279EB" w14:paraId="78940F3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DD853"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0C1EA"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7C1F13"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0F97E" w14:textId="77777777" w:rsidR="002279EB" w:rsidRPr="002279EB" w:rsidRDefault="002279EB" w:rsidP="002279EB">
            <w:pPr>
              <w:ind w:left="-108" w:right="-108"/>
              <w:jc w:val="center"/>
            </w:pPr>
            <w:r w:rsidRPr="002279EB">
              <w:t>8000960520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0053A"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57397" w14:textId="77777777" w:rsidR="002279EB" w:rsidRPr="002279EB" w:rsidRDefault="002279EB" w:rsidP="002279EB">
            <w:pPr>
              <w:ind w:left="-108" w:right="-108"/>
              <w:jc w:val="center"/>
            </w:pPr>
            <w:r w:rsidRPr="002279EB">
              <w:t>10 331 943,35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702274" w14:textId="77777777" w:rsidR="002279EB" w:rsidRPr="002279EB" w:rsidRDefault="002279EB" w:rsidP="002279EB">
            <w:pPr>
              <w:ind w:left="-108" w:right="-108"/>
              <w:jc w:val="center"/>
            </w:pPr>
            <w:r w:rsidRPr="002279EB">
              <w:t>10 573 500,00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E67143" w14:textId="77777777" w:rsidR="002279EB" w:rsidRPr="002279EB" w:rsidRDefault="002279EB" w:rsidP="002279EB">
            <w:pPr>
              <w:ind w:left="-108" w:right="-108"/>
              <w:jc w:val="center"/>
            </w:pPr>
            <w:r w:rsidRPr="002279EB">
              <w:t>10 573 500,00</w:t>
            </w:r>
          </w:p>
        </w:tc>
      </w:tr>
      <w:tr w:rsidR="002279EB" w:rsidRPr="002279EB" w14:paraId="59635FB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8EF85" w14:textId="77777777" w:rsidR="002279EB" w:rsidRPr="002279EB" w:rsidRDefault="002279EB" w:rsidP="002279EB">
            <w:pPr>
              <w:ind w:left="-93" w:right="-108"/>
              <w:jc w:val="both"/>
            </w:pPr>
            <w:r w:rsidRPr="002279EB">
              <w:lastRenderedPageBreak/>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9BE39"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F362AD"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D7C1C" w14:textId="77777777" w:rsidR="002279EB" w:rsidRPr="002279EB" w:rsidRDefault="002279EB" w:rsidP="002279EB">
            <w:pPr>
              <w:ind w:left="-108" w:right="-108"/>
              <w:jc w:val="center"/>
            </w:pPr>
            <w:r w:rsidRPr="002279EB">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F2247"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2CB0B" w14:textId="77777777" w:rsidR="002279EB" w:rsidRPr="002279EB" w:rsidRDefault="002279EB" w:rsidP="002279EB">
            <w:pPr>
              <w:ind w:left="-108" w:right="-108"/>
              <w:jc w:val="center"/>
            </w:pPr>
            <w:r w:rsidRPr="002279EB">
              <w:t>7 446 115,91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744940"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2AF771" w14:textId="77777777" w:rsidR="002279EB" w:rsidRPr="002279EB" w:rsidRDefault="002279EB" w:rsidP="002279EB">
            <w:pPr>
              <w:ind w:left="-108" w:right="-108"/>
              <w:jc w:val="center"/>
            </w:pPr>
            <w:r w:rsidRPr="002279EB">
              <w:t>0,00</w:t>
            </w:r>
          </w:p>
        </w:tc>
      </w:tr>
      <w:tr w:rsidR="002279EB" w:rsidRPr="002279EB" w14:paraId="77ABA67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B31F7"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8A5B3"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99D1F"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D609C" w14:textId="77777777" w:rsidR="002279EB" w:rsidRPr="002279EB" w:rsidRDefault="002279EB" w:rsidP="002279EB">
            <w:pPr>
              <w:ind w:left="-108" w:right="-108"/>
              <w:jc w:val="center"/>
            </w:pPr>
            <w:r w:rsidRPr="002279EB">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04346"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1AC9F" w14:textId="77777777" w:rsidR="002279EB" w:rsidRPr="002279EB" w:rsidRDefault="002279EB" w:rsidP="002279EB">
            <w:pPr>
              <w:ind w:left="-108" w:right="-108"/>
              <w:jc w:val="center"/>
            </w:pPr>
            <w:r w:rsidRPr="002279EB">
              <w:t>7 446 115,91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48219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3D3874" w14:textId="77777777" w:rsidR="002279EB" w:rsidRPr="002279EB" w:rsidRDefault="002279EB" w:rsidP="002279EB">
            <w:pPr>
              <w:ind w:left="-108" w:right="-108"/>
              <w:jc w:val="center"/>
            </w:pPr>
            <w:r w:rsidRPr="002279EB">
              <w:t>0,00</w:t>
            </w:r>
          </w:p>
        </w:tc>
      </w:tr>
      <w:tr w:rsidR="002279EB" w:rsidRPr="002279EB" w14:paraId="1BED949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1ED5EA"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013705"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87975"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4851A6" w14:textId="77777777" w:rsidR="002279EB" w:rsidRPr="002279EB" w:rsidRDefault="002279EB" w:rsidP="002279EB">
            <w:pPr>
              <w:ind w:left="-108" w:right="-108"/>
              <w:jc w:val="center"/>
            </w:pPr>
            <w:r w:rsidRPr="002279EB">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12678"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DA946" w14:textId="77777777" w:rsidR="002279EB" w:rsidRPr="002279EB" w:rsidRDefault="002279EB" w:rsidP="002279EB">
            <w:pPr>
              <w:ind w:left="-108" w:right="-108"/>
              <w:jc w:val="center"/>
            </w:pPr>
            <w:r w:rsidRPr="002279EB">
              <w:t>7 446 115,91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B3E0EA"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C8157F" w14:textId="77777777" w:rsidR="002279EB" w:rsidRPr="002279EB" w:rsidRDefault="002279EB" w:rsidP="002279EB">
            <w:pPr>
              <w:ind w:left="-108" w:right="-108"/>
              <w:jc w:val="center"/>
            </w:pPr>
            <w:r w:rsidRPr="002279EB">
              <w:t>0,00</w:t>
            </w:r>
          </w:p>
        </w:tc>
      </w:tr>
      <w:tr w:rsidR="002279EB" w:rsidRPr="002279EB" w14:paraId="7F46007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A1B1C"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EA1C3"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0B691"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8B4C3" w14:textId="77777777" w:rsidR="002279EB" w:rsidRPr="002279EB" w:rsidRDefault="002279EB" w:rsidP="002279EB">
            <w:pPr>
              <w:ind w:left="-108" w:right="-108"/>
              <w:jc w:val="center"/>
            </w:pPr>
            <w:r w:rsidRPr="002279EB">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B7FC0"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0933B" w14:textId="77777777" w:rsidR="002279EB" w:rsidRPr="002279EB" w:rsidRDefault="002279EB" w:rsidP="002279EB">
            <w:pPr>
              <w:ind w:left="-108" w:right="-108"/>
              <w:jc w:val="center"/>
            </w:pPr>
            <w:r w:rsidRPr="002279EB">
              <w:t>7 446 115,91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1D3E4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EA6589" w14:textId="77777777" w:rsidR="002279EB" w:rsidRPr="002279EB" w:rsidRDefault="002279EB" w:rsidP="002279EB">
            <w:pPr>
              <w:ind w:left="-108" w:right="-108"/>
              <w:jc w:val="center"/>
            </w:pPr>
            <w:r w:rsidRPr="002279EB">
              <w:t>0,00</w:t>
            </w:r>
          </w:p>
        </w:tc>
      </w:tr>
      <w:tr w:rsidR="002279EB" w:rsidRPr="002279EB" w14:paraId="749529B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D1BA4" w14:textId="77777777" w:rsidR="002279EB" w:rsidRPr="002279EB" w:rsidRDefault="002279EB" w:rsidP="002279EB">
            <w:pPr>
              <w:ind w:left="-93" w:right="-108"/>
              <w:jc w:val="both"/>
            </w:pPr>
            <w:r w:rsidRPr="002279EB">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6A3BD2"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85A795"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AACC3" w14:textId="77777777" w:rsidR="002279EB" w:rsidRPr="002279EB" w:rsidRDefault="002279EB" w:rsidP="002279EB">
            <w:pPr>
              <w:ind w:left="-108" w:right="-108"/>
              <w:jc w:val="center"/>
            </w:pPr>
            <w:r w:rsidRPr="002279EB">
              <w:t>800A100000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2801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7F41A"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9C60E3" w14:textId="77777777" w:rsidR="002279EB" w:rsidRPr="002279EB" w:rsidRDefault="002279EB" w:rsidP="002279EB">
            <w:pPr>
              <w:ind w:left="-108" w:right="-108"/>
              <w:jc w:val="center"/>
            </w:pPr>
            <w:r w:rsidRPr="002279EB">
              <w:t>9 247 900,00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3DBD54" w14:textId="77777777" w:rsidR="002279EB" w:rsidRPr="002279EB" w:rsidRDefault="002279EB" w:rsidP="002279EB">
            <w:pPr>
              <w:ind w:left="-108" w:right="-108"/>
              <w:jc w:val="center"/>
            </w:pPr>
            <w:r w:rsidRPr="002279EB">
              <w:t>0,00</w:t>
            </w:r>
          </w:p>
        </w:tc>
      </w:tr>
      <w:tr w:rsidR="002279EB" w:rsidRPr="002279EB" w14:paraId="65F7AE6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D2D9D" w14:textId="77777777" w:rsidR="002279EB" w:rsidRPr="002279EB" w:rsidRDefault="002279EB" w:rsidP="002279EB">
            <w:pPr>
              <w:ind w:left="-93" w:right="-108"/>
              <w:jc w:val="both"/>
            </w:pPr>
            <w:r w:rsidRPr="002279EB">
              <w:t>Обеспечение учреждений культуры специализированным автотранспортом для обслуживания населения, в том числе сельского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BB070"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C6859"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BBF87" w14:textId="77777777" w:rsidR="002279EB" w:rsidRPr="002279EB" w:rsidRDefault="002279EB" w:rsidP="002279EB">
            <w:pPr>
              <w:ind w:left="-108" w:right="-108"/>
              <w:jc w:val="center"/>
            </w:pPr>
            <w:r w:rsidRPr="002279EB">
              <w:t>800A155192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F636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63C78"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7A8256" w14:textId="77777777" w:rsidR="002279EB" w:rsidRPr="002279EB" w:rsidRDefault="002279EB" w:rsidP="002279EB">
            <w:pPr>
              <w:ind w:left="-108" w:right="-108"/>
              <w:jc w:val="center"/>
            </w:pPr>
            <w:r w:rsidRPr="002279EB">
              <w:t>9 247 900,00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E706AC" w14:textId="77777777" w:rsidR="002279EB" w:rsidRPr="002279EB" w:rsidRDefault="002279EB" w:rsidP="002279EB">
            <w:pPr>
              <w:ind w:left="-108" w:right="-108"/>
              <w:jc w:val="center"/>
            </w:pPr>
            <w:r w:rsidRPr="002279EB">
              <w:t>0,00</w:t>
            </w:r>
          </w:p>
        </w:tc>
      </w:tr>
      <w:tr w:rsidR="002279EB" w:rsidRPr="002279EB" w14:paraId="05AE18A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A8EEA"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799D9E"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0A4D7"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0C244" w14:textId="77777777" w:rsidR="002279EB" w:rsidRPr="002279EB" w:rsidRDefault="002279EB" w:rsidP="002279EB">
            <w:pPr>
              <w:ind w:left="-108" w:right="-108"/>
              <w:jc w:val="center"/>
            </w:pPr>
            <w:r w:rsidRPr="002279EB">
              <w:t>800A155192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995B4"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0DC8D"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59F5F9" w14:textId="77777777" w:rsidR="002279EB" w:rsidRPr="002279EB" w:rsidRDefault="002279EB" w:rsidP="002279EB">
            <w:pPr>
              <w:ind w:left="-108" w:right="-108"/>
              <w:jc w:val="center"/>
            </w:pPr>
            <w:r w:rsidRPr="002279EB">
              <w:t>9 247 900,00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3E28BF" w14:textId="77777777" w:rsidR="002279EB" w:rsidRPr="002279EB" w:rsidRDefault="002279EB" w:rsidP="002279EB">
            <w:pPr>
              <w:ind w:left="-108" w:right="-108"/>
              <w:jc w:val="center"/>
            </w:pPr>
            <w:r w:rsidRPr="002279EB">
              <w:t>0,00</w:t>
            </w:r>
          </w:p>
        </w:tc>
      </w:tr>
      <w:tr w:rsidR="002279EB" w:rsidRPr="002279EB" w14:paraId="5454823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59744"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8CD31"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4A134"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C90E8D" w14:textId="77777777" w:rsidR="002279EB" w:rsidRPr="002279EB" w:rsidRDefault="002279EB" w:rsidP="002279EB">
            <w:pPr>
              <w:ind w:left="-108" w:right="-108"/>
              <w:jc w:val="center"/>
            </w:pPr>
            <w:r w:rsidRPr="002279EB">
              <w:t>800A155192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FF5B8"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233B1"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45C859" w14:textId="77777777" w:rsidR="002279EB" w:rsidRPr="002279EB" w:rsidRDefault="002279EB" w:rsidP="002279EB">
            <w:pPr>
              <w:ind w:left="-108" w:right="-108"/>
              <w:jc w:val="center"/>
            </w:pPr>
            <w:r w:rsidRPr="002279EB">
              <w:t>9 247 900,00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23C54B" w14:textId="77777777" w:rsidR="002279EB" w:rsidRPr="002279EB" w:rsidRDefault="002279EB" w:rsidP="002279EB">
            <w:pPr>
              <w:ind w:left="-108" w:right="-108"/>
              <w:jc w:val="center"/>
            </w:pPr>
            <w:r w:rsidRPr="002279EB">
              <w:t>0,00</w:t>
            </w:r>
          </w:p>
        </w:tc>
      </w:tr>
      <w:tr w:rsidR="002279EB" w:rsidRPr="002279EB" w14:paraId="6E7B749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586F9"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7ECD3"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549D9"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ED296" w14:textId="77777777" w:rsidR="002279EB" w:rsidRPr="002279EB" w:rsidRDefault="002279EB" w:rsidP="002279EB">
            <w:pPr>
              <w:ind w:left="-108" w:right="-108"/>
              <w:jc w:val="center"/>
            </w:pPr>
            <w:r w:rsidRPr="002279EB">
              <w:t>800A155192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1ACA5"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8FBDA"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F29FBB" w14:textId="77777777" w:rsidR="002279EB" w:rsidRPr="002279EB" w:rsidRDefault="002279EB" w:rsidP="002279EB">
            <w:pPr>
              <w:ind w:left="-108" w:right="-108"/>
              <w:jc w:val="center"/>
            </w:pPr>
            <w:r w:rsidRPr="002279EB">
              <w:t>9 247 900,00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E691FC" w14:textId="77777777" w:rsidR="002279EB" w:rsidRPr="002279EB" w:rsidRDefault="002279EB" w:rsidP="002279EB">
            <w:pPr>
              <w:ind w:left="-108" w:right="-108"/>
              <w:jc w:val="center"/>
            </w:pPr>
            <w:r w:rsidRPr="002279EB">
              <w:t>0,00</w:t>
            </w:r>
          </w:p>
        </w:tc>
      </w:tr>
      <w:tr w:rsidR="002279EB" w:rsidRPr="002279EB" w14:paraId="036FCB9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3E0D4" w14:textId="77777777" w:rsidR="002279EB" w:rsidRPr="002279EB" w:rsidRDefault="002279EB" w:rsidP="002279EB">
            <w:pPr>
              <w:ind w:left="-93" w:right="-108"/>
              <w:jc w:val="both"/>
            </w:pPr>
            <w:r w:rsidRPr="002279EB">
              <w:t>Основное мероприятие «Реализация регионального проекта «Творческие люди», направленного на достижение целей, показателей и результатов федерального проекта «Творческие люди»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44EC20"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34991"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C9ED29" w14:textId="77777777" w:rsidR="002279EB" w:rsidRPr="002279EB" w:rsidRDefault="002279EB" w:rsidP="002279EB">
            <w:pPr>
              <w:ind w:left="-108" w:right="-108"/>
              <w:jc w:val="center"/>
            </w:pPr>
            <w:r w:rsidRPr="002279EB">
              <w:t>800A200000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BFB30"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02A3D" w14:textId="77777777" w:rsidR="002279EB" w:rsidRPr="002279EB" w:rsidRDefault="002279EB" w:rsidP="002279EB">
            <w:pPr>
              <w:ind w:left="-108" w:right="-108"/>
              <w:jc w:val="center"/>
            </w:pPr>
            <w:r w:rsidRPr="002279EB">
              <w:t>62 500,00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61632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253504" w14:textId="77777777" w:rsidR="002279EB" w:rsidRPr="002279EB" w:rsidRDefault="002279EB" w:rsidP="002279EB">
            <w:pPr>
              <w:ind w:left="-108" w:right="-108"/>
              <w:jc w:val="center"/>
            </w:pPr>
            <w:r w:rsidRPr="002279EB">
              <w:t>0,00</w:t>
            </w:r>
          </w:p>
        </w:tc>
      </w:tr>
      <w:tr w:rsidR="002279EB" w:rsidRPr="002279EB" w14:paraId="319A902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E26AB2" w14:textId="77777777" w:rsidR="002279EB" w:rsidRPr="002279EB" w:rsidRDefault="002279EB" w:rsidP="002279EB">
            <w:pPr>
              <w:ind w:left="-93" w:right="-108"/>
              <w:jc w:val="both"/>
            </w:pPr>
            <w:r w:rsidRPr="002279EB">
              <w:t>Государственная поддержка лучших работников муниципальных учреждений культуры, находящихся на территориях сельских поселений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41EC1"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BCC820"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650C3" w14:textId="77777777" w:rsidR="002279EB" w:rsidRPr="002279EB" w:rsidRDefault="002279EB" w:rsidP="002279EB">
            <w:pPr>
              <w:ind w:left="-108" w:right="-108"/>
              <w:jc w:val="center"/>
            </w:pPr>
            <w:r w:rsidRPr="002279EB">
              <w:t>800A255194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51A37"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B6D80" w14:textId="77777777" w:rsidR="002279EB" w:rsidRPr="002279EB" w:rsidRDefault="002279EB" w:rsidP="002279EB">
            <w:pPr>
              <w:ind w:left="-108" w:right="-108"/>
              <w:jc w:val="center"/>
            </w:pPr>
            <w:r w:rsidRPr="002279EB">
              <w:t>62 500,00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947FD8"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F97216" w14:textId="77777777" w:rsidR="002279EB" w:rsidRPr="002279EB" w:rsidRDefault="002279EB" w:rsidP="002279EB">
            <w:pPr>
              <w:ind w:left="-108" w:right="-108"/>
              <w:jc w:val="center"/>
            </w:pPr>
            <w:r w:rsidRPr="002279EB">
              <w:t>0,00</w:t>
            </w:r>
          </w:p>
        </w:tc>
      </w:tr>
      <w:tr w:rsidR="002279EB" w:rsidRPr="002279EB" w14:paraId="3653399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82F89"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463AD"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0B393"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5CC11" w14:textId="77777777" w:rsidR="002279EB" w:rsidRPr="002279EB" w:rsidRDefault="002279EB" w:rsidP="002279EB">
            <w:pPr>
              <w:ind w:left="-108" w:right="-108"/>
              <w:jc w:val="center"/>
            </w:pPr>
            <w:r w:rsidRPr="002279EB">
              <w:t>800A255194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294D2"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424A9" w14:textId="77777777" w:rsidR="002279EB" w:rsidRPr="002279EB" w:rsidRDefault="002279EB" w:rsidP="002279EB">
            <w:pPr>
              <w:ind w:left="-108" w:right="-108"/>
              <w:jc w:val="center"/>
            </w:pPr>
            <w:r w:rsidRPr="002279EB">
              <w:t>62 500,00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BF689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1B8893" w14:textId="77777777" w:rsidR="002279EB" w:rsidRPr="002279EB" w:rsidRDefault="002279EB" w:rsidP="002279EB">
            <w:pPr>
              <w:ind w:left="-108" w:right="-108"/>
              <w:jc w:val="center"/>
            </w:pPr>
            <w:r w:rsidRPr="002279EB">
              <w:t>0,00</w:t>
            </w:r>
          </w:p>
        </w:tc>
      </w:tr>
      <w:tr w:rsidR="002279EB" w:rsidRPr="002279EB" w14:paraId="43FDF89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4DC3A" w14:textId="77777777" w:rsidR="002279EB" w:rsidRPr="002279EB" w:rsidRDefault="002279EB" w:rsidP="002279EB">
            <w:pPr>
              <w:ind w:left="-93" w:right="-108"/>
              <w:jc w:val="both"/>
            </w:pPr>
            <w:r w:rsidRPr="002279EB">
              <w:lastRenderedPageBreak/>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16168"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29F70"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B3832" w14:textId="77777777" w:rsidR="002279EB" w:rsidRPr="002279EB" w:rsidRDefault="002279EB" w:rsidP="002279EB">
            <w:pPr>
              <w:ind w:left="-108" w:right="-108"/>
              <w:jc w:val="center"/>
            </w:pPr>
            <w:r w:rsidRPr="002279EB">
              <w:t>800A255194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7ABF5"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CAF05" w14:textId="77777777" w:rsidR="002279EB" w:rsidRPr="002279EB" w:rsidRDefault="002279EB" w:rsidP="002279EB">
            <w:pPr>
              <w:ind w:left="-108" w:right="-108"/>
              <w:jc w:val="center"/>
            </w:pPr>
            <w:r w:rsidRPr="002279EB">
              <w:t>62 500,00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932490"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EE88AB" w14:textId="77777777" w:rsidR="002279EB" w:rsidRPr="002279EB" w:rsidRDefault="002279EB" w:rsidP="002279EB">
            <w:pPr>
              <w:ind w:left="-108" w:right="-108"/>
              <w:jc w:val="center"/>
            </w:pPr>
            <w:r w:rsidRPr="002279EB">
              <w:t>0,00</w:t>
            </w:r>
          </w:p>
        </w:tc>
      </w:tr>
      <w:tr w:rsidR="002279EB" w:rsidRPr="002279EB" w14:paraId="23F11D6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68510"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B5FE0"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9DC89"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E2FAC" w14:textId="77777777" w:rsidR="002279EB" w:rsidRPr="002279EB" w:rsidRDefault="002279EB" w:rsidP="002279EB">
            <w:pPr>
              <w:ind w:left="-108" w:right="-108"/>
              <w:jc w:val="center"/>
            </w:pPr>
            <w:r w:rsidRPr="002279EB">
              <w:t>800A255194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7CF03"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D6914" w14:textId="77777777" w:rsidR="002279EB" w:rsidRPr="002279EB" w:rsidRDefault="002279EB" w:rsidP="002279EB">
            <w:pPr>
              <w:ind w:left="-108" w:right="-108"/>
              <w:jc w:val="center"/>
            </w:pPr>
            <w:r w:rsidRPr="002279EB">
              <w:t>62 500,00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54E693"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1E8C16" w14:textId="77777777" w:rsidR="002279EB" w:rsidRPr="002279EB" w:rsidRDefault="002279EB" w:rsidP="002279EB">
            <w:pPr>
              <w:ind w:left="-108" w:right="-108"/>
              <w:jc w:val="center"/>
            </w:pPr>
            <w:r w:rsidRPr="002279EB">
              <w:t>0,00</w:t>
            </w:r>
          </w:p>
        </w:tc>
      </w:tr>
      <w:tr w:rsidR="002279EB" w:rsidRPr="002279EB" w14:paraId="591C866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01EA88" w14:textId="77777777" w:rsidR="002279EB" w:rsidRPr="002279EB" w:rsidRDefault="002279EB" w:rsidP="002279EB">
            <w:pPr>
              <w:ind w:left="-93" w:right="-108"/>
              <w:jc w:val="both"/>
            </w:pPr>
            <w:r w:rsidRPr="002279EB">
              <w:t>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наркопотребления,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F55C0"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96144"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56897" w14:textId="77777777" w:rsidR="002279EB" w:rsidRPr="002279EB" w:rsidRDefault="002279EB" w:rsidP="002279EB">
            <w:pPr>
              <w:ind w:left="-108" w:right="-108"/>
              <w:jc w:val="center"/>
            </w:pPr>
            <w:r w:rsidRPr="002279EB">
              <w:t>9400000000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A182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CC1CB" w14:textId="77777777" w:rsidR="002279EB" w:rsidRPr="002279EB" w:rsidRDefault="002279EB" w:rsidP="002279EB">
            <w:pPr>
              <w:ind w:left="-108" w:right="-108"/>
              <w:jc w:val="center"/>
            </w:pPr>
            <w:r w:rsidRPr="002279EB">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6362BD" w14:textId="77777777" w:rsidR="002279EB" w:rsidRPr="002279EB" w:rsidRDefault="002279EB" w:rsidP="002279EB">
            <w:pPr>
              <w:ind w:left="-108" w:right="-108"/>
              <w:jc w:val="center"/>
            </w:pPr>
            <w:r w:rsidRPr="002279EB">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CFA5E8" w14:textId="77777777" w:rsidR="002279EB" w:rsidRPr="002279EB" w:rsidRDefault="002279EB" w:rsidP="002279EB">
            <w:pPr>
              <w:ind w:left="-108" w:right="-108"/>
              <w:jc w:val="center"/>
            </w:pPr>
            <w:r w:rsidRPr="002279EB">
              <w:t>50 000,00</w:t>
            </w:r>
          </w:p>
        </w:tc>
      </w:tr>
      <w:tr w:rsidR="002279EB" w:rsidRPr="002279EB" w14:paraId="4B06F7B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DF8F0" w14:textId="77777777" w:rsidR="002279EB" w:rsidRPr="002279EB" w:rsidRDefault="002279EB" w:rsidP="002279EB">
            <w:pPr>
              <w:ind w:left="-93" w:right="-108"/>
              <w:jc w:val="both"/>
            </w:pPr>
            <w:r w:rsidRPr="002279EB">
              <w:t>Основное мероприятие «Мероприятия по противодействию терроризму и экстремизму»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3D3E5"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4E7AF"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90934" w14:textId="77777777" w:rsidR="002279EB" w:rsidRPr="002279EB" w:rsidRDefault="002279EB" w:rsidP="002279EB">
            <w:pPr>
              <w:ind w:left="-108" w:right="-108"/>
              <w:jc w:val="center"/>
            </w:pPr>
            <w:r w:rsidRPr="002279EB">
              <w:t>9400200000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A2E78F"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A205B" w14:textId="77777777" w:rsidR="002279EB" w:rsidRPr="002279EB" w:rsidRDefault="002279EB" w:rsidP="002279EB">
            <w:pPr>
              <w:ind w:left="-108" w:right="-108"/>
              <w:jc w:val="center"/>
            </w:pPr>
            <w:r w:rsidRPr="002279EB">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D820DE" w14:textId="77777777" w:rsidR="002279EB" w:rsidRPr="002279EB" w:rsidRDefault="002279EB" w:rsidP="002279EB">
            <w:pPr>
              <w:ind w:left="-108" w:right="-108"/>
              <w:jc w:val="center"/>
            </w:pPr>
            <w:r w:rsidRPr="002279EB">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71CE60" w14:textId="77777777" w:rsidR="002279EB" w:rsidRPr="002279EB" w:rsidRDefault="002279EB" w:rsidP="002279EB">
            <w:pPr>
              <w:ind w:left="-108" w:right="-108"/>
              <w:jc w:val="center"/>
            </w:pPr>
            <w:r w:rsidRPr="002279EB">
              <w:t>50 000,00</w:t>
            </w:r>
          </w:p>
        </w:tc>
      </w:tr>
      <w:tr w:rsidR="002279EB" w:rsidRPr="002279EB" w14:paraId="2CB494E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AF6B5" w14:textId="77777777" w:rsidR="002279EB" w:rsidRPr="002279EB" w:rsidRDefault="002279EB" w:rsidP="002279EB">
            <w:pPr>
              <w:ind w:left="-93" w:right="-108"/>
              <w:jc w:val="both"/>
            </w:pPr>
            <w:r w:rsidRPr="002279EB">
              <w:t>Мероприятия по профилактике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770EB"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3C82E"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35A43" w14:textId="77777777" w:rsidR="002279EB" w:rsidRPr="002279EB" w:rsidRDefault="002279EB" w:rsidP="002279EB">
            <w:pPr>
              <w:ind w:left="-108" w:right="-108"/>
              <w:jc w:val="center"/>
            </w:pPr>
            <w:r w:rsidRPr="002279EB">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A961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D5483" w14:textId="77777777" w:rsidR="002279EB" w:rsidRPr="002279EB" w:rsidRDefault="002279EB" w:rsidP="002279EB">
            <w:pPr>
              <w:ind w:left="-108" w:right="-108"/>
              <w:jc w:val="center"/>
            </w:pPr>
            <w:r w:rsidRPr="002279EB">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C0031A" w14:textId="77777777" w:rsidR="002279EB" w:rsidRPr="002279EB" w:rsidRDefault="002279EB" w:rsidP="002279EB">
            <w:pPr>
              <w:ind w:left="-108" w:right="-108"/>
              <w:jc w:val="center"/>
            </w:pPr>
            <w:r w:rsidRPr="002279EB">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43CA4B" w14:textId="77777777" w:rsidR="002279EB" w:rsidRPr="002279EB" w:rsidRDefault="002279EB" w:rsidP="002279EB">
            <w:pPr>
              <w:ind w:left="-108" w:right="-108"/>
              <w:jc w:val="center"/>
            </w:pPr>
            <w:r w:rsidRPr="002279EB">
              <w:t>50 000,00</w:t>
            </w:r>
          </w:p>
        </w:tc>
      </w:tr>
      <w:tr w:rsidR="002279EB" w:rsidRPr="002279EB" w14:paraId="0C20B8A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082B0"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25295"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70441"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3B218F" w14:textId="77777777" w:rsidR="002279EB" w:rsidRPr="002279EB" w:rsidRDefault="002279EB" w:rsidP="002279EB">
            <w:pPr>
              <w:ind w:left="-108" w:right="-108"/>
              <w:jc w:val="center"/>
            </w:pPr>
            <w:r w:rsidRPr="002279EB">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32CAA"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534B2" w14:textId="77777777" w:rsidR="002279EB" w:rsidRPr="002279EB" w:rsidRDefault="002279EB" w:rsidP="002279EB">
            <w:pPr>
              <w:ind w:left="-108" w:right="-108"/>
              <w:jc w:val="center"/>
            </w:pPr>
            <w:r w:rsidRPr="002279EB">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D380AF" w14:textId="77777777" w:rsidR="002279EB" w:rsidRPr="002279EB" w:rsidRDefault="002279EB" w:rsidP="002279EB">
            <w:pPr>
              <w:ind w:left="-108" w:right="-108"/>
              <w:jc w:val="center"/>
            </w:pPr>
            <w:r w:rsidRPr="002279EB">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FC8254" w14:textId="77777777" w:rsidR="002279EB" w:rsidRPr="002279EB" w:rsidRDefault="002279EB" w:rsidP="002279EB">
            <w:pPr>
              <w:ind w:left="-108" w:right="-108"/>
              <w:jc w:val="center"/>
            </w:pPr>
            <w:r w:rsidRPr="002279EB">
              <w:t>50 000,00</w:t>
            </w:r>
          </w:p>
        </w:tc>
      </w:tr>
      <w:tr w:rsidR="002279EB" w:rsidRPr="002279EB" w14:paraId="195E19E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93E07"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AD7E71"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87E1B"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AAF79" w14:textId="77777777" w:rsidR="002279EB" w:rsidRPr="002279EB" w:rsidRDefault="002279EB" w:rsidP="002279EB">
            <w:pPr>
              <w:ind w:left="-108" w:right="-108"/>
              <w:jc w:val="center"/>
            </w:pPr>
            <w:r w:rsidRPr="002279EB">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A6A61"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FF8A2" w14:textId="77777777" w:rsidR="002279EB" w:rsidRPr="002279EB" w:rsidRDefault="002279EB" w:rsidP="002279EB">
            <w:pPr>
              <w:ind w:left="-108" w:right="-108"/>
              <w:jc w:val="center"/>
            </w:pPr>
            <w:r w:rsidRPr="002279EB">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62402F" w14:textId="77777777" w:rsidR="002279EB" w:rsidRPr="002279EB" w:rsidRDefault="002279EB" w:rsidP="002279EB">
            <w:pPr>
              <w:ind w:left="-108" w:right="-108"/>
              <w:jc w:val="center"/>
            </w:pPr>
            <w:r w:rsidRPr="002279EB">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45230B" w14:textId="77777777" w:rsidR="002279EB" w:rsidRPr="002279EB" w:rsidRDefault="002279EB" w:rsidP="002279EB">
            <w:pPr>
              <w:ind w:left="-108" w:right="-108"/>
              <w:jc w:val="center"/>
            </w:pPr>
            <w:r w:rsidRPr="002279EB">
              <w:t>50 000,00</w:t>
            </w:r>
          </w:p>
        </w:tc>
      </w:tr>
      <w:tr w:rsidR="002279EB" w:rsidRPr="002279EB" w14:paraId="003C458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4F355" w14:textId="77777777" w:rsidR="002279EB" w:rsidRPr="002279EB" w:rsidRDefault="002279EB" w:rsidP="002279EB">
            <w:pPr>
              <w:ind w:left="-93" w:right="-108"/>
              <w:jc w:val="both"/>
            </w:pPr>
            <w:r w:rsidRPr="002279EB">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7EF1B"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C8F83"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8A70FB" w14:textId="77777777" w:rsidR="002279EB" w:rsidRPr="002279EB" w:rsidRDefault="002279EB" w:rsidP="002279EB">
            <w:pPr>
              <w:ind w:left="-108" w:right="-108"/>
              <w:jc w:val="center"/>
            </w:pPr>
            <w:r w:rsidRPr="002279EB">
              <w:t>9400260650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1CFF3B" w14:textId="77777777" w:rsidR="002279EB" w:rsidRPr="002279EB" w:rsidRDefault="002279EB" w:rsidP="002279EB">
            <w:pPr>
              <w:ind w:left="-108" w:right="-108"/>
              <w:jc w:val="center"/>
            </w:pPr>
            <w:r w:rsidRPr="002279EB">
              <w:t>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88787" w14:textId="77777777" w:rsidR="002279EB" w:rsidRPr="002279EB" w:rsidRDefault="002279EB" w:rsidP="002279EB">
            <w:pPr>
              <w:ind w:left="-108" w:right="-108"/>
              <w:jc w:val="center"/>
            </w:pPr>
            <w:r w:rsidRPr="002279EB">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F3FAB9" w14:textId="77777777" w:rsidR="002279EB" w:rsidRPr="002279EB" w:rsidRDefault="002279EB" w:rsidP="002279EB">
            <w:pPr>
              <w:ind w:left="-108" w:right="-108"/>
              <w:jc w:val="center"/>
            </w:pPr>
            <w:r w:rsidRPr="002279EB">
              <w:t>50 000,00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E632EC" w14:textId="77777777" w:rsidR="002279EB" w:rsidRPr="002279EB" w:rsidRDefault="002279EB" w:rsidP="002279EB">
            <w:pPr>
              <w:ind w:left="-108" w:right="-108"/>
              <w:jc w:val="center"/>
            </w:pPr>
            <w:r w:rsidRPr="002279EB">
              <w:t>50 000,00</w:t>
            </w:r>
          </w:p>
        </w:tc>
      </w:tr>
      <w:tr w:rsidR="002279EB" w:rsidRPr="002279EB" w14:paraId="22C99FC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450672" w14:textId="77777777" w:rsidR="002279EB" w:rsidRPr="002279EB" w:rsidRDefault="002279EB" w:rsidP="002279EB">
            <w:pPr>
              <w:ind w:left="-93" w:right="-108"/>
              <w:jc w:val="both"/>
            </w:pPr>
            <w:r w:rsidRPr="002279EB">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4FD30"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1DE07"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F5FE0"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DEA1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A83C5" w14:textId="77777777" w:rsidR="002279EB" w:rsidRPr="002279EB" w:rsidRDefault="002279EB" w:rsidP="002279EB">
            <w:pPr>
              <w:ind w:left="-108" w:right="-108"/>
              <w:jc w:val="center"/>
            </w:pPr>
            <w:r w:rsidRPr="002279EB">
              <w:t>535 582,20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ADE95F" w14:textId="77777777" w:rsidR="002279EB" w:rsidRPr="002279EB" w:rsidRDefault="002279EB" w:rsidP="002279EB">
            <w:pPr>
              <w:ind w:left="-108" w:right="-108"/>
              <w:jc w:val="center"/>
            </w:pPr>
            <w:r w:rsidRPr="002279EB">
              <w:t>464 800,00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DEA76C" w14:textId="77777777" w:rsidR="002279EB" w:rsidRPr="002279EB" w:rsidRDefault="002279EB" w:rsidP="002279EB">
            <w:pPr>
              <w:ind w:left="-108" w:right="-108"/>
              <w:jc w:val="center"/>
            </w:pPr>
            <w:r w:rsidRPr="002279EB">
              <w:t>464 800,00</w:t>
            </w:r>
          </w:p>
        </w:tc>
      </w:tr>
      <w:tr w:rsidR="002279EB" w:rsidRPr="002279EB" w14:paraId="0136655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03119F" w14:textId="77777777" w:rsidR="002279EB" w:rsidRPr="002279EB" w:rsidRDefault="002279EB" w:rsidP="002279EB">
            <w:pPr>
              <w:ind w:left="-93" w:right="-108"/>
              <w:jc w:val="both"/>
            </w:pPr>
            <w:r w:rsidRPr="002279EB">
              <w:t>Муниципальная программа " Развитие культуры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7DE6D"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CB105"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0FFA35" w14:textId="77777777" w:rsidR="002279EB" w:rsidRPr="002279EB" w:rsidRDefault="002279EB" w:rsidP="002279EB">
            <w:pPr>
              <w:ind w:left="-108" w:right="-108"/>
              <w:jc w:val="center"/>
            </w:pPr>
            <w:r w:rsidRPr="002279EB">
              <w:t>8000000000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ECAF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CA451" w14:textId="77777777" w:rsidR="002279EB" w:rsidRPr="002279EB" w:rsidRDefault="002279EB" w:rsidP="002279EB">
            <w:pPr>
              <w:ind w:left="-108" w:right="-108"/>
              <w:jc w:val="center"/>
            </w:pPr>
            <w:r w:rsidRPr="002279EB">
              <w:t>535 582,20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F8A1AD" w14:textId="77777777" w:rsidR="002279EB" w:rsidRPr="002279EB" w:rsidRDefault="002279EB" w:rsidP="002279EB">
            <w:pPr>
              <w:ind w:left="-108" w:right="-108"/>
              <w:jc w:val="center"/>
            </w:pPr>
            <w:r w:rsidRPr="002279EB">
              <w:t>464 800,00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5F330E" w14:textId="77777777" w:rsidR="002279EB" w:rsidRPr="002279EB" w:rsidRDefault="002279EB" w:rsidP="002279EB">
            <w:pPr>
              <w:ind w:left="-108" w:right="-108"/>
              <w:jc w:val="center"/>
            </w:pPr>
            <w:r w:rsidRPr="002279EB">
              <w:t>464 800,00</w:t>
            </w:r>
          </w:p>
        </w:tc>
      </w:tr>
      <w:tr w:rsidR="002279EB" w:rsidRPr="002279EB" w14:paraId="5D30920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9CE56" w14:textId="77777777" w:rsidR="002279EB" w:rsidRPr="002279EB" w:rsidRDefault="002279EB" w:rsidP="002279EB">
            <w:pPr>
              <w:ind w:left="-93" w:right="-108"/>
              <w:jc w:val="both"/>
            </w:pPr>
            <w:r w:rsidRPr="002279EB">
              <w:t>Основное мероприятие "Обеспечение деятельности исполнителей"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D8107"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DBA8F7"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EE15DC" w14:textId="77777777" w:rsidR="002279EB" w:rsidRPr="002279EB" w:rsidRDefault="002279EB" w:rsidP="002279EB">
            <w:pPr>
              <w:ind w:left="-108" w:right="-108"/>
              <w:jc w:val="center"/>
            </w:pPr>
            <w:r w:rsidRPr="002279EB">
              <w:t>8000900000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9806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F9CF9" w14:textId="77777777" w:rsidR="002279EB" w:rsidRPr="002279EB" w:rsidRDefault="002279EB" w:rsidP="002279EB">
            <w:pPr>
              <w:ind w:left="-108" w:right="-108"/>
              <w:jc w:val="center"/>
            </w:pPr>
            <w:r w:rsidRPr="002279EB">
              <w:t>535 582,20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45E715" w14:textId="77777777" w:rsidR="002279EB" w:rsidRPr="002279EB" w:rsidRDefault="002279EB" w:rsidP="002279EB">
            <w:pPr>
              <w:ind w:left="-108" w:right="-108"/>
              <w:jc w:val="center"/>
            </w:pPr>
            <w:r w:rsidRPr="002279EB">
              <w:t>464 800,00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BED650" w14:textId="77777777" w:rsidR="002279EB" w:rsidRPr="002279EB" w:rsidRDefault="002279EB" w:rsidP="002279EB">
            <w:pPr>
              <w:ind w:left="-108" w:right="-108"/>
              <w:jc w:val="center"/>
            </w:pPr>
            <w:r w:rsidRPr="002279EB">
              <w:t>464 800,00</w:t>
            </w:r>
          </w:p>
        </w:tc>
      </w:tr>
      <w:tr w:rsidR="002279EB" w:rsidRPr="002279EB" w14:paraId="2513414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5FF881" w14:textId="77777777" w:rsidR="002279EB" w:rsidRPr="002279EB" w:rsidRDefault="002279EB" w:rsidP="002279EB">
            <w:pPr>
              <w:ind w:left="-93" w:right="-108"/>
              <w:jc w:val="both"/>
            </w:pPr>
            <w:r w:rsidRPr="002279EB">
              <w:t>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CD4967"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5B468"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66D843" w14:textId="77777777" w:rsidR="002279EB" w:rsidRPr="002279EB" w:rsidRDefault="002279EB" w:rsidP="002279EB">
            <w:pPr>
              <w:ind w:left="-108" w:right="-108"/>
              <w:jc w:val="center"/>
            </w:pPr>
            <w:r w:rsidRPr="002279EB">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3846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BBCEF" w14:textId="77777777" w:rsidR="002279EB" w:rsidRPr="002279EB" w:rsidRDefault="002279EB" w:rsidP="002279EB">
            <w:pPr>
              <w:ind w:left="-108" w:right="-108"/>
              <w:jc w:val="center"/>
            </w:pPr>
            <w:r w:rsidRPr="002279EB">
              <w:t>464 800,00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0C025A" w14:textId="77777777" w:rsidR="002279EB" w:rsidRPr="002279EB" w:rsidRDefault="002279EB" w:rsidP="002279EB">
            <w:pPr>
              <w:ind w:left="-108" w:right="-108"/>
              <w:jc w:val="center"/>
            </w:pPr>
            <w:r w:rsidRPr="002279EB">
              <w:t>464 800,00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C31542" w14:textId="77777777" w:rsidR="002279EB" w:rsidRPr="002279EB" w:rsidRDefault="002279EB" w:rsidP="002279EB">
            <w:pPr>
              <w:ind w:left="-108" w:right="-108"/>
              <w:jc w:val="center"/>
            </w:pPr>
            <w:r w:rsidRPr="002279EB">
              <w:t>464 800,00</w:t>
            </w:r>
          </w:p>
        </w:tc>
      </w:tr>
      <w:tr w:rsidR="002279EB" w:rsidRPr="002279EB" w14:paraId="4C69A57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CBC8D"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279EB">
              <w:lastRenderedPageBreak/>
              <w:t xml:space="preserve">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A530D" w14:textId="77777777" w:rsidR="002279EB" w:rsidRPr="002279EB" w:rsidRDefault="002279EB" w:rsidP="002279EB">
            <w:pPr>
              <w:ind w:left="-108" w:right="-108"/>
              <w:jc w:val="center"/>
            </w:pPr>
            <w:r w:rsidRPr="002279EB">
              <w:lastRenderedPageBreak/>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0EDDF"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236D0" w14:textId="77777777" w:rsidR="002279EB" w:rsidRPr="002279EB" w:rsidRDefault="002279EB" w:rsidP="002279EB">
            <w:pPr>
              <w:ind w:left="-108" w:right="-108"/>
              <w:jc w:val="center"/>
            </w:pPr>
            <w:r w:rsidRPr="002279EB">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DA93E"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2AE00" w14:textId="77777777" w:rsidR="002279EB" w:rsidRPr="002279EB" w:rsidRDefault="002279EB" w:rsidP="002279EB">
            <w:pPr>
              <w:ind w:left="-108" w:right="-108"/>
              <w:jc w:val="center"/>
            </w:pPr>
            <w:r w:rsidRPr="002279EB">
              <w:t>459 800,00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CA2738" w14:textId="77777777" w:rsidR="002279EB" w:rsidRPr="002279EB" w:rsidRDefault="002279EB" w:rsidP="002279EB">
            <w:pPr>
              <w:ind w:left="-108" w:right="-108"/>
              <w:jc w:val="center"/>
            </w:pPr>
            <w:r w:rsidRPr="002279EB">
              <w:t>459 800,00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4F5481" w14:textId="77777777" w:rsidR="002279EB" w:rsidRPr="002279EB" w:rsidRDefault="002279EB" w:rsidP="002279EB">
            <w:pPr>
              <w:ind w:left="-108" w:right="-108"/>
              <w:jc w:val="center"/>
            </w:pPr>
            <w:r w:rsidRPr="002279EB">
              <w:t>459 800,00</w:t>
            </w:r>
          </w:p>
        </w:tc>
      </w:tr>
      <w:tr w:rsidR="002279EB" w:rsidRPr="002279EB" w14:paraId="05FF595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CABF5" w14:textId="77777777" w:rsidR="002279EB" w:rsidRPr="002279EB" w:rsidRDefault="002279EB" w:rsidP="002279EB">
            <w:pPr>
              <w:ind w:left="-93" w:right="-108"/>
              <w:jc w:val="both"/>
            </w:pPr>
            <w:r w:rsidRPr="002279EB">
              <w:lastRenderedPageBreak/>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D898D"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72E53A"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D0B76B" w14:textId="77777777" w:rsidR="002279EB" w:rsidRPr="002279EB" w:rsidRDefault="002279EB" w:rsidP="002279EB">
            <w:pPr>
              <w:ind w:left="-108" w:right="-108"/>
              <w:jc w:val="center"/>
            </w:pPr>
            <w:r w:rsidRPr="002279EB">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93313"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94A61" w14:textId="77777777" w:rsidR="002279EB" w:rsidRPr="002279EB" w:rsidRDefault="002279EB" w:rsidP="002279EB">
            <w:pPr>
              <w:ind w:left="-108" w:right="-108"/>
              <w:jc w:val="center"/>
            </w:pPr>
            <w:r w:rsidRPr="002279EB">
              <w:t>459 800,00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3722FD" w14:textId="77777777" w:rsidR="002279EB" w:rsidRPr="002279EB" w:rsidRDefault="002279EB" w:rsidP="002279EB">
            <w:pPr>
              <w:ind w:left="-108" w:right="-108"/>
              <w:jc w:val="center"/>
            </w:pPr>
            <w:r w:rsidRPr="002279EB">
              <w:t>459 800,00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45FCC8" w14:textId="77777777" w:rsidR="002279EB" w:rsidRPr="002279EB" w:rsidRDefault="002279EB" w:rsidP="002279EB">
            <w:pPr>
              <w:ind w:left="-108" w:right="-108"/>
              <w:jc w:val="center"/>
            </w:pPr>
            <w:r w:rsidRPr="002279EB">
              <w:t>459 800,00</w:t>
            </w:r>
          </w:p>
        </w:tc>
      </w:tr>
      <w:tr w:rsidR="002279EB" w:rsidRPr="002279EB" w14:paraId="4AAE141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12A8BC"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DFF722"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8AE16"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DB80EB" w14:textId="77777777" w:rsidR="002279EB" w:rsidRPr="002279EB" w:rsidRDefault="002279EB" w:rsidP="002279EB">
            <w:pPr>
              <w:ind w:left="-108" w:right="-108"/>
              <w:jc w:val="center"/>
            </w:pPr>
            <w:r w:rsidRPr="002279EB">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DAC08"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DA810" w14:textId="77777777" w:rsidR="002279EB" w:rsidRPr="002279EB" w:rsidRDefault="002279EB" w:rsidP="002279EB">
            <w:pPr>
              <w:ind w:left="-108" w:right="-108"/>
              <w:jc w:val="center"/>
            </w:pPr>
            <w:r w:rsidRPr="002279EB">
              <w:t>354 300,00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556301" w14:textId="77777777" w:rsidR="002279EB" w:rsidRPr="002279EB" w:rsidRDefault="002279EB" w:rsidP="002279EB">
            <w:pPr>
              <w:ind w:left="-108" w:right="-108"/>
              <w:jc w:val="center"/>
            </w:pPr>
            <w:r w:rsidRPr="002279EB">
              <w:t>354 300,00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C3D423" w14:textId="77777777" w:rsidR="002279EB" w:rsidRPr="002279EB" w:rsidRDefault="002279EB" w:rsidP="002279EB">
            <w:pPr>
              <w:ind w:left="-108" w:right="-108"/>
              <w:jc w:val="center"/>
            </w:pPr>
            <w:r w:rsidRPr="002279EB">
              <w:t>354 300,00</w:t>
            </w:r>
          </w:p>
        </w:tc>
      </w:tr>
      <w:tr w:rsidR="002279EB" w:rsidRPr="002279EB" w14:paraId="0AD182B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57F57"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32DCEF"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29CBB"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39EF4" w14:textId="77777777" w:rsidR="002279EB" w:rsidRPr="002279EB" w:rsidRDefault="002279EB" w:rsidP="002279EB">
            <w:pPr>
              <w:ind w:left="-108" w:right="-108"/>
              <w:jc w:val="center"/>
            </w:pPr>
            <w:r w:rsidRPr="002279EB">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5DB91"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53D37" w14:textId="77777777" w:rsidR="002279EB" w:rsidRPr="002279EB" w:rsidRDefault="002279EB" w:rsidP="002279EB">
            <w:pPr>
              <w:ind w:left="-108" w:right="-108"/>
              <w:jc w:val="center"/>
            </w:pPr>
            <w:r w:rsidRPr="002279EB">
              <w:t>105 500,00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CA4445" w14:textId="77777777" w:rsidR="002279EB" w:rsidRPr="002279EB" w:rsidRDefault="002279EB" w:rsidP="002279EB">
            <w:pPr>
              <w:ind w:left="-108" w:right="-108"/>
              <w:jc w:val="center"/>
            </w:pPr>
            <w:r w:rsidRPr="002279EB">
              <w:t>105 500,00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A9C404" w14:textId="77777777" w:rsidR="002279EB" w:rsidRPr="002279EB" w:rsidRDefault="002279EB" w:rsidP="002279EB">
            <w:pPr>
              <w:ind w:left="-108" w:right="-108"/>
              <w:jc w:val="center"/>
            </w:pPr>
            <w:r w:rsidRPr="002279EB">
              <w:t>105 500,00</w:t>
            </w:r>
          </w:p>
        </w:tc>
      </w:tr>
      <w:tr w:rsidR="002279EB" w:rsidRPr="002279EB" w14:paraId="78ED9BA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0F908" w14:textId="77777777" w:rsidR="002279EB" w:rsidRPr="002279EB" w:rsidRDefault="002279EB" w:rsidP="002279EB">
            <w:pPr>
              <w:ind w:left="-93" w:right="-108"/>
              <w:jc w:val="both"/>
            </w:pPr>
            <w:r w:rsidRPr="002279EB">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E6B1E"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0351D"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283DC" w14:textId="77777777" w:rsidR="002279EB" w:rsidRPr="002279EB" w:rsidRDefault="002279EB" w:rsidP="002279EB">
            <w:pPr>
              <w:ind w:left="-108" w:right="-108"/>
              <w:jc w:val="center"/>
            </w:pPr>
            <w:r w:rsidRPr="002279EB">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95F2C" w14:textId="77777777" w:rsidR="002279EB" w:rsidRPr="002279EB" w:rsidRDefault="002279EB" w:rsidP="002279EB">
            <w:pPr>
              <w:ind w:left="-108" w:right="-108"/>
              <w:jc w:val="center"/>
            </w:pPr>
            <w:r w:rsidRPr="002279EB">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4E311" w14:textId="77777777" w:rsidR="002279EB" w:rsidRPr="002279EB" w:rsidRDefault="002279EB" w:rsidP="002279EB">
            <w:pPr>
              <w:ind w:left="-108" w:right="-108"/>
              <w:jc w:val="center"/>
            </w:pPr>
            <w:r w:rsidRPr="002279EB">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A7D2F9" w14:textId="77777777" w:rsidR="002279EB" w:rsidRPr="002279EB" w:rsidRDefault="002279EB" w:rsidP="002279EB">
            <w:pPr>
              <w:ind w:left="-108" w:right="-108"/>
              <w:jc w:val="center"/>
            </w:pPr>
            <w:r w:rsidRPr="002279EB">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558574" w14:textId="77777777" w:rsidR="002279EB" w:rsidRPr="002279EB" w:rsidRDefault="002279EB" w:rsidP="002279EB">
            <w:pPr>
              <w:ind w:left="-108" w:right="-108"/>
              <w:jc w:val="center"/>
            </w:pPr>
            <w:r w:rsidRPr="002279EB">
              <w:t>5 000,00</w:t>
            </w:r>
          </w:p>
        </w:tc>
      </w:tr>
      <w:tr w:rsidR="002279EB" w:rsidRPr="002279EB" w14:paraId="4B8F533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79B195" w14:textId="77777777" w:rsidR="002279EB" w:rsidRPr="002279EB" w:rsidRDefault="002279EB" w:rsidP="002279EB">
            <w:pPr>
              <w:ind w:left="-93" w:right="-108"/>
              <w:jc w:val="both"/>
            </w:pPr>
            <w:r w:rsidRPr="002279EB">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E7F77"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CC602"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50309" w14:textId="77777777" w:rsidR="002279EB" w:rsidRPr="002279EB" w:rsidRDefault="002279EB" w:rsidP="002279EB">
            <w:pPr>
              <w:ind w:left="-108" w:right="-108"/>
              <w:jc w:val="center"/>
            </w:pPr>
            <w:r w:rsidRPr="002279EB">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22E9C" w14:textId="77777777" w:rsidR="002279EB" w:rsidRPr="002279EB" w:rsidRDefault="002279EB" w:rsidP="002279EB">
            <w:pPr>
              <w:ind w:left="-108" w:right="-108"/>
              <w:jc w:val="center"/>
            </w:pPr>
            <w:r w:rsidRPr="002279EB">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2F54E" w14:textId="77777777" w:rsidR="002279EB" w:rsidRPr="002279EB" w:rsidRDefault="002279EB" w:rsidP="002279EB">
            <w:pPr>
              <w:ind w:left="-108" w:right="-108"/>
              <w:jc w:val="center"/>
            </w:pPr>
            <w:r w:rsidRPr="002279EB">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E99AFB" w14:textId="77777777" w:rsidR="002279EB" w:rsidRPr="002279EB" w:rsidRDefault="002279EB" w:rsidP="002279EB">
            <w:pPr>
              <w:ind w:left="-108" w:right="-108"/>
              <w:jc w:val="center"/>
            </w:pPr>
            <w:r w:rsidRPr="002279EB">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EB93BB" w14:textId="77777777" w:rsidR="002279EB" w:rsidRPr="002279EB" w:rsidRDefault="002279EB" w:rsidP="002279EB">
            <w:pPr>
              <w:ind w:left="-108" w:right="-108"/>
              <w:jc w:val="center"/>
            </w:pPr>
            <w:r w:rsidRPr="002279EB">
              <w:t>5 000,00</w:t>
            </w:r>
          </w:p>
        </w:tc>
      </w:tr>
      <w:tr w:rsidR="002279EB" w:rsidRPr="002279EB" w14:paraId="2142E1A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81622" w14:textId="77777777" w:rsidR="002279EB" w:rsidRPr="002279EB" w:rsidRDefault="002279EB" w:rsidP="002279EB">
            <w:pPr>
              <w:ind w:left="-93" w:right="-108"/>
              <w:jc w:val="both"/>
            </w:pPr>
            <w:r w:rsidRPr="002279EB">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5F630"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24F1F"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D2679A" w14:textId="77777777" w:rsidR="002279EB" w:rsidRPr="002279EB" w:rsidRDefault="002279EB" w:rsidP="002279EB">
            <w:pPr>
              <w:ind w:left="-108" w:right="-108"/>
              <w:jc w:val="center"/>
            </w:pPr>
            <w:r w:rsidRPr="002279EB">
              <w:t>8000910400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D44DA" w14:textId="77777777" w:rsidR="002279EB" w:rsidRPr="002279EB" w:rsidRDefault="002279EB" w:rsidP="002279EB">
            <w:pPr>
              <w:ind w:left="-108" w:right="-108"/>
              <w:jc w:val="center"/>
            </w:pPr>
            <w:r w:rsidRPr="002279EB">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74B17" w14:textId="77777777" w:rsidR="002279EB" w:rsidRPr="002279EB" w:rsidRDefault="002279EB" w:rsidP="002279EB">
            <w:pPr>
              <w:ind w:left="-108" w:right="-108"/>
              <w:jc w:val="center"/>
            </w:pPr>
            <w:r w:rsidRPr="002279EB">
              <w:t>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F8A0C5" w14:textId="77777777" w:rsidR="002279EB" w:rsidRPr="002279EB" w:rsidRDefault="002279EB" w:rsidP="002279EB">
            <w:pPr>
              <w:ind w:left="-108" w:right="-108"/>
              <w:jc w:val="center"/>
            </w:pPr>
            <w:r w:rsidRPr="002279EB">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CA997" w14:textId="77777777" w:rsidR="002279EB" w:rsidRPr="002279EB" w:rsidRDefault="002279EB" w:rsidP="002279EB">
            <w:pPr>
              <w:ind w:left="-108" w:right="-108"/>
              <w:jc w:val="center"/>
            </w:pPr>
            <w:r w:rsidRPr="002279EB">
              <w:t>5 000,00</w:t>
            </w:r>
          </w:p>
        </w:tc>
      </w:tr>
      <w:tr w:rsidR="002279EB" w:rsidRPr="002279EB" w14:paraId="491002F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73DFA" w14:textId="77777777" w:rsidR="002279EB" w:rsidRPr="002279EB" w:rsidRDefault="002279EB" w:rsidP="002279EB">
            <w:pPr>
              <w:ind w:left="-93" w:right="-108"/>
              <w:jc w:val="both"/>
            </w:pPr>
            <w:r w:rsidRPr="002279EB">
              <w:t>Средства на поддержку мер по обеспечению сбалансированности местных бюджетов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15AC9"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4CF59"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36C9C" w14:textId="77777777" w:rsidR="002279EB" w:rsidRPr="002279EB" w:rsidRDefault="002279EB" w:rsidP="002279EB">
            <w:pPr>
              <w:ind w:left="-108" w:right="-108"/>
              <w:jc w:val="center"/>
            </w:pPr>
            <w:r w:rsidRPr="002279EB">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EA905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104A5" w14:textId="77777777" w:rsidR="002279EB" w:rsidRPr="002279EB" w:rsidRDefault="002279EB" w:rsidP="002279EB">
            <w:pPr>
              <w:ind w:left="-108" w:right="-108"/>
              <w:jc w:val="center"/>
            </w:pPr>
            <w:r w:rsidRPr="002279EB">
              <w:t>38 638,33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0C050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28FA1E" w14:textId="77777777" w:rsidR="002279EB" w:rsidRPr="002279EB" w:rsidRDefault="002279EB" w:rsidP="002279EB">
            <w:pPr>
              <w:ind w:left="-108" w:right="-108"/>
              <w:jc w:val="center"/>
            </w:pPr>
            <w:r w:rsidRPr="002279EB">
              <w:t>0,00</w:t>
            </w:r>
          </w:p>
        </w:tc>
      </w:tr>
      <w:tr w:rsidR="002279EB" w:rsidRPr="002279EB" w14:paraId="54BF8D6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4E0B02"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90053"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E5DA0"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3A8522" w14:textId="77777777" w:rsidR="002279EB" w:rsidRPr="002279EB" w:rsidRDefault="002279EB" w:rsidP="002279EB">
            <w:pPr>
              <w:ind w:left="-108" w:right="-108"/>
              <w:jc w:val="center"/>
            </w:pPr>
            <w:r w:rsidRPr="002279EB">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26A87"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D9C93" w14:textId="77777777" w:rsidR="002279EB" w:rsidRPr="002279EB" w:rsidRDefault="002279EB" w:rsidP="002279EB">
            <w:pPr>
              <w:ind w:left="-108" w:right="-108"/>
              <w:jc w:val="center"/>
            </w:pPr>
            <w:r w:rsidRPr="002279EB">
              <w:t>38 638,33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BCA3F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EA4E02" w14:textId="77777777" w:rsidR="002279EB" w:rsidRPr="002279EB" w:rsidRDefault="002279EB" w:rsidP="002279EB">
            <w:pPr>
              <w:ind w:left="-108" w:right="-108"/>
              <w:jc w:val="center"/>
            </w:pPr>
            <w:r w:rsidRPr="002279EB">
              <w:t>0,00</w:t>
            </w:r>
          </w:p>
        </w:tc>
      </w:tr>
      <w:tr w:rsidR="002279EB" w:rsidRPr="002279EB" w14:paraId="24C510B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15B40" w14:textId="77777777" w:rsidR="002279EB" w:rsidRPr="002279EB" w:rsidRDefault="002279EB" w:rsidP="002279EB">
            <w:pPr>
              <w:ind w:left="-93" w:right="-108"/>
              <w:jc w:val="both"/>
            </w:pPr>
            <w:r w:rsidRPr="002279EB">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6791E"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D1700D"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4A22E" w14:textId="77777777" w:rsidR="002279EB" w:rsidRPr="002279EB" w:rsidRDefault="002279EB" w:rsidP="002279EB">
            <w:pPr>
              <w:ind w:left="-108" w:right="-108"/>
              <w:jc w:val="center"/>
            </w:pPr>
            <w:r w:rsidRPr="002279EB">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E7124"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72EEB" w14:textId="77777777" w:rsidR="002279EB" w:rsidRPr="002279EB" w:rsidRDefault="002279EB" w:rsidP="002279EB">
            <w:pPr>
              <w:ind w:left="-108" w:right="-108"/>
              <w:jc w:val="center"/>
            </w:pPr>
            <w:r w:rsidRPr="002279EB">
              <w:t>38 638,33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EFDA17"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8E93B4" w14:textId="77777777" w:rsidR="002279EB" w:rsidRPr="002279EB" w:rsidRDefault="002279EB" w:rsidP="002279EB">
            <w:pPr>
              <w:ind w:left="-108" w:right="-108"/>
              <w:jc w:val="center"/>
            </w:pPr>
            <w:r w:rsidRPr="002279EB">
              <w:t>0,00</w:t>
            </w:r>
          </w:p>
        </w:tc>
      </w:tr>
      <w:tr w:rsidR="002279EB" w:rsidRPr="002279EB" w14:paraId="731F4C1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F42C1"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0ACC5"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0E66C"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948372" w14:textId="77777777" w:rsidR="002279EB" w:rsidRPr="002279EB" w:rsidRDefault="002279EB" w:rsidP="002279EB">
            <w:pPr>
              <w:ind w:left="-108" w:right="-108"/>
              <w:jc w:val="center"/>
            </w:pPr>
            <w:r w:rsidRPr="002279EB">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36776"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4D270" w14:textId="77777777" w:rsidR="002279EB" w:rsidRPr="002279EB" w:rsidRDefault="002279EB" w:rsidP="002279EB">
            <w:pPr>
              <w:ind w:left="-108" w:right="-108"/>
              <w:jc w:val="center"/>
            </w:pPr>
            <w:r w:rsidRPr="002279EB">
              <w:t>27 200,00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A9F1D8"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AFDF89" w14:textId="77777777" w:rsidR="002279EB" w:rsidRPr="002279EB" w:rsidRDefault="002279EB" w:rsidP="002279EB">
            <w:pPr>
              <w:ind w:left="-108" w:right="-108"/>
              <w:jc w:val="center"/>
            </w:pPr>
            <w:r w:rsidRPr="002279EB">
              <w:t>0,00</w:t>
            </w:r>
          </w:p>
        </w:tc>
      </w:tr>
      <w:tr w:rsidR="002279EB" w:rsidRPr="002279EB" w14:paraId="0930925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B790A3"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47530"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08037"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3864A" w14:textId="77777777" w:rsidR="002279EB" w:rsidRPr="002279EB" w:rsidRDefault="002279EB" w:rsidP="002279EB">
            <w:pPr>
              <w:ind w:left="-108" w:right="-108"/>
              <w:jc w:val="center"/>
            </w:pPr>
            <w:r w:rsidRPr="002279EB">
              <w:t>8000972110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3833A"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E0057" w14:textId="77777777" w:rsidR="002279EB" w:rsidRPr="002279EB" w:rsidRDefault="002279EB" w:rsidP="002279EB">
            <w:pPr>
              <w:ind w:left="-108" w:right="-108"/>
              <w:jc w:val="center"/>
            </w:pPr>
            <w:r w:rsidRPr="002279EB">
              <w:t>11 438,33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EFF341"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53E2CD" w14:textId="77777777" w:rsidR="002279EB" w:rsidRPr="002279EB" w:rsidRDefault="002279EB" w:rsidP="002279EB">
            <w:pPr>
              <w:ind w:left="-108" w:right="-108"/>
              <w:jc w:val="center"/>
            </w:pPr>
            <w:r w:rsidRPr="002279EB">
              <w:t>0,00</w:t>
            </w:r>
          </w:p>
        </w:tc>
      </w:tr>
      <w:tr w:rsidR="002279EB" w:rsidRPr="002279EB" w14:paraId="6D001EF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9D79D" w14:textId="77777777" w:rsidR="002279EB" w:rsidRPr="002279EB" w:rsidRDefault="002279EB" w:rsidP="002279EB">
            <w:pPr>
              <w:ind w:left="-93" w:right="-108"/>
              <w:jc w:val="both"/>
            </w:pPr>
            <w:r w:rsidRPr="002279EB">
              <w:t>Средства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15FA1"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E62CD"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613EF7" w14:textId="77777777" w:rsidR="002279EB" w:rsidRPr="002279EB" w:rsidRDefault="002279EB" w:rsidP="002279EB">
            <w:pPr>
              <w:ind w:left="-108" w:right="-108"/>
              <w:jc w:val="center"/>
            </w:pPr>
            <w:r w:rsidRPr="002279EB">
              <w:t>8000972210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B98A8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4668A" w14:textId="77777777" w:rsidR="002279EB" w:rsidRPr="002279EB" w:rsidRDefault="002279EB" w:rsidP="002279EB">
            <w:pPr>
              <w:ind w:left="-108" w:right="-108"/>
              <w:jc w:val="center"/>
            </w:pPr>
            <w:r w:rsidRPr="002279EB">
              <w:t>32 143,87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DE7B8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3590C8" w14:textId="77777777" w:rsidR="002279EB" w:rsidRPr="002279EB" w:rsidRDefault="002279EB" w:rsidP="002279EB">
            <w:pPr>
              <w:ind w:left="-108" w:right="-108"/>
              <w:jc w:val="center"/>
            </w:pPr>
            <w:r w:rsidRPr="002279EB">
              <w:t>0,00</w:t>
            </w:r>
          </w:p>
        </w:tc>
      </w:tr>
      <w:tr w:rsidR="002279EB" w:rsidRPr="002279EB" w14:paraId="5314B75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119E3"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279EB">
              <w:lastRenderedPageBreak/>
              <w:t xml:space="preserve">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3AF4CD" w14:textId="77777777" w:rsidR="002279EB" w:rsidRPr="002279EB" w:rsidRDefault="002279EB" w:rsidP="002279EB">
            <w:pPr>
              <w:ind w:left="-108" w:right="-108"/>
              <w:jc w:val="center"/>
            </w:pPr>
            <w:r w:rsidRPr="002279EB">
              <w:lastRenderedPageBreak/>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E466C"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070EE" w14:textId="77777777" w:rsidR="002279EB" w:rsidRPr="002279EB" w:rsidRDefault="002279EB" w:rsidP="002279EB">
            <w:pPr>
              <w:ind w:left="-108" w:right="-108"/>
              <w:jc w:val="center"/>
            </w:pPr>
            <w:r w:rsidRPr="002279EB">
              <w:t>8000972210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9302E"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A26C1" w14:textId="77777777" w:rsidR="002279EB" w:rsidRPr="002279EB" w:rsidRDefault="002279EB" w:rsidP="002279EB">
            <w:pPr>
              <w:ind w:left="-108" w:right="-108"/>
              <w:jc w:val="center"/>
            </w:pPr>
            <w:r w:rsidRPr="002279EB">
              <w:t>32 143,87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9DB658"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692DF3" w14:textId="77777777" w:rsidR="002279EB" w:rsidRPr="002279EB" w:rsidRDefault="002279EB" w:rsidP="002279EB">
            <w:pPr>
              <w:ind w:left="-108" w:right="-108"/>
              <w:jc w:val="center"/>
            </w:pPr>
            <w:r w:rsidRPr="002279EB">
              <w:t>0,00</w:t>
            </w:r>
          </w:p>
        </w:tc>
      </w:tr>
      <w:tr w:rsidR="002279EB" w:rsidRPr="002279EB" w14:paraId="6021508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A6C61" w14:textId="77777777" w:rsidR="002279EB" w:rsidRPr="002279EB" w:rsidRDefault="002279EB" w:rsidP="002279EB">
            <w:pPr>
              <w:ind w:left="-93" w:right="-108"/>
              <w:jc w:val="both"/>
            </w:pPr>
            <w:r w:rsidRPr="002279EB">
              <w:lastRenderedPageBreak/>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ACB508"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9CE0B"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2698A" w14:textId="77777777" w:rsidR="002279EB" w:rsidRPr="002279EB" w:rsidRDefault="002279EB" w:rsidP="002279EB">
            <w:pPr>
              <w:ind w:left="-108" w:right="-108"/>
              <w:jc w:val="center"/>
            </w:pPr>
            <w:r w:rsidRPr="002279EB">
              <w:t>8000972210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7C266"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B925" w14:textId="77777777" w:rsidR="002279EB" w:rsidRPr="002279EB" w:rsidRDefault="002279EB" w:rsidP="002279EB">
            <w:pPr>
              <w:ind w:left="-108" w:right="-108"/>
              <w:jc w:val="center"/>
            </w:pPr>
            <w:r w:rsidRPr="002279EB">
              <w:t>32 143,87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A07E1B"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12BE74" w14:textId="77777777" w:rsidR="002279EB" w:rsidRPr="002279EB" w:rsidRDefault="002279EB" w:rsidP="002279EB">
            <w:pPr>
              <w:ind w:left="-108" w:right="-108"/>
              <w:jc w:val="center"/>
            </w:pPr>
            <w:r w:rsidRPr="002279EB">
              <w:t>0,00</w:t>
            </w:r>
          </w:p>
        </w:tc>
      </w:tr>
      <w:tr w:rsidR="002279EB" w:rsidRPr="002279EB" w14:paraId="57824E2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AB2D7" w14:textId="77777777" w:rsidR="002279EB" w:rsidRPr="002279EB" w:rsidRDefault="002279EB" w:rsidP="002279EB">
            <w:pPr>
              <w:ind w:left="-93" w:right="-108"/>
              <w:jc w:val="both"/>
            </w:pPr>
            <w:r w:rsidRPr="002279EB">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BC89C"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BCEBB"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16AF67" w14:textId="77777777" w:rsidR="002279EB" w:rsidRPr="002279EB" w:rsidRDefault="002279EB" w:rsidP="002279EB">
            <w:pPr>
              <w:ind w:left="-108" w:right="-108"/>
              <w:jc w:val="center"/>
            </w:pPr>
            <w:r w:rsidRPr="002279EB">
              <w:t>8000972210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3E998"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54AA0" w14:textId="77777777" w:rsidR="002279EB" w:rsidRPr="002279EB" w:rsidRDefault="002279EB" w:rsidP="002279EB">
            <w:pPr>
              <w:ind w:left="-108" w:right="-108"/>
              <w:jc w:val="center"/>
            </w:pPr>
            <w:r w:rsidRPr="002279EB">
              <w:t>24 688,07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7CD73C"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59DD0F" w14:textId="77777777" w:rsidR="002279EB" w:rsidRPr="002279EB" w:rsidRDefault="002279EB" w:rsidP="002279EB">
            <w:pPr>
              <w:ind w:left="-108" w:right="-108"/>
              <w:jc w:val="center"/>
            </w:pPr>
            <w:r w:rsidRPr="002279EB">
              <w:t>0,00</w:t>
            </w:r>
          </w:p>
        </w:tc>
      </w:tr>
      <w:tr w:rsidR="002279EB" w:rsidRPr="002279EB" w14:paraId="1328B72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C4558"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D1663" w14:textId="77777777" w:rsidR="002279EB" w:rsidRPr="002279EB" w:rsidRDefault="002279EB" w:rsidP="002279EB">
            <w:pPr>
              <w:ind w:left="-108" w:right="-108"/>
              <w:jc w:val="center"/>
            </w:pPr>
            <w:r w:rsidRPr="002279EB">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0B080"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004D9" w14:textId="77777777" w:rsidR="002279EB" w:rsidRPr="002279EB" w:rsidRDefault="002279EB" w:rsidP="002279EB">
            <w:pPr>
              <w:ind w:left="-108" w:right="-108"/>
              <w:jc w:val="center"/>
            </w:pPr>
            <w:r w:rsidRPr="002279EB">
              <w:t>8000972210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6FDAF"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ED7FF" w14:textId="77777777" w:rsidR="002279EB" w:rsidRPr="002279EB" w:rsidRDefault="002279EB" w:rsidP="002279EB">
            <w:pPr>
              <w:ind w:left="-108" w:right="-108"/>
              <w:jc w:val="center"/>
            </w:pPr>
            <w:r w:rsidRPr="002279EB">
              <w:t>7 455,80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813F08"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BF73C" w14:textId="77777777" w:rsidR="002279EB" w:rsidRPr="002279EB" w:rsidRDefault="002279EB" w:rsidP="002279EB">
            <w:pPr>
              <w:ind w:left="-108" w:right="-108"/>
              <w:jc w:val="center"/>
            </w:pPr>
            <w:r w:rsidRPr="002279EB">
              <w:t>0,00</w:t>
            </w:r>
          </w:p>
        </w:tc>
      </w:tr>
      <w:tr w:rsidR="002279EB" w:rsidRPr="002279EB" w14:paraId="6961B1C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0629E8" w14:textId="77777777" w:rsidR="002279EB" w:rsidRPr="002279EB" w:rsidRDefault="002279EB" w:rsidP="002279EB">
            <w:pPr>
              <w:ind w:left="-93" w:right="-108"/>
              <w:jc w:val="both"/>
            </w:pPr>
            <w:r w:rsidRPr="002279EB">
              <w:t xml:space="preserve"> 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82769C"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D0388" w14:textId="77777777" w:rsidR="002279EB" w:rsidRPr="002279EB" w:rsidRDefault="002279EB" w:rsidP="002279EB">
            <w:pPr>
              <w:ind w:left="-108" w:right="-108"/>
              <w:jc w:val="center"/>
            </w:pPr>
            <w:r w:rsidRPr="002279EB">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D4F7A"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EB15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65563" w14:textId="77777777" w:rsidR="002279EB" w:rsidRPr="002279EB" w:rsidRDefault="002279EB" w:rsidP="002279EB">
            <w:pPr>
              <w:ind w:left="-108" w:right="-108"/>
              <w:jc w:val="center"/>
            </w:pPr>
            <w:r w:rsidRPr="002279EB">
              <w:t>18 545 673,45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D67754" w14:textId="77777777" w:rsidR="002279EB" w:rsidRPr="002279EB" w:rsidRDefault="002279EB" w:rsidP="002279EB">
            <w:pPr>
              <w:ind w:left="-108" w:right="-108"/>
              <w:jc w:val="center"/>
            </w:pPr>
            <w:r w:rsidRPr="002279EB">
              <w:t>17 202 079,19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ACAC7A" w14:textId="77777777" w:rsidR="002279EB" w:rsidRPr="002279EB" w:rsidRDefault="002279EB" w:rsidP="002279EB">
            <w:pPr>
              <w:ind w:left="-108" w:right="-108"/>
              <w:jc w:val="center"/>
            </w:pPr>
            <w:r w:rsidRPr="002279EB">
              <w:t>17 236 312,03</w:t>
            </w:r>
          </w:p>
        </w:tc>
      </w:tr>
      <w:tr w:rsidR="002279EB" w:rsidRPr="002279EB" w14:paraId="57272B4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EE7AAE" w14:textId="77777777" w:rsidR="002279EB" w:rsidRPr="002279EB" w:rsidRDefault="002279EB" w:rsidP="002279EB">
            <w:pPr>
              <w:ind w:left="-93" w:right="-108"/>
              <w:jc w:val="both"/>
            </w:pPr>
            <w:r w:rsidRPr="002279EB">
              <w:t xml:space="preserve"> Пенсионное обеспечение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55F6B"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A6F86"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E557D8"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7F674"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672B8" w14:textId="77777777" w:rsidR="002279EB" w:rsidRPr="002279EB" w:rsidRDefault="002279EB" w:rsidP="002279EB">
            <w:pPr>
              <w:ind w:left="-108" w:right="-108"/>
              <w:jc w:val="center"/>
            </w:pPr>
            <w:r w:rsidRPr="002279EB">
              <w:t>570 000,00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4BC7A0" w14:textId="77777777" w:rsidR="002279EB" w:rsidRPr="002279EB" w:rsidRDefault="002279EB" w:rsidP="002279EB">
            <w:pPr>
              <w:ind w:left="-108" w:right="-108"/>
              <w:jc w:val="center"/>
            </w:pPr>
            <w:r w:rsidRPr="002279EB">
              <w:t>552 000,00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36033D" w14:textId="77777777" w:rsidR="002279EB" w:rsidRPr="002279EB" w:rsidRDefault="002279EB" w:rsidP="002279EB">
            <w:pPr>
              <w:ind w:left="-108" w:right="-108"/>
              <w:jc w:val="center"/>
            </w:pPr>
            <w:r w:rsidRPr="002279EB">
              <w:t>552 000,00</w:t>
            </w:r>
          </w:p>
        </w:tc>
      </w:tr>
      <w:tr w:rsidR="002279EB" w:rsidRPr="002279EB" w14:paraId="31ABCEE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32C44" w14:textId="77777777" w:rsidR="002279EB" w:rsidRPr="002279EB" w:rsidRDefault="002279EB" w:rsidP="002279EB">
            <w:pPr>
              <w:ind w:left="-93" w:right="-108"/>
              <w:jc w:val="both"/>
            </w:pPr>
            <w:r w:rsidRPr="002279EB">
              <w:t>Муниципальная программа «Социальная поддержка и защита населения муниципального образования «Сурский район» «Забота» на 2020– 2023годы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5E367"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1B0D3"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9504A" w14:textId="77777777" w:rsidR="002279EB" w:rsidRPr="002279EB" w:rsidRDefault="002279EB" w:rsidP="002279EB">
            <w:pPr>
              <w:ind w:left="-108" w:right="-108"/>
              <w:jc w:val="center"/>
            </w:pPr>
            <w:r w:rsidRPr="002279EB">
              <w:t>7900000000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A053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7031F" w14:textId="77777777" w:rsidR="002279EB" w:rsidRPr="002279EB" w:rsidRDefault="002279EB" w:rsidP="002279EB">
            <w:pPr>
              <w:ind w:left="-108" w:right="-108"/>
              <w:jc w:val="center"/>
            </w:pPr>
            <w:r w:rsidRPr="002279EB">
              <w:t>570 000,00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CF8492" w14:textId="77777777" w:rsidR="002279EB" w:rsidRPr="002279EB" w:rsidRDefault="002279EB" w:rsidP="002279EB">
            <w:pPr>
              <w:ind w:left="-108" w:right="-108"/>
              <w:jc w:val="center"/>
            </w:pPr>
            <w:r w:rsidRPr="002279EB">
              <w:t>552 000,00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1D9361" w14:textId="77777777" w:rsidR="002279EB" w:rsidRPr="002279EB" w:rsidRDefault="002279EB" w:rsidP="002279EB">
            <w:pPr>
              <w:ind w:left="-108" w:right="-108"/>
              <w:jc w:val="center"/>
            </w:pPr>
            <w:r w:rsidRPr="002279EB">
              <w:t>552 000,00</w:t>
            </w:r>
          </w:p>
        </w:tc>
      </w:tr>
      <w:tr w:rsidR="002279EB" w:rsidRPr="002279EB" w14:paraId="17CAFEF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2C2AAA" w14:textId="77777777" w:rsidR="002279EB" w:rsidRPr="002279EB" w:rsidRDefault="002279EB" w:rsidP="002279EB">
            <w:pPr>
              <w:ind w:left="-93" w:right="-108"/>
              <w:jc w:val="both"/>
            </w:pPr>
            <w:r w:rsidRPr="002279EB">
              <w:t>Основное мероприятие "Поддержка ветеранов"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6D7394"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7DAF8"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82CA5" w14:textId="77777777" w:rsidR="002279EB" w:rsidRPr="002279EB" w:rsidRDefault="002279EB" w:rsidP="002279EB">
            <w:pPr>
              <w:ind w:left="-108" w:right="-108"/>
              <w:jc w:val="center"/>
            </w:pPr>
            <w:r w:rsidRPr="002279EB">
              <w:t>7900400000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5738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E0E15" w14:textId="77777777" w:rsidR="002279EB" w:rsidRPr="002279EB" w:rsidRDefault="002279EB" w:rsidP="002279EB">
            <w:pPr>
              <w:ind w:left="-108" w:right="-108"/>
              <w:jc w:val="center"/>
            </w:pPr>
            <w:r w:rsidRPr="002279EB">
              <w:t>570 000,00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4F281F" w14:textId="77777777" w:rsidR="002279EB" w:rsidRPr="002279EB" w:rsidRDefault="002279EB" w:rsidP="002279EB">
            <w:pPr>
              <w:ind w:left="-108" w:right="-108"/>
              <w:jc w:val="center"/>
            </w:pPr>
            <w:r w:rsidRPr="002279EB">
              <w:t>552 000,00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C32E10" w14:textId="77777777" w:rsidR="002279EB" w:rsidRPr="002279EB" w:rsidRDefault="002279EB" w:rsidP="002279EB">
            <w:pPr>
              <w:ind w:left="-108" w:right="-108"/>
              <w:jc w:val="center"/>
            </w:pPr>
            <w:r w:rsidRPr="002279EB">
              <w:t>552 000,00</w:t>
            </w:r>
          </w:p>
        </w:tc>
      </w:tr>
      <w:tr w:rsidR="002279EB" w:rsidRPr="002279EB" w14:paraId="26F77A2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3494D" w14:textId="77777777" w:rsidR="002279EB" w:rsidRPr="002279EB" w:rsidRDefault="002279EB" w:rsidP="002279EB">
            <w:pPr>
              <w:ind w:left="-93" w:right="-108"/>
              <w:jc w:val="both"/>
            </w:pPr>
            <w:r w:rsidRPr="002279EB">
              <w:t>Доплаты к пенсиям, дополнительное пенсионное обеспечение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00270"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AA5901"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55ECC" w14:textId="77777777" w:rsidR="002279EB" w:rsidRPr="002279EB" w:rsidRDefault="002279EB" w:rsidP="002279EB">
            <w:pPr>
              <w:ind w:left="-108" w:right="-108"/>
              <w:jc w:val="center"/>
            </w:pPr>
            <w:r w:rsidRPr="002279EB">
              <w:t>7900460180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26D0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CC8B5" w14:textId="77777777" w:rsidR="002279EB" w:rsidRPr="002279EB" w:rsidRDefault="002279EB" w:rsidP="002279EB">
            <w:pPr>
              <w:ind w:left="-108" w:right="-108"/>
              <w:jc w:val="center"/>
            </w:pPr>
            <w:r w:rsidRPr="002279EB">
              <w:t>552 000,00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7C9F92" w14:textId="77777777" w:rsidR="002279EB" w:rsidRPr="002279EB" w:rsidRDefault="002279EB" w:rsidP="002279EB">
            <w:pPr>
              <w:ind w:left="-108" w:right="-108"/>
              <w:jc w:val="center"/>
            </w:pPr>
            <w:r w:rsidRPr="002279EB">
              <w:t>552 000,00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027963" w14:textId="77777777" w:rsidR="002279EB" w:rsidRPr="002279EB" w:rsidRDefault="002279EB" w:rsidP="002279EB">
            <w:pPr>
              <w:ind w:left="-108" w:right="-108"/>
              <w:jc w:val="center"/>
            </w:pPr>
            <w:r w:rsidRPr="002279EB">
              <w:t>552 000,00</w:t>
            </w:r>
          </w:p>
        </w:tc>
      </w:tr>
      <w:tr w:rsidR="002279EB" w:rsidRPr="002279EB" w14:paraId="18B4A2C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6AE17" w14:textId="77777777" w:rsidR="002279EB" w:rsidRPr="002279EB" w:rsidRDefault="002279EB" w:rsidP="002279EB">
            <w:pPr>
              <w:ind w:left="-93" w:right="-108"/>
              <w:jc w:val="both"/>
            </w:pPr>
            <w:r w:rsidRPr="002279EB">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1ACD5"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02040"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20BEC" w14:textId="77777777" w:rsidR="002279EB" w:rsidRPr="002279EB" w:rsidRDefault="002279EB" w:rsidP="002279EB">
            <w:pPr>
              <w:ind w:left="-108" w:right="-108"/>
              <w:jc w:val="center"/>
            </w:pPr>
            <w:r w:rsidRPr="002279EB">
              <w:t>7900460180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019F4" w14:textId="77777777" w:rsidR="002279EB" w:rsidRPr="002279EB" w:rsidRDefault="002279EB" w:rsidP="002279EB">
            <w:pPr>
              <w:ind w:left="-108" w:right="-108"/>
              <w:jc w:val="center"/>
            </w:pPr>
            <w:r w:rsidRPr="002279EB">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0687A" w14:textId="77777777" w:rsidR="002279EB" w:rsidRPr="002279EB" w:rsidRDefault="002279EB" w:rsidP="002279EB">
            <w:pPr>
              <w:ind w:left="-108" w:right="-108"/>
              <w:jc w:val="center"/>
            </w:pPr>
            <w:r w:rsidRPr="002279EB">
              <w:t>552 000,00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44EB10" w14:textId="77777777" w:rsidR="002279EB" w:rsidRPr="002279EB" w:rsidRDefault="002279EB" w:rsidP="002279EB">
            <w:pPr>
              <w:ind w:left="-108" w:right="-108"/>
              <w:jc w:val="center"/>
            </w:pPr>
            <w:r w:rsidRPr="002279EB">
              <w:t>552 000,00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FA7703" w14:textId="77777777" w:rsidR="002279EB" w:rsidRPr="002279EB" w:rsidRDefault="002279EB" w:rsidP="002279EB">
            <w:pPr>
              <w:ind w:left="-108" w:right="-108"/>
              <w:jc w:val="center"/>
            </w:pPr>
            <w:r w:rsidRPr="002279EB">
              <w:t>552 000,00</w:t>
            </w:r>
          </w:p>
        </w:tc>
      </w:tr>
      <w:tr w:rsidR="002279EB" w:rsidRPr="002279EB" w14:paraId="77BD2C1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498E8" w14:textId="77777777" w:rsidR="002279EB" w:rsidRPr="002279EB" w:rsidRDefault="002279EB" w:rsidP="002279EB">
            <w:pPr>
              <w:ind w:left="-93" w:right="-108"/>
              <w:jc w:val="both"/>
            </w:pPr>
            <w:r w:rsidRPr="002279EB">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AF178"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E65BB"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1884D" w14:textId="77777777" w:rsidR="002279EB" w:rsidRPr="002279EB" w:rsidRDefault="002279EB" w:rsidP="002279EB">
            <w:pPr>
              <w:ind w:left="-108" w:right="-108"/>
              <w:jc w:val="center"/>
            </w:pPr>
            <w:r w:rsidRPr="002279EB">
              <w:t>7900460180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6FC37" w14:textId="77777777" w:rsidR="002279EB" w:rsidRPr="002279EB" w:rsidRDefault="002279EB" w:rsidP="002279EB">
            <w:pPr>
              <w:ind w:left="-108" w:right="-108"/>
              <w:jc w:val="center"/>
            </w:pPr>
            <w:r w:rsidRPr="002279EB">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6A8C3" w14:textId="77777777" w:rsidR="002279EB" w:rsidRPr="002279EB" w:rsidRDefault="002279EB" w:rsidP="002279EB">
            <w:pPr>
              <w:ind w:left="-108" w:right="-108"/>
              <w:jc w:val="center"/>
            </w:pPr>
            <w:r w:rsidRPr="002279EB">
              <w:t>552 000,00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B5386E" w14:textId="77777777" w:rsidR="002279EB" w:rsidRPr="002279EB" w:rsidRDefault="002279EB" w:rsidP="002279EB">
            <w:pPr>
              <w:ind w:left="-108" w:right="-108"/>
              <w:jc w:val="center"/>
            </w:pPr>
            <w:r w:rsidRPr="002279EB">
              <w:t>552 000,00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42838B" w14:textId="77777777" w:rsidR="002279EB" w:rsidRPr="002279EB" w:rsidRDefault="002279EB" w:rsidP="002279EB">
            <w:pPr>
              <w:ind w:left="-108" w:right="-108"/>
              <w:jc w:val="center"/>
            </w:pPr>
            <w:r w:rsidRPr="002279EB">
              <w:t>552 000,00</w:t>
            </w:r>
          </w:p>
        </w:tc>
      </w:tr>
      <w:tr w:rsidR="002279EB" w:rsidRPr="002279EB" w14:paraId="3E9DC07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511180" w14:textId="77777777" w:rsidR="002279EB" w:rsidRPr="002279EB" w:rsidRDefault="002279EB" w:rsidP="002279EB">
            <w:pPr>
              <w:ind w:left="-93" w:right="-108"/>
              <w:jc w:val="both"/>
            </w:pPr>
            <w:r w:rsidRPr="002279EB">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191651"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A11D1"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A6A73" w14:textId="77777777" w:rsidR="002279EB" w:rsidRPr="002279EB" w:rsidRDefault="002279EB" w:rsidP="002279EB">
            <w:pPr>
              <w:ind w:left="-108" w:right="-108"/>
              <w:jc w:val="center"/>
            </w:pPr>
            <w:r w:rsidRPr="002279EB">
              <w:t>7900460180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28A5A" w14:textId="77777777" w:rsidR="002279EB" w:rsidRPr="002279EB" w:rsidRDefault="002279EB" w:rsidP="002279EB">
            <w:pPr>
              <w:ind w:left="-108" w:right="-108"/>
              <w:jc w:val="center"/>
            </w:pPr>
            <w:r w:rsidRPr="002279EB">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290F6" w14:textId="77777777" w:rsidR="002279EB" w:rsidRPr="002279EB" w:rsidRDefault="002279EB" w:rsidP="002279EB">
            <w:pPr>
              <w:ind w:left="-108" w:right="-108"/>
              <w:jc w:val="center"/>
            </w:pPr>
            <w:r w:rsidRPr="002279EB">
              <w:t>552 000,00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A00747" w14:textId="77777777" w:rsidR="002279EB" w:rsidRPr="002279EB" w:rsidRDefault="002279EB" w:rsidP="002279EB">
            <w:pPr>
              <w:ind w:left="-108" w:right="-108"/>
              <w:jc w:val="center"/>
            </w:pPr>
            <w:r w:rsidRPr="002279EB">
              <w:t>552 000,00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442DCC" w14:textId="77777777" w:rsidR="002279EB" w:rsidRPr="002279EB" w:rsidRDefault="002279EB" w:rsidP="002279EB">
            <w:pPr>
              <w:ind w:left="-108" w:right="-108"/>
              <w:jc w:val="center"/>
            </w:pPr>
            <w:r w:rsidRPr="002279EB">
              <w:t>552 000,00</w:t>
            </w:r>
          </w:p>
        </w:tc>
      </w:tr>
      <w:tr w:rsidR="002279EB" w:rsidRPr="002279EB" w14:paraId="4E44DAE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CF7B5" w14:textId="77777777" w:rsidR="002279EB" w:rsidRPr="002279EB" w:rsidRDefault="002279EB" w:rsidP="002279EB">
            <w:pPr>
              <w:ind w:left="-93" w:right="-108"/>
              <w:jc w:val="both"/>
            </w:pPr>
            <w:r w:rsidRPr="002279EB">
              <w:t xml:space="preserve">Средства бюджетам муниципальных районов, достигших наилучших значений </w:t>
            </w:r>
            <w:proofErr w:type="gramStart"/>
            <w:r w:rsidRPr="002279EB">
              <w:t>показателей роста объема доходов местных бюджетов</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7C53A"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6202E"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D63F3" w14:textId="77777777" w:rsidR="002279EB" w:rsidRPr="002279EB" w:rsidRDefault="002279EB" w:rsidP="002279EB">
            <w:pPr>
              <w:ind w:left="-108" w:right="-108"/>
              <w:jc w:val="center"/>
            </w:pPr>
            <w:r w:rsidRPr="002279EB">
              <w:t>7900472040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00F9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2AAB6" w14:textId="77777777" w:rsidR="002279EB" w:rsidRPr="002279EB" w:rsidRDefault="002279EB" w:rsidP="002279EB">
            <w:pPr>
              <w:ind w:left="-108" w:right="-108"/>
              <w:jc w:val="center"/>
            </w:pPr>
            <w:r w:rsidRPr="002279EB">
              <w:t>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7BCAF3"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25CD62" w14:textId="77777777" w:rsidR="002279EB" w:rsidRPr="002279EB" w:rsidRDefault="002279EB" w:rsidP="002279EB">
            <w:pPr>
              <w:ind w:left="-108" w:right="-108"/>
              <w:jc w:val="center"/>
            </w:pPr>
            <w:r w:rsidRPr="002279EB">
              <w:t>0,00</w:t>
            </w:r>
          </w:p>
        </w:tc>
      </w:tr>
      <w:tr w:rsidR="002279EB" w:rsidRPr="002279EB" w14:paraId="0288E2D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DBF02" w14:textId="77777777" w:rsidR="002279EB" w:rsidRPr="002279EB" w:rsidRDefault="002279EB" w:rsidP="002279EB">
            <w:pPr>
              <w:ind w:left="-93" w:right="-108"/>
              <w:jc w:val="both"/>
            </w:pPr>
            <w:r w:rsidRPr="002279EB">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57E53"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C24BF"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A911F" w14:textId="77777777" w:rsidR="002279EB" w:rsidRPr="002279EB" w:rsidRDefault="002279EB" w:rsidP="002279EB">
            <w:pPr>
              <w:ind w:left="-108" w:right="-108"/>
              <w:jc w:val="center"/>
            </w:pPr>
            <w:r w:rsidRPr="002279EB">
              <w:t>7900472040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E3505" w14:textId="77777777" w:rsidR="002279EB" w:rsidRPr="002279EB" w:rsidRDefault="002279EB" w:rsidP="002279EB">
            <w:pPr>
              <w:ind w:left="-108" w:right="-108"/>
              <w:jc w:val="center"/>
            </w:pPr>
            <w:r w:rsidRPr="002279EB">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4C3BA" w14:textId="77777777" w:rsidR="002279EB" w:rsidRPr="002279EB" w:rsidRDefault="002279EB" w:rsidP="002279EB">
            <w:pPr>
              <w:ind w:left="-108" w:right="-108"/>
              <w:jc w:val="center"/>
            </w:pPr>
            <w:r w:rsidRPr="002279EB">
              <w:t>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859848"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2FB03D" w14:textId="77777777" w:rsidR="002279EB" w:rsidRPr="002279EB" w:rsidRDefault="002279EB" w:rsidP="002279EB">
            <w:pPr>
              <w:ind w:left="-108" w:right="-108"/>
              <w:jc w:val="center"/>
            </w:pPr>
            <w:r w:rsidRPr="002279EB">
              <w:t>0,00</w:t>
            </w:r>
          </w:p>
        </w:tc>
      </w:tr>
      <w:tr w:rsidR="002279EB" w:rsidRPr="002279EB" w14:paraId="2D3EF74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2FAF1" w14:textId="77777777" w:rsidR="002279EB" w:rsidRPr="002279EB" w:rsidRDefault="002279EB" w:rsidP="002279EB">
            <w:pPr>
              <w:ind w:left="-93" w:right="-108"/>
              <w:jc w:val="both"/>
            </w:pPr>
            <w:r w:rsidRPr="002279EB">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1C92B"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F4A65"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5BB04" w14:textId="77777777" w:rsidR="002279EB" w:rsidRPr="002279EB" w:rsidRDefault="002279EB" w:rsidP="002279EB">
            <w:pPr>
              <w:ind w:left="-108" w:right="-108"/>
              <w:jc w:val="center"/>
            </w:pPr>
            <w:r w:rsidRPr="002279EB">
              <w:t>7900472040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45661" w14:textId="77777777" w:rsidR="002279EB" w:rsidRPr="002279EB" w:rsidRDefault="002279EB" w:rsidP="002279EB">
            <w:pPr>
              <w:ind w:left="-108" w:right="-108"/>
              <w:jc w:val="center"/>
            </w:pPr>
            <w:r w:rsidRPr="002279EB">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9D7C" w14:textId="77777777" w:rsidR="002279EB" w:rsidRPr="002279EB" w:rsidRDefault="002279EB" w:rsidP="002279EB">
            <w:pPr>
              <w:ind w:left="-108" w:right="-108"/>
              <w:jc w:val="center"/>
            </w:pPr>
            <w:r w:rsidRPr="002279EB">
              <w:t>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605426"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88EED3" w14:textId="77777777" w:rsidR="002279EB" w:rsidRPr="002279EB" w:rsidRDefault="002279EB" w:rsidP="002279EB">
            <w:pPr>
              <w:ind w:left="-108" w:right="-108"/>
              <w:jc w:val="center"/>
            </w:pPr>
            <w:r w:rsidRPr="002279EB">
              <w:t>0,00</w:t>
            </w:r>
          </w:p>
        </w:tc>
      </w:tr>
      <w:tr w:rsidR="002279EB" w:rsidRPr="002279EB" w14:paraId="32D20BD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07A50" w14:textId="77777777" w:rsidR="002279EB" w:rsidRPr="002279EB" w:rsidRDefault="002279EB" w:rsidP="002279EB">
            <w:pPr>
              <w:ind w:left="-93" w:right="-108"/>
              <w:jc w:val="both"/>
            </w:pPr>
            <w:r w:rsidRPr="002279EB">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13903"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4FBC9"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C23BD" w14:textId="77777777" w:rsidR="002279EB" w:rsidRPr="002279EB" w:rsidRDefault="002279EB" w:rsidP="002279EB">
            <w:pPr>
              <w:ind w:left="-108" w:right="-108"/>
              <w:jc w:val="center"/>
            </w:pPr>
            <w:r w:rsidRPr="002279EB">
              <w:t>7900472040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3DBB5" w14:textId="77777777" w:rsidR="002279EB" w:rsidRPr="002279EB" w:rsidRDefault="002279EB" w:rsidP="002279EB">
            <w:pPr>
              <w:ind w:left="-108" w:right="-108"/>
              <w:jc w:val="center"/>
            </w:pPr>
            <w:r w:rsidRPr="002279EB">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0849F" w14:textId="77777777" w:rsidR="002279EB" w:rsidRPr="002279EB" w:rsidRDefault="002279EB" w:rsidP="002279EB">
            <w:pPr>
              <w:ind w:left="-108" w:right="-108"/>
              <w:jc w:val="center"/>
            </w:pPr>
            <w:r w:rsidRPr="002279EB">
              <w:t>18 000,00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DCA7BF"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1C1803" w14:textId="77777777" w:rsidR="002279EB" w:rsidRPr="002279EB" w:rsidRDefault="002279EB" w:rsidP="002279EB">
            <w:pPr>
              <w:ind w:left="-108" w:right="-108"/>
              <w:jc w:val="center"/>
            </w:pPr>
            <w:r w:rsidRPr="002279EB">
              <w:t>0,00</w:t>
            </w:r>
          </w:p>
        </w:tc>
      </w:tr>
      <w:tr w:rsidR="002279EB" w:rsidRPr="002279EB" w14:paraId="6995F28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C643C" w14:textId="77777777" w:rsidR="002279EB" w:rsidRPr="002279EB" w:rsidRDefault="002279EB" w:rsidP="002279EB">
            <w:pPr>
              <w:ind w:left="-93" w:right="-108"/>
              <w:jc w:val="both"/>
            </w:pPr>
            <w:r w:rsidRPr="002279EB">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E2FAF"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816E7"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537CF3"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D58B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1F1B3" w14:textId="77777777" w:rsidR="002279EB" w:rsidRPr="002279EB" w:rsidRDefault="002279EB" w:rsidP="002279EB">
            <w:pPr>
              <w:ind w:left="-108" w:right="-108"/>
              <w:jc w:val="center"/>
            </w:pPr>
            <w:r w:rsidRPr="002279EB">
              <w:t>1 378 078,57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522BEE" w14:textId="77777777" w:rsidR="002279EB" w:rsidRPr="002279EB" w:rsidRDefault="002279EB" w:rsidP="002279EB">
            <w:pPr>
              <w:ind w:left="-108" w:right="-108"/>
              <w:jc w:val="center"/>
            </w:pPr>
            <w:r w:rsidRPr="002279EB">
              <w:t>376 032,42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6C2360" w14:textId="77777777" w:rsidR="002279EB" w:rsidRPr="002279EB" w:rsidRDefault="002279EB" w:rsidP="002279EB">
            <w:pPr>
              <w:ind w:left="-108" w:right="-108"/>
              <w:jc w:val="center"/>
            </w:pPr>
            <w:r w:rsidRPr="002279EB">
              <w:t>424 490,14</w:t>
            </w:r>
          </w:p>
        </w:tc>
      </w:tr>
      <w:tr w:rsidR="002279EB" w:rsidRPr="002279EB" w14:paraId="086B356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858739" w14:textId="77777777" w:rsidR="002279EB" w:rsidRPr="002279EB" w:rsidRDefault="002279EB" w:rsidP="002279EB">
            <w:pPr>
              <w:ind w:left="-93" w:right="-108"/>
              <w:jc w:val="both"/>
            </w:pPr>
            <w:r w:rsidRPr="002279EB">
              <w:lastRenderedPageBreak/>
              <w:t>Муниципальная программа «Создание условий для обеспечения доступным и комфортным жильём сельского населения муниципального образования «Сурский район» Ульяновской области на 2023-2025 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1644E"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1F2EE"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17232" w14:textId="77777777" w:rsidR="002279EB" w:rsidRPr="002279EB" w:rsidRDefault="002279EB" w:rsidP="002279EB">
            <w:pPr>
              <w:ind w:left="-108" w:right="-108"/>
              <w:jc w:val="center"/>
            </w:pPr>
            <w:r w:rsidRPr="002279EB">
              <w:t>6200000000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6CAE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382A6" w14:textId="77777777" w:rsidR="002279EB" w:rsidRPr="002279EB" w:rsidRDefault="002279EB" w:rsidP="002279EB">
            <w:pPr>
              <w:ind w:left="-108" w:right="-108"/>
              <w:jc w:val="center"/>
            </w:pPr>
            <w:r w:rsidRPr="002279EB">
              <w:t>705 600,00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F7D5A6" w14:textId="77777777" w:rsidR="002279EB" w:rsidRPr="002279EB" w:rsidRDefault="002279EB" w:rsidP="002279EB">
            <w:pPr>
              <w:ind w:left="-108" w:right="-108"/>
              <w:jc w:val="center"/>
            </w:pPr>
            <w:r w:rsidRPr="002279EB">
              <w:t>7 056,00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CC15C0" w14:textId="77777777" w:rsidR="002279EB" w:rsidRPr="002279EB" w:rsidRDefault="002279EB" w:rsidP="002279EB">
            <w:pPr>
              <w:ind w:left="-108" w:right="-108"/>
              <w:jc w:val="center"/>
            </w:pPr>
            <w:r w:rsidRPr="002279EB">
              <w:t>7 056,00</w:t>
            </w:r>
          </w:p>
        </w:tc>
      </w:tr>
      <w:tr w:rsidR="002279EB" w:rsidRPr="002279EB" w14:paraId="70A5839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ED65CD" w14:textId="77777777" w:rsidR="002279EB" w:rsidRPr="002279EB" w:rsidRDefault="002279EB" w:rsidP="002279EB">
            <w:pPr>
              <w:ind w:left="-93" w:right="-108"/>
              <w:jc w:val="both"/>
            </w:pPr>
            <w:r w:rsidRPr="002279EB">
              <w:t>Основное мероприятие «Предоставление социальных выплат на строительство (приобретение) жилья гражданам, проживающим на сельских территориях»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71CBA"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5C857"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370FE" w14:textId="77777777" w:rsidR="002279EB" w:rsidRPr="002279EB" w:rsidRDefault="002279EB" w:rsidP="002279EB">
            <w:pPr>
              <w:ind w:left="-108" w:right="-108"/>
              <w:jc w:val="center"/>
            </w:pPr>
            <w:r w:rsidRPr="002279EB">
              <w:t>6200100000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2B3B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62FFA" w14:textId="77777777" w:rsidR="002279EB" w:rsidRPr="002279EB" w:rsidRDefault="002279EB" w:rsidP="002279EB">
            <w:pPr>
              <w:ind w:left="-108" w:right="-108"/>
              <w:jc w:val="center"/>
            </w:pPr>
            <w:r w:rsidRPr="002279EB">
              <w:t>705 600,00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0B6D3F" w14:textId="77777777" w:rsidR="002279EB" w:rsidRPr="002279EB" w:rsidRDefault="002279EB" w:rsidP="002279EB">
            <w:pPr>
              <w:ind w:left="-108" w:right="-108"/>
              <w:jc w:val="center"/>
            </w:pPr>
            <w:r w:rsidRPr="002279EB">
              <w:t>7 056,00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6B0B83" w14:textId="77777777" w:rsidR="002279EB" w:rsidRPr="002279EB" w:rsidRDefault="002279EB" w:rsidP="002279EB">
            <w:pPr>
              <w:ind w:left="-108" w:right="-108"/>
              <w:jc w:val="center"/>
            </w:pPr>
            <w:r w:rsidRPr="002279EB">
              <w:t>7 056,00</w:t>
            </w:r>
          </w:p>
        </w:tc>
      </w:tr>
      <w:tr w:rsidR="002279EB" w:rsidRPr="002279EB" w14:paraId="2036B5C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54FDC" w14:textId="77777777" w:rsidR="002279EB" w:rsidRPr="002279EB" w:rsidRDefault="002279EB" w:rsidP="002279EB">
            <w:pPr>
              <w:ind w:left="-93" w:right="-108"/>
              <w:jc w:val="both"/>
            </w:pPr>
            <w:r w:rsidRPr="002279EB">
              <w:t>Обеспечение комплексного развития сельских территорий (средства в целях софинансирования расходных обязательств, связанных с улучшением жилищных условий граждан, проживающих на сельских территориях)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559E6"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16C87C"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62786" w14:textId="77777777" w:rsidR="002279EB" w:rsidRPr="002279EB" w:rsidRDefault="002279EB" w:rsidP="002279EB">
            <w:pPr>
              <w:ind w:left="-108" w:right="-108"/>
              <w:jc w:val="center"/>
            </w:pPr>
            <w:r w:rsidRPr="002279EB">
              <w:t>62001L5761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6F780"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1CFB5" w14:textId="77777777" w:rsidR="002279EB" w:rsidRPr="002279EB" w:rsidRDefault="002279EB" w:rsidP="002279EB">
            <w:pPr>
              <w:ind w:left="-108" w:right="-108"/>
              <w:jc w:val="center"/>
            </w:pPr>
            <w:r w:rsidRPr="002279EB">
              <w:t>705 600,00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09FCF1" w14:textId="77777777" w:rsidR="002279EB" w:rsidRPr="002279EB" w:rsidRDefault="002279EB" w:rsidP="002279EB">
            <w:pPr>
              <w:ind w:left="-108" w:right="-108"/>
              <w:jc w:val="center"/>
            </w:pPr>
            <w:r w:rsidRPr="002279EB">
              <w:t>7 056,00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396724" w14:textId="77777777" w:rsidR="002279EB" w:rsidRPr="002279EB" w:rsidRDefault="002279EB" w:rsidP="002279EB">
            <w:pPr>
              <w:ind w:left="-108" w:right="-108"/>
              <w:jc w:val="center"/>
            </w:pPr>
            <w:r w:rsidRPr="002279EB">
              <w:t>7 056,00</w:t>
            </w:r>
          </w:p>
        </w:tc>
      </w:tr>
      <w:tr w:rsidR="002279EB" w:rsidRPr="002279EB" w14:paraId="0AC8C7B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7999B" w14:textId="77777777" w:rsidR="002279EB" w:rsidRPr="002279EB" w:rsidRDefault="002279EB" w:rsidP="002279EB">
            <w:pPr>
              <w:ind w:left="-93" w:right="-108"/>
              <w:jc w:val="both"/>
            </w:pPr>
            <w:r w:rsidRPr="002279EB">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CD01C"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8A54D"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A60BA" w14:textId="77777777" w:rsidR="002279EB" w:rsidRPr="002279EB" w:rsidRDefault="002279EB" w:rsidP="002279EB">
            <w:pPr>
              <w:ind w:left="-108" w:right="-108"/>
              <w:jc w:val="center"/>
            </w:pPr>
            <w:r w:rsidRPr="002279EB">
              <w:t>62001L5761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D8CAD" w14:textId="77777777" w:rsidR="002279EB" w:rsidRPr="002279EB" w:rsidRDefault="002279EB" w:rsidP="002279EB">
            <w:pPr>
              <w:ind w:left="-108" w:right="-108"/>
              <w:jc w:val="center"/>
            </w:pPr>
            <w:r w:rsidRPr="002279EB">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A78CD" w14:textId="77777777" w:rsidR="002279EB" w:rsidRPr="002279EB" w:rsidRDefault="002279EB" w:rsidP="002279EB">
            <w:pPr>
              <w:ind w:left="-108" w:right="-108"/>
              <w:jc w:val="center"/>
            </w:pPr>
            <w:r w:rsidRPr="002279EB">
              <w:t>705 600,00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A933E7" w14:textId="77777777" w:rsidR="002279EB" w:rsidRPr="002279EB" w:rsidRDefault="002279EB" w:rsidP="002279EB">
            <w:pPr>
              <w:ind w:left="-108" w:right="-108"/>
              <w:jc w:val="center"/>
            </w:pPr>
            <w:r w:rsidRPr="002279EB">
              <w:t>7 056,00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39002F" w14:textId="77777777" w:rsidR="002279EB" w:rsidRPr="002279EB" w:rsidRDefault="002279EB" w:rsidP="002279EB">
            <w:pPr>
              <w:ind w:left="-108" w:right="-108"/>
              <w:jc w:val="center"/>
            </w:pPr>
            <w:r w:rsidRPr="002279EB">
              <w:t>7 056,00</w:t>
            </w:r>
          </w:p>
        </w:tc>
      </w:tr>
      <w:tr w:rsidR="002279EB" w:rsidRPr="002279EB" w14:paraId="38D5898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1A91E" w14:textId="77777777" w:rsidR="002279EB" w:rsidRPr="002279EB" w:rsidRDefault="002279EB" w:rsidP="002279EB">
            <w:pPr>
              <w:ind w:left="-93" w:right="-108"/>
              <w:jc w:val="both"/>
            </w:pPr>
            <w:r w:rsidRPr="002279EB">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E1B93D"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C5518"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93DD5" w14:textId="77777777" w:rsidR="002279EB" w:rsidRPr="002279EB" w:rsidRDefault="002279EB" w:rsidP="002279EB">
            <w:pPr>
              <w:ind w:left="-108" w:right="-108"/>
              <w:jc w:val="center"/>
            </w:pPr>
            <w:r w:rsidRPr="002279EB">
              <w:t>62001L5761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B5CC21" w14:textId="77777777" w:rsidR="002279EB" w:rsidRPr="002279EB" w:rsidRDefault="002279EB" w:rsidP="002279EB">
            <w:pPr>
              <w:ind w:left="-108" w:right="-108"/>
              <w:jc w:val="center"/>
            </w:pPr>
            <w:r w:rsidRPr="002279EB">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4C6DC" w14:textId="77777777" w:rsidR="002279EB" w:rsidRPr="002279EB" w:rsidRDefault="002279EB" w:rsidP="002279EB">
            <w:pPr>
              <w:ind w:left="-108" w:right="-108"/>
              <w:jc w:val="center"/>
            </w:pPr>
            <w:r w:rsidRPr="002279EB">
              <w:t>705 600,00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2DBA97" w14:textId="77777777" w:rsidR="002279EB" w:rsidRPr="002279EB" w:rsidRDefault="002279EB" w:rsidP="002279EB">
            <w:pPr>
              <w:ind w:left="-108" w:right="-108"/>
              <w:jc w:val="center"/>
            </w:pPr>
            <w:r w:rsidRPr="002279EB">
              <w:t>7 056,00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5C1670" w14:textId="77777777" w:rsidR="002279EB" w:rsidRPr="002279EB" w:rsidRDefault="002279EB" w:rsidP="002279EB">
            <w:pPr>
              <w:ind w:left="-108" w:right="-108"/>
              <w:jc w:val="center"/>
            </w:pPr>
            <w:r w:rsidRPr="002279EB">
              <w:t>7 056,00</w:t>
            </w:r>
          </w:p>
        </w:tc>
      </w:tr>
      <w:tr w:rsidR="002279EB" w:rsidRPr="002279EB" w14:paraId="1F34A8A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09B46A" w14:textId="77777777" w:rsidR="002279EB" w:rsidRPr="002279EB" w:rsidRDefault="002279EB" w:rsidP="002279EB">
            <w:pPr>
              <w:ind w:left="-93" w:right="-108"/>
              <w:jc w:val="both"/>
            </w:pPr>
            <w:r w:rsidRPr="002279EB">
              <w:t>Субсидии гражданам на приобретение жилья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B456F"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3A7FE"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067A3" w14:textId="77777777" w:rsidR="002279EB" w:rsidRPr="002279EB" w:rsidRDefault="002279EB" w:rsidP="002279EB">
            <w:pPr>
              <w:ind w:left="-108" w:right="-108"/>
              <w:jc w:val="center"/>
            </w:pPr>
            <w:r w:rsidRPr="002279EB">
              <w:t>62001L5761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479B5" w14:textId="77777777" w:rsidR="002279EB" w:rsidRPr="002279EB" w:rsidRDefault="002279EB" w:rsidP="002279EB">
            <w:pPr>
              <w:ind w:left="-108" w:right="-108"/>
              <w:jc w:val="center"/>
            </w:pPr>
            <w:r w:rsidRPr="002279EB">
              <w:t>322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DF603" w14:textId="77777777" w:rsidR="002279EB" w:rsidRPr="002279EB" w:rsidRDefault="002279EB" w:rsidP="002279EB">
            <w:pPr>
              <w:ind w:left="-108" w:right="-108"/>
              <w:jc w:val="center"/>
            </w:pPr>
            <w:r w:rsidRPr="002279EB">
              <w:t>705 600,00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B3A216" w14:textId="77777777" w:rsidR="002279EB" w:rsidRPr="002279EB" w:rsidRDefault="002279EB" w:rsidP="002279EB">
            <w:pPr>
              <w:ind w:left="-108" w:right="-108"/>
              <w:jc w:val="center"/>
            </w:pPr>
            <w:r w:rsidRPr="002279EB">
              <w:t>7 056,00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5E0D64" w14:textId="77777777" w:rsidR="002279EB" w:rsidRPr="002279EB" w:rsidRDefault="002279EB" w:rsidP="002279EB">
            <w:pPr>
              <w:ind w:left="-108" w:right="-108"/>
              <w:jc w:val="center"/>
            </w:pPr>
            <w:r w:rsidRPr="002279EB">
              <w:t>7 056,00</w:t>
            </w:r>
          </w:p>
        </w:tc>
      </w:tr>
      <w:tr w:rsidR="002279EB" w:rsidRPr="002279EB" w14:paraId="59CE564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68A53" w14:textId="77777777" w:rsidR="002279EB" w:rsidRPr="002279EB" w:rsidRDefault="002279EB" w:rsidP="002279EB">
            <w:pPr>
              <w:ind w:left="-93" w:right="-108"/>
              <w:jc w:val="both"/>
            </w:pPr>
            <w:r w:rsidRPr="002279EB">
              <w:t>Муниципальная программа "Управление муниципальными финансами муниципального образования "Сурский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55776"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92461"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558744" w14:textId="77777777" w:rsidR="002279EB" w:rsidRPr="002279EB" w:rsidRDefault="002279EB" w:rsidP="002279EB">
            <w:pPr>
              <w:ind w:left="-108" w:right="-108"/>
              <w:jc w:val="center"/>
            </w:pPr>
            <w:r w:rsidRPr="002279EB">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32F00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E27F7"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BFDACA"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3949BB" w14:textId="77777777" w:rsidR="002279EB" w:rsidRPr="002279EB" w:rsidRDefault="002279EB" w:rsidP="002279EB">
            <w:pPr>
              <w:ind w:left="-108" w:right="-108"/>
              <w:jc w:val="center"/>
            </w:pPr>
            <w:r w:rsidRPr="002279EB">
              <w:t>9 981,40</w:t>
            </w:r>
          </w:p>
        </w:tc>
      </w:tr>
      <w:tr w:rsidR="002279EB" w:rsidRPr="002279EB" w14:paraId="0A0AD18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20A8F" w14:textId="77777777" w:rsidR="002279EB" w:rsidRPr="002279EB" w:rsidRDefault="002279EB" w:rsidP="002279EB">
            <w:pPr>
              <w:ind w:left="-93" w:right="-108"/>
              <w:jc w:val="both"/>
            </w:pPr>
            <w:r w:rsidRPr="002279EB">
              <w:t>Основное мероприятие " Совершенствование межбюджетных отношений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C0570"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96C56"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DE022" w14:textId="77777777" w:rsidR="002279EB" w:rsidRPr="002279EB" w:rsidRDefault="002279EB" w:rsidP="002279EB">
            <w:pPr>
              <w:ind w:left="-108" w:right="-108"/>
              <w:jc w:val="center"/>
            </w:pPr>
            <w:r w:rsidRPr="002279EB">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C375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4E1C5"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262D7D"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ABF60B" w14:textId="77777777" w:rsidR="002279EB" w:rsidRPr="002279EB" w:rsidRDefault="002279EB" w:rsidP="002279EB">
            <w:pPr>
              <w:ind w:left="-108" w:right="-108"/>
              <w:jc w:val="center"/>
            </w:pPr>
            <w:r w:rsidRPr="002279EB">
              <w:t>9 981,40</w:t>
            </w:r>
          </w:p>
        </w:tc>
      </w:tr>
      <w:tr w:rsidR="002279EB" w:rsidRPr="002279EB" w14:paraId="1F06B83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5C19F" w14:textId="77777777" w:rsidR="002279EB" w:rsidRPr="002279EB" w:rsidRDefault="002279EB" w:rsidP="002279EB">
            <w:pPr>
              <w:ind w:left="-93" w:right="-108"/>
              <w:jc w:val="both"/>
            </w:pPr>
            <w:r w:rsidRPr="002279EB">
              <w:t>Организация ритуальных услуг и содержание мест захоронения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B1E1D4"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15F87"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2A8BE5" w14:textId="77777777" w:rsidR="002279EB" w:rsidRPr="002279EB" w:rsidRDefault="002279EB" w:rsidP="002279EB">
            <w:pPr>
              <w:ind w:left="-108" w:right="-108"/>
              <w:jc w:val="center"/>
            </w:pPr>
            <w:r w:rsidRPr="002279EB">
              <w:t>7700460370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59F77"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378D0"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3EA293"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EFA12A" w14:textId="77777777" w:rsidR="002279EB" w:rsidRPr="002279EB" w:rsidRDefault="002279EB" w:rsidP="002279EB">
            <w:pPr>
              <w:ind w:left="-108" w:right="-108"/>
              <w:jc w:val="center"/>
            </w:pPr>
            <w:r w:rsidRPr="002279EB">
              <w:t>9 981,40</w:t>
            </w:r>
          </w:p>
        </w:tc>
      </w:tr>
      <w:tr w:rsidR="002279EB" w:rsidRPr="002279EB" w14:paraId="3502436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5649A" w14:textId="77777777" w:rsidR="002279EB" w:rsidRPr="002279EB" w:rsidRDefault="002279EB" w:rsidP="002279EB">
            <w:pPr>
              <w:ind w:left="-93" w:right="-108"/>
              <w:jc w:val="both"/>
            </w:pPr>
            <w:r w:rsidRPr="002279EB">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14D40"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D59E8"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EEE1F6" w14:textId="77777777" w:rsidR="002279EB" w:rsidRPr="002279EB" w:rsidRDefault="002279EB" w:rsidP="002279EB">
            <w:pPr>
              <w:ind w:left="-108" w:right="-108"/>
              <w:jc w:val="center"/>
            </w:pPr>
            <w:r w:rsidRPr="002279EB">
              <w:t>7700460370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F7B8C" w14:textId="77777777" w:rsidR="002279EB" w:rsidRPr="002279EB" w:rsidRDefault="002279EB" w:rsidP="002279EB">
            <w:pPr>
              <w:ind w:left="-108" w:right="-108"/>
              <w:jc w:val="center"/>
            </w:pPr>
            <w:r w:rsidRPr="002279EB">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39A54"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1454A4"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000665" w14:textId="77777777" w:rsidR="002279EB" w:rsidRPr="002279EB" w:rsidRDefault="002279EB" w:rsidP="002279EB">
            <w:pPr>
              <w:ind w:left="-108" w:right="-108"/>
              <w:jc w:val="center"/>
            </w:pPr>
            <w:r w:rsidRPr="002279EB">
              <w:t>9 981,40</w:t>
            </w:r>
          </w:p>
        </w:tc>
      </w:tr>
      <w:tr w:rsidR="002279EB" w:rsidRPr="002279EB" w14:paraId="3D162FA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E0CA38" w14:textId="77777777" w:rsidR="002279EB" w:rsidRPr="002279EB" w:rsidRDefault="002279EB" w:rsidP="002279EB">
            <w:pPr>
              <w:ind w:left="-93" w:right="-108"/>
              <w:jc w:val="both"/>
            </w:pPr>
            <w:r w:rsidRPr="002279EB">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BA8D39"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C8BD77"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195E84" w14:textId="77777777" w:rsidR="002279EB" w:rsidRPr="002279EB" w:rsidRDefault="002279EB" w:rsidP="002279EB">
            <w:pPr>
              <w:ind w:left="-108" w:right="-108"/>
              <w:jc w:val="center"/>
            </w:pPr>
            <w:r w:rsidRPr="002279EB">
              <w:t>7700460370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BB116" w14:textId="77777777" w:rsidR="002279EB" w:rsidRPr="002279EB" w:rsidRDefault="002279EB" w:rsidP="002279EB">
            <w:pPr>
              <w:ind w:left="-108" w:right="-108"/>
              <w:jc w:val="center"/>
            </w:pPr>
            <w:r w:rsidRPr="002279EB">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58F9A" w14:textId="77777777" w:rsidR="002279EB" w:rsidRPr="002279EB" w:rsidRDefault="002279EB" w:rsidP="002279EB">
            <w:pPr>
              <w:ind w:left="-108" w:right="-108"/>
              <w:jc w:val="center"/>
            </w:pPr>
            <w:r w:rsidRPr="002279EB">
              <w:t>9 981,40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F2F564" w14:textId="77777777" w:rsidR="002279EB" w:rsidRPr="002279EB" w:rsidRDefault="002279EB" w:rsidP="002279EB">
            <w:pPr>
              <w:ind w:left="-108" w:right="-108"/>
              <w:jc w:val="center"/>
            </w:pPr>
            <w:r w:rsidRPr="002279EB">
              <w:t>9 981,40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BCCD20" w14:textId="77777777" w:rsidR="002279EB" w:rsidRPr="002279EB" w:rsidRDefault="002279EB" w:rsidP="002279EB">
            <w:pPr>
              <w:ind w:left="-108" w:right="-108"/>
              <w:jc w:val="center"/>
            </w:pPr>
            <w:r w:rsidRPr="002279EB">
              <w:t>9 981,40</w:t>
            </w:r>
          </w:p>
        </w:tc>
      </w:tr>
      <w:tr w:rsidR="002279EB" w:rsidRPr="002279EB" w14:paraId="5EFCC5A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2DCF4A" w14:textId="77777777" w:rsidR="002279EB" w:rsidRPr="002279EB" w:rsidRDefault="002279EB" w:rsidP="002279EB">
            <w:pPr>
              <w:ind w:left="-93" w:right="-108"/>
              <w:jc w:val="both"/>
            </w:pPr>
            <w:r w:rsidRPr="002279EB">
              <w:t>Муниципальная программа «Социальная поддержка и защита населения муниципального образования «Сурский район» «Забота» на 2020– 2023годы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760C45"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C18A5B"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5B65B" w14:textId="77777777" w:rsidR="002279EB" w:rsidRPr="002279EB" w:rsidRDefault="002279EB" w:rsidP="002279EB">
            <w:pPr>
              <w:ind w:left="-108" w:right="-108"/>
              <w:jc w:val="center"/>
            </w:pPr>
            <w:r w:rsidRPr="002279EB">
              <w:t>7900000000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166BF"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F953C" w14:textId="77777777" w:rsidR="002279EB" w:rsidRPr="002279EB" w:rsidRDefault="002279EB" w:rsidP="002279EB">
            <w:pPr>
              <w:ind w:left="-108" w:right="-108"/>
              <w:jc w:val="center"/>
            </w:pPr>
            <w:r w:rsidRPr="002279EB">
              <w:t>147 711,60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AD158F" w14:textId="77777777" w:rsidR="002279EB" w:rsidRPr="002279EB" w:rsidRDefault="002279EB" w:rsidP="002279EB">
            <w:pPr>
              <w:ind w:left="-108" w:right="-108"/>
              <w:jc w:val="center"/>
            </w:pPr>
            <w:r w:rsidRPr="002279EB">
              <w:t>153 000,00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20E4F7" w14:textId="77777777" w:rsidR="002279EB" w:rsidRPr="002279EB" w:rsidRDefault="002279EB" w:rsidP="002279EB">
            <w:pPr>
              <w:ind w:left="-108" w:right="-108"/>
              <w:jc w:val="center"/>
            </w:pPr>
            <w:r w:rsidRPr="002279EB">
              <w:t>153 000,00</w:t>
            </w:r>
          </w:p>
        </w:tc>
      </w:tr>
      <w:tr w:rsidR="002279EB" w:rsidRPr="002279EB" w14:paraId="6216324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375D0E" w14:textId="77777777" w:rsidR="002279EB" w:rsidRPr="002279EB" w:rsidRDefault="002279EB" w:rsidP="002279EB">
            <w:pPr>
              <w:ind w:left="-93" w:right="-108"/>
              <w:jc w:val="both"/>
            </w:pPr>
            <w:r w:rsidRPr="002279EB">
              <w:t xml:space="preserve">Основное мероприятие " Материальная поддержка населения "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99D34"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10B9CB"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47BC8" w14:textId="77777777" w:rsidR="002279EB" w:rsidRPr="002279EB" w:rsidRDefault="002279EB" w:rsidP="002279EB">
            <w:pPr>
              <w:ind w:left="-108" w:right="-108"/>
              <w:jc w:val="center"/>
            </w:pPr>
            <w:r w:rsidRPr="002279EB">
              <w:t>7900100000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FD9C1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A28E6" w14:textId="77777777" w:rsidR="002279EB" w:rsidRPr="002279EB" w:rsidRDefault="002279EB" w:rsidP="002279EB">
            <w:pPr>
              <w:ind w:left="-108" w:right="-108"/>
              <w:jc w:val="center"/>
            </w:pPr>
            <w:r w:rsidRPr="002279EB">
              <w:t>51 711,60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DFD3D9" w14:textId="77777777" w:rsidR="002279EB" w:rsidRPr="002279EB" w:rsidRDefault="002279EB" w:rsidP="002279EB">
            <w:pPr>
              <w:ind w:left="-108" w:right="-108"/>
              <w:jc w:val="center"/>
            </w:pPr>
            <w:r w:rsidRPr="002279EB">
              <w:t>57 000,00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CF12EF" w14:textId="77777777" w:rsidR="002279EB" w:rsidRPr="002279EB" w:rsidRDefault="002279EB" w:rsidP="002279EB">
            <w:pPr>
              <w:ind w:left="-108" w:right="-108"/>
              <w:jc w:val="center"/>
            </w:pPr>
            <w:r w:rsidRPr="002279EB">
              <w:t>57 000,00</w:t>
            </w:r>
          </w:p>
        </w:tc>
      </w:tr>
      <w:tr w:rsidR="002279EB" w:rsidRPr="002279EB" w14:paraId="638F6C8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33392" w14:textId="77777777" w:rsidR="002279EB" w:rsidRPr="002279EB" w:rsidRDefault="002279EB" w:rsidP="002279EB">
            <w:pPr>
              <w:ind w:left="-93" w:right="-108"/>
              <w:jc w:val="both"/>
            </w:pPr>
            <w:r w:rsidRPr="002279EB">
              <w:t>Мероприятия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E2BDA"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550C6F"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AC7AE" w14:textId="77777777" w:rsidR="002279EB" w:rsidRPr="002279EB" w:rsidRDefault="002279EB" w:rsidP="002279EB">
            <w:pPr>
              <w:ind w:left="-108" w:right="-108"/>
              <w:jc w:val="center"/>
            </w:pPr>
            <w:r w:rsidRPr="002279EB">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B316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247E8" w14:textId="77777777" w:rsidR="002279EB" w:rsidRPr="002279EB" w:rsidRDefault="002279EB" w:rsidP="002279EB">
            <w:pPr>
              <w:ind w:left="-108" w:right="-108"/>
              <w:jc w:val="center"/>
            </w:pPr>
            <w:r w:rsidRPr="002279EB">
              <w:t>51 711,60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0D57CF" w14:textId="77777777" w:rsidR="002279EB" w:rsidRPr="002279EB" w:rsidRDefault="002279EB" w:rsidP="002279EB">
            <w:pPr>
              <w:ind w:left="-108" w:right="-108"/>
              <w:jc w:val="center"/>
            </w:pPr>
            <w:r w:rsidRPr="002279EB">
              <w:t>57 000,00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EE99CF" w14:textId="77777777" w:rsidR="002279EB" w:rsidRPr="002279EB" w:rsidRDefault="002279EB" w:rsidP="002279EB">
            <w:pPr>
              <w:ind w:left="-108" w:right="-108"/>
              <w:jc w:val="center"/>
            </w:pPr>
            <w:r w:rsidRPr="002279EB">
              <w:t>57 000,00</w:t>
            </w:r>
          </w:p>
        </w:tc>
      </w:tr>
      <w:tr w:rsidR="002279EB" w:rsidRPr="002279EB" w14:paraId="3794865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4023E" w14:textId="77777777" w:rsidR="002279EB" w:rsidRPr="002279EB" w:rsidRDefault="002279EB" w:rsidP="002279EB">
            <w:pPr>
              <w:ind w:left="-93" w:right="-108"/>
              <w:jc w:val="both"/>
            </w:pPr>
            <w:r w:rsidRPr="002279EB">
              <w:t xml:space="preserve">Закупка товаров, работ и услуг для обеспечения </w:t>
            </w:r>
            <w:r w:rsidRPr="002279EB">
              <w:lastRenderedPageBreak/>
              <w:t>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6ADA9" w14:textId="77777777" w:rsidR="002279EB" w:rsidRPr="002279EB" w:rsidRDefault="002279EB" w:rsidP="002279EB">
            <w:pPr>
              <w:ind w:left="-108" w:right="-108"/>
              <w:jc w:val="center"/>
            </w:pPr>
            <w:r w:rsidRPr="002279EB">
              <w:lastRenderedPageBreak/>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0FB85"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8DEFF5" w14:textId="77777777" w:rsidR="002279EB" w:rsidRPr="002279EB" w:rsidRDefault="002279EB" w:rsidP="002279EB">
            <w:pPr>
              <w:ind w:left="-108" w:right="-108"/>
              <w:jc w:val="center"/>
            </w:pPr>
            <w:r w:rsidRPr="002279EB">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B979F"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46DC7" w14:textId="77777777" w:rsidR="002279EB" w:rsidRPr="002279EB" w:rsidRDefault="002279EB" w:rsidP="002279EB">
            <w:pPr>
              <w:ind w:left="-108" w:right="-108"/>
              <w:jc w:val="center"/>
            </w:pPr>
            <w:r w:rsidRPr="002279EB">
              <w:t>18 570,00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643BEC" w14:textId="77777777" w:rsidR="002279EB" w:rsidRPr="002279EB" w:rsidRDefault="002279EB" w:rsidP="002279EB">
            <w:pPr>
              <w:ind w:left="-108" w:right="-108"/>
              <w:jc w:val="center"/>
            </w:pPr>
            <w:r w:rsidRPr="002279EB">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5B81F0" w14:textId="77777777" w:rsidR="002279EB" w:rsidRPr="002279EB" w:rsidRDefault="002279EB" w:rsidP="002279EB">
            <w:pPr>
              <w:ind w:left="-108" w:right="-108"/>
              <w:jc w:val="center"/>
            </w:pPr>
            <w:r w:rsidRPr="002279EB">
              <w:t>5 000,00</w:t>
            </w:r>
          </w:p>
        </w:tc>
      </w:tr>
      <w:tr w:rsidR="002279EB" w:rsidRPr="002279EB" w14:paraId="6A8B222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198C2" w14:textId="77777777" w:rsidR="002279EB" w:rsidRPr="002279EB" w:rsidRDefault="002279EB" w:rsidP="002279EB">
            <w:pPr>
              <w:ind w:left="-93" w:right="-108"/>
              <w:jc w:val="both"/>
            </w:pPr>
            <w:r w:rsidRPr="002279EB">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E2151"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10E46"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D51D9" w14:textId="77777777" w:rsidR="002279EB" w:rsidRPr="002279EB" w:rsidRDefault="002279EB" w:rsidP="002279EB">
            <w:pPr>
              <w:ind w:left="-108" w:right="-108"/>
              <w:jc w:val="center"/>
            </w:pPr>
            <w:r w:rsidRPr="002279EB">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9B113"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AE512" w14:textId="77777777" w:rsidR="002279EB" w:rsidRPr="002279EB" w:rsidRDefault="002279EB" w:rsidP="002279EB">
            <w:pPr>
              <w:ind w:left="-108" w:right="-108"/>
              <w:jc w:val="center"/>
            </w:pPr>
            <w:r w:rsidRPr="002279EB">
              <w:t>18 570,00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E29BBD" w14:textId="77777777" w:rsidR="002279EB" w:rsidRPr="002279EB" w:rsidRDefault="002279EB" w:rsidP="002279EB">
            <w:pPr>
              <w:ind w:left="-108" w:right="-108"/>
              <w:jc w:val="center"/>
            </w:pPr>
            <w:r w:rsidRPr="002279EB">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E7D5DFA" w14:textId="77777777" w:rsidR="002279EB" w:rsidRPr="002279EB" w:rsidRDefault="002279EB" w:rsidP="002279EB">
            <w:pPr>
              <w:ind w:left="-108" w:right="-108"/>
              <w:jc w:val="center"/>
            </w:pPr>
            <w:r w:rsidRPr="002279EB">
              <w:t>5 000,00</w:t>
            </w:r>
          </w:p>
        </w:tc>
      </w:tr>
      <w:tr w:rsidR="002279EB" w:rsidRPr="002279EB" w14:paraId="195155C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90B73"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93536"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EB2AD1"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D6515E" w14:textId="77777777" w:rsidR="002279EB" w:rsidRPr="002279EB" w:rsidRDefault="002279EB" w:rsidP="002279EB">
            <w:pPr>
              <w:ind w:left="-108" w:right="-108"/>
              <w:jc w:val="center"/>
            </w:pPr>
            <w:r w:rsidRPr="002279EB">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C5AE3"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7AB33" w14:textId="77777777" w:rsidR="002279EB" w:rsidRPr="002279EB" w:rsidRDefault="002279EB" w:rsidP="002279EB">
            <w:pPr>
              <w:ind w:left="-108" w:right="-108"/>
              <w:jc w:val="center"/>
            </w:pPr>
            <w:r w:rsidRPr="002279EB">
              <w:t>18 570,00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AFC395" w14:textId="77777777" w:rsidR="002279EB" w:rsidRPr="002279EB" w:rsidRDefault="002279EB" w:rsidP="002279EB">
            <w:pPr>
              <w:ind w:left="-108" w:right="-108"/>
              <w:jc w:val="center"/>
            </w:pPr>
            <w:r w:rsidRPr="002279EB">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EEEEF0" w14:textId="77777777" w:rsidR="002279EB" w:rsidRPr="002279EB" w:rsidRDefault="002279EB" w:rsidP="002279EB">
            <w:pPr>
              <w:ind w:left="-108" w:right="-108"/>
              <w:jc w:val="center"/>
            </w:pPr>
            <w:r w:rsidRPr="002279EB">
              <w:t>5 000,00</w:t>
            </w:r>
          </w:p>
        </w:tc>
      </w:tr>
      <w:tr w:rsidR="002279EB" w:rsidRPr="002279EB" w14:paraId="46AB84C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4EFBC" w14:textId="77777777" w:rsidR="002279EB" w:rsidRPr="002279EB" w:rsidRDefault="002279EB" w:rsidP="002279EB">
            <w:pPr>
              <w:ind w:left="-93" w:right="-108"/>
              <w:jc w:val="both"/>
            </w:pPr>
            <w:r w:rsidRPr="002279EB">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DF8D5"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BFCEAF"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68D81B" w14:textId="77777777" w:rsidR="002279EB" w:rsidRPr="002279EB" w:rsidRDefault="002279EB" w:rsidP="002279EB">
            <w:pPr>
              <w:ind w:left="-108" w:right="-108"/>
              <w:jc w:val="center"/>
            </w:pPr>
            <w:r w:rsidRPr="002279EB">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7570E" w14:textId="77777777" w:rsidR="002279EB" w:rsidRPr="002279EB" w:rsidRDefault="002279EB" w:rsidP="002279EB">
            <w:pPr>
              <w:ind w:left="-108" w:right="-108"/>
              <w:jc w:val="center"/>
            </w:pPr>
            <w:r w:rsidRPr="002279EB">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3865B" w14:textId="77777777" w:rsidR="002279EB" w:rsidRPr="002279EB" w:rsidRDefault="002279EB" w:rsidP="002279EB">
            <w:pPr>
              <w:ind w:left="-108" w:right="-108"/>
              <w:jc w:val="center"/>
            </w:pPr>
            <w:r w:rsidRPr="002279EB">
              <w:t>33 141,60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163BD4" w14:textId="77777777" w:rsidR="002279EB" w:rsidRPr="002279EB" w:rsidRDefault="002279EB" w:rsidP="002279EB">
            <w:pPr>
              <w:ind w:left="-108" w:right="-108"/>
              <w:jc w:val="center"/>
            </w:pPr>
            <w:r w:rsidRPr="002279EB">
              <w:t>52 000,00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8022E00" w14:textId="77777777" w:rsidR="002279EB" w:rsidRPr="002279EB" w:rsidRDefault="002279EB" w:rsidP="002279EB">
            <w:pPr>
              <w:ind w:left="-108" w:right="-108"/>
              <w:jc w:val="center"/>
            </w:pPr>
            <w:r w:rsidRPr="002279EB">
              <w:t>52 000,00</w:t>
            </w:r>
          </w:p>
        </w:tc>
      </w:tr>
      <w:tr w:rsidR="002279EB" w:rsidRPr="002279EB" w14:paraId="4756D9A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08FEB" w14:textId="77777777" w:rsidR="002279EB" w:rsidRPr="002279EB" w:rsidRDefault="002279EB" w:rsidP="002279EB">
            <w:pPr>
              <w:ind w:left="-93" w:right="-108"/>
              <w:jc w:val="both"/>
            </w:pPr>
            <w:r w:rsidRPr="002279EB">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DFFDD"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FDA4C9"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A7BB9E" w14:textId="77777777" w:rsidR="002279EB" w:rsidRPr="002279EB" w:rsidRDefault="002279EB" w:rsidP="002279EB">
            <w:pPr>
              <w:ind w:left="-108" w:right="-108"/>
              <w:jc w:val="center"/>
            </w:pPr>
            <w:r w:rsidRPr="002279EB">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554F8" w14:textId="77777777" w:rsidR="002279EB" w:rsidRPr="002279EB" w:rsidRDefault="002279EB" w:rsidP="002279EB">
            <w:pPr>
              <w:ind w:left="-108" w:right="-108"/>
              <w:jc w:val="center"/>
            </w:pPr>
            <w:r w:rsidRPr="002279EB">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98D40" w14:textId="77777777" w:rsidR="002279EB" w:rsidRPr="002279EB" w:rsidRDefault="002279EB" w:rsidP="002279EB">
            <w:pPr>
              <w:ind w:left="-108" w:right="-108"/>
              <w:jc w:val="center"/>
            </w:pPr>
            <w:r w:rsidRPr="002279EB">
              <w:t>33 141,60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1CC450" w14:textId="77777777" w:rsidR="002279EB" w:rsidRPr="002279EB" w:rsidRDefault="002279EB" w:rsidP="002279EB">
            <w:pPr>
              <w:ind w:left="-108" w:right="-108"/>
              <w:jc w:val="center"/>
            </w:pPr>
            <w:r w:rsidRPr="002279EB">
              <w:t>45 000,00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A418C4" w14:textId="77777777" w:rsidR="002279EB" w:rsidRPr="002279EB" w:rsidRDefault="002279EB" w:rsidP="002279EB">
            <w:pPr>
              <w:ind w:left="-108" w:right="-108"/>
              <w:jc w:val="center"/>
            </w:pPr>
            <w:r w:rsidRPr="002279EB">
              <w:t>45 000,00</w:t>
            </w:r>
          </w:p>
        </w:tc>
      </w:tr>
      <w:tr w:rsidR="002279EB" w:rsidRPr="002279EB" w14:paraId="05885AB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92D04" w14:textId="77777777" w:rsidR="002279EB" w:rsidRPr="002279EB" w:rsidRDefault="002279EB" w:rsidP="002279EB">
            <w:pPr>
              <w:ind w:left="-93" w:right="-108"/>
              <w:jc w:val="both"/>
            </w:pPr>
            <w:r w:rsidRPr="002279EB">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0DFA0"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3FC98D"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240A8C" w14:textId="77777777" w:rsidR="002279EB" w:rsidRPr="002279EB" w:rsidRDefault="002279EB" w:rsidP="002279EB">
            <w:pPr>
              <w:ind w:left="-108" w:right="-108"/>
              <w:jc w:val="center"/>
            </w:pPr>
            <w:r w:rsidRPr="002279EB">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5A561" w14:textId="77777777" w:rsidR="002279EB" w:rsidRPr="002279EB" w:rsidRDefault="002279EB" w:rsidP="002279EB">
            <w:pPr>
              <w:ind w:left="-108" w:right="-108"/>
              <w:jc w:val="center"/>
            </w:pPr>
            <w:r w:rsidRPr="002279EB">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65221" w14:textId="77777777" w:rsidR="002279EB" w:rsidRPr="002279EB" w:rsidRDefault="002279EB" w:rsidP="002279EB">
            <w:pPr>
              <w:ind w:left="-108" w:right="-108"/>
              <w:jc w:val="center"/>
            </w:pPr>
            <w:r w:rsidRPr="002279EB">
              <w:t>33 141,60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D9984D" w14:textId="77777777" w:rsidR="002279EB" w:rsidRPr="002279EB" w:rsidRDefault="002279EB" w:rsidP="002279EB">
            <w:pPr>
              <w:ind w:left="-108" w:right="-108"/>
              <w:jc w:val="center"/>
            </w:pPr>
            <w:r w:rsidRPr="002279EB">
              <w:t>45 000,00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B4936C" w14:textId="77777777" w:rsidR="002279EB" w:rsidRPr="002279EB" w:rsidRDefault="002279EB" w:rsidP="002279EB">
            <w:pPr>
              <w:ind w:left="-108" w:right="-108"/>
              <w:jc w:val="center"/>
            </w:pPr>
            <w:r w:rsidRPr="002279EB">
              <w:t>45 000,00</w:t>
            </w:r>
          </w:p>
        </w:tc>
      </w:tr>
      <w:tr w:rsidR="002279EB" w:rsidRPr="002279EB" w14:paraId="15F302B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D1F6E" w14:textId="77777777" w:rsidR="002279EB" w:rsidRPr="002279EB" w:rsidRDefault="002279EB" w:rsidP="002279EB">
            <w:pPr>
              <w:ind w:left="-93" w:right="-108"/>
              <w:jc w:val="both"/>
            </w:pPr>
            <w:r w:rsidRPr="002279EB">
              <w:t>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BAFF4"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9FA2F"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9FAF0B" w14:textId="77777777" w:rsidR="002279EB" w:rsidRPr="002279EB" w:rsidRDefault="002279EB" w:rsidP="002279EB">
            <w:pPr>
              <w:ind w:left="-108" w:right="-108"/>
              <w:jc w:val="center"/>
            </w:pPr>
            <w:r w:rsidRPr="002279EB">
              <w:t>7900160210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B2E43" w14:textId="77777777" w:rsidR="002279EB" w:rsidRPr="002279EB" w:rsidRDefault="002279EB" w:rsidP="002279EB">
            <w:pPr>
              <w:ind w:left="-108" w:right="-108"/>
              <w:jc w:val="center"/>
            </w:pPr>
            <w:r w:rsidRPr="002279EB">
              <w:t>360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A7E27"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C698C0" w14:textId="77777777" w:rsidR="002279EB" w:rsidRPr="002279EB" w:rsidRDefault="002279EB" w:rsidP="002279EB">
            <w:pPr>
              <w:ind w:left="-108" w:right="-108"/>
              <w:jc w:val="center"/>
            </w:pPr>
            <w:r w:rsidRPr="002279EB">
              <w:t>7 000,00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DEDDE3" w14:textId="77777777" w:rsidR="002279EB" w:rsidRPr="002279EB" w:rsidRDefault="002279EB" w:rsidP="002279EB">
            <w:pPr>
              <w:ind w:left="-108" w:right="-108"/>
              <w:jc w:val="center"/>
            </w:pPr>
            <w:r w:rsidRPr="002279EB">
              <w:t>7 000,00</w:t>
            </w:r>
          </w:p>
        </w:tc>
      </w:tr>
      <w:tr w:rsidR="002279EB" w:rsidRPr="002279EB" w14:paraId="79ABE52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CEC1F" w14:textId="77777777" w:rsidR="002279EB" w:rsidRPr="002279EB" w:rsidRDefault="002279EB" w:rsidP="002279EB">
            <w:pPr>
              <w:ind w:left="-93" w:right="-108"/>
              <w:jc w:val="both"/>
            </w:pPr>
            <w:r w:rsidRPr="002279EB">
              <w:t>Основное мероприятие "Поддержка ветеранов"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B2479"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30D2C"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D3B4F" w14:textId="77777777" w:rsidR="002279EB" w:rsidRPr="002279EB" w:rsidRDefault="002279EB" w:rsidP="002279EB">
            <w:pPr>
              <w:ind w:left="-108" w:right="-108"/>
              <w:jc w:val="center"/>
            </w:pPr>
            <w:r w:rsidRPr="002279EB">
              <w:t>7900400000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915F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D35C" w14:textId="77777777" w:rsidR="002279EB" w:rsidRPr="002279EB" w:rsidRDefault="002279EB" w:rsidP="002279EB">
            <w:pPr>
              <w:ind w:left="-108" w:right="-108"/>
              <w:jc w:val="center"/>
            </w:pPr>
            <w:r w:rsidRPr="002279EB">
              <w:t>96 000,00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684039" w14:textId="77777777" w:rsidR="002279EB" w:rsidRPr="002279EB" w:rsidRDefault="002279EB" w:rsidP="002279EB">
            <w:pPr>
              <w:ind w:left="-108" w:right="-108"/>
              <w:jc w:val="center"/>
            </w:pPr>
            <w:r w:rsidRPr="002279EB">
              <w:t>96 000,00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748F58" w14:textId="77777777" w:rsidR="002279EB" w:rsidRPr="002279EB" w:rsidRDefault="002279EB" w:rsidP="002279EB">
            <w:pPr>
              <w:ind w:left="-108" w:right="-108"/>
              <w:jc w:val="center"/>
            </w:pPr>
            <w:r w:rsidRPr="002279EB">
              <w:t>96 000,00</w:t>
            </w:r>
          </w:p>
        </w:tc>
      </w:tr>
      <w:tr w:rsidR="002279EB" w:rsidRPr="002279EB" w14:paraId="0108478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20BBD" w14:textId="77777777" w:rsidR="002279EB" w:rsidRPr="002279EB" w:rsidRDefault="002279EB" w:rsidP="002279EB">
            <w:pPr>
              <w:ind w:left="-93" w:right="-108"/>
              <w:jc w:val="both"/>
            </w:pPr>
            <w:r w:rsidRPr="002279EB">
              <w:t xml:space="preserve"> Средства на реализацию решения Совета депутатов Сурского района от 15.02.2006 №28/7 "Об утверждении Положения "О Почетной  Книге Сурского района" и звании "Почетный гражданин Сурского района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928F3"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4E392"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B2417" w14:textId="77777777" w:rsidR="002279EB" w:rsidRPr="002279EB" w:rsidRDefault="002279EB" w:rsidP="002279EB">
            <w:pPr>
              <w:ind w:left="-108" w:right="-108"/>
              <w:jc w:val="center"/>
            </w:pPr>
            <w:r w:rsidRPr="002279EB">
              <w:t>7900460190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46E3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4B7A7" w14:textId="77777777" w:rsidR="002279EB" w:rsidRPr="002279EB" w:rsidRDefault="002279EB" w:rsidP="002279EB">
            <w:pPr>
              <w:ind w:left="-108" w:right="-108"/>
              <w:jc w:val="center"/>
            </w:pPr>
            <w:r w:rsidRPr="002279EB">
              <w:t>96 000,00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3657AF" w14:textId="77777777" w:rsidR="002279EB" w:rsidRPr="002279EB" w:rsidRDefault="002279EB" w:rsidP="002279EB">
            <w:pPr>
              <w:ind w:left="-108" w:right="-108"/>
              <w:jc w:val="center"/>
            </w:pPr>
            <w:r w:rsidRPr="002279EB">
              <w:t>96 000,00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CEC27E" w14:textId="77777777" w:rsidR="002279EB" w:rsidRPr="002279EB" w:rsidRDefault="002279EB" w:rsidP="002279EB">
            <w:pPr>
              <w:ind w:left="-108" w:right="-108"/>
              <w:jc w:val="center"/>
            </w:pPr>
            <w:r w:rsidRPr="002279EB">
              <w:t>96 000,00</w:t>
            </w:r>
          </w:p>
        </w:tc>
      </w:tr>
      <w:tr w:rsidR="002279EB" w:rsidRPr="002279EB" w14:paraId="110F77A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C9ACD" w14:textId="77777777" w:rsidR="002279EB" w:rsidRPr="002279EB" w:rsidRDefault="002279EB" w:rsidP="002279EB">
            <w:pPr>
              <w:ind w:left="-93" w:right="-108"/>
              <w:jc w:val="both"/>
            </w:pPr>
            <w:r w:rsidRPr="002279EB">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B6A04"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EDB97"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9B1C47" w14:textId="77777777" w:rsidR="002279EB" w:rsidRPr="002279EB" w:rsidRDefault="002279EB" w:rsidP="002279EB">
            <w:pPr>
              <w:ind w:left="-108" w:right="-108"/>
              <w:jc w:val="center"/>
            </w:pPr>
            <w:r w:rsidRPr="002279EB">
              <w:t>7900460190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8A344" w14:textId="77777777" w:rsidR="002279EB" w:rsidRPr="002279EB" w:rsidRDefault="002279EB" w:rsidP="002279EB">
            <w:pPr>
              <w:ind w:left="-108" w:right="-108"/>
              <w:jc w:val="center"/>
            </w:pPr>
            <w:r w:rsidRPr="002279EB">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C2884" w14:textId="77777777" w:rsidR="002279EB" w:rsidRPr="002279EB" w:rsidRDefault="002279EB" w:rsidP="002279EB">
            <w:pPr>
              <w:ind w:left="-108" w:right="-108"/>
              <w:jc w:val="center"/>
            </w:pPr>
            <w:r w:rsidRPr="002279EB">
              <w:t>96 000,00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6B2E5C" w14:textId="77777777" w:rsidR="002279EB" w:rsidRPr="002279EB" w:rsidRDefault="002279EB" w:rsidP="002279EB">
            <w:pPr>
              <w:ind w:left="-108" w:right="-108"/>
              <w:jc w:val="center"/>
            </w:pPr>
            <w:r w:rsidRPr="002279EB">
              <w:t>96 000,00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DE7A88" w14:textId="77777777" w:rsidR="002279EB" w:rsidRPr="002279EB" w:rsidRDefault="002279EB" w:rsidP="002279EB">
            <w:pPr>
              <w:ind w:left="-108" w:right="-108"/>
              <w:jc w:val="center"/>
            </w:pPr>
            <w:r w:rsidRPr="002279EB">
              <w:t>96 000,00</w:t>
            </w:r>
          </w:p>
        </w:tc>
      </w:tr>
      <w:tr w:rsidR="002279EB" w:rsidRPr="002279EB" w14:paraId="75E382E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EA0CF" w14:textId="77777777" w:rsidR="002279EB" w:rsidRPr="002279EB" w:rsidRDefault="002279EB" w:rsidP="002279EB">
            <w:pPr>
              <w:ind w:left="-93" w:right="-108"/>
              <w:jc w:val="both"/>
            </w:pPr>
            <w:r w:rsidRPr="002279EB">
              <w:t>Пособия, компенсации, меры социальной поддержки по публичным нормативным обязательствам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BD5D4"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E6FB6E"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8ADDD" w14:textId="77777777" w:rsidR="002279EB" w:rsidRPr="002279EB" w:rsidRDefault="002279EB" w:rsidP="002279EB">
            <w:pPr>
              <w:ind w:left="-108" w:right="-108"/>
              <w:jc w:val="center"/>
            </w:pPr>
            <w:r w:rsidRPr="002279EB">
              <w:t>7900460190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2B75A" w14:textId="77777777" w:rsidR="002279EB" w:rsidRPr="002279EB" w:rsidRDefault="002279EB" w:rsidP="002279EB">
            <w:pPr>
              <w:ind w:left="-108" w:right="-108"/>
              <w:jc w:val="center"/>
            </w:pPr>
            <w:r w:rsidRPr="002279EB">
              <w:t>313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0B6CA" w14:textId="77777777" w:rsidR="002279EB" w:rsidRPr="002279EB" w:rsidRDefault="002279EB" w:rsidP="002279EB">
            <w:pPr>
              <w:ind w:left="-108" w:right="-108"/>
              <w:jc w:val="center"/>
            </w:pPr>
            <w:r w:rsidRPr="002279EB">
              <w:t>96 000,00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F1149C" w14:textId="77777777" w:rsidR="002279EB" w:rsidRPr="002279EB" w:rsidRDefault="002279EB" w:rsidP="002279EB">
            <w:pPr>
              <w:ind w:left="-108" w:right="-108"/>
              <w:jc w:val="center"/>
            </w:pPr>
            <w:r w:rsidRPr="002279EB">
              <w:t>96 000,00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B08B7A" w14:textId="77777777" w:rsidR="002279EB" w:rsidRPr="002279EB" w:rsidRDefault="002279EB" w:rsidP="002279EB">
            <w:pPr>
              <w:ind w:left="-108" w:right="-108"/>
              <w:jc w:val="center"/>
            </w:pPr>
            <w:r w:rsidRPr="002279EB">
              <w:t>96 000,00</w:t>
            </w:r>
          </w:p>
        </w:tc>
      </w:tr>
      <w:tr w:rsidR="002279EB" w:rsidRPr="002279EB" w14:paraId="3B98ADB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127D1" w14:textId="77777777" w:rsidR="002279EB" w:rsidRPr="002279EB" w:rsidRDefault="002279EB" w:rsidP="002279EB">
            <w:pPr>
              <w:ind w:left="-93" w:right="-108"/>
              <w:jc w:val="both"/>
            </w:pPr>
            <w:r w:rsidRPr="002279EB">
              <w:t xml:space="preserve">Муниципальная программа " Развитие культуры  муниципального образования "Сурский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13F3C"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3D77D"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CE7F19" w14:textId="77777777" w:rsidR="002279EB" w:rsidRPr="002279EB" w:rsidRDefault="002279EB" w:rsidP="002279EB">
            <w:pPr>
              <w:ind w:left="-108" w:right="-108"/>
              <w:jc w:val="center"/>
            </w:pPr>
            <w:r w:rsidRPr="002279EB">
              <w:t>8000000000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EADC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CD6D9" w14:textId="77777777" w:rsidR="002279EB" w:rsidRPr="002279EB" w:rsidRDefault="002279EB" w:rsidP="002279EB">
            <w:pPr>
              <w:ind w:left="-108" w:right="-108"/>
              <w:jc w:val="center"/>
            </w:pPr>
            <w:r w:rsidRPr="002279EB">
              <w:t>67 300,00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1B27D5"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D410E3" w14:textId="77777777" w:rsidR="002279EB" w:rsidRPr="002279EB" w:rsidRDefault="002279EB" w:rsidP="002279EB">
            <w:pPr>
              <w:ind w:left="-108" w:right="-108"/>
              <w:jc w:val="center"/>
            </w:pPr>
            <w:r w:rsidRPr="002279EB">
              <w:t>0,00</w:t>
            </w:r>
          </w:p>
        </w:tc>
      </w:tr>
      <w:tr w:rsidR="002279EB" w:rsidRPr="002279EB" w14:paraId="22DC86F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CB90A" w14:textId="77777777" w:rsidR="002279EB" w:rsidRPr="002279EB" w:rsidRDefault="002279EB" w:rsidP="002279EB">
            <w:pPr>
              <w:ind w:left="-93" w:right="-108"/>
              <w:jc w:val="both"/>
            </w:pPr>
            <w:r w:rsidRPr="002279EB">
              <w:t>Основное мероприятие "Обеспечение деятельности исполнителей"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3AEFD"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D1195"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8235F" w14:textId="77777777" w:rsidR="002279EB" w:rsidRPr="002279EB" w:rsidRDefault="002279EB" w:rsidP="002279EB">
            <w:pPr>
              <w:ind w:left="-108" w:right="-108"/>
              <w:jc w:val="center"/>
            </w:pPr>
            <w:r w:rsidRPr="002279EB">
              <w:t>8000900000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D1CDB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E351B" w14:textId="77777777" w:rsidR="002279EB" w:rsidRPr="002279EB" w:rsidRDefault="002279EB" w:rsidP="002279EB">
            <w:pPr>
              <w:ind w:left="-108" w:right="-108"/>
              <w:jc w:val="center"/>
            </w:pPr>
            <w:r w:rsidRPr="002279EB">
              <w:t>67 300,00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D8332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2F8A62" w14:textId="77777777" w:rsidR="002279EB" w:rsidRPr="002279EB" w:rsidRDefault="002279EB" w:rsidP="002279EB">
            <w:pPr>
              <w:ind w:left="-108" w:right="-108"/>
              <w:jc w:val="center"/>
            </w:pPr>
            <w:r w:rsidRPr="002279EB">
              <w:t>0,00</w:t>
            </w:r>
          </w:p>
        </w:tc>
      </w:tr>
      <w:tr w:rsidR="002279EB" w:rsidRPr="002279EB" w14:paraId="21B1207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1FEB5" w14:textId="77777777" w:rsidR="002279EB" w:rsidRPr="002279EB" w:rsidRDefault="002279EB" w:rsidP="002279EB">
            <w:pPr>
              <w:ind w:left="-93" w:right="-108"/>
              <w:jc w:val="both"/>
            </w:pPr>
            <w:r w:rsidRPr="002279EB">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524D7"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34A10"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D13B8" w14:textId="77777777" w:rsidR="002279EB" w:rsidRPr="002279EB" w:rsidRDefault="002279EB" w:rsidP="002279EB">
            <w:pPr>
              <w:ind w:left="-108" w:right="-108"/>
              <w:jc w:val="center"/>
            </w:pPr>
            <w:r w:rsidRPr="002279EB">
              <w:t>8000971230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A2D6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C5456" w14:textId="77777777" w:rsidR="002279EB" w:rsidRPr="002279EB" w:rsidRDefault="002279EB" w:rsidP="002279EB">
            <w:pPr>
              <w:ind w:left="-108" w:right="-108"/>
              <w:jc w:val="center"/>
            </w:pPr>
            <w:r w:rsidRPr="002279EB">
              <w:t>67 300,00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3C2D26"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9CF6B3" w14:textId="77777777" w:rsidR="002279EB" w:rsidRPr="002279EB" w:rsidRDefault="002279EB" w:rsidP="002279EB">
            <w:pPr>
              <w:ind w:left="-108" w:right="-108"/>
              <w:jc w:val="center"/>
            </w:pPr>
            <w:r w:rsidRPr="002279EB">
              <w:t>0,00</w:t>
            </w:r>
          </w:p>
        </w:tc>
      </w:tr>
      <w:tr w:rsidR="002279EB" w:rsidRPr="002279EB" w14:paraId="0417A4B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69327"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7FB8E"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A8639"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C1A7C" w14:textId="77777777" w:rsidR="002279EB" w:rsidRPr="002279EB" w:rsidRDefault="002279EB" w:rsidP="002279EB">
            <w:pPr>
              <w:ind w:left="-108" w:right="-108"/>
              <w:jc w:val="center"/>
            </w:pPr>
            <w:r w:rsidRPr="002279EB">
              <w:t>8000971230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108D2"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C5136" w14:textId="77777777" w:rsidR="002279EB" w:rsidRPr="002279EB" w:rsidRDefault="002279EB" w:rsidP="002279EB">
            <w:pPr>
              <w:ind w:left="-108" w:right="-108"/>
              <w:jc w:val="center"/>
            </w:pPr>
            <w:r w:rsidRPr="002279EB">
              <w:t>67 300,00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D42DD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EEF41B" w14:textId="77777777" w:rsidR="002279EB" w:rsidRPr="002279EB" w:rsidRDefault="002279EB" w:rsidP="002279EB">
            <w:pPr>
              <w:ind w:left="-108" w:right="-108"/>
              <w:jc w:val="center"/>
            </w:pPr>
            <w:r w:rsidRPr="002279EB">
              <w:t>0,00</w:t>
            </w:r>
          </w:p>
        </w:tc>
      </w:tr>
      <w:tr w:rsidR="002279EB" w:rsidRPr="002279EB" w14:paraId="54EC725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6284B"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480BD"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9BB50B"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D2D6D" w14:textId="77777777" w:rsidR="002279EB" w:rsidRPr="002279EB" w:rsidRDefault="002279EB" w:rsidP="002279EB">
            <w:pPr>
              <w:ind w:left="-108" w:right="-108"/>
              <w:jc w:val="center"/>
            </w:pPr>
            <w:r w:rsidRPr="002279EB">
              <w:t>8000971230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4A4E9"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75138" w14:textId="77777777" w:rsidR="002279EB" w:rsidRPr="002279EB" w:rsidRDefault="002279EB" w:rsidP="002279EB">
            <w:pPr>
              <w:ind w:left="-108" w:right="-108"/>
              <w:jc w:val="center"/>
            </w:pPr>
            <w:r w:rsidRPr="002279EB">
              <w:t>67 300,00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738B4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B272D7" w14:textId="77777777" w:rsidR="002279EB" w:rsidRPr="002279EB" w:rsidRDefault="002279EB" w:rsidP="002279EB">
            <w:pPr>
              <w:ind w:left="-108" w:right="-108"/>
              <w:jc w:val="center"/>
            </w:pPr>
            <w:r w:rsidRPr="002279EB">
              <w:t>0,00</w:t>
            </w:r>
          </w:p>
        </w:tc>
      </w:tr>
      <w:tr w:rsidR="002279EB" w:rsidRPr="002279EB" w14:paraId="4C2E4D1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EBD525" w14:textId="77777777" w:rsidR="002279EB" w:rsidRPr="002279EB" w:rsidRDefault="002279EB" w:rsidP="002279EB">
            <w:pPr>
              <w:ind w:left="-93" w:right="-108"/>
              <w:jc w:val="both"/>
            </w:pPr>
            <w:r w:rsidRPr="002279EB">
              <w:lastRenderedPageBreak/>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5C95E1"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E9D60"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82E09" w14:textId="77777777" w:rsidR="002279EB" w:rsidRPr="002279EB" w:rsidRDefault="002279EB" w:rsidP="002279EB">
            <w:pPr>
              <w:ind w:left="-108" w:right="-108"/>
              <w:jc w:val="center"/>
            </w:pPr>
            <w:r w:rsidRPr="002279EB">
              <w:t>8000971230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AF805"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9AF1B" w14:textId="77777777" w:rsidR="002279EB" w:rsidRPr="002279EB" w:rsidRDefault="002279EB" w:rsidP="002279EB">
            <w:pPr>
              <w:ind w:left="-108" w:right="-108"/>
              <w:jc w:val="center"/>
            </w:pPr>
            <w:r w:rsidRPr="002279EB">
              <w:t>67 300,00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BF901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080180" w14:textId="77777777" w:rsidR="002279EB" w:rsidRPr="002279EB" w:rsidRDefault="002279EB" w:rsidP="002279EB">
            <w:pPr>
              <w:ind w:left="-108" w:right="-108"/>
              <w:jc w:val="center"/>
            </w:pPr>
            <w:r w:rsidRPr="002279EB">
              <w:t>0,00</w:t>
            </w:r>
          </w:p>
        </w:tc>
      </w:tr>
      <w:tr w:rsidR="002279EB" w:rsidRPr="002279EB" w14:paraId="39BA727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4F362E" w14:textId="77777777" w:rsidR="002279EB" w:rsidRPr="002279EB" w:rsidRDefault="002279EB" w:rsidP="002279EB">
            <w:pPr>
              <w:ind w:left="-93" w:right="-108"/>
              <w:jc w:val="both"/>
            </w:pPr>
            <w:r w:rsidRPr="002279EB">
              <w:t>Муниципальная программа "Развитие и модернизация образования  в муниципальном образовании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DE549C"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0AC9B"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A782C" w14:textId="77777777" w:rsidR="002279EB" w:rsidRPr="002279EB" w:rsidRDefault="002279EB" w:rsidP="002279EB">
            <w:pPr>
              <w:ind w:left="-108" w:right="-108"/>
              <w:jc w:val="center"/>
            </w:pPr>
            <w:r w:rsidRPr="002279EB">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70FCD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17A12" w14:textId="77777777" w:rsidR="002279EB" w:rsidRPr="002279EB" w:rsidRDefault="002279EB" w:rsidP="002279EB">
            <w:pPr>
              <w:ind w:left="-108" w:right="-108"/>
              <w:jc w:val="center"/>
            </w:pPr>
            <w:r w:rsidRPr="002279EB">
              <w:t>447 485,57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D4AAAE" w14:textId="77777777" w:rsidR="002279EB" w:rsidRPr="002279EB" w:rsidRDefault="002279EB" w:rsidP="002279EB">
            <w:pPr>
              <w:ind w:left="-108" w:right="-108"/>
              <w:jc w:val="center"/>
            </w:pPr>
            <w:r w:rsidRPr="002279EB">
              <w:t>205 995,02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A49A27" w14:textId="77777777" w:rsidR="002279EB" w:rsidRPr="002279EB" w:rsidRDefault="002279EB" w:rsidP="002279EB">
            <w:pPr>
              <w:ind w:left="-108" w:right="-108"/>
              <w:jc w:val="center"/>
            </w:pPr>
            <w:r w:rsidRPr="002279EB">
              <w:t>254 452,74</w:t>
            </w:r>
          </w:p>
        </w:tc>
      </w:tr>
      <w:tr w:rsidR="002279EB" w:rsidRPr="002279EB" w14:paraId="1D971F7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64BE6" w14:textId="77777777" w:rsidR="002279EB" w:rsidRPr="002279EB" w:rsidRDefault="002279EB" w:rsidP="002279EB">
            <w:pPr>
              <w:ind w:left="-93" w:right="-108"/>
              <w:jc w:val="both"/>
            </w:pPr>
            <w:r w:rsidRPr="002279EB">
              <w:t>Основное мероприятие "Кадры"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A957E"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5BB92"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99DBE" w14:textId="77777777" w:rsidR="002279EB" w:rsidRPr="002279EB" w:rsidRDefault="002279EB" w:rsidP="002279EB">
            <w:pPr>
              <w:ind w:left="-108" w:right="-108"/>
              <w:jc w:val="center"/>
            </w:pPr>
            <w:r w:rsidRPr="002279EB">
              <w:t>8100400000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5435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60940" w14:textId="77777777" w:rsidR="002279EB" w:rsidRPr="002279EB" w:rsidRDefault="002279EB" w:rsidP="002279EB">
            <w:pPr>
              <w:ind w:left="-108" w:right="-108"/>
              <w:jc w:val="center"/>
            </w:pPr>
            <w:r w:rsidRPr="002279EB">
              <w:t>447 485,57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0D9425" w14:textId="77777777" w:rsidR="002279EB" w:rsidRPr="002279EB" w:rsidRDefault="002279EB" w:rsidP="002279EB">
            <w:pPr>
              <w:ind w:left="-108" w:right="-108"/>
              <w:jc w:val="center"/>
            </w:pPr>
            <w:r w:rsidRPr="002279EB">
              <w:t>205 995,02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F93C9D" w14:textId="77777777" w:rsidR="002279EB" w:rsidRPr="002279EB" w:rsidRDefault="002279EB" w:rsidP="002279EB">
            <w:pPr>
              <w:ind w:left="-108" w:right="-108"/>
              <w:jc w:val="center"/>
            </w:pPr>
            <w:r w:rsidRPr="002279EB">
              <w:t>254 452,74</w:t>
            </w:r>
          </w:p>
        </w:tc>
      </w:tr>
      <w:tr w:rsidR="002279EB" w:rsidRPr="002279EB" w14:paraId="0EEA87D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ED632" w14:textId="77777777" w:rsidR="002279EB" w:rsidRPr="002279EB" w:rsidRDefault="002279EB" w:rsidP="002279EB">
            <w:pPr>
              <w:ind w:left="-93" w:right="-108"/>
              <w:jc w:val="both"/>
            </w:pPr>
            <w:r w:rsidRPr="002279EB">
              <w:t>Реализация Закона Ульяновской области от 29.05.2012 № 65-ЗО «Об организации оздоровления работников бюджетной сферы на территории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C1E51"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407AE"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77A9A" w14:textId="77777777" w:rsidR="002279EB" w:rsidRPr="002279EB" w:rsidRDefault="002279EB" w:rsidP="002279EB">
            <w:pPr>
              <w:ind w:left="-108" w:right="-108"/>
              <w:jc w:val="center"/>
            </w:pPr>
            <w:r w:rsidRPr="002279EB">
              <w:t>8100470950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71800"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0785E" w14:textId="77777777" w:rsidR="002279EB" w:rsidRPr="002279EB" w:rsidRDefault="002279EB" w:rsidP="002279EB">
            <w:pPr>
              <w:ind w:left="-108" w:right="-108"/>
              <w:jc w:val="center"/>
            </w:pPr>
            <w:r w:rsidRPr="002279EB">
              <w:t>4 600,00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8662C0"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8726DB" w14:textId="77777777" w:rsidR="002279EB" w:rsidRPr="002279EB" w:rsidRDefault="002279EB" w:rsidP="002279EB">
            <w:pPr>
              <w:ind w:left="-108" w:right="-108"/>
              <w:jc w:val="center"/>
            </w:pPr>
            <w:r w:rsidRPr="002279EB">
              <w:t>0,00</w:t>
            </w:r>
          </w:p>
        </w:tc>
      </w:tr>
      <w:tr w:rsidR="002279EB" w:rsidRPr="002279EB" w14:paraId="3147533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AD6C4" w14:textId="77777777" w:rsidR="002279EB" w:rsidRPr="002279EB" w:rsidRDefault="002279EB" w:rsidP="002279EB">
            <w:pPr>
              <w:ind w:left="-93" w:right="-108"/>
              <w:jc w:val="both"/>
            </w:pPr>
            <w:r w:rsidRPr="002279EB">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E00DB"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3C1BA"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BD331" w14:textId="77777777" w:rsidR="002279EB" w:rsidRPr="002279EB" w:rsidRDefault="002279EB" w:rsidP="002279EB">
            <w:pPr>
              <w:ind w:left="-108" w:right="-108"/>
              <w:jc w:val="center"/>
            </w:pPr>
            <w:r w:rsidRPr="002279EB">
              <w:t>8100470950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1B160" w14:textId="77777777" w:rsidR="002279EB" w:rsidRPr="002279EB" w:rsidRDefault="002279EB" w:rsidP="002279EB">
            <w:pPr>
              <w:ind w:left="-108" w:right="-108"/>
              <w:jc w:val="center"/>
            </w:pPr>
            <w:r w:rsidRPr="002279EB">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EA104" w14:textId="77777777" w:rsidR="002279EB" w:rsidRPr="002279EB" w:rsidRDefault="002279EB" w:rsidP="002279EB">
            <w:pPr>
              <w:ind w:left="-108" w:right="-108"/>
              <w:jc w:val="center"/>
            </w:pPr>
            <w:r w:rsidRPr="002279EB">
              <w:t>4 600,00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73FAEF"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26E6C8F" w14:textId="77777777" w:rsidR="002279EB" w:rsidRPr="002279EB" w:rsidRDefault="002279EB" w:rsidP="002279EB">
            <w:pPr>
              <w:ind w:left="-108" w:right="-108"/>
              <w:jc w:val="center"/>
            </w:pPr>
            <w:r w:rsidRPr="002279EB">
              <w:t>0,00</w:t>
            </w:r>
          </w:p>
        </w:tc>
      </w:tr>
      <w:tr w:rsidR="002279EB" w:rsidRPr="002279EB" w14:paraId="6B1A0A3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5101DC" w14:textId="77777777" w:rsidR="002279EB" w:rsidRPr="002279EB" w:rsidRDefault="002279EB" w:rsidP="002279EB">
            <w:pPr>
              <w:ind w:left="-93" w:right="-108"/>
              <w:jc w:val="both"/>
            </w:pPr>
            <w:r w:rsidRPr="002279EB">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C11F53"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B9B27"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C0581" w14:textId="77777777" w:rsidR="002279EB" w:rsidRPr="002279EB" w:rsidRDefault="002279EB" w:rsidP="002279EB">
            <w:pPr>
              <w:ind w:left="-108" w:right="-108"/>
              <w:jc w:val="center"/>
            </w:pPr>
            <w:r w:rsidRPr="002279EB">
              <w:t>8100470950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CBF3A4" w14:textId="77777777" w:rsidR="002279EB" w:rsidRPr="002279EB" w:rsidRDefault="002279EB" w:rsidP="002279EB">
            <w:pPr>
              <w:ind w:left="-108" w:right="-108"/>
              <w:jc w:val="center"/>
            </w:pPr>
            <w:r w:rsidRPr="002279EB">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EA2E1" w14:textId="77777777" w:rsidR="002279EB" w:rsidRPr="002279EB" w:rsidRDefault="002279EB" w:rsidP="002279EB">
            <w:pPr>
              <w:ind w:left="-108" w:right="-108"/>
              <w:jc w:val="center"/>
            </w:pPr>
            <w:r w:rsidRPr="002279EB">
              <w:t>4 600,00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CB9CC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4B6978" w14:textId="77777777" w:rsidR="002279EB" w:rsidRPr="002279EB" w:rsidRDefault="002279EB" w:rsidP="002279EB">
            <w:pPr>
              <w:ind w:left="-108" w:right="-108"/>
              <w:jc w:val="center"/>
            </w:pPr>
            <w:r w:rsidRPr="002279EB">
              <w:t>0,00</w:t>
            </w:r>
          </w:p>
        </w:tc>
      </w:tr>
      <w:tr w:rsidR="002279EB" w:rsidRPr="002279EB" w14:paraId="7FA0006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07CAB5" w14:textId="77777777" w:rsidR="002279EB" w:rsidRPr="002279EB" w:rsidRDefault="002279EB" w:rsidP="002279EB">
            <w:pPr>
              <w:ind w:left="-93" w:right="-108"/>
              <w:jc w:val="both"/>
            </w:pPr>
            <w:r w:rsidRPr="002279EB">
              <w:t>Пособия, компенсации гражданам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86809"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BD26D"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45912" w14:textId="77777777" w:rsidR="002279EB" w:rsidRPr="002279EB" w:rsidRDefault="002279EB" w:rsidP="002279EB">
            <w:pPr>
              <w:ind w:left="-108" w:right="-108"/>
              <w:jc w:val="center"/>
            </w:pPr>
            <w:r w:rsidRPr="002279EB">
              <w:t>8100470950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9DE3C" w14:textId="77777777" w:rsidR="002279EB" w:rsidRPr="002279EB" w:rsidRDefault="002279EB" w:rsidP="002279EB">
            <w:pPr>
              <w:ind w:left="-108" w:right="-108"/>
              <w:jc w:val="center"/>
            </w:pPr>
            <w:r w:rsidRPr="002279EB">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F5D57" w14:textId="77777777" w:rsidR="002279EB" w:rsidRPr="002279EB" w:rsidRDefault="002279EB" w:rsidP="002279EB">
            <w:pPr>
              <w:ind w:left="-108" w:right="-108"/>
              <w:jc w:val="center"/>
            </w:pPr>
            <w:r w:rsidRPr="002279EB">
              <w:t>4 600,00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9CBFA1"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7041FB" w14:textId="77777777" w:rsidR="002279EB" w:rsidRPr="002279EB" w:rsidRDefault="002279EB" w:rsidP="002279EB">
            <w:pPr>
              <w:ind w:left="-108" w:right="-108"/>
              <w:jc w:val="center"/>
            </w:pPr>
            <w:r w:rsidRPr="002279EB">
              <w:t>0,00</w:t>
            </w:r>
          </w:p>
        </w:tc>
      </w:tr>
      <w:tr w:rsidR="002279EB" w:rsidRPr="002279EB" w14:paraId="0EFA670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BDDBC" w14:textId="77777777" w:rsidR="002279EB" w:rsidRPr="002279EB" w:rsidRDefault="002279EB" w:rsidP="002279EB">
            <w:pPr>
              <w:ind w:left="-93" w:right="-108"/>
              <w:jc w:val="both"/>
            </w:pPr>
            <w:r w:rsidRPr="002279EB">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6543B"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CA3A98"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36A6EC" w14:textId="77777777" w:rsidR="002279EB" w:rsidRPr="002279EB" w:rsidRDefault="002279EB" w:rsidP="002279EB">
            <w:pPr>
              <w:ind w:left="-108" w:right="-108"/>
              <w:jc w:val="center"/>
            </w:pPr>
            <w:r w:rsidRPr="002279EB">
              <w:t>8100471230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E6D1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B345D" w14:textId="77777777" w:rsidR="002279EB" w:rsidRPr="002279EB" w:rsidRDefault="002279EB" w:rsidP="002279EB">
            <w:pPr>
              <w:ind w:left="-108" w:right="-108"/>
              <w:jc w:val="center"/>
            </w:pPr>
            <w:r w:rsidRPr="002279EB">
              <w:t>442 885,57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34B20B" w14:textId="77777777" w:rsidR="002279EB" w:rsidRPr="002279EB" w:rsidRDefault="002279EB" w:rsidP="002279EB">
            <w:pPr>
              <w:ind w:left="-108" w:right="-108"/>
              <w:jc w:val="center"/>
            </w:pPr>
            <w:r w:rsidRPr="002279EB">
              <w:t>200 995,02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9F3D2C" w14:textId="77777777" w:rsidR="002279EB" w:rsidRPr="002279EB" w:rsidRDefault="002279EB" w:rsidP="002279EB">
            <w:pPr>
              <w:ind w:left="-108" w:right="-108"/>
              <w:jc w:val="center"/>
            </w:pPr>
            <w:r w:rsidRPr="002279EB">
              <w:t>249 452,74</w:t>
            </w:r>
          </w:p>
        </w:tc>
      </w:tr>
      <w:tr w:rsidR="002279EB" w:rsidRPr="002279EB" w14:paraId="34F5777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01BB0" w14:textId="77777777" w:rsidR="002279EB" w:rsidRPr="002279EB" w:rsidRDefault="002279EB" w:rsidP="002279EB">
            <w:pPr>
              <w:ind w:left="-93" w:right="-108"/>
              <w:jc w:val="both"/>
            </w:pPr>
            <w:r w:rsidRPr="002279EB">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431119"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39D9D"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245FC" w14:textId="77777777" w:rsidR="002279EB" w:rsidRPr="002279EB" w:rsidRDefault="002279EB" w:rsidP="002279EB">
            <w:pPr>
              <w:ind w:left="-108" w:right="-108"/>
              <w:jc w:val="center"/>
            </w:pPr>
            <w:r w:rsidRPr="002279EB">
              <w:t>8100471230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3A600" w14:textId="77777777" w:rsidR="002279EB" w:rsidRPr="002279EB" w:rsidRDefault="002279EB" w:rsidP="002279EB">
            <w:pPr>
              <w:ind w:left="-108" w:right="-108"/>
              <w:jc w:val="center"/>
            </w:pPr>
            <w:r w:rsidRPr="002279EB">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40320" w14:textId="77777777" w:rsidR="002279EB" w:rsidRPr="002279EB" w:rsidRDefault="002279EB" w:rsidP="002279EB">
            <w:pPr>
              <w:ind w:left="-108" w:right="-108"/>
              <w:jc w:val="center"/>
            </w:pPr>
            <w:r w:rsidRPr="002279EB">
              <w:t>442 885,57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E8B427" w14:textId="77777777" w:rsidR="002279EB" w:rsidRPr="002279EB" w:rsidRDefault="002279EB" w:rsidP="002279EB">
            <w:pPr>
              <w:ind w:left="-108" w:right="-108"/>
              <w:jc w:val="center"/>
            </w:pPr>
            <w:r w:rsidRPr="002279EB">
              <w:t>200 995,02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53E142" w14:textId="77777777" w:rsidR="002279EB" w:rsidRPr="002279EB" w:rsidRDefault="002279EB" w:rsidP="002279EB">
            <w:pPr>
              <w:ind w:left="-108" w:right="-108"/>
              <w:jc w:val="center"/>
            </w:pPr>
            <w:r w:rsidRPr="002279EB">
              <w:t>249 452,74</w:t>
            </w:r>
          </w:p>
        </w:tc>
      </w:tr>
      <w:tr w:rsidR="002279EB" w:rsidRPr="002279EB" w14:paraId="20AF000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41B6B" w14:textId="77777777" w:rsidR="002279EB" w:rsidRPr="002279EB" w:rsidRDefault="002279EB" w:rsidP="002279EB">
            <w:pPr>
              <w:ind w:left="-93" w:right="-108"/>
              <w:jc w:val="both"/>
            </w:pPr>
            <w:r w:rsidRPr="002279EB">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CAAE3"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4D08F"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81CECC" w14:textId="77777777" w:rsidR="002279EB" w:rsidRPr="002279EB" w:rsidRDefault="002279EB" w:rsidP="002279EB">
            <w:pPr>
              <w:ind w:left="-108" w:right="-108"/>
              <w:jc w:val="center"/>
            </w:pPr>
            <w:r w:rsidRPr="002279EB">
              <w:t>8100471230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E74192" w14:textId="77777777" w:rsidR="002279EB" w:rsidRPr="002279EB" w:rsidRDefault="002279EB" w:rsidP="002279EB">
            <w:pPr>
              <w:ind w:left="-108" w:right="-108"/>
              <w:jc w:val="center"/>
            </w:pPr>
            <w:r w:rsidRPr="002279EB">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B7998" w14:textId="77777777" w:rsidR="002279EB" w:rsidRPr="002279EB" w:rsidRDefault="002279EB" w:rsidP="002279EB">
            <w:pPr>
              <w:ind w:left="-108" w:right="-108"/>
              <w:jc w:val="center"/>
            </w:pPr>
            <w:r w:rsidRPr="002279EB">
              <w:t>442 885,57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04AA4A" w14:textId="77777777" w:rsidR="002279EB" w:rsidRPr="002279EB" w:rsidRDefault="002279EB" w:rsidP="002279EB">
            <w:pPr>
              <w:ind w:left="-108" w:right="-108"/>
              <w:jc w:val="center"/>
            </w:pPr>
            <w:r w:rsidRPr="002279EB">
              <w:t>200 995,02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05AC48" w14:textId="77777777" w:rsidR="002279EB" w:rsidRPr="002279EB" w:rsidRDefault="002279EB" w:rsidP="002279EB">
            <w:pPr>
              <w:ind w:left="-108" w:right="-108"/>
              <w:jc w:val="center"/>
            </w:pPr>
            <w:r w:rsidRPr="002279EB">
              <w:t>249 452,74</w:t>
            </w:r>
          </w:p>
        </w:tc>
      </w:tr>
      <w:tr w:rsidR="002279EB" w:rsidRPr="002279EB" w14:paraId="75374D2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FE287" w14:textId="77777777" w:rsidR="002279EB" w:rsidRPr="002279EB" w:rsidRDefault="002279EB" w:rsidP="002279EB">
            <w:pPr>
              <w:ind w:left="-93" w:right="-108"/>
              <w:jc w:val="both"/>
            </w:pPr>
            <w:r w:rsidRPr="002279EB">
              <w:t>Пособия, компенсации гражданам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24FC7"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7B4D00"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5CC53" w14:textId="77777777" w:rsidR="002279EB" w:rsidRPr="002279EB" w:rsidRDefault="002279EB" w:rsidP="002279EB">
            <w:pPr>
              <w:ind w:left="-108" w:right="-108"/>
              <w:jc w:val="center"/>
            </w:pPr>
            <w:r w:rsidRPr="002279EB">
              <w:t>8100471230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C3F07" w14:textId="77777777" w:rsidR="002279EB" w:rsidRPr="002279EB" w:rsidRDefault="002279EB" w:rsidP="002279EB">
            <w:pPr>
              <w:ind w:left="-108" w:right="-108"/>
              <w:jc w:val="center"/>
            </w:pPr>
            <w:r w:rsidRPr="002279EB">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AD632" w14:textId="77777777" w:rsidR="002279EB" w:rsidRPr="002279EB" w:rsidRDefault="002279EB" w:rsidP="002279EB">
            <w:pPr>
              <w:ind w:left="-108" w:right="-108"/>
              <w:jc w:val="center"/>
            </w:pPr>
            <w:r w:rsidRPr="002279EB">
              <w:t>442 885,57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881029" w14:textId="77777777" w:rsidR="002279EB" w:rsidRPr="002279EB" w:rsidRDefault="002279EB" w:rsidP="002279EB">
            <w:pPr>
              <w:ind w:left="-108" w:right="-108"/>
              <w:jc w:val="center"/>
            </w:pPr>
            <w:r w:rsidRPr="002279EB">
              <w:t>200 995,02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E0C020" w14:textId="77777777" w:rsidR="002279EB" w:rsidRPr="002279EB" w:rsidRDefault="002279EB" w:rsidP="002279EB">
            <w:pPr>
              <w:ind w:left="-108" w:right="-108"/>
              <w:jc w:val="center"/>
            </w:pPr>
            <w:r w:rsidRPr="002279EB">
              <w:t>249 452,74</w:t>
            </w:r>
          </w:p>
        </w:tc>
      </w:tr>
      <w:tr w:rsidR="002279EB" w:rsidRPr="002279EB" w14:paraId="6738951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901CD" w14:textId="77777777" w:rsidR="002279EB" w:rsidRPr="002279EB" w:rsidRDefault="002279EB" w:rsidP="002279EB">
            <w:pPr>
              <w:ind w:left="-93" w:right="-108"/>
              <w:jc w:val="both"/>
            </w:pPr>
            <w:r w:rsidRPr="002279EB">
              <w:t>Софинансирование местного бюджета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70DBC"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6AD3A"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30724C" w14:textId="77777777" w:rsidR="002279EB" w:rsidRPr="002279EB" w:rsidRDefault="002279EB" w:rsidP="002279EB">
            <w:pPr>
              <w:ind w:left="-108" w:right="-108"/>
              <w:jc w:val="center"/>
            </w:pPr>
            <w:r w:rsidRPr="002279EB">
              <w:t>81004S0950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D9A90"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F4EB1"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BAC7F9" w14:textId="77777777" w:rsidR="002279EB" w:rsidRPr="002279EB" w:rsidRDefault="002279EB" w:rsidP="002279EB">
            <w:pPr>
              <w:ind w:left="-108" w:right="-108"/>
              <w:jc w:val="center"/>
            </w:pPr>
            <w:r w:rsidRPr="002279EB">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9675F8" w14:textId="77777777" w:rsidR="002279EB" w:rsidRPr="002279EB" w:rsidRDefault="002279EB" w:rsidP="002279EB">
            <w:pPr>
              <w:ind w:left="-108" w:right="-108"/>
              <w:jc w:val="center"/>
            </w:pPr>
            <w:r w:rsidRPr="002279EB">
              <w:t>5 000,00</w:t>
            </w:r>
          </w:p>
        </w:tc>
      </w:tr>
      <w:tr w:rsidR="002279EB" w:rsidRPr="002279EB" w14:paraId="7DEC11B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D7A91" w14:textId="77777777" w:rsidR="002279EB" w:rsidRPr="002279EB" w:rsidRDefault="002279EB" w:rsidP="002279EB">
            <w:pPr>
              <w:ind w:left="-93" w:right="-108"/>
              <w:jc w:val="both"/>
            </w:pPr>
            <w:r w:rsidRPr="002279EB">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3B7EA"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833812"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AC206" w14:textId="77777777" w:rsidR="002279EB" w:rsidRPr="002279EB" w:rsidRDefault="002279EB" w:rsidP="002279EB">
            <w:pPr>
              <w:ind w:left="-108" w:right="-108"/>
              <w:jc w:val="center"/>
            </w:pPr>
            <w:r w:rsidRPr="002279EB">
              <w:t>81004S0950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22561" w14:textId="77777777" w:rsidR="002279EB" w:rsidRPr="002279EB" w:rsidRDefault="002279EB" w:rsidP="002279EB">
            <w:pPr>
              <w:ind w:left="-108" w:right="-108"/>
              <w:jc w:val="center"/>
            </w:pPr>
            <w:r w:rsidRPr="002279EB">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0B728"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1F46DB" w14:textId="77777777" w:rsidR="002279EB" w:rsidRPr="002279EB" w:rsidRDefault="002279EB" w:rsidP="002279EB">
            <w:pPr>
              <w:ind w:left="-108" w:right="-108"/>
              <w:jc w:val="center"/>
            </w:pPr>
            <w:r w:rsidRPr="002279EB">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EE2AC8" w14:textId="77777777" w:rsidR="002279EB" w:rsidRPr="002279EB" w:rsidRDefault="002279EB" w:rsidP="002279EB">
            <w:pPr>
              <w:ind w:left="-108" w:right="-108"/>
              <w:jc w:val="center"/>
            </w:pPr>
            <w:r w:rsidRPr="002279EB">
              <w:t>5 000,00</w:t>
            </w:r>
          </w:p>
        </w:tc>
      </w:tr>
      <w:tr w:rsidR="002279EB" w:rsidRPr="002279EB" w14:paraId="7A8FDE0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0C297" w14:textId="77777777" w:rsidR="002279EB" w:rsidRPr="002279EB" w:rsidRDefault="002279EB" w:rsidP="002279EB">
            <w:pPr>
              <w:ind w:left="-93" w:right="-108"/>
              <w:jc w:val="both"/>
            </w:pPr>
            <w:r w:rsidRPr="002279EB">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E619B5"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752274"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76C9F" w14:textId="77777777" w:rsidR="002279EB" w:rsidRPr="002279EB" w:rsidRDefault="002279EB" w:rsidP="002279EB">
            <w:pPr>
              <w:ind w:left="-108" w:right="-108"/>
              <w:jc w:val="center"/>
            </w:pPr>
            <w:r w:rsidRPr="002279EB">
              <w:t>81004S0950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ED73F" w14:textId="77777777" w:rsidR="002279EB" w:rsidRPr="002279EB" w:rsidRDefault="002279EB" w:rsidP="002279EB">
            <w:pPr>
              <w:ind w:left="-108" w:right="-108"/>
              <w:jc w:val="center"/>
            </w:pPr>
            <w:r w:rsidRPr="002279EB">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44A4D"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435194" w14:textId="77777777" w:rsidR="002279EB" w:rsidRPr="002279EB" w:rsidRDefault="002279EB" w:rsidP="002279EB">
            <w:pPr>
              <w:ind w:left="-108" w:right="-108"/>
              <w:jc w:val="center"/>
            </w:pPr>
            <w:r w:rsidRPr="002279EB">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9D59EE" w14:textId="77777777" w:rsidR="002279EB" w:rsidRPr="002279EB" w:rsidRDefault="002279EB" w:rsidP="002279EB">
            <w:pPr>
              <w:ind w:left="-108" w:right="-108"/>
              <w:jc w:val="center"/>
            </w:pPr>
            <w:r w:rsidRPr="002279EB">
              <w:t>5 000,00</w:t>
            </w:r>
          </w:p>
        </w:tc>
      </w:tr>
      <w:tr w:rsidR="002279EB" w:rsidRPr="002279EB" w14:paraId="7DABE64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5487E" w14:textId="77777777" w:rsidR="002279EB" w:rsidRPr="002279EB" w:rsidRDefault="002279EB" w:rsidP="002279EB">
            <w:pPr>
              <w:ind w:left="-93" w:right="-108"/>
              <w:jc w:val="both"/>
            </w:pPr>
            <w:r w:rsidRPr="002279EB">
              <w:t xml:space="preserve">Пособия, компенсации гражданам и иные социальные выплаты </w:t>
            </w:r>
            <w:r w:rsidRPr="002279EB">
              <w:lastRenderedPageBreak/>
              <w:t>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B1285" w14:textId="77777777" w:rsidR="002279EB" w:rsidRPr="002279EB" w:rsidRDefault="002279EB" w:rsidP="002279EB">
            <w:pPr>
              <w:ind w:left="-108" w:right="-108"/>
              <w:jc w:val="center"/>
            </w:pPr>
            <w:r w:rsidRPr="002279EB">
              <w:lastRenderedPageBreak/>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23ED3" w14:textId="77777777" w:rsidR="002279EB" w:rsidRPr="002279EB" w:rsidRDefault="002279EB" w:rsidP="002279EB">
            <w:pPr>
              <w:ind w:left="-108" w:right="-108"/>
              <w:jc w:val="center"/>
            </w:pPr>
            <w:r w:rsidRPr="002279EB">
              <w:t>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0FB92" w14:textId="77777777" w:rsidR="002279EB" w:rsidRPr="002279EB" w:rsidRDefault="002279EB" w:rsidP="002279EB">
            <w:pPr>
              <w:ind w:left="-108" w:right="-108"/>
              <w:jc w:val="center"/>
            </w:pPr>
            <w:r w:rsidRPr="002279EB">
              <w:t>81004S0950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FDE7C" w14:textId="77777777" w:rsidR="002279EB" w:rsidRPr="002279EB" w:rsidRDefault="002279EB" w:rsidP="002279EB">
            <w:pPr>
              <w:ind w:left="-108" w:right="-108"/>
              <w:jc w:val="center"/>
            </w:pPr>
            <w:r w:rsidRPr="002279EB">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74212"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2E6C28" w14:textId="77777777" w:rsidR="002279EB" w:rsidRPr="002279EB" w:rsidRDefault="002279EB" w:rsidP="002279EB">
            <w:pPr>
              <w:ind w:left="-108" w:right="-108"/>
              <w:jc w:val="center"/>
            </w:pPr>
            <w:r w:rsidRPr="002279EB">
              <w:t>5 000,00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F7F62E" w14:textId="77777777" w:rsidR="002279EB" w:rsidRPr="002279EB" w:rsidRDefault="002279EB" w:rsidP="002279EB">
            <w:pPr>
              <w:ind w:left="-108" w:right="-108"/>
              <w:jc w:val="center"/>
            </w:pPr>
            <w:r w:rsidRPr="002279EB">
              <w:t>5 000,00</w:t>
            </w:r>
          </w:p>
        </w:tc>
      </w:tr>
      <w:tr w:rsidR="002279EB" w:rsidRPr="002279EB" w14:paraId="024FD1B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EFC87" w14:textId="77777777" w:rsidR="002279EB" w:rsidRPr="002279EB" w:rsidRDefault="002279EB" w:rsidP="002279EB">
            <w:pPr>
              <w:ind w:left="-93" w:right="-108"/>
              <w:jc w:val="both"/>
            </w:pPr>
            <w:r w:rsidRPr="002279EB">
              <w:lastRenderedPageBreak/>
              <w:t>Охрана семьи и детства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AAEAB"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BB7FB"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BDD434"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2955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7611A" w14:textId="77777777" w:rsidR="002279EB" w:rsidRPr="002279EB" w:rsidRDefault="002279EB" w:rsidP="002279EB">
            <w:pPr>
              <w:ind w:left="-108" w:right="-108"/>
              <w:jc w:val="center"/>
            </w:pPr>
            <w:r w:rsidRPr="002279EB">
              <w:t>15 351 144,28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44F517" w14:textId="77777777" w:rsidR="002279EB" w:rsidRPr="002279EB" w:rsidRDefault="002279EB" w:rsidP="002279EB">
            <w:pPr>
              <w:ind w:left="-108" w:right="-108"/>
              <w:jc w:val="center"/>
            </w:pPr>
            <w:r w:rsidRPr="002279EB">
              <w:t>14 510 646,77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7B5A9B" w14:textId="77777777" w:rsidR="002279EB" w:rsidRPr="002279EB" w:rsidRDefault="002279EB" w:rsidP="002279EB">
            <w:pPr>
              <w:ind w:left="-108" w:right="-108"/>
              <w:jc w:val="center"/>
            </w:pPr>
            <w:r w:rsidRPr="002279EB">
              <w:t>15 055 621,89</w:t>
            </w:r>
          </w:p>
        </w:tc>
      </w:tr>
      <w:tr w:rsidR="002279EB" w:rsidRPr="002279EB" w14:paraId="375C58D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C1D8F" w14:textId="77777777" w:rsidR="002279EB" w:rsidRPr="002279EB" w:rsidRDefault="002279EB" w:rsidP="002279EB">
            <w:pPr>
              <w:ind w:left="-93" w:right="-108"/>
              <w:jc w:val="both"/>
            </w:pPr>
            <w:r w:rsidRPr="002279EB">
              <w:t>Муниципальная программа "Развитие и модернизация образования  в муниципальном образовании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6E1DF"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42092"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264EC" w14:textId="77777777" w:rsidR="002279EB" w:rsidRPr="002279EB" w:rsidRDefault="002279EB" w:rsidP="002279EB">
            <w:pPr>
              <w:ind w:left="-108" w:right="-108"/>
              <w:jc w:val="center"/>
            </w:pPr>
            <w:r w:rsidRPr="002279EB">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66A1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071E2" w14:textId="77777777" w:rsidR="002279EB" w:rsidRPr="002279EB" w:rsidRDefault="002279EB" w:rsidP="002279EB">
            <w:pPr>
              <w:ind w:left="-108" w:right="-108"/>
              <w:jc w:val="center"/>
            </w:pPr>
            <w:r w:rsidRPr="002279EB">
              <w:t>15 351 144,28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3DC52A" w14:textId="77777777" w:rsidR="002279EB" w:rsidRPr="002279EB" w:rsidRDefault="002279EB" w:rsidP="002279EB">
            <w:pPr>
              <w:ind w:left="-108" w:right="-108"/>
              <w:jc w:val="center"/>
            </w:pPr>
            <w:r w:rsidRPr="002279EB">
              <w:t>14 510 646,77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C1C2D6" w14:textId="77777777" w:rsidR="002279EB" w:rsidRPr="002279EB" w:rsidRDefault="002279EB" w:rsidP="002279EB">
            <w:pPr>
              <w:ind w:left="-108" w:right="-108"/>
              <w:jc w:val="center"/>
            </w:pPr>
            <w:r w:rsidRPr="002279EB">
              <w:t>15 055 621,89</w:t>
            </w:r>
          </w:p>
        </w:tc>
      </w:tr>
      <w:tr w:rsidR="002279EB" w:rsidRPr="002279EB" w14:paraId="4038A0A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92CC9" w14:textId="77777777" w:rsidR="002279EB" w:rsidRPr="002279EB" w:rsidRDefault="002279EB" w:rsidP="002279EB">
            <w:pPr>
              <w:ind w:left="-93" w:right="-108"/>
              <w:jc w:val="both"/>
            </w:pPr>
            <w:r w:rsidRPr="002279EB">
              <w:t xml:space="preserve">Основное мероприятие "Обеспечение </w:t>
            </w:r>
            <w:proofErr w:type="gramStart"/>
            <w:r w:rsidRPr="002279EB">
              <w:t>организации деятельности Управления образования Администрации</w:t>
            </w:r>
            <w:proofErr w:type="gramEnd"/>
            <w:r w:rsidRPr="002279EB">
              <w:t xml:space="preserve"> МО «Сурский район» Ульяновской области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7FE72"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95D1E"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60B90" w14:textId="77777777" w:rsidR="002279EB" w:rsidRPr="002279EB" w:rsidRDefault="002279EB" w:rsidP="002279EB">
            <w:pPr>
              <w:ind w:left="-108" w:right="-108"/>
              <w:jc w:val="center"/>
            </w:pPr>
            <w:r w:rsidRPr="002279EB">
              <w:t>8100600000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6479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623A1" w14:textId="77777777" w:rsidR="002279EB" w:rsidRPr="002279EB" w:rsidRDefault="002279EB" w:rsidP="002279EB">
            <w:pPr>
              <w:ind w:left="-108" w:right="-108"/>
              <w:jc w:val="center"/>
            </w:pPr>
            <w:r w:rsidRPr="002279EB">
              <w:t>15 351 144,28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E1D046" w14:textId="77777777" w:rsidR="002279EB" w:rsidRPr="002279EB" w:rsidRDefault="002279EB" w:rsidP="002279EB">
            <w:pPr>
              <w:ind w:left="-108" w:right="-108"/>
              <w:jc w:val="center"/>
            </w:pPr>
            <w:r w:rsidRPr="002279EB">
              <w:t>14 510 646,77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FFDFC7" w14:textId="77777777" w:rsidR="002279EB" w:rsidRPr="002279EB" w:rsidRDefault="002279EB" w:rsidP="002279EB">
            <w:pPr>
              <w:ind w:left="-108" w:right="-108"/>
              <w:jc w:val="center"/>
            </w:pPr>
            <w:r w:rsidRPr="002279EB">
              <w:t>15 055 621,89</w:t>
            </w:r>
          </w:p>
        </w:tc>
      </w:tr>
      <w:tr w:rsidR="002279EB" w:rsidRPr="002279EB" w14:paraId="4BAFFBC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8B5FB" w14:textId="77777777" w:rsidR="002279EB" w:rsidRPr="002279EB" w:rsidRDefault="002279EB" w:rsidP="002279EB">
            <w:pPr>
              <w:ind w:left="-93" w:right="-108"/>
              <w:jc w:val="both"/>
            </w:pPr>
            <w:proofErr w:type="gramStart"/>
            <w:r w:rsidRPr="002279EB">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A53AC"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8C021"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F993E" w14:textId="77777777" w:rsidR="002279EB" w:rsidRPr="002279EB" w:rsidRDefault="002279EB" w:rsidP="002279EB">
            <w:pPr>
              <w:ind w:left="-108" w:right="-108"/>
              <w:jc w:val="center"/>
            </w:pPr>
            <w:r w:rsidRPr="002279EB">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69E8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CE4C2" w14:textId="77777777" w:rsidR="002279EB" w:rsidRPr="002279EB" w:rsidRDefault="002279EB" w:rsidP="002279EB">
            <w:pPr>
              <w:ind w:left="-108" w:right="-108"/>
              <w:jc w:val="center"/>
            </w:pPr>
            <w:r w:rsidRPr="002279EB">
              <w:t>388 358,21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D0C209" w14:textId="77777777" w:rsidR="002279EB" w:rsidRPr="002279EB" w:rsidRDefault="002279EB" w:rsidP="002279EB">
            <w:pPr>
              <w:ind w:left="-108" w:right="-108"/>
              <w:jc w:val="center"/>
            </w:pPr>
            <w:r w:rsidRPr="002279EB">
              <w:t>402 786,07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B0761C" w14:textId="77777777" w:rsidR="002279EB" w:rsidRPr="002279EB" w:rsidRDefault="002279EB" w:rsidP="002279EB">
            <w:pPr>
              <w:ind w:left="-108" w:right="-108"/>
              <w:jc w:val="center"/>
            </w:pPr>
            <w:r w:rsidRPr="002279EB">
              <w:t>418 905,47</w:t>
            </w:r>
          </w:p>
        </w:tc>
      </w:tr>
      <w:tr w:rsidR="002279EB" w:rsidRPr="002279EB" w14:paraId="03D2ACD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5A881D" w14:textId="77777777" w:rsidR="002279EB" w:rsidRPr="002279EB" w:rsidRDefault="002279EB" w:rsidP="002279EB">
            <w:pPr>
              <w:ind w:left="-93" w:right="-108"/>
              <w:jc w:val="both"/>
            </w:pPr>
            <w:r w:rsidRPr="002279EB">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48851"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E65B7"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0F299" w14:textId="77777777" w:rsidR="002279EB" w:rsidRPr="002279EB" w:rsidRDefault="002279EB" w:rsidP="002279EB">
            <w:pPr>
              <w:ind w:left="-108" w:right="-108"/>
              <w:jc w:val="center"/>
            </w:pPr>
            <w:r w:rsidRPr="002279EB">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C7BE9B" w14:textId="77777777" w:rsidR="002279EB" w:rsidRPr="002279EB" w:rsidRDefault="002279EB" w:rsidP="002279EB">
            <w:pPr>
              <w:ind w:left="-108" w:right="-108"/>
              <w:jc w:val="center"/>
            </w:pPr>
            <w:r w:rsidRPr="002279EB">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83725" w14:textId="77777777" w:rsidR="002279EB" w:rsidRPr="002279EB" w:rsidRDefault="002279EB" w:rsidP="002279EB">
            <w:pPr>
              <w:ind w:left="-108" w:right="-108"/>
              <w:jc w:val="center"/>
            </w:pPr>
            <w:r w:rsidRPr="002279EB">
              <w:t>388 358,21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98636D" w14:textId="77777777" w:rsidR="002279EB" w:rsidRPr="002279EB" w:rsidRDefault="002279EB" w:rsidP="002279EB">
            <w:pPr>
              <w:ind w:left="-108" w:right="-108"/>
              <w:jc w:val="center"/>
            </w:pPr>
            <w:r w:rsidRPr="002279EB">
              <w:t>402 786,07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2B3666" w14:textId="77777777" w:rsidR="002279EB" w:rsidRPr="002279EB" w:rsidRDefault="002279EB" w:rsidP="002279EB">
            <w:pPr>
              <w:ind w:left="-108" w:right="-108"/>
              <w:jc w:val="center"/>
            </w:pPr>
            <w:r w:rsidRPr="002279EB">
              <w:t>418 905,47</w:t>
            </w:r>
          </w:p>
        </w:tc>
      </w:tr>
      <w:tr w:rsidR="002279EB" w:rsidRPr="002279EB" w14:paraId="170B6D1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C8586" w14:textId="77777777" w:rsidR="002279EB" w:rsidRPr="002279EB" w:rsidRDefault="002279EB" w:rsidP="002279EB">
            <w:pPr>
              <w:ind w:left="-93" w:right="-108"/>
              <w:jc w:val="both"/>
            </w:pPr>
            <w:r w:rsidRPr="002279EB">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B36FA"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8F1BB"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BE75C4" w14:textId="77777777" w:rsidR="002279EB" w:rsidRPr="002279EB" w:rsidRDefault="002279EB" w:rsidP="002279EB">
            <w:pPr>
              <w:ind w:left="-108" w:right="-108"/>
              <w:jc w:val="center"/>
            </w:pPr>
            <w:r w:rsidRPr="002279EB">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8AA16" w14:textId="77777777" w:rsidR="002279EB" w:rsidRPr="002279EB" w:rsidRDefault="002279EB" w:rsidP="002279EB">
            <w:pPr>
              <w:ind w:left="-108" w:right="-108"/>
              <w:jc w:val="center"/>
            </w:pPr>
            <w:r w:rsidRPr="002279EB">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1C537" w14:textId="77777777" w:rsidR="002279EB" w:rsidRPr="002279EB" w:rsidRDefault="002279EB" w:rsidP="002279EB">
            <w:pPr>
              <w:ind w:left="-108" w:right="-108"/>
              <w:jc w:val="center"/>
            </w:pPr>
            <w:r w:rsidRPr="002279EB">
              <w:t>388 358,21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D7A3CD" w14:textId="77777777" w:rsidR="002279EB" w:rsidRPr="002279EB" w:rsidRDefault="002279EB" w:rsidP="002279EB">
            <w:pPr>
              <w:ind w:left="-108" w:right="-108"/>
              <w:jc w:val="center"/>
            </w:pPr>
            <w:r w:rsidRPr="002279EB">
              <w:t>402 786,07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B3BA9F" w14:textId="77777777" w:rsidR="002279EB" w:rsidRPr="002279EB" w:rsidRDefault="002279EB" w:rsidP="002279EB">
            <w:pPr>
              <w:ind w:left="-108" w:right="-108"/>
              <w:jc w:val="center"/>
            </w:pPr>
            <w:r w:rsidRPr="002279EB">
              <w:t>418 905,47</w:t>
            </w:r>
          </w:p>
        </w:tc>
      </w:tr>
      <w:tr w:rsidR="002279EB" w:rsidRPr="002279EB" w14:paraId="5BA7A77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49A1E" w14:textId="77777777" w:rsidR="002279EB" w:rsidRPr="002279EB" w:rsidRDefault="002279EB" w:rsidP="002279EB">
            <w:pPr>
              <w:ind w:left="-93" w:right="-108"/>
              <w:jc w:val="both"/>
            </w:pPr>
            <w:r w:rsidRPr="002279EB">
              <w:t>Пособия, компенсации гражданам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9426C"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5F4B1"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8DA67" w14:textId="77777777" w:rsidR="002279EB" w:rsidRPr="002279EB" w:rsidRDefault="002279EB" w:rsidP="002279EB">
            <w:pPr>
              <w:ind w:left="-108" w:right="-108"/>
              <w:jc w:val="center"/>
            </w:pPr>
            <w:r w:rsidRPr="002279EB">
              <w:t>8100671040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9F92C8" w14:textId="77777777" w:rsidR="002279EB" w:rsidRPr="002279EB" w:rsidRDefault="002279EB" w:rsidP="002279EB">
            <w:pPr>
              <w:ind w:left="-108" w:right="-108"/>
              <w:jc w:val="center"/>
            </w:pPr>
            <w:r w:rsidRPr="002279EB">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EFC0B" w14:textId="77777777" w:rsidR="002279EB" w:rsidRPr="002279EB" w:rsidRDefault="002279EB" w:rsidP="002279EB">
            <w:pPr>
              <w:ind w:left="-108" w:right="-108"/>
              <w:jc w:val="center"/>
            </w:pPr>
            <w:r w:rsidRPr="002279EB">
              <w:t>388 358,21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A7EF5D" w14:textId="77777777" w:rsidR="002279EB" w:rsidRPr="002279EB" w:rsidRDefault="002279EB" w:rsidP="002279EB">
            <w:pPr>
              <w:ind w:left="-108" w:right="-108"/>
              <w:jc w:val="center"/>
            </w:pPr>
            <w:r w:rsidRPr="002279EB">
              <w:t>402 786,07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96938E" w14:textId="77777777" w:rsidR="002279EB" w:rsidRPr="002279EB" w:rsidRDefault="002279EB" w:rsidP="002279EB">
            <w:pPr>
              <w:ind w:left="-108" w:right="-108"/>
              <w:jc w:val="center"/>
            </w:pPr>
            <w:r w:rsidRPr="002279EB">
              <w:t>418 905,47</w:t>
            </w:r>
          </w:p>
        </w:tc>
      </w:tr>
      <w:tr w:rsidR="002279EB" w:rsidRPr="002279EB" w14:paraId="712D3C8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F99CE" w14:textId="77777777" w:rsidR="002279EB" w:rsidRPr="002279EB" w:rsidRDefault="002279EB" w:rsidP="002279EB">
            <w:pPr>
              <w:ind w:left="-93" w:right="-108"/>
              <w:jc w:val="both"/>
            </w:pPr>
            <w:r w:rsidRPr="002279EB">
              <w:t>Содержание ребёнка в семье опекуна и приёмной семье, а также вознаграждение, причитающееся приёмному родителю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4C4210"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F2B90"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725A8" w14:textId="77777777" w:rsidR="002279EB" w:rsidRPr="002279EB" w:rsidRDefault="002279EB" w:rsidP="002279EB">
            <w:pPr>
              <w:ind w:left="-108" w:right="-108"/>
              <w:jc w:val="center"/>
            </w:pPr>
            <w:r w:rsidRPr="002279EB">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C588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DEDBE" w14:textId="77777777" w:rsidR="002279EB" w:rsidRPr="002279EB" w:rsidRDefault="002279EB" w:rsidP="002279EB">
            <w:pPr>
              <w:ind w:left="-108" w:right="-108"/>
              <w:jc w:val="center"/>
            </w:pPr>
            <w:r w:rsidRPr="002279EB">
              <w:t>13 221 492,54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B667AB" w14:textId="77777777" w:rsidR="002279EB" w:rsidRPr="002279EB" w:rsidRDefault="002279EB" w:rsidP="002279EB">
            <w:pPr>
              <w:ind w:left="-108" w:right="-108"/>
              <w:jc w:val="center"/>
            </w:pPr>
            <w:r w:rsidRPr="002279EB">
              <w:t>13 710 746,27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FB3D633" w14:textId="77777777" w:rsidR="002279EB" w:rsidRPr="002279EB" w:rsidRDefault="002279EB" w:rsidP="002279EB">
            <w:pPr>
              <w:ind w:left="-108" w:right="-108"/>
              <w:jc w:val="center"/>
            </w:pPr>
            <w:r w:rsidRPr="002279EB">
              <w:t>14 259 203,98</w:t>
            </w:r>
          </w:p>
        </w:tc>
      </w:tr>
      <w:tr w:rsidR="002279EB" w:rsidRPr="002279EB" w14:paraId="5C62F7A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7738F" w14:textId="77777777" w:rsidR="002279EB" w:rsidRPr="002279EB" w:rsidRDefault="002279EB" w:rsidP="002279EB">
            <w:pPr>
              <w:ind w:left="-93" w:right="-108"/>
              <w:jc w:val="both"/>
            </w:pPr>
            <w:r w:rsidRPr="002279EB">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92C75"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B79EB"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0F80C" w14:textId="77777777" w:rsidR="002279EB" w:rsidRPr="002279EB" w:rsidRDefault="002279EB" w:rsidP="002279EB">
            <w:pPr>
              <w:ind w:left="-108" w:right="-108"/>
              <w:jc w:val="center"/>
            </w:pPr>
            <w:r w:rsidRPr="002279EB">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8CFBB" w14:textId="77777777" w:rsidR="002279EB" w:rsidRPr="002279EB" w:rsidRDefault="002279EB" w:rsidP="002279EB">
            <w:pPr>
              <w:ind w:left="-108" w:right="-108"/>
              <w:jc w:val="center"/>
            </w:pPr>
            <w:r w:rsidRPr="002279EB">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61DF0" w14:textId="77777777" w:rsidR="002279EB" w:rsidRPr="002279EB" w:rsidRDefault="002279EB" w:rsidP="002279EB">
            <w:pPr>
              <w:ind w:left="-108" w:right="-108"/>
              <w:jc w:val="center"/>
            </w:pPr>
            <w:r w:rsidRPr="002279EB">
              <w:t>13 221 492,54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075454" w14:textId="77777777" w:rsidR="002279EB" w:rsidRPr="002279EB" w:rsidRDefault="002279EB" w:rsidP="002279EB">
            <w:pPr>
              <w:ind w:left="-108" w:right="-108"/>
              <w:jc w:val="center"/>
            </w:pPr>
            <w:r w:rsidRPr="002279EB">
              <w:t>13 710 746,27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3B1A0C" w14:textId="77777777" w:rsidR="002279EB" w:rsidRPr="002279EB" w:rsidRDefault="002279EB" w:rsidP="002279EB">
            <w:pPr>
              <w:ind w:left="-108" w:right="-108"/>
              <w:jc w:val="center"/>
            </w:pPr>
            <w:r w:rsidRPr="002279EB">
              <w:t>14 259 203,98</w:t>
            </w:r>
          </w:p>
        </w:tc>
      </w:tr>
      <w:tr w:rsidR="002279EB" w:rsidRPr="002279EB" w14:paraId="61AFC74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4A653" w14:textId="77777777" w:rsidR="002279EB" w:rsidRPr="002279EB" w:rsidRDefault="002279EB" w:rsidP="002279EB">
            <w:pPr>
              <w:ind w:left="-93" w:right="-108"/>
              <w:jc w:val="both"/>
            </w:pPr>
            <w:r w:rsidRPr="002279EB">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DAF5F"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D9498"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2A7731" w14:textId="77777777" w:rsidR="002279EB" w:rsidRPr="002279EB" w:rsidRDefault="002279EB" w:rsidP="002279EB">
            <w:pPr>
              <w:ind w:left="-108" w:right="-108"/>
              <w:jc w:val="center"/>
            </w:pPr>
            <w:r w:rsidRPr="002279EB">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B62D3" w14:textId="77777777" w:rsidR="002279EB" w:rsidRPr="002279EB" w:rsidRDefault="002279EB" w:rsidP="002279EB">
            <w:pPr>
              <w:ind w:left="-108" w:right="-108"/>
              <w:jc w:val="center"/>
            </w:pPr>
            <w:r w:rsidRPr="002279EB">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B1231" w14:textId="77777777" w:rsidR="002279EB" w:rsidRPr="002279EB" w:rsidRDefault="002279EB" w:rsidP="002279EB">
            <w:pPr>
              <w:ind w:left="-108" w:right="-108"/>
              <w:jc w:val="center"/>
            </w:pPr>
            <w:r w:rsidRPr="002279EB">
              <w:t>13 221 492,54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75BDF7" w14:textId="77777777" w:rsidR="002279EB" w:rsidRPr="002279EB" w:rsidRDefault="002279EB" w:rsidP="002279EB">
            <w:pPr>
              <w:ind w:left="-108" w:right="-108"/>
              <w:jc w:val="center"/>
            </w:pPr>
            <w:r w:rsidRPr="002279EB">
              <w:t>13 710 746,27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05703D" w14:textId="77777777" w:rsidR="002279EB" w:rsidRPr="002279EB" w:rsidRDefault="002279EB" w:rsidP="002279EB">
            <w:pPr>
              <w:ind w:left="-108" w:right="-108"/>
              <w:jc w:val="center"/>
            </w:pPr>
            <w:r w:rsidRPr="002279EB">
              <w:t>14 259 203,98</w:t>
            </w:r>
          </w:p>
        </w:tc>
      </w:tr>
      <w:tr w:rsidR="002279EB" w:rsidRPr="002279EB" w14:paraId="5E8E76E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BBC17" w14:textId="77777777" w:rsidR="002279EB" w:rsidRPr="002279EB" w:rsidRDefault="002279EB" w:rsidP="002279EB">
            <w:pPr>
              <w:ind w:left="-93" w:right="-108"/>
              <w:jc w:val="both"/>
            </w:pPr>
            <w:r w:rsidRPr="002279EB">
              <w:t>Пособия, компенсации гражданам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B9007"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135EF"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EE00E" w14:textId="77777777" w:rsidR="002279EB" w:rsidRPr="002279EB" w:rsidRDefault="002279EB" w:rsidP="002279EB">
            <w:pPr>
              <w:ind w:left="-108" w:right="-108"/>
              <w:jc w:val="center"/>
            </w:pPr>
            <w:r w:rsidRPr="002279EB">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61E79" w14:textId="77777777" w:rsidR="002279EB" w:rsidRPr="002279EB" w:rsidRDefault="002279EB" w:rsidP="002279EB">
            <w:pPr>
              <w:ind w:left="-108" w:right="-108"/>
              <w:jc w:val="center"/>
            </w:pPr>
            <w:r w:rsidRPr="002279EB">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BFA4C" w14:textId="77777777" w:rsidR="002279EB" w:rsidRPr="002279EB" w:rsidRDefault="002279EB" w:rsidP="002279EB">
            <w:pPr>
              <w:ind w:left="-108" w:right="-108"/>
              <w:jc w:val="center"/>
            </w:pPr>
            <w:r w:rsidRPr="002279EB">
              <w:t>7 139 605,97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AE167D" w14:textId="77777777" w:rsidR="002279EB" w:rsidRPr="002279EB" w:rsidRDefault="002279EB" w:rsidP="002279EB">
            <w:pPr>
              <w:ind w:left="-108" w:right="-108"/>
              <w:jc w:val="center"/>
            </w:pPr>
            <w:r w:rsidRPr="002279EB">
              <w:t>7 403 802,99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A1B44B" w14:textId="77777777" w:rsidR="002279EB" w:rsidRPr="002279EB" w:rsidRDefault="002279EB" w:rsidP="002279EB">
            <w:pPr>
              <w:ind w:left="-108" w:right="-108"/>
              <w:jc w:val="center"/>
            </w:pPr>
            <w:r w:rsidRPr="002279EB">
              <w:t>7 699 970,15</w:t>
            </w:r>
          </w:p>
        </w:tc>
      </w:tr>
      <w:tr w:rsidR="002279EB" w:rsidRPr="002279EB" w14:paraId="09692DB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73D3E9" w14:textId="77777777" w:rsidR="002279EB" w:rsidRPr="002279EB" w:rsidRDefault="002279EB" w:rsidP="002279EB">
            <w:pPr>
              <w:ind w:left="-93" w:right="-108"/>
              <w:jc w:val="both"/>
            </w:pPr>
            <w:r w:rsidRPr="002279EB">
              <w:t xml:space="preserve">Приобретение товаров, работ, услуг в пользу граждан в целях их </w:t>
            </w:r>
            <w:r w:rsidRPr="002279EB">
              <w:lastRenderedPageBreak/>
              <w:t>социального обеспечения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54545" w14:textId="77777777" w:rsidR="002279EB" w:rsidRPr="002279EB" w:rsidRDefault="002279EB" w:rsidP="002279EB">
            <w:pPr>
              <w:ind w:left="-108" w:right="-108"/>
              <w:jc w:val="center"/>
            </w:pPr>
            <w:r w:rsidRPr="002279EB">
              <w:lastRenderedPageBreak/>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F47AD"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D88FF" w14:textId="77777777" w:rsidR="002279EB" w:rsidRPr="002279EB" w:rsidRDefault="002279EB" w:rsidP="002279EB">
            <w:pPr>
              <w:ind w:left="-108" w:right="-108"/>
              <w:jc w:val="center"/>
            </w:pPr>
            <w:r w:rsidRPr="002279EB">
              <w:t>8100671050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D6D9C" w14:textId="77777777" w:rsidR="002279EB" w:rsidRPr="002279EB" w:rsidRDefault="002279EB" w:rsidP="002279EB">
            <w:pPr>
              <w:ind w:left="-108" w:right="-108"/>
              <w:jc w:val="center"/>
            </w:pPr>
            <w:r w:rsidRPr="002279EB">
              <w:t>323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2E4BF" w14:textId="77777777" w:rsidR="002279EB" w:rsidRPr="002279EB" w:rsidRDefault="002279EB" w:rsidP="002279EB">
            <w:pPr>
              <w:ind w:left="-108" w:right="-108"/>
              <w:jc w:val="center"/>
            </w:pPr>
            <w:r w:rsidRPr="002279EB">
              <w:t>6 081 886,57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2E3C98" w14:textId="77777777" w:rsidR="002279EB" w:rsidRPr="002279EB" w:rsidRDefault="002279EB" w:rsidP="002279EB">
            <w:pPr>
              <w:ind w:left="-108" w:right="-108"/>
              <w:jc w:val="center"/>
            </w:pPr>
            <w:r w:rsidRPr="002279EB">
              <w:t>6 306 943,28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D75874" w14:textId="77777777" w:rsidR="002279EB" w:rsidRPr="002279EB" w:rsidRDefault="002279EB" w:rsidP="002279EB">
            <w:pPr>
              <w:ind w:left="-108" w:right="-108"/>
              <w:jc w:val="center"/>
            </w:pPr>
            <w:r w:rsidRPr="002279EB">
              <w:t>6 559 233,83</w:t>
            </w:r>
          </w:p>
        </w:tc>
      </w:tr>
      <w:tr w:rsidR="002279EB" w:rsidRPr="002279EB" w14:paraId="1443A64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A80B9" w14:textId="77777777" w:rsidR="002279EB" w:rsidRPr="002279EB" w:rsidRDefault="002279EB" w:rsidP="002279EB">
            <w:pPr>
              <w:ind w:left="-93" w:right="-108"/>
              <w:jc w:val="both"/>
            </w:pPr>
            <w:r w:rsidRPr="002279EB">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8ED21"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E0678"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B109E" w14:textId="77777777" w:rsidR="002279EB" w:rsidRPr="002279EB" w:rsidRDefault="002279EB" w:rsidP="002279EB">
            <w:pPr>
              <w:ind w:left="-108" w:right="-108"/>
              <w:jc w:val="center"/>
            </w:pPr>
            <w:r w:rsidRPr="002279EB">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9743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CFEC9" w14:textId="77777777" w:rsidR="002279EB" w:rsidRPr="002279EB" w:rsidRDefault="002279EB" w:rsidP="002279EB">
            <w:pPr>
              <w:ind w:left="-108" w:right="-108"/>
              <w:jc w:val="center"/>
            </w:pPr>
            <w:r w:rsidRPr="002279EB">
              <w:t>1 741 293,53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F72875" w14:textId="77777777" w:rsidR="002279EB" w:rsidRPr="002279EB" w:rsidRDefault="002279EB" w:rsidP="002279EB">
            <w:pPr>
              <w:ind w:left="-108" w:right="-108"/>
              <w:jc w:val="center"/>
            </w:pPr>
            <w:r w:rsidRPr="002279EB">
              <w:t>397 114,43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D7D644" w14:textId="77777777" w:rsidR="002279EB" w:rsidRPr="002279EB" w:rsidRDefault="002279EB" w:rsidP="002279EB">
            <w:pPr>
              <w:ind w:left="-108" w:right="-108"/>
              <w:jc w:val="center"/>
            </w:pPr>
            <w:r w:rsidRPr="002279EB">
              <w:t>377 512,44</w:t>
            </w:r>
          </w:p>
        </w:tc>
      </w:tr>
      <w:tr w:rsidR="002279EB" w:rsidRPr="002279EB" w14:paraId="1AC4FFA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FA946" w14:textId="77777777" w:rsidR="002279EB" w:rsidRPr="002279EB" w:rsidRDefault="002279EB" w:rsidP="002279EB">
            <w:pPr>
              <w:ind w:left="-93" w:right="-108"/>
              <w:jc w:val="both"/>
            </w:pPr>
            <w:r w:rsidRPr="002279EB">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D98FA"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291A8"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A948C" w14:textId="77777777" w:rsidR="002279EB" w:rsidRPr="002279EB" w:rsidRDefault="002279EB" w:rsidP="002279EB">
            <w:pPr>
              <w:ind w:left="-108" w:right="-108"/>
              <w:jc w:val="center"/>
            </w:pPr>
            <w:r w:rsidRPr="002279EB">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1B9BE" w14:textId="77777777" w:rsidR="002279EB" w:rsidRPr="002279EB" w:rsidRDefault="002279EB" w:rsidP="002279EB">
            <w:pPr>
              <w:ind w:left="-108" w:right="-108"/>
              <w:jc w:val="center"/>
            </w:pPr>
            <w:r w:rsidRPr="002279EB">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F83AB" w14:textId="77777777" w:rsidR="002279EB" w:rsidRPr="002279EB" w:rsidRDefault="002279EB" w:rsidP="002279EB">
            <w:pPr>
              <w:ind w:left="-108" w:right="-108"/>
              <w:jc w:val="center"/>
            </w:pPr>
            <w:r w:rsidRPr="002279EB">
              <w:t>21 000,00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6B0232" w14:textId="77777777" w:rsidR="002279EB" w:rsidRPr="002279EB" w:rsidRDefault="002279EB" w:rsidP="002279EB">
            <w:pPr>
              <w:ind w:left="-108" w:right="-108"/>
              <w:jc w:val="center"/>
            </w:pPr>
            <w:r w:rsidRPr="002279EB">
              <w:t>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0403884" w14:textId="77777777" w:rsidR="002279EB" w:rsidRPr="002279EB" w:rsidRDefault="002279EB" w:rsidP="002279EB">
            <w:pPr>
              <w:ind w:left="-108" w:right="-108"/>
              <w:jc w:val="center"/>
            </w:pPr>
            <w:r w:rsidRPr="002279EB">
              <w:t>6 000,00</w:t>
            </w:r>
          </w:p>
        </w:tc>
      </w:tr>
      <w:tr w:rsidR="002279EB" w:rsidRPr="002279EB" w14:paraId="688E21E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FE855" w14:textId="77777777" w:rsidR="002279EB" w:rsidRPr="002279EB" w:rsidRDefault="002279EB" w:rsidP="002279EB">
            <w:pPr>
              <w:ind w:left="-93" w:right="-108"/>
              <w:jc w:val="both"/>
            </w:pPr>
            <w:r w:rsidRPr="002279EB">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0CFBC"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E2462"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68935" w14:textId="77777777" w:rsidR="002279EB" w:rsidRPr="002279EB" w:rsidRDefault="002279EB" w:rsidP="002279EB">
            <w:pPr>
              <w:ind w:left="-108" w:right="-108"/>
              <w:jc w:val="center"/>
            </w:pPr>
            <w:r w:rsidRPr="002279EB">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AACA4" w14:textId="77777777" w:rsidR="002279EB" w:rsidRPr="002279EB" w:rsidRDefault="002279EB" w:rsidP="002279EB">
            <w:pPr>
              <w:ind w:left="-108" w:right="-108"/>
              <w:jc w:val="center"/>
            </w:pPr>
            <w:r w:rsidRPr="002279EB">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DE91E" w14:textId="77777777" w:rsidR="002279EB" w:rsidRPr="002279EB" w:rsidRDefault="002279EB" w:rsidP="002279EB">
            <w:pPr>
              <w:ind w:left="-108" w:right="-108"/>
              <w:jc w:val="center"/>
            </w:pPr>
            <w:r w:rsidRPr="002279EB">
              <w:t>21 000,00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750010" w14:textId="77777777" w:rsidR="002279EB" w:rsidRPr="002279EB" w:rsidRDefault="002279EB" w:rsidP="002279EB">
            <w:pPr>
              <w:ind w:left="-108" w:right="-108"/>
              <w:jc w:val="center"/>
            </w:pPr>
            <w:r w:rsidRPr="002279EB">
              <w:t>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902953" w14:textId="77777777" w:rsidR="002279EB" w:rsidRPr="002279EB" w:rsidRDefault="002279EB" w:rsidP="002279EB">
            <w:pPr>
              <w:ind w:left="-108" w:right="-108"/>
              <w:jc w:val="center"/>
            </w:pPr>
            <w:r w:rsidRPr="002279EB">
              <w:t>6 000,00</w:t>
            </w:r>
          </w:p>
        </w:tc>
      </w:tr>
      <w:tr w:rsidR="002279EB" w:rsidRPr="002279EB" w14:paraId="759B4F8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68E94" w14:textId="77777777" w:rsidR="002279EB" w:rsidRPr="002279EB" w:rsidRDefault="002279EB" w:rsidP="002279EB">
            <w:pPr>
              <w:ind w:left="-93" w:right="-108"/>
              <w:jc w:val="both"/>
            </w:pPr>
            <w:r w:rsidRPr="002279EB">
              <w:t>Пособия, компенсации гражданам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889571"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D9C313"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1DA47D" w14:textId="77777777" w:rsidR="002279EB" w:rsidRPr="002279EB" w:rsidRDefault="002279EB" w:rsidP="002279EB">
            <w:pPr>
              <w:ind w:left="-108" w:right="-108"/>
              <w:jc w:val="center"/>
            </w:pPr>
            <w:r w:rsidRPr="002279EB">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C4188" w14:textId="77777777" w:rsidR="002279EB" w:rsidRPr="002279EB" w:rsidRDefault="002279EB" w:rsidP="002279EB">
            <w:pPr>
              <w:ind w:left="-108" w:right="-108"/>
              <w:jc w:val="center"/>
            </w:pPr>
            <w:r w:rsidRPr="002279EB">
              <w:t>321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AA406" w14:textId="77777777" w:rsidR="002279EB" w:rsidRPr="002279EB" w:rsidRDefault="002279EB" w:rsidP="002279EB">
            <w:pPr>
              <w:ind w:left="-108" w:right="-108"/>
              <w:jc w:val="center"/>
            </w:pPr>
            <w:r w:rsidRPr="002279EB">
              <w:t>21 000,00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6334B3" w14:textId="77777777" w:rsidR="002279EB" w:rsidRPr="002279EB" w:rsidRDefault="002279EB" w:rsidP="002279EB">
            <w:pPr>
              <w:ind w:left="-108" w:right="-108"/>
              <w:jc w:val="center"/>
            </w:pPr>
            <w:r w:rsidRPr="002279EB">
              <w:t>6 000,00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E98B8D" w14:textId="77777777" w:rsidR="002279EB" w:rsidRPr="002279EB" w:rsidRDefault="002279EB" w:rsidP="002279EB">
            <w:pPr>
              <w:ind w:left="-108" w:right="-108"/>
              <w:jc w:val="center"/>
            </w:pPr>
            <w:r w:rsidRPr="002279EB">
              <w:t>6 000,00</w:t>
            </w:r>
          </w:p>
        </w:tc>
      </w:tr>
      <w:tr w:rsidR="002279EB" w:rsidRPr="002279EB" w14:paraId="3684C07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5D2F1" w14:textId="77777777" w:rsidR="002279EB" w:rsidRPr="002279EB" w:rsidRDefault="002279EB" w:rsidP="002279EB">
            <w:pPr>
              <w:ind w:left="-93" w:right="-108"/>
              <w:jc w:val="both"/>
            </w:pPr>
            <w:r w:rsidRPr="002279EB">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A418B"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12ABE"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18C2C" w14:textId="77777777" w:rsidR="002279EB" w:rsidRPr="002279EB" w:rsidRDefault="002279EB" w:rsidP="002279EB">
            <w:pPr>
              <w:ind w:left="-108" w:right="-108"/>
              <w:jc w:val="center"/>
            </w:pPr>
            <w:r w:rsidRPr="002279EB">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B42F5" w14:textId="77777777" w:rsidR="002279EB" w:rsidRPr="002279EB" w:rsidRDefault="002279EB" w:rsidP="002279EB">
            <w:pPr>
              <w:ind w:left="-108" w:right="-108"/>
              <w:jc w:val="center"/>
            </w:pPr>
            <w:r w:rsidRPr="002279EB">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49C14" w14:textId="77777777" w:rsidR="002279EB" w:rsidRPr="002279EB" w:rsidRDefault="002279EB" w:rsidP="002279EB">
            <w:pPr>
              <w:ind w:left="-108" w:right="-108"/>
              <w:jc w:val="center"/>
            </w:pPr>
            <w:r w:rsidRPr="002279EB">
              <w:t>1 720 293,53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947466" w14:textId="77777777" w:rsidR="002279EB" w:rsidRPr="002279EB" w:rsidRDefault="002279EB" w:rsidP="002279EB">
            <w:pPr>
              <w:ind w:left="-108" w:right="-108"/>
              <w:jc w:val="center"/>
            </w:pPr>
            <w:r w:rsidRPr="002279EB">
              <w:t>391 114,43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422B51" w14:textId="77777777" w:rsidR="002279EB" w:rsidRPr="002279EB" w:rsidRDefault="002279EB" w:rsidP="002279EB">
            <w:pPr>
              <w:ind w:left="-108" w:right="-108"/>
              <w:jc w:val="center"/>
            </w:pPr>
            <w:r w:rsidRPr="002279EB">
              <w:t>371 512,44</w:t>
            </w:r>
          </w:p>
        </w:tc>
      </w:tr>
      <w:tr w:rsidR="002279EB" w:rsidRPr="002279EB" w14:paraId="3F45CB8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80FEA" w14:textId="77777777" w:rsidR="002279EB" w:rsidRPr="002279EB" w:rsidRDefault="002279EB" w:rsidP="002279EB">
            <w:pPr>
              <w:ind w:left="-93" w:right="-108"/>
              <w:jc w:val="both"/>
            </w:pPr>
            <w:r w:rsidRPr="002279EB">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E73B75"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E0BADE"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D9571" w14:textId="77777777" w:rsidR="002279EB" w:rsidRPr="002279EB" w:rsidRDefault="002279EB" w:rsidP="002279EB">
            <w:pPr>
              <w:ind w:left="-108" w:right="-108"/>
              <w:jc w:val="center"/>
            </w:pPr>
            <w:r w:rsidRPr="002279EB">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0ACBC5" w14:textId="77777777" w:rsidR="002279EB" w:rsidRPr="002279EB" w:rsidRDefault="002279EB" w:rsidP="002279EB">
            <w:pPr>
              <w:ind w:left="-108" w:right="-108"/>
              <w:jc w:val="center"/>
            </w:pPr>
            <w:r w:rsidRPr="002279EB">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8157D" w14:textId="77777777" w:rsidR="002279EB" w:rsidRPr="002279EB" w:rsidRDefault="002279EB" w:rsidP="002279EB">
            <w:pPr>
              <w:ind w:left="-108" w:right="-108"/>
              <w:jc w:val="center"/>
            </w:pPr>
            <w:r w:rsidRPr="002279EB">
              <w:t>1 720 293,53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9D3CD7" w14:textId="77777777" w:rsidR="002279EB" w:rsidRPr="002279EB" w:rsidRDefault="002279EB" w:rsidP="002279EB">
            <w:pPr>
              <w:ind w:left="-108" w:right="-108"/>
              <w:jc w:val="center"/>
            </w:pPr>
            <w:r w:rsidRPr="002279EB">
              <w:t>391 114,43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33FB8B" w14:textId="77777777" w:rsidR="002279EB" w:rsidRPr="002279EB" w:rsidRDefault="002279EB" w:rsidP="002279EB">
            <w:pPr>
              <w:ind w:left="-108" w:right="-108"/>
              <w:jc w:val="center"/>
            </w:pPr>
            <w:r w:rsidRPr="002279EB">
              <w:t>371 512,44</w:t>
            </w:r>
          </w:p>
        </w:tc>
      </w:tr>
      <w:tr w:rsidR="002279EB" w:rsidRPr="002279EB" w14:paraId="5C951EA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CDCB1" w14:textId="77777777" w:rsidR="002279EB" w:rsidRPr="002279EB" w:rsidRDefault="002279EB" w:rsidP="002279EB">
            <w:pPr>
              <w:ind w:left="-93" w:right="-108"/>
              <w:jc w:val="both"/>
            </w:pPr>
            <w:r w:rsidRPr="002279EB">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B616B"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652E1A" w14:textId="77777777" w:rsidR="002279EB" w:rsidRPr="002279EB" w:rsidRDefault="002279EB" w:rsidP="002279EB">
            <w:pPr>
              <w:ind w:left="-108" w:right="-108"/>
              <w:jc w:val="center"/>
            </w:pPr>
            <w:r w:rsidRPr="002279EB">
              <w:t>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A641F6" w14:textId="77777777" w:rsidR="002279EB" w:rsidRPr="002279EB" w:rsidRDefault="002279EB" w:rsidP="002279EB">
            <w:pPr>
              <w:ind w:left="-108" w:right="-108"/>
              <w:jc w:val="center"/>
            </w:pPr>
            <w:r w:rsidRPr="002279EB">
              <w:t>8100671220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D3BC8" w14:textId="77777777" w:rsidR="002279EB" w:rsidRPr="002279EB" w:rsidRDefault="002279EB" w:rsidP="002279EB">
            <w:pPr>
              <w:ind w:left="-108" w:right="-108"/>
              <w:jc w:val="center"/>
            </w:pPr>
            <w:r w:rsidRPr="002279EB">
              <w:t>612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B3116" w14:textId="77777777" w:rsidR="002279EB" w:rsidRPr="002279EB" w:rsidRDefault="002279EB" w:rsidP="002279EB">
            <w:pPr>
              <w:ind w:left="-108" w:right="-108"/>
              <w:jc w:val="center"/>
            </w:pPr>
            <w:r w:rsidRPr="002279EB">
              <w:t>1 720 293,53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06F321" w14:textId="77777777" w:rsidR="002279EB" w:rsidRPr="002279EB" w:rsidRDefault="002279EB" w:rsidP="002279EB">
            <w:pPr>
              <w:ind w:left="-108" w:right="-108"/>
              <w:jc w:val="center"/>
            </w:pPr>
            <w:r w:rsidRPr="002279EB">
              <w:t>391 114,43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AA2689" w14:textId="77777777" w:rsidR="002279EB" w:rsidRPr="002279EB" w:rsidRDefault="002279EB" w:rsidP="002279EB">
            <w:pPr>
              <w:ind w:left="-108" w:right="-108"/>
              <w:jc w:val="center"/>
            </w:pPr>
            <w:r w:rsidRPr="002279EB">
              <w:t>371 512,44</w:t>
            </w:r>
          </w:p>
        </w:tc>
      </w:tr>
      <w:tr w:rsidR="002279EB" w:rsidRPr="002279EB" w14:paraId="4BE4B06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6A292" w14:textId="77777777" w:rsidR="002279EB" w:rsidRPr="002279EB" w:rsidRDefault="002279EB" w:rsidP="002279EB">
            <w:pPr>
              <w:ind w:left="-93" w:right="-108"/>
              <w:jc w:val="both"/>
            </w:pPr>
            <w:r w:rsidRPr="002279EB">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79F11"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E3BD2"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9CFAA"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0879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CB92" w14:textId="77777777" w:rsidR="002279EB" w:rsidRPr="002279EB" w:rsidRDefault="002279EB" w:rsidP="002279EB">
            <w:pPr>
              <w:ind w:left="-108" w:right="-108"/>
              <w:jc w:val="center"/>
            </w:pPr>
            <w:r w:rsidRPr="002279EB">
              <w:t>1 246 450,60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079096" w14:textId="77777777" w:rsidR="002279EB" w:rsidRPr="002279EB" w:rsidRDefault="002279EB" w:rsidP="002279EB">
            <w:pPr>
              <w:ind w:left="-108" w:right="-108"/>
              <w:jc w:val="center"/>
            </w:pPr>
            <w:r w:rsidRPr="002279EB">
              <w:t>1 763 400,00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427739" w14:textId="77777777" w:rsidR="002279EB" w:rsidRPr="002279EB" w:rsidRDefault="002279EB" w:rsidP="002279EB">
            <w:pPr>
              <w:ind w:left="-108" w:right="-108"/>
              <w:jc w:val="center"/>
            </w:pPr>
            <w:r w:rsidRPr="002279EB">
              <w:t>1 204 200,00</w:t>
            </w:r>
          </w:p>
        </w:tc>
      </w:tr>
      <w:tr w:rsidR="002279EB" w:rsidRPr="002279EB" w14:paraId="171F041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50695D" w14:textId="77777777" w:rsidR="002279EB" w:rsidRPr="002279EB" w:rsidRDefault="002279EB" w:rsidP="002279EB">
            <w:pPr>
              <w:ind w:left="-93" w:right="-108"/>
              <w:jc w:val="both"/>
            </w:pPr>
            <w:r w:rsidRPr="002279EB">
              <w:t>Муниципальная программа "Развитие и модернизация образования  в муниципальном образовании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E6D79E"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AC980"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410C24" w14:textId="77777777" w:rsidR="002279EB" w:rsidRPr="002279EB" w:rsidRDefault="002279EB" w:rsidP="002279EB">
            <w:pPr>
              <w:ind w:left="-108" w:right="-108"/>
              <w:jc w:val="center"/>
            </w:pPr>
            <w:r w:rsidRPr="002279EB">
              <w:t>8100000000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B965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3A2EE" w14:textId="77777777" w:rsidR="002279EB" w:rsidRPr="002279EB" w:rsidRDefault="002279EB" w:rsidP="002279EB">
            <w:pPr>
              <w:ind w:left="-108" w:right="-108"/>
              <w:jc w:val="center"/>
            </w:pPr>
            <w:r w:rsidRPr="002279EB">
              <w:t>1 020 400,00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CE730D" w14:textId="77777777" w:rsidR="002279EB" w:rsidRPr="002279EB" w:rsidRDefault="002279EB" w:rsidP="002279EB">
            <w:pPr>
              <w:ind w:left="-108" w:right="-108"/>
              <w:jc w:val="center"/>
            </w:pPr>
            <w:r w:rsidRPr="002279EB">
              <w:t>1 670 700,00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20BDD3" w14:textId="77777777" w:rsidR="002279EB" w:rsidRPr="002279EB" w:rsidRDefault="002279EB" w:rsidP="002279EB">
            <w:pPr>
              <w:ind w:left="-108" w:right="-108"/>
              <w:jc w:val="center"/>
            </w:pPr>
            <w:r w:rsidRPr="002279EB">
              <w:t>1 111 500,00</w:t>
            </w:r>
          </w:p>
        </w:tc>
      </w:tr>
      <w:tr w:rsidR="002279EB" w:rsidRPr="002279EB" w14:paraId="288D64D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DE325" w14:textId="77777777" w:rsidR="002279EB" w:rsidRPr="002279EB" w:rsidRDefault="002279EB" w:rsidP="002279EB">
            <w:pPr>
              <w:ind w:left="-93" w:right="-108"/>
              <w:jc w:val="both"/>
            </w:pPr>
            <w:r w:rsidRPr="002279EB">
              <w:t>Основное мероприятие "Обеспечение управления муниципальной системой образования"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FB9AB"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28394"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E8FEC" w14:textId="77777777" w:rsidR="002279EB" w:rsidRPr="002279EB" w:rsidRDefault="002279EB" w:rsidP="002279EB">
            <w:pPr>
              <w:ind w:left="-108" w:right="-108"/>
              <w:jc w:val="center"/>
            </w:pPr>
            <w:r w:rsidRPr="002279EB">
              <w:t>8100600000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40B5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37102" w14:textId="77777777" w:rsidR="002279EB" w:rsidRPr="002279EB" w:rsidRDefault="002279EB" w:rsidP="002279EB">
            <w:pPr>
              <w:ind w:left="-108" w:right="-108"/>
              <w:jc w:val="center"/>
            </w:pPr>
            <w:r w:rsidRPr="002279EB">
              <w:t>1 020 400,00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D304E2" w14:textId="77777777" w:rsidR="002279EB" w:rsidRPr="002279EB" w:rsidRDefault="002279EB" w:rsidP="002279EB">
            <w:pPr>
              <w:ind w:left="-108" w:right="-108"/>
              <w:jc w:val="center"/>
            </w:pPr>
            <w:r w:rsidRPr="002279EB">
              <w:t>1 670 700,00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6F43EB" w14:textId="77777777" w:rsidR="002279EB" w:rsidRPr="002279EB" w:rsidRDefault="002279EB" w:rsidP="002279EB">
            <w:pPr>
              <w:ind w:left="-108" w:right="-108"/>
              <w:jc w:val="center"/>
            </w:pPr>
            <w:r w:rsidRPr="002279EB">
              <w:t>1 111 500,00</w:t>
            </w:r>
          </w:p>
        </w:tc>
      </w:tr>
      <w:tr w:rsidR="002279EB" w:rsidRPr="002279EB" w14:paraId="1B434FC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2571C" w14:textId="77777777" w:rsidR="002279EB" w:rsidRPr="002279EB" w:rsidRDefault="002279EB" w:rsidP="002279EB">
            <w:pPr>
              <w:ind w:left="-93" w:right="-108"/>
              <w:jc w:val="both"/>
            </w:pPr>
            <w:r w:rsidRPr="002279EB">
              <w:t>Опека и попечительство в отношении несовершеннолетних</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4A030"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725B87"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2E4141" w14:textId="77777777" w:rsidR="002279EB" w:rsidRPr="002279EB" w:rsidRDefault="002279EB" w:rsidP="002279EB">
            <w:pPr>
              <w:ind w:left="-108" w:right="-108"/>
              <w:jc w:val="center"/>
            </w:pPr>
            <w:r w:rsidRPr="002279EB">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A342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F9854" w14:textId="77777777" w:rsidR="002279EB" w:rsidRPr="002279EB" w:rsidRDefault="002279EB" w:rsidP="002279EB">
            <w:pPr>
              <w:ind w:left="-108" w:right="-108"/>
              <w:jc w:val="center"/>
            </w:pPr>
            <w:r w:rsidRPr="002279EB">
              <w:t>1 020 400,00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83B863" w14:textId="77777777" w:rsidR="002279EB" w:rsidRPr="002279EB" w:rsidRDefault="002279EB" w:rsidP="002279EB">
            <w:pPr>
              <w:ind w:left="-108" w:right="-108"/>
              <w:jc w:val="center"/>
            </w:pPr>
            <w:r w:rsidRPr="002279EB">
              <w:t>1 070 700,00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45A121" w14:textId="77777777" w:rsidR="002279EB" w:rsidRPr="002279EB" w:rsidRDefault="002279EB" w:rsidP="002279EB">
            <w:pPr>
              <w:ind w:left="-108" w:right="-108"/>
              <w:jc w:val="center"/>
            </w:pPr>
            <w:r w:rsidRPr="002279EB">
              <w:t>1 111 500,00</w:t>
            </w:r>
          </w:p>
        </w:tc>
      </w:tr>
      <w:tr w:rsidR="002279EB" w:rsidRPr="002279EB" w14:paraId="7077F79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912AA" w14:textId="77777777" w:rsidR="002279EB" w:rsidRPr="002279EB" w:rsidRDefault="002279EB" w:rsidP="002279EB">
            <w:pPr>
              <w:ind w:left="-93" w:right="-108"/>
              <w:jc w:val="both"/>
            </w:pPr>
            <w:r w:rsidRPr="00227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DB728"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86A9A"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E5B67" w14:textId="77777777" w:rsidR="002279EB" w:rsidRPr="002279EB" w:rsidRDefault="002279EB" w:rsidP="002279EB">
            <w:pPr>
              <w:ind w:left="-108" w:right="-108"/>
              <w:jc w:val="center"/>
            </w:pPr>
            <w:r w:rsidRPr="002279EB">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8566DF" w14:textId="77777777" w:rsidR="002279EB" w:rsidRPr="002279EB" w:rsidRDefault="002279EB" w:rsidP="002279EB">
            <w:pPr>
              <w:ind w:left="-108" w:right="-108"/>
              <w:jc w:val="center"/>
            </w:pPr>
            <w:r w:rsidRPr="002279EB">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8346E" w14:textId="77777777" w:rsidR="002279EB" w:rsidRPr="002279EB" w:rsidRDefault="002279EB" w:rsidP="002279EB">
            <w:pPr>
              <w:ind w:left="-108" w:right="-108"/>
              <w:jc w:val="center"/>
            </w:pPr>
            <w:r w:rsidRPr="002279EB">
              <w:t>920 400,00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903B5F" w14:textId="77777777" w:rsidR="002279EB" w:rsidRPr="002279EB" w:rsidRDefault="002279EB" w:rsidP="002279EB">
            <w:pPr>
              <w:ind w:left="-108" w:right="-108"/>
              <w:jc w:val="center"/>
            </w:pPr>
            <w:r w:rsidRPr="002279EB">
              <w:t>1 070 700,00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429C6E" w14:textId="77777777" w:rsidR="002279EB" w:rsidRPr="002279EB" w:rsidRDefault="002279EB" w:rsidP="002279EB">
            <w:pPr>
              <w:ind w:left="-108" w:right="-108"/>
              <w:jc w:val="center"/>
            </w:pPr>
            <w:r w:rsidRPr="002279EB">
              <w:t>1 111 500,00</w:t>
            </w:r>
          </w:p>
        </w:tc>
      </w:tr>
      <w:tr w:rsidR="002279EB" w:rsidRPr="002279EB" w14:paraId="21E13B5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2F8BC" w14:textId="77777777" w:rsidR="002279EB" w:rsidRPr="002279EB" w:rsidRDefault="002279EB" w:rsidP="002279EB">
            <w:pPr>
              <w:ind w:left="-93" w:right="-108"/>
              <w:jc w:val="both"/>
            </w:pPr>
            <w:r w:rsidRPr="002279EB">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ED0EB4"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9D108"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4D7E2" w14:textId="77777777" w:rsidR="002279EB" w:rsidRPr="002279EB" w:rsidRDefault="002279EB" w:rsidP="002279EB">
            <w:pPr>
              <w:ind w:left="-108" w:right="-108"/>
              <w:jc w:val="center"/>
            </w:pPr>
            <w:r w:rsidRPr="002279EB">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AAC03" w14:textId="77777777" w:rsidR="002279EB" w:rsidRPr="002279EB" w:rsidRDefault="002279EB" w:rsidP="002279EB">
            <w:pPr>
              <w:ind w:left="-108" w:right="-108"/>
              <w:jc w:val="center"/>
            </w:pPr>
            <w:r w:rsidRPr="002279EB">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5EC69" w14:textId="77777777" w:rsidR="002279EB" w:rsidRPr="002279EB" w:rsidRDefault="002279EB" w:rsidP="002279EB">
            <w:pPr>
              <w:ind w:left="-108" w:right="-108"/>
              <w:jc w:val="center"/>
            </w:pPr>
            <w:r w:rsidRPr="002279EB">
              <w:t>920 400,00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BB36DD" w14:textId="77777777" w:rsidR="002279EB" w:rsidRPr="002279EB" w:rsidRDefault="002279EB" w:rsidP="002279EB">
            <w:pPr>
              <w:ind w:left="-108" w:right="-108"/>
              <w:jc w:val="center"/>
            </w:pPr>
            <w:r w:rsidRPr="002279EB">
              <w:t>1 070 700,00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347109" w14:textId="77777777" w:rsidR="002279EB" w:rsidRPr="002279EB" w:rsidRDefault="002279EB" w:rsidP="002279EB">
            <w:pPr>
              <w:ind w:left="-108" w:right="-108"/>
              <w:jc w:val="center"/>
            </w:pPr>
            <w:r w:rsidRPr="002279EB">
              <w:t>1 111 500,00</w:t>
            </w:r>
          </w:p>
        </w:tc>
      </w:tr>
      <w:tr w:rsidR="002279EB" w:rsidRPr="002279EB" w14:paraId="126C23E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D4C1F" w14:textId="77777777" w:rsidR="002279EB" w:rsidRPr="002279EB" w:rsidRDefault="002279EB" w:rsidP="002279EB">
            <w:pPr>
              <w:ind w:left="-93" w:right="-108"/>
              <w:jc w:val="both"/>
            </w:pPr>
            <w:r w:rsidRPr="002279EB">
              <w:lastRenderedPageBreak/>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E15DC"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94F2B"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F11F0" w14:textId="77777777" w:rsidR="002279EB" w:rsidRPr="002279EB" w:rsidRDefault="002279EB" w:rsidP="002279EB">
            <w:pPr>
              <w:ind w:left="-108" w:right="-108"/>
              <w:jc w:val="center"/>
            </w:pPr>
            <w:r w:rsidRPr="002279EB">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024EA" w14:textId="77777777" w:rsidR="002279EB" w:rsidRPr="002279EB" w:rsidRDefault="002279EB" w:rsidP="002279EB">
            <w:pPr>
              <w:ind w:left="-108" w:right="-108"/>
              <w:jc w:val="center"/>
            </w:pPr>
            <w:r w:rsidRPr="002279EB">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50118" w14:textId="77777777" w:rsidR="002279EB" w:rsidRPr="002279EB" w:rsidRDefault="002279EB" w:rsidP="002279EB">
            <w:pPr>
              <w:ind w:left="-108" w:right="-108"/>
              <w:jc w:val="center"/>
            </w:pPr>
            <w:r w:rsidRPr="002279EB">
              <w:t>706 912,00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47D89F" w14:textId="77777777" w:rsidR="002279EB" w:rsidRPr="002279EB" w:rsidRDefault="002279EB" w:rsidP="002279EB">
            <w:pPr>
              <w:ind w:left="-108" w:right="-108"/>
              <w:jc w:val="center"/>
            </w:pPr>
            <w:r w:rsidRPr="002279EB">
              <w:t>822 350,00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4E42F9" w14:textId="77777777" w:rsidR="002279EB" w:rsidRPr="002279EB" w:rsidRDefault="002279EB" w:rsidP="002279EB">
            <w:pPr>
              <w:ind w:left="-108" w:right="-108"/>
              <w:jc w:val="center"/>
            </w:pPr>
            <w:r w:rsidRPr="002279EB">
              <w:t>853 687,00</w:t>
            </w:r>
          </w:p>
        </w:tc>
      </w:tr>
      <w:tr w:rsidR="002279EB" w:rsidRPr="002279EB" w14:paraId="63722F6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AE9ED" w14:textId="77777777" w:rsidR="002279EB" w:rsidRPr="002279EB" w:rsidRDefault="002279EB" w:rsidP="002279EB">
            <w:pPr>
              <w:ind w:left="-93" w:right="-108"/>
              <w:jc w:val="both"/>
            </w:pPr>
            <w:r w:rsidRPr="002279EB">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D1719"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BC013"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44FE6" w14:textId="77777777" w:rsidR="002279EB" w:rsidRPr="002279EB" w:rsidRDefault="002279EB" w:rsidP="002279EB">
            <w:pPr>
              <w:ind w:left="-108" w:right="-108"/>
              <w:jc w:val="center"/>
            </w:pPr>
            <w:r w:rsidRPr="002279EB">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A10D4" w14:textId="77777777" w:rsidR="002279EB" w:rsidRPr="002279EB" w:rsidRDefault="002279EB" w:rsidP="002279EB">
            <w:pPr>
              <w:ind w:left="-108" w:right="-108"/>
              <w:jc w:val="center"/>
            </w:pPr>
            <w:r w:rsidRPr="002279EB">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492E5" w14:textId="77777777" w:rsidR="002279EB" w:rsidRPr="002279EB" w:rsidRDefault="002279EB" w:rsidP="002279EB">
            <w:pPr>
              <w:ind w:left="-108" w:right="-108"/>
              <w:jc w:val="center"/>
            </w:pPr>
            <w:r w:rsidRPr="002279EB">
              <w:t>213 488,00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B43B07" w14:textId="77777777" w:rsidR="002279EB" w:rsidRPr="002279EB" w:rsidRDefault="002279EB" w:rsidP="002279EB">
            <w:pPr>
              <w:ind w:left="-108" w:right="-108"/>
              <w:jc w:val="center"/>
            </w:pPr>
            <w:r w:rsidRPr="002279EB">
              <w:t>248 350,00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493B3C" w14:textId="77777777" w:rsidR="002279EB" w:rsidRPr="002279EB" w:rsidRDefault="002279EB" w:rsidP="002279EB">
            <w:pPr>
              <w:ind w:left="-108" w:right="-108"/>
              <w:jc w:val="center"/>
            </w:pPr>
            <w:r w:rsidRPr="002279EB">
              <w:t>257 813,00</w:t>
            </w:r>
          </w:p>
        </w:tc>
      </w:tr>
      <w:tr w:rsidR="002279EB" w:rsidRPr="002279EB" w14:paraId="7F93D64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9194FB"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D1FC0"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7D5EC"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26C262" w14:textId="77777777" w:rsidR="002279EB" w:rsidRPr="002279EB" w:rsidRDefault="002279EB" w:rsidP="002279EB">
            <w:pPr>
              <w:ind w:left="-108" w:right="-108"/>
              <w:jc w:val="center"/>
            </w:pPr>
            <w:r w:rsidRPr="002279EB">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C08FD"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18E27" w14:textId="77777777" w:rsidR="002279EB" w:rsidRPr="002279EB" w:rsidRDefault="002279EB" w:rsidP="002279EB">
            <w:pPr>
              <w:ind w:left="-108" w:right="-108"/>
              <w:jc w:val="center"/>
            </w:pPr>
            <w:r w:rsidRPr="002279EB">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E7498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FBC3D0" w14:textId="77777777" w:rsidR="002279EB" w:rsidRPr="002279EB" w:rsidRDefault="002279EB" w:rsidP="002279EB">
            <w:pPr>
              <w:ind w:left="-108" w:right="-108"/>
              <w:jc w:val="center"/>
            </w:pPr>
            <w:r w:rsidRPr="002279EB">
              <w:t>0,00</w:t>
            </w:r>
          </w:p>
        </w:tc>
      </w:tr>
      <w:tr w:rsidR="002279EB" w:rsidRPr="002279EB" w14:paraId="7C739BF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F77B1"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FB9B6"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450FC"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93B389" w14:textId="77777777" w:rsidR="002279EB" w:rsidRPr="002279EB" w:rsidRDefault="002279EB" w:rsidP="002279EB">
            <w:pPr>
              <w:ind w:left="-108" w:right="-108"/>
              <w:jc w:val="center"/>
            </w:pPr>
            <w:r w:rsidRPr="002279EB">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B3608"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4B1A3" w14:textId="77777777" w:rsidR="002279EB" w:rsidRPr="002279EB" w:rsidRDefault="002279EB" w:rsidP="002279EB">
            <w:pPr>
              <w:ind w:left="-108" w:right="-108"/>
              <w:jc w:val="center"/>
            </w:pPr>
            <w:r w:rsidRPr="002279EB">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8FA72A"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0CADC8" w14:textId="77777777" w:rsidR="002279EB" w:rsidRPr="002279EB" w:rsidRDefault="002279EB" w:rsidP="002279EB">
            <w:pPr>
              <w:ind w:left="-108" w:right="-108"/>
              <w:jc w:val="center"/>
            </w:pPr>
            <w:r w:rsidRPr="002279EB">
              <w:t>0,00</w:t>
            </w:r>
          </w:p>
        </w:tc>
      </w:tr>
      <w:tr w:rsidR="002279EB" w:rsidRPr="002279EB" w14:paraId="2FD7E0A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3F393"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4574C"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5D30E"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E8EC2" w14:textId="77777777" w:rsidR="002279EB" w:rsidRPr="002279EB" w:rsidRDefault="002279EB" w:rsidP="002279EB">
            <w:pPr>
              <w:ind w:left="-108" w:right="-108"/>
              <w:jc w:val="center"/>
            </w:pPr>
            <w:r w:rsidRPr="002279EB">
              <w:t>8100671060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79E0A"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6BF53" w14:textId="77777777" w:rsidR="002279EB" w:rsidRPr="002279EB" w:rsidRDefault="002279EB" w:rsidP="002279EB">
            <w:pPr>
              <w:ind w:left="-108" w:right="-108"/>
              <w:jc w:val="center"/>
            </w:pPr>
            <w:r w:rsidRPr="002279EB">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3696E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476419" w14:textId="77777777" w:rsidR="002279EB" w:rsidRPr="002279EB" w:rsidRDefault="002279EB" w:rsidP="002279EB">
            <w:pPr>
              <w:ind w:left="-108" w:right="-108"/>
              <w:jc w:val="center"/>
            </w:pPr>
            <w:r w:rsidRPr="002279EB">
              <w:t>0,00</w:t>
            </w:r>
          </w:p>
        </w:tc>
      </w:tr>
      <w:tr w:rsidR="002279EB" w:rsidRPr="002279EB" w14:paraId="318E25F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1809F" w14:textId="77777777" w:rsidR="002279EB" w:rsidRPr="002279EB" w:rsidRDefault="002279EB" w:rsidP="002279EB">
            <w:pPr>
              <w:ind w:left="-93" w:right="-108"/>
              <w:jc w:val="both"/>
            </w:pPr>
            <w:r w:rsidRPr="002279EB">
              <w:t>Средства в целях финансового обеспечения расходных обязательств, связанных с приобретением автомобилей для осуществления выездов в семьи в целях защиты прав и интересов детей.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FF81B"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1DDAF5"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5B6DC" w14:textId="77777777" w:rsidR="002279EB" w:rsidRPr="002279EB" w:rsidRDefault="002279EB" w:rsidP="002279EB">
            <w:pPr>
              <w:ind w:left="-108" w:right="-108"/>
              <w:jc w:val="center"/>
            </w:pPr>
            <w:r w:rsidRPr="002279EB">
              <w:t>8100674310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24BED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9D1F7"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B8A961" w14:textId="77777777" w:rsidR="002279EB" w:rsidRPr="002279EB" w:rsidRDefault="002279EB" w:rsidP="002279EB">
            <w:pPr>
              <w:ind w:left="-108" w:right="-108"/>
              <w:jc w:val="center"/>
            </w:pPr>
            <w:r w:rsidRPr="002279EB">
              <w:t>600 000,00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46AE01" w14:textId="77777777" w:rsidR="002279EB" w:rsidRPr="002279EB" w:rsidRDefault="002279EB" w:rsidP="002279EB">
            <w:pPr>
              <w:ind w:left="-108" w:right="-108"/>
              <w:jc w:val="center"/>
            </w:pPr>
            <w:r w:rsidRPr="002279EB">
              <w:t>0,00</w:t>
            </w:r>
          </w:p>
        </w:tc>
      </w:tr>
      <w:tr w:rsidR="002279EB" w:rsidRPr="002279EB" w14:paraId="7DF5A91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276A1" w14:textId="77777777" w:rsidR="002279EB" w:rsidRPr="002279EB" w:rsidRDefault="002279EB" w:rsidP="002279EB">
            <w:pPr>
              <w:ind w:left="-93" w:right="-108"/>
              <w:jc w:val="both"/>
            </w:pPr>
            <w:r w:rsidRPr="002279EB">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DBD6E"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8EE9E"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6EC14" w14:textId="77777777" w:rsidR="002279EB" w:rsidRPr="002279EB" w:rsidRDefault="002279EB" w:rsidP="002279EB">
            <w:pPr>
              <w:ind w:left="-108" w:right="-108"/>
              <w:jc w:val="center"/>
            </w:pPr>
            <w:r w:rsidRPr="002279EB">
              <w:t>8100674310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7B9C72"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DB1E1"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0DF73B" w14:textId="77777777" w:rsidR="002279EB" w:rsidRPr="002279EB" w:rsidRDefault="002279EB" w:rsidP="002279EB">
            <w:pPr>
              <w:ind w:left="-108" w:right="-108"/>
              <w:jc w:val="center"/>
            </w:pPr>
            <w:r w:rsidRPr="002279EB">
              <w:t>600 000,00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D25AE5" w14:textId="77777777" w:rsidR="002279EB" w:rsidRPr="002279EB" w:rsidRDefault="002279EB" w:rsidP="002279EB">
            <w:pPr>
              <w:ind w:left="-108" w:right="-108"/>
              <w:jc w:val="center"/>
            </w:pPr>
            <w:r w:rsidRPr="002279EB">
              <w:t>0,00</w:t>
            </w:r>
          </w:p>
        </w:tc>
      </w:tr>
      <w:tr w:rsidR="002279EB" w:rsidRPr="002279EB" w14:paraId="298BDB9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54734"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6970EE"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E288A"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5F3F4" w14:textId="77777777" w:rsidR="002279EB" w:rsidRPr="002279EB" w:rsidRDefault="002279EB" w:rsidP="002279EB">
            <w:pPr>
              <w:ind w:left="-108" w:right="-108"/>
              <w:jc w:val="center"/>
            </w:pPr>
            <w:r w:rsidRPr="002279EB">
              <w:t>8100674310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C857F"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A3945"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83E7A0" w14:textId="77777777" w:rsidR="002279EB" w:rsidRPr="002279EB" w:rsidRDefault="002279EB" w:rsidP="002279EB">
            <w:pPr>
              <w:ind w:left="-108" w:right="-108"/>
              <w:jc w:val="center"/>
            </w:pPr>
            <w:r w:rsidRPr="002279EB">
              <w:t>600 000,00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59E3FB" w14:textId="77777777" w:rsidR="002279EB" w:rsidRPr="002279EB" w:rsidRDefault="002279EB" w:rsidP="002279EB">
            <w:pPr>
              <w:ind w:left="-108" w:right="-108"/>
              <w:jc w:val="center"/>
            </w:pPr>
            <w:r w:rsidRPr="002279EB">
              <w:t>0,00</w:t>
            </w:r>
          </w:p>
        </w:tc>
      </w:tr>
      <w:tr w:rsidR="002279EB" w:rsidRPr="002279EB" w14:paraId="2006E7A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40DAA"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D1C7C"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A7FE9"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89F6B2" w14:textId="77777777" w:rsidR="002279EB" w:rsidRPr="002279EB" w:rsidRDefault="002279EB" w:rsidP="002279EB">
            <w:pPr>
              <w:ind w:left="-108" w:right="-108"/>
              <w:jc w:val="center"/>
            </w:pPr>
            <w:r w:rsidRPr="002279EB">
              <w:t>8100674310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C9E5DA"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3B836"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3EA532" w14:textId="77777777" w:rsidR="002279EB" w:rsidRPr="002279EB" w:rsidRDefault="002279EB" w:rsidP="002279EB">
            <w:pPr>
              <w:ind w:left="-108" w:right="-108"/>
              <w:jc w:val="center"/>
            </w:pPr>
            <w:r w:rsidRPr="002279EB">
              <w:t>600 000,00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541DC4" w14:textId="77777777" w:rsidR="002279EB" w:rsidRPr="002279EB" w:rsidRDefault="002279EB" w:rsidP="002279EB">
            <w:pPr>
              <w:ind w:left="-108" w:right="-108"/>
              <w:jc w:val="center"/>
            </w:pPr>
            <w:r w:rsidRPr="002279EB">
              <w:t>0,00</w:t>
            </w:r>
          </w:p>
        </w:tc>
      </w:tr>
      <w:tr w:rsidR="002279EB" w:rsidRPr="002279EB" w14:paraId="0FBA840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1F0D2" w14:textId="77777777" w:rsidR="002279EB" w:rsidRPr="002279EB" w:rsidRDefault="002279EB" w:rsidP="002279EB">
            <w:pPr>
              <w:ind w:left="-93" w:right="-108"/>
              <w:jc w:val="both"/>
            </w:pPr>
            <w:r w:rsidRPr="002279EB">
              <w:t>Муниципальная программа по укреплению общественного здоровья "Здоровый район" муниципального образования "Сурский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B08B7F"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44D7F"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DCA1E" w14:textId="77777777" w:rsidR="002279EB" w:rsidRPr="002279EB" w:rsidRDefault="002279EB" w:rsidP="002279EB">
            <w:pPr>
              <w:ind w:left="-108" w:right="-108"/>
              <w:jc w:val="center"/>
            </w:pPr>
            <w:r w:rsidRPr="002279EB">
              <w:t>8900000000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FB79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2FBC5" w14:textId="77777777" w:rsidR="002279EB" w:rsidRPr="002279EB" w:rsidRDefault="002279EB" w:rsidP="002279EB">
            <w:pPr>
              <w:ind w:left="-108" w:right="-108"/>
              <w:jc w:val="center"/>
            </w:pPr>
            <w:r w:rsidRPr="002279EB">
              <w:t>11 700,00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B154DD" w14:textId="77777777" w:rsidR="002279EB" w:rsidRPr="002279EB" w:rsidRDefault="002279EB" w:rsidP="002279EB">
            <w:pPr>
              <w:ind w:left="-108" w:right="-108"/>
              <w:jc w:val="center"/>
            </w:pPr>
            <w:r w:rsidRPr="002279EB">
              <w:t>11 700,00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160C7" w14:textId="77777777" w:rsidR="002279EB" w:rsidRPr="002279EB" w:rsidRDefault="002279EB" w:rsidP="002279EB">
            <w:pPr>
              <w:ind w:left="-108" w:right="-108"/>
              <w:jc w:val="center"/>
            </w:pPr>
            <w:r w:rsidRPr="002279EB">
              <w:t>11 700,00</w:t>
            </w:r>
          </w:p>
        </w:tc>
      </w:tr>
      <w:tr w:rsidR="002279EB" w:rsidRPr="002279EB" w14:paraId="4A54360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6E40F" w14:textId="77777777" w:rsidR="002279EB" w:rsidRPr="002279EB" w:rsidRDefault="002279EB" w:rsidP="002279EB">
            <w:pPr>
              <w:ind w:left="-93" w:right="-108"/>
              <w:jc w:val="both"/>
            </w:pPr>
            <w:r w:rsidRPr="002279EB">
              <w:t>Основное мероприятие "Общеорганизационные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7CC6E"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A8A44"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17286B" w14:textId="77777777" w:rsidR="002279EB" w:rsidRPr="002279EB" w:rsidRDefault="002279EB" w:rsidP="002279EB">
            <w:pPr>
              <w:ind w:left="-108" w:right="-108"/>
              <w:jc w:val="center"/>
            </w:pPr>
            <w:r w:rsidRPr="002279EB">
              <w:t>8900100000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68948"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D651A" w14:textId="77777777" w:rsidR="002279EB" w:rsidRPr="002279EB" w:rsidRDefault="002279EB" w:rsidP="002279EB">
            <w:pPr>
              <w:ind w:left="-108" w:right="-108"/>
              <w:jc w:val="center"/>
            </w:pPr>
            <w:r w:rsidRPr="002279EB">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9C5708" w14:textId="77777777" w:rsidR="002279EB" w:rsidRPr="002279EB" w:rsidRDefault="002279EB" w:rsidP="002279EB">
            <w:pPr>
              <w:ind w:left="-108" w:right="-108"/>
              <w:jc w:val="center"/>
            </w:pPr>
            <w:r w:rsidRPr="002279EB">
              <w:t>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C3BDC7" w14:textId="77777777" w:rsidR="002279EB" w:rsidRPr="002279EB" w:rsidRDefault="002279EB" w:rsidP="002279EB">
            <w:pPr>
              <w:ind w:left="-108" w:right="-108"/>
              <w:jc w:val="center"/>
            </w:pPr>
            <w:r w:rsidRPr="002279EB">
              <w:t>9 000,00</w:t>
            </w:r>
          </w:p>
        </w:tc>
      </w:tr>
      <w:tr w:rsidR="002279EB" w:rsidRPr="002279EB" w14:paraId="7E7D9CF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9E0B2" w14:textId="77777777" w:rsidR="002279EB" w:rsidRPr="002279EB" w:rsidRDefault="002279EB" w:rsidP="002279EB">
            <w:pPr>
              <w:ind w:left="-93" w:right="-108"/>
              <w:jc w:val="both"/>
            </w:pPr>
            <w:r w:rsidRPr="002279EB">
              <w:t>Средства для создания условий для ведения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DD5F1"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5711E"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15B52" w14:textId="77777777" w:rsidR="002279EB" w:rsidRPr="002279EB" w:rsidRDefault="002279EB" w:rsidP="002279EB">
            <w:pPr>
              <w:ind w:left="-108" w:right="-108"/>
              <w:jc w:val="center"/>
            </w:pPr>
            <w:r w:rsidRPr="002279EB">
              <w:t>8900160610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9474F"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17877" w14:textId="77777777" w:rsidR="002279EB" w:rsidRPr="002279EB" w:rsidRDefault="002279EB" w:rsidP="002279EB">
            <w:pPr>
              <w:ind w:left="-108" w:right="-108"/>
              <w:jc w:val="center"/>
            </w:pPr>
            <w:r w:rsidRPr="002279EB">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B7541B" w14:textId="77777777" w:rsidR="002279EB" w:rsidRPr="002279EB" w:rsidRDefault="002279EB" w:rsidP="002279EB">
            <w:pPr>
              <w:ind w:left="-108" w:right="-108"/>
              <w:jc w:val="center"/>
            </w:pPr>
            <w:r w:rsidRPr="002279EB">
              <w:t>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2278B6" w14:textId="77777777" w:rsidR="002279EB" w:rsidRPr="002279EB" w:rsidRDefault="002279EB" w:rsidP="002279EB">
            <w:pPr>
              <w:ind w:left="-108" w:right="-108"/>
              <w:jc w:val="center"/>
            </w:pPr>
            <w:r w:rsidRPr="002279EB">
              <w:t>9 000,00</w:t>
            </w:r>
          </w:p>
        </w:tc>
      </w:tr>
      <w:tr w:rsidR="002279EB" w:rsidRPr="002279EB" w14:paraId="1C8AEB8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FC323C" w14:textId="77777777" w:rsidR="002279EB" w:rsidRPr="002279EB" w:rsidRDefault="002279EB" w:rsidP="002279EB">
            <w:pPr>
              <w:ind w:left="-93" w:right="-108"/>
              <w:jc w:val="both"/>
            </w:pPr>
            <w:r w:rsidRPr="002279EB">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FF499"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77263"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C33E2" w14:textId="77777777" w:rsidR="002279EB" w:rsidRPr="002279EB" w:rsidRDefault="002279EB" w:rsidP="002279EB">
            <w:pPr>
              <w:ind w:left="-108" w:right="-108"/>
              <w:jc w:val="center"/>
            </w:pPr>
            <w:r w:rsidRPr="002279EB">
              <w:t>8900160610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8F1894" w14:textId="77777777" w:rsidR="002279EB" w:rsidRPr="002279EB" w:rsidRDefault="002279EB" w:rsidP="002279EB">
            <w:pPr>
              <w:ind w:left="-108" w:right="-108"/>
              <w:jc w:val="center"/>
            </w:pPr>
            <w:r w:rsidRPr="002279EB">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EB770" w14:textId="77777777" w:rsidR="002279EB" w:rsidRPr="002279EB" w:rsidRDefault="002279EB" w:rsidP="002279EB">
            <w:pPr>
              <w:ind w:left="-108" w:right="-108"/>
              <w:jc w:val="center"/>
            </w:pPr>
            <w:r w:rsidRPr="002279EB">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C01D14" w14:textId="77777777" w:rsidR="002279EB" w:rsidRPr="002279EB" w:rsidRDefault="002279EB" w:rsidP="002279EB">
            <w:pPr>
              <w:ind w:left="-108" w:right="-108"/>
              <w:jc w:val="center"/>
            </w:pPr>
            <w:r w:rsidRPr="002279EB">
              <w:t>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28567D" w14:textId="77777777" w:rsidR="002279EB" w:rsidRPr="002279EB" w:rsidRDefault="002279EB" w:rsidP="002279EB">
            <w:pPr>
              <w:ind w:left="-108" w:right="-108"/>
              <w:jc w:val="center"/>
            </w:pPr>
            <w:r w:rsidRPr="002279EB">
              <w:t>9 000,00</w:t>
            </w:r>
          </w:p>
        </w:tc>
      </w:tr>
      <w:tr w:rsidR="002279EB" w:rsidRPr="002279EB" w14:paraId="49A12AC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A6619" w14:textId="77777777" w:rsidR="002279EB" w:rsidRPr="002279EB" w:rsidRDefault="002279EB" w:rsidP="002279EB">
            <w:pPr>
              <w:ind w:left="-93" w:right="-108"/>
              <w:jc w:val="both"/>
            </w:pPr>
            <w:r w:rsidRPr="002279EB">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B8E92"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94771"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669B5" w14:textId="77777777" w:rsidR="002279EB" w:rsidRPr="002279EB" w:rsidRDefault="002279EB" w:rsidP="002279EB">
            <w:pPr>
              <w:ind w:left="-108" w:right="-108"/>
              <w:jc w:val="center"/>
            </w:pPr>
            <w:r w:rsidRPr="002279EB">
              <w:t>8900160610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20C50" w14:textId="77777777" w:rsidR="002279EB" w:rsidRPr="002279EB" w:rsidRDefault="002279EB" w:rsidP="002279EB">
            <w:pPr>
              <w:ind w:left="-108" w:right="-108"/>
              <w:jc w:val="center"/>
            </w:pPr>
            <w:r w:rsidRPr="002279EB">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F1E73" w14:textId="77777777" w:rsidR="002279EB" w:rsidRPr="002279EB" w:rsidRDefault="002279EB" w:rsidP="002279EB">
            <w:pPr>
              <w:ind w:left="-108" w:right="-108"/>
              <w:jc w:val="center"/>
            </w:pPr>
            <w:r w:rsidRPr="002279EB">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6FDCE5" w14:textId="77777777" w:rsidR="002279EB" w:rsidRPr="002279EB" w:rsidRDefault="002279EB" w:rsidP="002279EB">
            <w:pPr>
              <w:ind w:left="-108" w:right="-108"/>
              <w:jc w:val="center"/>
            </w:pPr>
            <w:r w:rsidRPr="002279EB">
              <w:t>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7A2318" w14:textId="77777777" w:rsidR="002279EB" w:rsidRPr="002279EB" w:rsidRDefault="002279EB" w:rsidP="002279EB">
            <w:pPr>
              <w:ind w:left="-108" w:right="-108"/>
              <w:jc w:val="center"/>
            </w:pPr>
            <w:r w:rsidRPr="002279EB">
              <w:t>9 000,00</w:t>
            </w:r>
          </w:p>
        </w:tc>
      </w:tr>
      <w:tr w:rsidR="002279EB" w:rsidRPr="002279EB" w14:paraId="49E4B8F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2228D" w14:textId="77777777" w:rsidR="002279EB" w:rsidRPr="002279EB" w:rsidRDefault="002279EB" w:rsidP="002279EB">
            <w:pPr>
              <w:ind w:left="-93" w:right="-108"/>
              <w:jc w:val="both"/>
            </w:pPr>
            <w:r w:rsidRPr="002279EB">
              <w:t>Уплата иных платежей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245F67"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CC6A3"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D3B59" w14:textId="77777777" w:rsidR="002279EB" w:rsidRPr="002279EB" w:rsidRDefault="002279EB" w:rsidP="002279EB">
            <w:pPr>
              <w:ind w:left="-108" w:right="-108"/>
              <w:jc w:val="center"/>
            </w:pPr>
            <w:r w:rsidRPr="002279EB">
              <w:t>8900160610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AA0E4" w14:textId="77777777" w:rsidR="002279EB" w:rsidRPr="002279EB" w:rsidRDefault="002279EB" w:rsidP="002279EB">
            <w:pPr>
              <w:ind w:left="-108" w:right="-108"/>
              <w:jc w:val="center"/>
            </w:pPr>
            <w:r w:rsidRPr="002279EB">
              <w:t>853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B49AF" w14:textId="77777777" w:rsidR="002279EB" w:rsidRPr="002279EB" w:rsidRDefault="002279EB" w:rsidP="002279EB">
            <w:pPr>
              <w:ind w:left="-108" w:right="-108"/>
              <w:jc w:val="center"/>
            </w:pPr>
            <w:r w:rsidRPr="002279EB">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7685FA" w14:textId="77777777" w:rsidR="002279EB" w:rsidRPr="002279EB" w:rsidRDefault="002279EB" w:rsidP="002279EB">
            <w:pPr>
              <w:ind w:left="-108" w:right="-108"/>
              <w:jc w:val="center"/>
            </w:pPr>
            <w:r w:rsidRPr="002279EB">
              <w:t>9 000,00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FECBFF" w14:textId="77777777" w:rsidR="002279EB" w:rsidRPr="002279EB" w:rsidRDefault="002279EB" w:rsidP="002279EB">
            <w:pPr>
              <w:ind w:left="-108" w:right="-108"/>
              <w:jc w:val="center"/>
            </w:pPr>
            <w:r w:rsidRPr="002279EB">
              <w:t>9 000,00</w:t>
            </w:r>
          </w:p>
        </w:tc>
      </w:tr>
      <w:tr w:rsidR="002279EB" w:rsidRPr="002279EB" w14:paraId="2490CDD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9F3CA" w14:textId="77777777" w:rsidR="002279EB" w:rsidRPr="002279EB" w:rsidRDefault="002279EB" w:rsidP="002279EB">
            <w:pPr>
              <w:ind w:left="-93" w:right="-108"/>
              <w:jc w:val="both"/>
            </w:pPr>
            <w:r w:rsidRPr="002279EB">
              <w:t xml:space="preserve">Основное мероприятие "Мероприятия, направленные на </w:t>
            </w:r>
            <w:r w:rsidRPr="002279EB">
              <w:lastRenderedPageBreak/>
              <w:t>формирование регулярной двигательной активности и занятий физической культурой и спортом"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A79EE" w14:textId="77777777" w:rsidR="002279EB" w:rsidRPr="002279EB" w:rsidRDefault="002279EB" w:rsidP="002279EB">
            <w:pPr>
              <w:ind w:left="-108" w:right="-108"/>
              <w:jc w:val="center"/>
            </w:pPr>
            <w:r w:rsidRPr="002279EB">
              <w:lastRenderedPageBreak/>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4685D"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74ADDF" w14:textId="77777777" w:rsidR="002279EB" w:rsidRPr="002279EB" w:rsidRDefault="002279EB" w:rsidP="002279EB">
            <w:pPr>
              <w:ind w:left="-108" w:right="-108"/>
              <w:jc w:val="center"/>
            </w:pPr>
            <w:r w:rsidRPr="002279EB">
              <w:t>8900200000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F280A"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FF448" w14:textId="77777777" w:rsidR="002279EB" w:rsidRPr="002279EB" w:rsidRDefault="002279EB" w:rsidP="002279EB">
            <w:pPr>
              <w:ind w:left="-108" w:right="-108"/>
              <w:jc w:val="center"/>
            </w:pPr>
            <w:r w:rsidRPr="002279EB">
              <w:t>2 700,00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7B302C" w14:textId="77777777" w:rsidR="002279EB" w:rsidRPr="002279EB" w:rsidRDefault="002279EB" w:rsidP="002279EB">
            <w:pPr>
              <w:ind w:left="-108" w:right="-108"/>
              <w:jc w:val="center"/>
            </w:pPr>
            <w:r w:rsidRPr="002279EB">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F3BC6F" w14:textId="77777777" w:rsidR="002279EB" w:rsidRPr="002279EB" w:rsidRDefault="002279EB" w:rsidP="002279EB">
            <w:pPr>
              <w:ind w:left="-108" w:right="-108"/>
              <w:jc w:val="center"/>
            </w:pPr>
            <w:r w:rsidRPr="002279EB">
              <w:t>600,00</w:t>
            </w:r>
          </w:p>
        </w:tc>
      </w:tr>
      <w:tr w:rsidR="002279EB" w:rsidRPr="002279EB" w14:paraId="3837B551"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63B19" w14:textId="77777777" w:rsidR="002279EB" w:rsidRPr="002279EB" w:rsidRDefault="002279EB" w:rsidP="002279EB">
            <w:pPr>
              <w:ind w:left="-93" w:right="-108"/>
              <w:jc w:val="both"/>
            </w:pPr>
            <w:r w:rsidRPr="002279EB">
              <w:lastRenderedPageBreak/>
              <w:t>Средства для создания условий для ведения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6278A"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A7C3D5"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08F08" w14:textId="77777777" w:rsidR="002279EB" w:rsidRPr="002279EB" w:rsidRDefault="002279EB" w:rsidP="002279EB">
            <w:pPr>
              <w:ind w:left="-108" w:right="-108"/>
              <w:jc w:val="center"/>
            </w:pPr>
            <w:r w:rsidRPr="002279EB">
              <w:t>8900260610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BF8C7"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3C016" w14:textId="77777777" w:rsidR="002279EB" w:rsidRPr="002279EB" w:rsidRDefault="002279EB" w:rsidP="002279EB">
            <w:pPr>
              <w:ind w:left="-108" w:right="-108"/>
              <w:jc w:val="center"/>
            </w:pPr>
            <w:r w:rsidRPr="002279EB">
              <w:t>2 700,00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3CE502" w14:textId="77777777" w:rsidR="002279EB" w:rsidRPr="002279EB" w:rsidRDefault="002279EB" w:rsidP="002279EB">
            <w:pPr>
              <w:ind w:left="-108" w:right="-108"/>
              <w:jc w:val="center"/>
            </w:pPr>
            <w:r w:rsidRPr="002279EB">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2A4F78" w14:textId="77777777" w:rsidR="002279EB" w:rsidRPr="002279EB" w:rsidRDefault="002279EB" w:rsidP="002279EB">
            <w:pPr>
              <w:ind w:left="-108" w:right="-108"/>
              <w:jc w:val="center"/>
            </w:pPr>
            <w:r w:rsidRPr="002279EB">
              <w:t>600,00</w:t>
            </w:r>
          </w:p>
        </w:tc>
      </w:tr>
      <w:tr w:rsidR="002279EB" w:rsidRPr="002279EB" w14:paraId="3466AAD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3AE88" w14:textId="77777777" w:rsidR="002279EB" w:rsidRPr="002279EB" w:rsidRDefault="002279EB" w:rsidP="002279EB">
            <w:pPr>
              <w:ind w:left="-93" w:right="-108"/>
              <w:jc w:val="both"/>
            </w:pPr>
            <w:r w:rsidRPr="002279EB">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B6388"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6473A"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7486D" w14:textId="77777777" w:rsidR="002279EB" w:rsidRPr="002279EB" w:rsidRDefault="002279EB" w:rsidP="002279EB">
            <w:pPr>
              <w:ind w:left="-108" w:right="-108"/>
              <w:jc w:val="center"/>
            </w:pPr>
            <w:r w:rsidRPr="002279EB">
              <w:t>8900260610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23499"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89180" w14:textId="77777777" w:rsidR="002279EB" w:rsidRPr="002279EB" w:rsidRDefault="002279EB" w:rsidP="002279EB">
            <w:pPr>
              <w:ind w:left="-108" w:right="-108"/>
              <w:jc w:val="center"/>
            </w:pPr>
            <w:r w:rsidRPr="002279EB">
              <w:t>2 700,00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128CA8" w14:textId="77777777" w:rsidR="002279EB" w:rsidRPr="002279EB" w:rsidRDefault="002279EB" w:rsidP="002279EB">
            <w:pPr>
              <w:ind w:left="-108" w:right="-108"/>
              <w:jc w:val="center"/>
            </w:pPr>
            <w:r w:rsidRPr="002279EB">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AAD980" w14:textId="77777777" w:rsidR="002279EB" w:rsidRPr="002279EB" w:rsidRDefault="002279EB" w:rsidP="002279EB">
            <w:pPr>
              <w:ind w:left="-108" w:right="-108"/>
              <w:jc w:val="center"/>
            </w:pPr>
            <w:r w:rsidRPr="002279EB">
              <w:t>600,00</w:t>
            </w:r>
          </w:p>
        </w:tc>
      </w:tr>
      <w:tr w:rsidR="002279EB" w:rsidRPr="002279EB" w14:paraId="5210B7B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4BB71"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7C6DF"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55DA3"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45FD05" w14:textId="77777777" w:rsidR="002279EB" w:rsidRPr="002279EB" w:rsidRDefault="002279EB" w:rsidP="002279EB">
            <w:pPr>
              <w:ind w:left="-108" w:right="-108"/>
              <w:jc w:val="center"/>
            </w:pPr>
            <w:r w:rsidRPr="002279EB">
              <w:t>8900260610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89B9B"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66DA4" w14:textId="77777777" w:rsidR="002279EB" w:rsidRPr="002279EB" w:rsidRDefault="002279EB" w:rsidP="002279EB">
            <w:pPr>
              <w:ind w:left="-108" w:right="-108"/>
              <w:jc w:val="center"/>
            </w:pPr>
            <w:r w:rsidRPr="002279EB">
              <w:t>2 700,00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E8E85F" w14:textId="77777777" w:rsidR="002279EB" w:rsidRPr="002279EB" w:rsidRDefault="002279EB" w:rsidP="002279EB">
            <w:pPr>
              <w:ind w:left="-108" w:right="-108"/>
              <w:jc w:val="center"/>
            </w:pPr>
            <w:r w:rsidRPr="002279EB">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275C68" w14:textId="77777777" w:rsidR="002279EB" w:rsidRPr="002279EB" w:rsidRDefault="002279EB" w:rsidP="002279EB">
            <w:pPr>
              <w:ind w:left="-108" w:right="-108"/>
              <w:jc w:val="center"/>
            </w:pPr>
            <w:r w:rsidRPr="002279EB">
              <w:t>600,00</w:t>
            </w:r>
          </w:p>
        </w:tc>
      </w:tr>
      <w:tr w:rsidR="002279EB" w:rsidRPr="002279EB" w14:paraId="3891619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55261"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63E16"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8AC94"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19AC2" w14:textId="77777777" w:rsidR="002279EB" w:rsidRPr="002279EB" w:rsidRDefault="002279EB" w:rsidP="002279EB">
            <w:pPr>
              <w:ind w:left="-108" w:right="-108"/>
              <w:jc w:val="center"/>
            </w:pPr>
            <w:r w:rsidRPr="002279EB">
              <w:t>8900260610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ADB04"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120C9" w14:textId="77777777" w:rsidR="002279EB" w:rsidRPr="002279EB" w:rsidRDefault="002279EB" w:rsidP="002279EB">
            <w:pPr>
              <w:ind w:left="-108" w:right="-108"/>
              <w:jc w:val="center"/>
            </w:pPr>
            <w:r w:rsidRPr="002279EB">
              <w:t>2 700,00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43B449" w14:textId="77777777" w:rsidR="002279EB" w:rsidRPr="002279EB" w:rsidRDefault="002279EB" w:rsidP="002279EB">
            <w:pPr>
              <w:ind w:left="-108" w:right="-108"/>
              <w:jc w:val="center"/>
            </w:pPr>
            <w:r w:rsidRPr="002279EB">
              <w:t>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681243" w14:textId="77777777" w:rsidR="002279EB" w:rsidRPr="002279EB" w:rsidRDefault="002279EB" w:rsidP="002279EB">
            <w:pPr>
              <w:ind w:left="-108" w:right="-108"/>
              <w:jc w:val="center"/>
            </w:pPr>
            <w:r w:rsidRPr="002279EB">
              <w:t>600,00</w:t>
            </w:r>
          </w:p>
        </w:tc>
      </w:tr>
      <w:tr w:rsidR="002279EB" w:rsidRPr="002279EB" w14:paraId="3AC8414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9C21C" w14:textId="77777777" w:rsidR="002279EB" w:rsidRPr="002279EB" w:rsidRDefault="002279EB" w:rsidP="002279EB">
            <w:pPr>
              <w:ind w:left="-93" w:right="-108"/>
              <w:jc w:val="both"/>
            </w:pPr>
            <w:r w:rsidRPr="002279EB">
              <w:t>Основное мероприятие "Мероприятия, направленные на  преодоление зависимостей (вредных привычек)"</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78875C"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DB06F"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66E43" w14:textId="77777777" w:rsidR="002279EB" w:rsidRPr="002279EB" w:rsidRDefault="002279EB" w:rsidP="002279EB">
            <w:pPr>
              <w:ind w:left="-108" w:right="-108"/>
              <w:jc w:val="center"/>
            </w:pPr>
            <w:r w:rsidRPr="002279EB">
              <w:t>8900300000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0D550"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410C9"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94EE1A" w14:textId="77777777" w:rsidR="002279EB" w:rsidRPr="002279EB" w:rsidRDefault="002279EB" w:rsidP="002279EB">
            <w:pPr>
              <w:ind w:left="-108" w:right="-108"/>
              <w:jc w:val="center"/>
            </w:pPr>
            <w:r w:rsidRPr="002279EB">
              <w:t>1 500,00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7F1152" w14:textId="77777777" w:rsidR="002279EB" w:rsidRPr="002279EB" w:rsidRDefault="002279EB" w:rsidP="002279EB">
            <w:pPr>
              <w:ind w:left="-108" w:right="-108"/>
              <w:jc w:val="center"/>
            </w:pPr>
            <w:r w:rsidRPr="002279EB">
              <w:t>1 500,00</w:t>
            </w:r>
          </w:p>
        </w:tc>
      </w:tr>
      <w:tr w:rsidR="002279EB" w:rsidRPr="002279EB" w14:paraId="63758DD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CBCAC" w14:textId="77777777" w:rsidR="002279EB" w:rsidRPr="002279EB" w:rsidRDefault="002279EB" w:rsidP="002279EB">
            <w:pPr>
              <w:ind w:left="-93" w:right="-108"/>
              <w:jc w:val="both"/>
            </w:pPr>
            <w:r w:rsidRPr="002279EB">
              <w:t>Средства для создания условий для ведения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EECB2"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B5D2D"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22727E" w14:textId="77777777" w:rsidR="002279EB" w:rsidRPr="002279EB" w:rsidRDefault="002279EB" w:rsidP="002279EB">
            <w:pPr>
              <w:ind w:left="-108" w:right="-108"/>
              <w:jc w:val="center"/>
            </w:pPr>
            <w:r w:rsidRPr="002279EB">
              <w:t>8900360610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F423D"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CD84E"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330060" w14:textId="77777777" w:rsidR="002279EB" w:rsidRPr="002279EB" w:rsidRDefault="002279EB" w:rsidP="002279EB">
            <w:pPr>
              <w:ind w:left="-108" w:right="-108"/>
              <w:jc w:val="center"/>
            </w:pPr>
            <w:r w:rsidRPr="002279EB">
              <w:t>1 500,00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A24D1F" w14:textId="77777777" w:rsidR="002279EB" w:rsidRPr="002279EB" w:rsidRDefault="002279EB" w:rsidP="002279EB">
            <w:pPr>
              <w:ind w:left="-108" w:right="-108"/>
              <w:jc w:val="center"/>
            </w:pPr>
            <w:r w:rsidRPr="002279EB">
              <w:t>1 500,00</w:t>
            </w:r>
          </w:p>
        </w:tc>
      </w:tr>
      <w:tr w:rsidR="002279EB" w:rsidRPr="002279EB" w14:paraId="3BC1F10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EE9B0" w14:textId="77777777" w:rsidR="002279EB" w:rsidRPr="002279EB" w:rsidRDefault="002279EB" w:rsidP="002279EB">
            <w:pPr>
              <w:ind w:left="-93" w:right="-108"/>
              <w:jc w:val="both"/>
            </w:pPr>
            <w:r w:rsidRPr="002279EB">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7DF74"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428CC"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E1B23" w14:textId="77777777" w:rsidR="002279EB" w:rsidRPr="002279EB" w:rsidRDefault="002279EB" w:rsidP="002279EB">
            <w:pPr>
              <w:ind w:left="-108" w:right="-108"/>
              <w:jc w:val="center"/>
            </w:pPr>
            <w:r w:rsidRPr="002279EB">
              <w:t>8900360610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73DF4F"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AD27C"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79B164" w14:textId="77777777" w:rsidR="002279EB" w:rsidRPr="002279EB" w:rsidRDefault="002279EB" w:rsidP="002279EB">
            <w:pPr>
              <w:ind w:left="-108" w:right="-108"/>
              <w:jc w:val="center"/>
            </w:pPr>
            <w:r w:rsidRPr="002279EB">
              <w:t>1 500,00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973B11" w14:textId="77777777" w:rsidR="002279EB" w:rsidRPr="002279EB" w:rsidRDefault="002279EB" w:rsidP="002279EB">
            <w:pPr>
              <w:ind w:left="-108" w:right="-108"/>
              <w:jc w:val="center"/>
            </w:pPr>
            <w:r w:rsidRPr="002279EB">
              <w:t>1 500,00</w:t>
            </w:r>
          </w:p>
        </w:tc>
      </w:tr>
      <w:tr w:rsidR="002279EB" w:rsidRPr="002279EB" w14:paraId="180A9FA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8DBC2"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3741F"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2AB084"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C276F8" w14:textId="77777777" w:rsidR="002279EB" w:rsidRPr="002279EB" w:rsidRDefault="002279EB" w:rsidP="002279EB">
            <w:pPr>
              <w:ind w:left="-108" w:right="-108"/>
              <w:jc w:val="center"/>
            </w:pPr>
            <w:r w:rsidRPr="002279EB">
              <w:t>8900360610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5AD8B9"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8E668"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EBFC45" w14:textId="77777777" w:rsidR="002279EB" w:rsidRPr="002279EB" w:rsidRDefault="002279EB" w:rsidP="002279EB">
            <w:pPr>
              <w:ind w:left="-108" w:right="-108"/>
              <w:jc w:val="center"/>
            </w:pPr>
            <w:r w:rsidRPr="002279EB">
              <w:t>1 500,00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39D0C2" w14:textId="77777777" w:rsidR="002279EB" w:rsidRPr="002279EB" w:rsidRDefault="002279EB" w:rsidP="002279EB">
            <w:pPr>
              <w:ind w:left="-108" w:right="-108"/>
              <w:jc w:val="center"/>
            </w:pPr>
            <w:r w:rsidRPr="002279EB">
              <w:t>1 500,00</w:t>
            </w:r>
          </w:p>
        </w:tc>
      </w:tr>
      <w:tr w:rsidR="002279EB" w:rsidRPr="002279EB" w14:paraId="7B32569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CC421"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D11BD"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E3AC7"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61CA31" w14:textId="77777777" w:rsidR="002279EB" w:rsidRPr="002279EB" w:rsidRDefault="002279EB" w:rsidP="002279EB">
            <w:pPr>
              <w:ind w:left="-108" w:right="-108"/>
              <w:jc w:val="center"/>
            </w:pPr>
            <w:r w:rsidRPr="002279EB">
              <w:t>8900360610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6BB33"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8880A"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A7D2C9" w14:textId="77777777" w:rsidR="002279EB" w:rsidRPr="002279EB" w:rsidRDefault="002279EB" w:rsidP="002279EB">
            <w:pPr>
              <w:ind w:left="-108" w:right="-108"/>
              <w:jc w:val="center"/>
            </w:pPr>
            <w:r w:rsidRPr="002279EB">
              <w:t>1 500,00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4E12C2" w14:textId="77777777" w:rsidR="002279EB" w:rsidRPr="002279EB" w:rsidRDefault="002279EB" w:rsidP="002279EB">
            <w:pPr>
              <w:ind w:left="-108" w:right="-108"/>
              <w:jc w:val="center"/>
            </w:pPr>
            <w:r w:rsidRPr="002279EB">
              <w:t>1 500,00</w:t>
            </w:r>
          </w:p>
        </w:tc>
      </w:tr>
      <w:tr w:rsidR="002279EB" w:rsidRPr="002279EB" w14:paraId="321E020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1E9CD" w14:textId="77777777" w:rsidR="002279EB" w:rsidRPr="002279EB" w:rsidRDefault="002279EB" w:rsidP="002279EB">
            <w:pPr>
              <w:ind w:left="-93" w:right="-108"/>
              <w:jc w:val="both"/>
            </w:pPr>
            <w:r w:rsidRPr="002279EB">
              <w:t>Основное мероприятие "Мероприятия, направленные на  регулярность медицинского контроля"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E347CB"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62D49"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440AA3" w14:textId="77777777" w:rsidR="002279EB" w:rsidRPr="002279EB" w:rsidRDefault="002279EB" w:rsidP="002279EB">
            <w:pPr>
              <w:ind w:left="-108" w:right="-108"/>
              <w:jc w:val="center"/>
            </w:pPr>
            <w:r w:rsidRPr="002279EB">
              <w:t>8900400000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8BCC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EBC30"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96697B" w14:textId="77777777" w:rsidR="002279EB" w:rsidRPr="002279EB" w:rsidRDefault="002279EB" w:rsidP="002279EB">
            <w:pPr>
              <w:ind w:left="-108" w:right="-108"/>
              <w:jc w:val="center"/>
            </w:pPr>
            <w:r w:rsidRPr="002279EB">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59910A" w14:textId="77777777" w:rsidR="002279EB" w:rsidRPr="002279EB" w:rsidRDefault="002279EB" w:rsidP="002279EB">
            <w:pPr>
              <w:ind w:left="-108" w:right="-108"/>
              <w:jc w:val="center"/>
            </w:pPr>
            <w:r w:rsidRPr="002279EB">
              <w:t>200,00</w:t>
            </w:r>
          </w:p>
        </w:tc>
      </w:tr>
      <w:tr w:rsidR="002279EB" w:rsidRPr="002279EB" w14:paraId="4D3685E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18942" w14:textId="77777777" w:rsidR="002279EB" w:rsidRPr="002279EB" w:rsidRDefault="002279EB" w:rsidP="002279EB">
            <w:pPr>
              <w:ind w:left="-93" w:right="-108"/>
              <w:jc w:val="both"/>
            </w:pPr>
            <w:r w:rsidRPr="002279EB">
              <w:t>Средства для создания условий для ведения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B8F55"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66801"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00A3B5" w14:textId="77777777" w:rsidR="002279EB" w:rsidRPr="002279EB" w:rsidRDefault="002279EB" w:rsidP="002279EB">
            <w:pPr>
              <w:ind w:left="-108" w:right="-108"/>
              <w:jc w:val="center"/>
            </w:pPr>
            <w:r w:rsidRPr="002279EB">
              <w:t>8900460610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5638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8B106"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4C11BE" w14:textId="77777777" w:rsidR="002279EB" w:rsidRPr="002279EB" w:rsidRDefault="002279EB" w:rsidP="002279EB">
            <w:pPr>
              <w:ind w:left="-108" w:right="-108"/>
              <w:jc w:val="center"/>
            </w:pPr>
            <w:r w:rsidRPr="002279EB">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516258" w14:textId="77777777" w:rsidR="002279EB" w:rsidRPr="002279EB" w:rsidRDefault="002279EB" w:rsidP="002279EB">
            <w:pPr>
              <w:ind w:left="-108" w:right="-108"/>
              <w:jc w:val="center"/>
            </w:pPr>
            <w:r w:rsidRPr="002279EB">
              <w:t>200,00</w:t>
            </w:r>
          </w:p>
        </w:tc>
      </w:tr>
      <w:tr w:rsidR="002279EB" w:rsidRPr="002279EB" w14:paraId="391A048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C2179" w14:textId="77777777" w:rsidR="002279EB" w:rsidRPr="002279EB" w:rsidRDefault="002279EB" w:rsidP="002279EB">
            <w:pPr>
              <w:ind w:left="-93" w:right="-108"/>
              <w:jc w:val="both"/>
            </w:pPr>
            <w:r w:rsidRPr="002279EB">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5D016A"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0C0CE9"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581279" w14:textId="77777777" w:rsidR="002279EB" w:rsidRPr="002279EB" w:rsidRDefault="002279EB" w:rsidP="002279EB">
            <w:pPr>
              <w:ind w:left="-108" w:right="-108"/>
              <w:jc w:val="center"/>
            </w:pPr>
            <w:r w:rsidRPr="002279EB">
              <w:t>8900460610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97EE8"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640AE"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BC281B" w14:textId="77777777" w:rsidR="002279EB" w:rsidRPr="002279EB" w:rsidRDefault="002279EB" w:rsidP="002279EB">
            <w:pPr>
              <w:ind w:left="-108" w:right="-108"/>
              <w:jc w:val="center"/>
            </w:pPr>
            <w:r w:rsidRPr="002279EB">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5B7164" w14:textId="77777777" w:rsidR="002279EB" w:rsidRPr="002279EB" w:rsidRDefault="002279EB" w:rsidP="002279EB">
            <w:pPr>
              <w:ind w:left="-108" w:right="-108"/>
              <w:jc w:val="center"/>
            </w:pPr>
            <w:r w:rsidRPr="002279EB">
              <w:t>200,00</w:t>
            </w:r>
          </w:p>
        </w:tc>
      </w:tr>
      <w:tr w:rsidR="002279EB" w:rsidRPr="002279EB" w14:paraId="79CF383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BE0BE"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9B9FB"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40ADAC"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537102" w14:textId="77777777" w:rsidR="002279EB" w:rsidRPr="002279EB" w:rsidRDefault="002279EB" w:rsidP="002279EB">
            <w:pPr>
              <w:ind w:left="-108" w:right="-108"/>
              <w:jc w:val="center"/>
            </w:pPr>
            <w:r w:rsidRPr="002279EB">
              <w:t>8900460610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3252D"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62C2F"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E9ABB6" w14:textId="77777777" w:rsidR="002279EB" w:rsidRPr="002279EB" w:rsidRDefault="002279EB" w:rsidP="002279EB">
            <w:pPr>
              <w:ind w:left="-108" w:right="-108"/>
              <w:jc w:val="center"/>
            </w:pPr>
            <w:r w:rsidRPr="002279EB">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6D5E80" w14:textId="77777777" w:rsidR="002279EB" w:rsidRPr="002279EB" w:rsidRDefault="002279EB" w:rsidP="002279EB">
            <w:pPr>
              <w:ind w:left="-108" w:right="-108"/>
              <w:jc w:val="center"/>
            </w:pPr>
            <w:r w:rsidRPr="002279EB">
              <w:t>200,00</w:t>
            </w:r>
          </w:p>
        </w:tc>
      </w:tr>
      <w:tr w:rsidR="002279EB" w:rsidRPr="002279EB" w14:paraId="471E0BE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D0035"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DC3C1"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7B7611"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6D316E" w14:textId="77777777" w:rsidR="002279EB" w:rsidRPr="002279EB" w:rsidRDefault="002279EB" w:rsidP="002279EB">
            <w:pPr>
              <w:ind w:left="-108" w:right="-108"/>
              <w:jc w:val="center"/>
            </w:pPr>
            <w:r w:rsidRPr="002279EB">
              <w:t>8900460610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E3F33"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B5321"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D0FD65" w14:textId="77777777" w:rsidR="002279EB" w:rsidRPr="002279EB" w:rsidRDefault="002279EB" w:rsidP="002279EB">
            <w:pPr>
              <w:ind w:left="-108" w:right="-108"/>
              <w:jc w:val="center"/>
            </w:pPr>
            <w:r w:rsidRPr="002279EB">
              <w:t>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95CE75" w14:textId="77777777" w:rsidR="002279EB" w:rsidRPr="002279EB" w:rsidRDefault="002279EB" w:rsidP="002279EB">
            <w:pPr>
              <w:ind w:left="-108" w:right="-108"/>
              <w:jc w:val="center"/>
            </w:pPr>
            <w:r w:rsidRPr="002279EB">
              <w:t>200,00</w:t>
            </w:r>
          </w:p>
        </w:tc>
      </w:tr>
      <w:tr w:rsidR="002279EB" w:rsidRPr="002279EB" w14:paraId="1243C1E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BC654" w14:textId="77777777" w:rsidR="002279EB" w:rsidRPr="002279EB" w:rsidRDefault="002279EB" w:rsidP="002279EB">
            <w:pPr>
              <w:ind w:left="-93" w:right="-108"/>
              <w:jc w:val="both"/>
            </w:pPr>
            <w:r w:rsidRPr="002279EB">
              <w:t xml:space="preserve">Основное мероприятие "Мероприятия, направленные на  </w:t>
            </w:r>
            <w:r w:rsidRPr="002279EB">
              <w:lastRenderedPageBreak/>
              <w:t>регулярность медицинского контроля"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478CE" w14:textId="77777777" w:rsidR="002279EB" w:rsidRPr="002279EB" w:rsidRDefault="002279EB" w:rsidP="002279EB">
            <w:pPr>
              <w:ind w:left="-108" w:right="-108"/>
              <w:jc w:val="center"/>
            </w:pPr>
            <w:r w:rsidRPr="002279EB">
              <w:lastRenderedPageBreak/>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B4D14"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8D4B9" w14:textId="77777777" w:rsidR="002279EB" w:rsidRPr="002279EB" w:rsidRDefault="002279EB" w:rsidP="002279EB">
            <w:pPr>
              <w:ind w:left="-108" w:right="-108"/>
              <w:jc w:val="center"/>
            </w:pPr>
            <w:r w:rsidRPr="002279EB">
              <w:t>8900500000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5C2F4"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4ED51"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814518" w14:textId="77777777" w:rsidR="002279EB" w:rsidRPr="002279EB" w:rsidRDefault="002279EB" w:rsidP="002279EB">
            <w:pPr>
              <w:ind w:left="-108" w:right="-108"/>
              <w:jc w:val="center"/>
            </w:pPr>
            <w:r w:rsidRPr="002279EB">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448F8B" w14:textId="77777777" w:rsidR="002279EB" w:rsidRPr="002279EB" w:rsidRDefault="002279EB" w:rsidP="002279EB">
            <w:pPr>
              <w:ind w:left="-108" w:right="-108"/>
              <w:jc w:val="center"/>
            </w:pPr>
            <w:r w:rsidRPr="002279EB">
              <w:t>400,00</w:t>
            </w:r>
          </w:p>
        </w:tc>
      </w:tr>
      <w:tr w:rsidR="002279EB" w:rsidRPr="002279EB" w14:paraId="449D9E79"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399A8" w14:textId="77777777" w:rsidR="002279EB" w:rsidRPr="002279EB" w:rsidRDefault="002279EB" w:rsidP="002279EB">
            <w:pPr>
              <w:ind w:left="-93" w:right="-108"/>
              <w:jc w:val="both"/>
            </w:pPr>
            <w:r w:rsidRPr="002279EB">
              <w:lastRenderedPageBreak/>
              <w:t>Средства для создания условий для ведения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AA5D7"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8DA7C"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2956B" w14:textId="77777777" w:rsidR="002279EB" w:rsidRPr="002279EB" w:rsidRDefault="002279EB" w:rsidP="002279EB">
            <w:pPr>
              <w:ind w:left="-108" w:right="-108"/>
              <w:jc w:val="center"/>
            </w:pPr>
            <w:r w:rsidRPr="002279EB">
              <w:t>8900560610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B29EC"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42CD5"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E8C903" w14:textId="77777777" w:rsidR="002279EB" w:rsidRPr="002279EB" w:rsidRDefault="002279EB" w:rsidP="002279EB">
            <w:pPr>
              <w:ind w:left="-108" w:right="-108"/>
              <w:jc w:val="center"/>
            </w:pPr>
            <w:r w:rsidRPr="002279EB">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744590" w14:textId="77777777" w:rsidR="002279EB" w:rsidRPr="002279EB" w:rsidRDefault="002279EB" w:rsidP="002279EB">
            <w:pPr>
              <w:ind w:left="-108" w:right="-108"/>
              <w:jc w:val="center"/>
            </w:pPr>
            <w:r w:rsidRPr="002279EB">
              <w:t>400,00</w:t>
            </w:r>
          </w:p>
        </w:tc>
      </w:tr>
      <w:tr w:rsidR="002279EB" w:rsidRPr="002279EB" w14:paraId="40B681D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556C7" w14:textId="77777777" w:rsidR="002279EB" w:rsidRPr="002279EB" w:rsidRDefault="002279EB" w:rsidP="002279EB">
            <w:pPr>
              <w:ind w:left="-93" w:right="-108"/>
              <w:jc w:val="both"/>
            </w:pPr>
            <w:r w:rsidRPr="002279EB">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F13CB"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72432"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456A5" w14:textId="77777777" w:rsidR="002279EB" w:rsidRPr="002279EB" w:rsidRDefault="002279EB" w:rsidP="002279EB">
            <w:pPr>
              <w:ind w:left="-108" w:right="-108"/>
              <w:jc w:val="center"/>
            </w:pPr>
            <w:r w:rsidRPr="002279EB">
              <w:t>8900560610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CF8E6"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533E4"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D4B5B3" w14:textId="77777777" w:rsidR="002279EB" w:rsidRPr="002279EB" w:rsidRDefault="002279EB" w:rsidP="002279EB">
            <w:pPr>
              <w:ind w:left="-108" w:right="-108"/>
              <w:jc w:val="center"/>
            </w:pPr>
            <w:r w:rsidRPr="002279EB">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4B883D" w14:textId="77777777" w:rsidR="002279EB" w:rsidRPr="002279EB" w:rsidRDefault="002279EB" w:rsidP="002279EB">
            <w:pPr>
              <w:ind w:left="-108" w:right="-108"/>
              <w:jc w:val="center"/>
            </w:pPr>
            <w:r w:rsidRPr="002279EB">
              <w:t>400,00</w:t>
            </w:r>
          </w:p>
        </w:tc>
      </w:tr>
      <w:tr w:rsidR="002279EB" w:rsidRPr="002279EB" w14:paraId="17C41AE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12F90"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A8234"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1C507"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089F7" w14:textId="77777777" w:rsidR="002279EB" w:rsidRPr="002279EB" w:rsidRDefault="002279EB" w:rsidP="002279EB">
            <w:pPr>
              <w:ind w:left="-108" w:right="-108"/>
              <w:jc w:val="center"/>
            </w:pPr>
            <w:r w:rsidRPr="002279EB">
              <w:t>8900560610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99C47"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D1794"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6E3CB0" w14:textId="77777777" w:rsidR="002279EB" w:rsidRPr="002279EB" w:rsidRDefault="002279EB" w:rsidP="002279EB">
            <w:pPr>
              <w:ind w:left="-108" w:right="-108"/>
              <w:jc w:val="center"/>
            </w:pPr>
            <w:r w:rsidRPr="002279EB">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1B276B" w14:textId="77777777" w:rsidR="002279EB" w:rsidRPr="002279EB" w:rsidRDefault="002279EB" w:rsidP="002279EB">
            <w:pPr>
              <w:ind w:left="-108" w:right="-108"/>
              <w:jc w:val="center"/>
            </w:pPr>
            <w:r w:rsidRPr="002279EB">
              <w:t>400,00</w:t>
            </w:r>
          </w:p>
        </w:tc>
      </w:tr>
      <w:tr w:rsidR="002279EB" w:rsidRPr="002279EB" w14:paraId="3D6BAA3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8BA07"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57B87"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0D3D8"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3BCB3B" w14:textId="77777777" w:rsidR="002279EB" w:rsidRPr="002279EB" w:rsidRDefault="002279EB" w:rsidP="002279EB">
            <w:pPr>
              <w:ind w:left="-108" w:right="-108"/>
              <w:jc w:val="center"/>
            </w:pPr>
            <w:r w:rsidRPr="002279EB">
              <w:t>8900560610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04E08"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E5A35" w14:textId="77777777" w:rsidR="002279EB" w:rsidRPr="002279EB" w:rsidRDefault="002279EB" w:rsidP="002279EB">
            <w:pPr>
              <w:ind w:left="-108" w:right="-108"/>
              <w:jc w:val="center"/>
            </w:pPr>
            <w:r w:rsidRPr="002279EB">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0759CD" w14:textId="77777777" w:rsidR="002279EB" w:rsidRPr="002279EB" w:rsidRDefault="002279EB" w:rsidP="002279EB">
            <w:pPr>
              <w:ind w:left="-108" w:right="-108"/>
              <w:jc w:val="center"/>
            </w:pPr>
            <w:r w:rsidRPr="002279EB">
              <w:t>400,00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0CF04D" w14:textId="77777777" w:rsidR="002279EB" w:rsidRPr="002279EB" w:rsidRDefault="002279EB" w:rsidP="002279EB">
            <w:pPr>
              <w:ind w:left="-108" w:right="-108"/>
              <w:jc w:val="center"/>
            </w:pPr>
            <w:r w:rsidRPr="002279EB">
              <w:t>400,00</w:t>
            </w:r>
          </w:p>
        </w:tc>
      </w:tr>
      <w:tr w:rsidR="002279EB" w:rsidRPr="002279EB" w14:paraId="679501B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6DDD90" w14:textId="77777777" w:rsidR="002279EB" w:rsidRPr="002279EB" w:rsidRDefault="002279EB" w:rsidP="002279EB">
            <w:pPr>
              <w:ind w:left="-93" w:right="-108"/>
              <w:jc w:val="both"/>
            </w:pPr>
            <w:r w:rsidRPr="002279EB">
              <w:t>Муниципальная программа "Социальные гарантии специалистам, привлечённым и закрепление в учреждениях образования, здравоохранения, культуры муниципального образования "Сурский район" Ульяновской области"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9D87F"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34B4B"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7C36D7" w14:textId="77777777" w:rsidR="002279EB" w:rsidRPr="002279EB" w:rsidRDefault="002279EB" w:rsidP="002279EB">
            <w:pPr>
              <w:ind w:left="-108" w:right="-108"/>
              <w:jc w:val="center"/>
            </w:pPr>
            <w:r w:rsidRPr="002279EB">
              <w:t>9000000000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0B19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FCBE" w14:textId="77777777" w:rsidR="002279EB" w:rsidRPr="002279EB" w:rsidRDefault="002279EB" w:rsidP="002279EB">
            <w:pPr>
              <w:ind w:left="-108" w:right="-108"/>
              <w:jc w:val="center"/>
            </w:pPr>
            <w:r w:rsidRPr="002279EB">
              <w:t>214 350,60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21EDC5" w14:textId="77777777" w:rsidR="002279EB" w:rsidRPr="002279EB" w:rsidRDefault="002279EB" w:rsidP="002279EB">
            <w:pPr>
              <w:ind w:left="-108" w:right="-108"/>
              <w:jc w:val="center"/>
            </w:pPr>
            <w:r w:rsidRPr="002279EB">
              <w:t>81 000,00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AB9C39" w14:textId="77777777" w:rsidR="002279EB" w:rsidRPr="002279EB" w:rsidRDefault="002279EB" w:rsidP="002279EB">
            <w:pPr>
              <w:ind w:left="-108" w:right="-108"/>
              <w:jc w:val="center"/>
            </w:pPr>
            <w:r w:rsidRPr="002279EB">
              <w:t>81 000,00</w:t>
            </w:r>
          </w:p>
        </w:tc>
      </w:tr>
      <w:tr w:rsidR="002279EB" w:rsidRPr="002279EB" w14:paraId="006B263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F7623" w14:textId="77777777" w:rsidR="002279EB" w:rsidRPr="002279EB" w:rsidRDefault="002279EB" w:rsidP="002279EB">
            <w:pPr>
              <w:ind w:left="-93" w:right="-108"/>
              <w:jc w:val="both"/>
            </w:pPr>
            <w:r w:rsidRPr="002279EB">
              <w:t>Основное мероприятие «Возмещение расходов по найму и аренде жилого помещения специалистам»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140073"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1E62F"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C891F0" w14:textId="77777777" w:rsidR="002279EB" w:rsidRPr="002279EB" w:rsidRDefault="002279EB" w:rsidP="002279EB">
            <w:pPr>
              <w:ind w:left="-108" w:right="-108"/>
              <w:jc w:val="center"/>
            </w:pPr>
            <w:r w:rsidRPr="002279EB">
              <w:t>9000100000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93629B"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A938D" w14:textId="77777777" w:rsidR="002279EB" w:rsidRPr="002279EB" w:rsidRDefault="002279EB" w:rsidP="002279EB">
            <w:pPr>
              <w:ind w:left="-108" w:right="-108"/>
              <w:jc w:val="center"/>
            </w:pPr>
            <w:r w:rsidRPr="002279EB">
              <w:t>214 350,60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3B5E62" w14:textId="77777777" w:rsidR="002279EB" w:rsidRPr="002279EB" w:rsidRDefault="002279EB" w:rsidP="002279EB">
            <w:pPr>
              <w:ind w:left="-108" w:right="-108"/>
              <w:jc w:val="center"/>
            </w:pPr>
            <w:r w:rsidRPr="002279EB">
              <w:t>81 000,00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A0C9D1" w14:textId="77777777" w:rsidR="002279EB" w:rsidRPr="002279EB" w:rsidRDefault="002279EB" w:rsidP="002279EB">
            <w:pPr>
              <w:ind w:left="-108" w:right="-108"/>
              <w:jc w:val="center"/>
            </w:pPr>
            <w:r w:rsidRPr="002279EB">
              <w:t>81 000,00</w:t>
            </w:r>
          </w:p>
        </w:tc>
      </w:tr>
      <w:tr w:rsidR="002279EB" w:rsidRPr="002279EB" w14:paraId="07ED1E62"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5531D" w14:textId="77777777" w:rsidR="002279EB" w:rsidRPr="002279EB" w:rsidRDefault="002279EB" w:rsidP="002279EB">
            <w:pPr>
              <w:ind w:left="-93" w:right="-108"/>
              <w:jc w:val="both"/>
            </w:pPr>
            <w:r w:rsidRPr="002279EB">
              <w:t>Возмещение расходов по найму и аренде  жилого помещения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2382F"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22E57"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897DF" w14:textId="77777777" w:rsidR="002279EB" w:rsidRPr="002279EB" w:rsidRDefault="002279EB" w:rsidP="002279EB">
            <w:pPr>
              <w:ind w:left="-108" w:right="-108"/>
              <w:jc w:val="center"/>
            </w:pPr>
            <w:r w:rsidRPr="002279EB">
              <w:t>9000160450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71ECE"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581AD" w14:textId="77777777" w:rsidR="002279EB" w:rsidRPr="002279EB" w:rsidRDefault="002279EB" w:rsidP="002279EB">
            <w:pPr>
              <w:ind w:left="-108" w:right="-108"/>
              <w:jc w:val="center"/>
            </w:pPr>
            <w:r w:rsidRPr="002279EB">
              <w:t>143 533,60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3CB692" w14:textId="77777777" w:rsidR="002279EB" w:rsidRPr="002279EB" w:rsidRDefault="002279EB" w:rsidP="002279EB">
            <w:pPr>
              <w:ind w:left="-108" w:right="-108"/>
              <w:jc w:val="center"/>
            </w:pPr>
            <w:r w:rsidRPr="002279EB">
              <w:t>81 000,00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34C818" w14:textId="77777777" w:rsidR="002279EB" w:rsidRPr="002279EB" w:rsidRDefault="002279EB" w:rsidP="002279EB">
            <w:pPr>
              <w:ind w:left="-108" w:right="-108"/>
              <w:jc w:val="center"/>
            </w:pPr>
            <w:r w:rsidRPr="002279EB">
              <w:t>81 000,00</w:t>
            </w:r>
          </w:p>
        </w:tc>
      </w:tr>
      <w:tr w:rsidR="002279EB" w:rsidRPr="002279EB" w14:paraId="5FD7F0BF"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34B07" w14:textId="77777777" w:rsidR="002279EB" w:rsidRPr="002279EB" w:rsidRDefault="002279EB" w:rsidP="002279EB">
            <w:pPr>
              <w:ind w:left="-93" w:right="-108"/>
              <w:jc w:val="both"/>
            </w:pPr>
            <w:r w:rsidRPr="002279EB">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521294"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9F72BB"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16E43" w14:textId="77777777" w:rsidR="002279EB" w:rsidRPr="002279EB" w:rsidRDefault="002279EB" w:rsidP="002279EB">
            <w:pPr>
              <w:ind w:left="-108" w:right="-108"/>
              <w:jc w:val="center"/>
            </w:pPr>
            <w:r w:rsidRPr="002279EB">
              <w:t>9000160450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FE39F" w14:textId="77777777" w:rsidR="002279EB" w:rsidRPr="002279EB" w:rsidRDefault="002279EB" w:rsidP="002279EB">
            <w:pPr>
              <w:ind w:left="-108" w:right="-108"/>
              <w:jc w:val="center"/>
            </w:pPr>
            <w:r w:rsidRPr="002279EB">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C1816" w14:textId="77777777" w:rsidR="002279EB" w:rsidRPr="002279EB" w:rsidRDefault="002279EB" w:rsidP="002279EB">
            <w:pPr>
              <w:ind w:left="-108" w:right="-108"/>
              <w:jc w:val="center"/>
            </w:pPr>
            <w:r w:rsidRPr="002279EB">
              <w:t>143 533,60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34EF37" w14:textId="77777777" w:rsidR="002279EB" w:rsidRPr="002279EB" w:rsidRDefault="002279EB" w:rsidP="002279EB">
            <w:pPr>
              <w:ind w:left="-108" w:right="-108"/>
              <w:jc w:val="center"/>
            </w:pPr>
            <w:r w:rsidRPr="002279EB">
              <w:t>81 000,00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C9E80C" w14:textId="77777777" w:rsidR="002279EB" w:rsidRPr="002279EB" w:rsidRDefault="002279EB" w:rsidP="002279EB">
            <w:pPr>
              <w:ind w:left="-108" w:right="-108"/>
              <w:jc w:val="center"/>
            </w:pPr>
            <w:r w:rsidRPr="002279EB">
              <w:t>81 000,00</w:t>
            </w:r>
          </w:p>
        </w:tc>
      </w:tr>
      <w:tr w:rsidR="002279EB" w:rsidRPr="002279EB" w14:paraId="2BB2D3E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BA7CD" w14:textId="77777777" w:rsidR="002279EB" w:rsidRPr="002279EB" w:rsidRDefault="002279EB" w:rsidP="002279EB">
            <w:pPr>
              <w:ind w:left="-93" w:right="-108"/>
              <w:jc w:val="both"/>
            </w:pPr>
            <w:r w:rsidRPr="002279EB">
              <w:t>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14A33"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86192"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3C5C0" w14:textId="77777777" w:rsidR="002279EB" w:rsidRPr="002279EB" w:rsidRDefault="002279EB" w:rsidP="002279EB">
            <w:pPr>
              <w:ind w:left="-108" w:right="-108"/>
              <w:jc w:val="center"/>
            </w:pPr>
            <w:r w:rsidRPr="002279EB">
              <w:t>9000160450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63AEF" w14:textId="77777777" w:rsidR="002279EB" w:rsidRPr="002279EB" w:rsidRDefault="002279EB" w:rsidP="002279EB">
            <w:pPr>
              <w:ind w:left="-108" w:right="-108"/>
              <w:jc w:val="center"/>
            </w:pPr>
            <w:r w:rsidRPr="002279EB">
              <w:t>360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F90AE" w14:textId="77777777" w:rsidR="002279EB" w:rsidRPr="002279EB" w:rsidRDefault="002279EB" w:rsidP="002279EB">
            <w:pPr>
              <w:ind w:left="-108" w:right="-108"/>
              <w:jc w:val="center"/>
            </w:pPr>
            <w:r w:rsidRPr="002279EB">
              <w:t>143 533,60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5E4359" w14:textId="77777777" w:rsidR="002279EB" w:rsidRPr="002279EB" w:rsidRDefault="002279EB" w:rsidP="002279EB">
            <w:pPr>
              <w:ind w:left="-108" w:right="-108"/>
              <w:jc w:val="center"/>
            </w:pPr>
            <w:r w:rsidRPr="002279EB">
              <w:t>81 000,00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4A6287" w14:textId="77777777" w:rsidR="002279EB" w:rsidRPr="002279EB" w:rsidRDefault="002279EB" w:rsidP="002279EB">
            <w:pPr>
              <w:ind w:left="-108" w:right="-108"/>
              <w:jc w:val="center"/>
            </w:pPr>
            <w:r w:rsidRPr="002279EB">
              <w:t>81 000,00</w:t>
            </w:r>
          </w:p>
        </w:tc>
      </w:tr>
      <w:tr w:rsidR="002279EB" w:rsidRPr="002279EB" w14:paraId="3BD4E5C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7E5E4" w14:textId="77777777" w:rsidR="002279EB" w:rsidRPr="002279EB" w:rsidRDefault="002279EB" w:rsidP="002279EB">
            <w:pPr>
              <w:ind w:left="-93" w:right="-108"/>
              <w:jc w:val="both"/>
            </w:pPr>
            <w:r w:rsidRPr="002279EB">
              <w:t xml:space="preserve">Средства бюджетам муниципальных районов, достигших наилучших значений </w:t>
            </w:r>
            <w:proofErr w:type="gramStart"/>
            <w:r w:rsidRPr="002279EB">
              <w:t>показателей роста объема доходов местных бюджетов</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BB0C4F"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D3FA2E"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19B7C" w14:textId="77777777" w:rsidR="002279EB" w:rsidRPr="002279EB" w:rsidRDefault="002279EB" w:rsidP="002279EB">
            <w:pPr>
              <w:ind w:left="-108" w:right="-108"/>
              <w:jc w:val="center"/>
            </w:pPr>
            <w:r w:rsidRPr="002279EB">
              <w:t>9000172040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6F00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2889F" w14:textId="77777777" w:rsidR="002279EB" w:rsidRPr="002279EB" w:rsidRDefault="002279EB" w:rsidP="002279EB">
            <w:pPr>
              <w:ind w:left="-108" w:right="-108"/>
              <w:jc w:val="center"/>
            </w:pPr>
            <w:r w:rsidRPr="002279EB">
              <w:t>52 817,00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CFF409"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D1C08E" w14:textId="77777777" w:rsidR="002279EB" w:rsidRPr="002279EB" w:rsidRDefault="002279EB" w:rsidP="002279EB">
            <w:pPr>
              <w:ind w:left="-108" w:right="-108"/>
              <w:jc w:val="center"/>
            </w:pPr>
            <w:r w:rsidRPr="002279EB">
              <w:t>0,00</w:t>
            </w:r>
          </w:p>
        </w:tc>
      </w:tr>
      <w:tr w:rsidR="002279EB" w:rsidRPr="002279EB" w14:paraId="6C3932A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F9CC4" w14:textId="77777777" w:rsidR="002279EB" w:rsidRPr="002279EB" w:rsidRDefault="002279EB" w:rsidP="002279EB">
            <w:pPr>
              <w:ind w:left="-93" w:right="-108"/>
              <w:jc w:val="both"/>
            </w:pPr>
            <w:r w:rsidRPr="002279EB">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E021D"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3F690"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66DEF6" w14:textId="77777777" w:rsidR="002279EB" w:rsidRPr="002279EB" w:rsidRDefault="002279EB" w:rsidP="002279EB">
            <w:pPr>
              <w:ind w:left="-108" w:right="-108"/>
              <w:jc w:val="center"/>
            </w:pPr>
            <w:r w:rsidRPr="002279EB">
              <w:t>9000172040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44561" w14:textId="77777777" w:rsidR="002279EB" w:rsidRPr="002279EB" w:rsidRDefault="002279EB" w:rsidP="002279EB">
            <w:pPr>
              <w:ind w:left="-108" w:right="-108"/>
              <w:jc w:val="center"/>
            </w:pPr>
            <w:r w:rsidRPr="002279EB">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6750D" w14:textId="77777777" w:rsidR="002279EB" w:rsidRPr="002279EB" w:rsidRDefault="002279EB" w:rsidP="002279EB">
            <w:pPr>
              <w:ind w:left="-108" w:right="-108"/>
              <w:jc w:val="center"/>
            </w:pPr>
            <w:r w:rsidRPr="002279EB">
              <w:t>52 817,00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A5534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77D529" w14:textId="77777777" w:rsidR="002279EB" w:rsidRPr="002279EB" w:rsidRDefault="002279EB" w:rsidP="002279EB">
            <w:pPr>
              <w:ind w:left="-108" w:right="-108"/>
              <w:jc w:val="center"/>
            </w:pPr>
            <w:r w:rsidRPr="002279EB">
              <w:t>0,00</w:t>
            </w:r>
          </w:p>
        </w:tc>
      </w:tr>
      <w:tr w:rsidR="002279EB" w:rsidRPr="002279EB" w14:paraId="0A2EDD4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80ED2" w14:textId="77777777" w:rsidR="002279EB" w:rsidRPr="002279EB" w:rsidRDefault="002279EB" w:rsidP="002279EB">
            <w:pPr>
              <w:ind w:left="-93" w:right="-108"/>
              <w:jc w:val="both"/>
            </w:pPr>
            <w:r w:rsidRPr="002279EB">
              <w:t>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D814D"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966035"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5A70B" w14:textId="77777777" w:rsidR="002279EB" w:rsidRPr="002279EB" w:rsidRDefault="002279EB" w:rsidP="002279EB">
            <w:pPr>
              <w:ind w:left="-108" w:right="-108"/>
              <w:jc w:val="center"/>
            </w:pPr>
            <w:r w:rsidRPr="002279EB">
              <w:t>9000172040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65060" w14:textId="77777777" w:rsidR="002279EB" w:rsidRPr="002279EB" w:rsidRDefault="002279EB" w:rsidP="002279EB">
            <w:pPr>
              <w:ind w:left="-108" w:right="-108"/>
              <w:jc w:val="center"/>
            </w:pPr>
            <w:r w:rsidRPr="002279EB">
              <w:t>360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6449E" w14:textId="77777777" w:rsidR="002279EB" w:rsidRPr="002279EB" w:rsidRDefault="002279EB" w:rsidP="002279EB">
            <w:pPr>
              <w:ind w:left="-108" w:right="-108"/>
              <w:jc w:val="center"/>
            </w:pPr>
            <w:r w:rsidRPr="002279EB">
              <w:t>52 817,00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53681E"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CE375E" w14:textId="77777777" w:rsidR="002279EB" w:rsidRPr="002279EB" w:rsidRDefault="002279EB" w:rsidP="002279EB">
            <w:pPr>
              <w:ind w:left="-108" w:right="-108"/>
              <w:jc w:val="center"/>
            </w:pPr>
            <w:r w:rsidRPr="002279EB">
              <w:t>0,00</w:t>
            </w:r>
          </w:p>
        </w:tc>
      </w:tr>
      <w:tr w:rsidR="002279EB" w:rsidRPr="002279EB" w14:paraId="0C0FFF1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EBB540" w14:textId="77777777" w:rsidR="002279EB" w:rsidRPr="002279EB" w:rsidRDefault="002279EB" w:rsidP="002279EB">
            <w:pPr>
              <w:ind w:left="-93" w:right="-108"/>
              <w:jc w:val="both"/>
            </w:pPr>
            <w:r w:rsidRPr="002279EB">
              <w:t>Средства бюджетам муниципальных районов, достигшим наилучших результатов оценки качества управления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52486"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7256F"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3FDB9" w14:textId="77777777" w:rsidR="002279EB" w:rsidRPr="002279EB" w:rsidRDefault="002279EB" w:rsidP="002279EB">
            <w:pPr>
              <w:ind w:left="-108" w:right="-108"/>
              <w:jc w:val="center"/>
            </w:pPr>
            <w:r w:rsidRPr="002279EB">
              <w:t>9000172140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97959"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2EAF" w14:textId="77777777" w:rsidR="002279EB" w:rsidRPr="002279EB" w:rsidRDefault="002279EB" w:rsidP="002279EB">
            <w:pPr>
              <w:ind w:left="-108" w:right="-108"/>
              <w:jc w:val="center"/>
            </w:pPr>
            <w:r w:rsidRPr="002279EB">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98EA3C"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5EC09C" w14:textId="77777777" w:rsidR="002279EB" w:rsidRPr="002279EB" w:rsidRDefault="002279EB" w:rsidP="002279EB">
            <w:pPr>
              <w:ind w:left="-108" w:right="-108"/>
              <w:jc w:val="center"/>
            </w:pPr>
            <w:r w:rsidRPr="002279EB">
              <w:t>0,00</w:t>
            </w:r>
          </w:p>
        </w:tc>
      </w:tr>
      <w:tr w:rsidR="002279EB" w:rsidRPr="002279EB" w14:paraId="6AEA27A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99D5F" w14:textId="77777777" w:rsidR="002279EB" w:rsidRPr="002279EB" w:rsidRDefault="002279EB" w:rsidP="002279EB">
            <w:pPr>
              <w:ind w:left="-93" w:right="-108"/>
              <w:jc w:val="both"/>
            </w:pPr>
            <w:r w:rsidRPr="002279EB">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D7300F"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B9486"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DDA28" w14:textId="77777777" w:rsidR="002279EB" w:rsidRPr="002279EB" w:rsidRDefault="002279EB" w:rsidP="002279EB">
            <w:pPr>
              <w:ind w:left="-108" w:right="-108"/>
              <w:jc w:val="center"/>
            </w:pPr>
            <w:r w:rsidRPr="002279EB">
              <w:t>9000172140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70594" w14:textId="77777777" w:rsidR="002279EB" w:rsidRPr="002279EB" w:rsidRDefault="002279EB" w:rsidP="002279EB">
            <w:pPr>
              <w:ind w:left="-108" w:right="-108"/>
              <w:jc w:val="center"/>
            </w:pPr>
            <w:r w:rsidRPr="002279EB">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DB876" w14:textId="77777777" w:rsidR="002279EB" w:rsidRPr="002279EB" w:rsidRDefault="002279EB" w:rsidP="002279EB">
            <w:pPr>
              <w:ind w:left="-108" w:right="-108"/>
              <w:jc w:val="center"/>
            </w:pPr>
            <w:r w:rsidRPr="002279EB">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CA5B76"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239A7B" w14:textId="77777777" w:rsidR="002279EB" w:rsidRPr="002279EB" w:rsidRDefault="002279EB" w:rsidP="002279EB">
            <w:pPr>
              <w:ind w:left="-108" w:right="-108"/>
              <w:jc w:val="center"/>
            </w:pPr>
            <w:r w:rsidRPr="002279EB">
              <w:t>0,00</w:t>
            </w:r>
          </w:p>
        </w:tc>
      </w:tr>
      <w:tr w:rsidR="002279EB" w:rsidRPr="002279EB" w14:paraId="6721304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FF98F1" w14:textId="77777777" w:rsidR="002279EB" w:rsidRPr="002279EB" w:rsidRDefault="002279EB" w:rsidP="002279EB">
            <w:pPr>
              <w:ind w:left="-93" w:right="-108"/>
              <w:jc w:val="both"/>
            </w:pPr>
            <w:r w:rsidRPr="002279EB">
              <w:t>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B31A3"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C1D1F"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5FF1C" w14:textId="77777777" w:rsidR="002279EB" w:rsidRPr="002279EB" w:rsidRDefault="002279EB" w:rsidP="002279EB">
            <w:pPr>
              <w:ind w:left="-108" w:right="-108"/>
              <w:jc w:val="center"/>
            </w:pPr>
            <w:r w:rsidRPr="002279EB">
              <w:t>9000172140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8AEA2" w14:textId="77777777" w:rsidR="002279EB" w:rsidRPr="002279EB" w:rsidRDefault="002279EB" w:rsidP="002279EB">
            <w:pPr>
              <w:ind w:left="-108" w:right="-108"/>
              <w:jc w:val="center"/>
            </w:pPr>
            <w:r w:rsidRPr="002279EB">
              <w:t>360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07868" w14:textId="77777777" w:rsidR="002279EB" w:rsidRPr="002279EB" w:rsidRDefault="002279EB" w:rsidP="002279EB">
            <w:pPr>
              <w:ind w:left="-108" w:right="-108"/>
              <w:jc w:val="center"/>
            </w:pPr>
            <w:r w:rsidRPr="002279EB">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C81BC7"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DE6DA5" w14:textId="77777777" w:rsidR="002279EB" w:rsidRPr="002279EB" w:rsidRDefault="002279EB" w:rsidP="002279EB">
            <w:pPr>
              <w:ind w:left="-108" w:right="-108"/>
              <w:jc w:val="center"/>
            </w:pPr>
            <w:r w:rsidRPr="002279EB">
              <w:t>0,00</w:t>
            </w:r>
          </w:p>
        </w:tc>
      </w:tr>
      <w:tr w:rsidR="002279EB" w:rsidRPr="002279EB" w14:paraId="5BDD5C8C"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6E03F" w14:textId="77777777" w:rsidR="002279EB" w:rsidRPr="002279EB" w:rsidRDefault="002279EB" w:rsidP="002279EB">
            <w:pPr>
              <w:ind w:left="-93" w:right="-108"/>
              <w:jc w:val="both"/>
            </w:pPr>
            <w:r w:rsidRPr="002279EB">
              <w:lastRenderedPageBreak/>
              <w:t>Средства бюджетам муниципальных районов, обеспечившим увеличение объёма налоговых доходов областного бюджета Ульяновской области от уплаты налога, взимаемого в связи с применением упрощённой системы налогообложения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5CEC4"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A150A"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5E053" w14:textId="77777777" w:rsidR="002279EB" w:rsidRPr="002279EB" w:rsidRDefault="002279EB" w:rsidP="002279EB">
            <w:pPr>
              <w:ind w:left="-108" w:right="-108"/>
              <w:jc w:val="center"/>
            </w:pPr>
            <w:r w:rsidRPr="002279EB">
              <w:t>9000172150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B92C4"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A2F09" w14:textId="77777777" w:rsidR="002279EB" w:rsidRPr="002279EB" w:rsidRDefault="002279EB" w:rsidP="002279EB">
            <w:pPr>
              <w:ind w:left="-108" w:right="-108"/>
              <w:jc w:val="center"/>
            </w:pPr>
            <w:r w:rsidRPr="002279EB">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5B5133"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46DEC8" w14:textId="77777777" w:rsidR="002279EB" w:rsidRPr="002279EB" w:rsidRDefault="002279EB" w:rsidP="002279EB">
            <w:pPr>
              <w:ind w:left="-108" w:right="-108"/>
              <w:jc w:val="center"/>
            </w:pPr>
            <w:r w:rsidRPr="002279EB">
              <w:t>0,00</w:t>
            </w:r>
          </w:p>
        </w:tc>
      </w:tr>
      <w:tr w:rsidR="002279EB" w:rsidRPr="002279EB" w14:paraId="1D41A55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4420C" w14:textId="77777777" w:rsidR="002279EB" w:rsidRPr="002279EB" w:rsidRDefault="002279EB" w:rsidP="002279EB">
            <w:pPr>
              <w:ind w:left="-93" w:right="-108"/>
              <w:jc w:val="both"/>
            </w:pPr>
            <w:r w:rsidRPr="002279EB">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6A25F"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FF273"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4FABF" w14:textId="77777777" w:rsidR="002279EB" w:rsidRPr="002279EB" w:rsidRDefault="002279EB" w:rsidP="002279EB">
            <w:pPr>
              <w:ind w:left="-108" w:right="-108"/>
              <w:jc w:val="center"/>
            </w:pPr>
            <w:r w:rsidRPr="002279EB">
              <w:t>9000172150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44A7A" w14:textId="77777777" w:rsidR="002279EB" w:rsidRPr="002279EB" w:rsidRDefault="002279EB" w:rsidP="002279EB">
            <w:pPr>
              <w:ind w:left="-108" w:right="-108"/>
              <w:jc w:val="center"/>
            </w:pPr>
            <w:r w:rsidRPr="002279EB">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A030A" w14:textId="77777777" w:rsidR="002279EB" w:rsidRPr="002279EB" w:rsidRDefault="002279EB" w:rsidP="002279EB">
            <w:pPr>
              <w:ind w:left="-108" w:right="-108"/>
              <w:jc w:val="center"/>
            </w:pPr>
            <w:r w:rsidRPr="002279EB">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F34C81"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AE1B4" w14:textId="77777777" w:rsidR="002279EB" w:rsidRPr="002279EB" w:rsidRDefault="002279EB" w:rsidP="002279EB">
            <w:pPr>
              <w:ind w:left="-108" w:right="-108"/>
              <w:jc w:val="center"/>
            </w:pPr>
            <w:r w:rsidRPr="002279EB">
              <w:t>0,00</w:t>
            </w:r>
          </w:p>
        </w:tc>
      </w:tr>
      <w:tr w:rsidR="002279EB" w:rsidRPr="002279EB" w14:paraId="2A280A9D"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194A2" w14:textId="77777777" w:rsidR="002279EB" w:rsidRPr="002279EB" w:rsidRDefault="002279EB" w:rsidP="002279EB">
            <w:pPr>
              <w:ind w:left="-93" w:right="-108"/>
              <w:jc w:val="both"/>
            </w:pPr>
            <w:r w:rsidRPr="002279EB">
              <w:t>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FFF5D" w14:textId="77777777" w:rsidR="002279EB" w:rsidRPr="002279EB" w:rsidRDefault="002279EB" w:rsidP="002279EB">
            <w:pPr>
              <w:ind w:left="-108" w:right="-108"/>
              <w:jc w:val="center"/>
            </w:pPr>
            <w:r w:rsidRPr="002279EB">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47E01" w14:textId="77777777" w:rsidR="002279EB" w:rsidRPr="002279EB" w:rsidRDefault="002279EB" w:rsidP="002279EB">
            <w:pPr>
              <w:ind w:left="-108" w:right="-108"/>
              <w:jc w:val="center"/>
            </w:pPr>
            <w:r w:rsidRPr="002279EB">
              <w:t>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F2E9DE" w14:textId="77777777" w:rsidR="002279EB" w:rsidRPr="002279EB" w:rsidRDefault="002279EB" w:rsidP="002279EB">
            <w:pPr>
              <w:ind w:left="-108" w:right="-108"/>
              <w:jc w:val="center"/>
            </w:pPr>
            <w:r w:rsidRPr="002279EB">
              <w:t>9000172150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2CD01" w14:textId="77777777" w:rsidR="002279EB" w:rsidRPr="002279EB" w:rsidRDefault="002279EB" w:rsidP="002279EB">
            <w:pPr>
              <w:ind w:left="-108" w:right="-108"/>
              <w:jc w:val="center"/>
            </w:pPr>
            <w:r w:rsidRPr="002279EB">
              <w:t>360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F73A8" w14:textId="77777777" w:rsidR="002279EB" w:rsidRPr="002279EB" w:rsidRDefault="002279EB" w:rsidP="002279EB">
            <w:pPr>
              <w:ind w:left="-108" w:right="-108"/>
              <w:jc w:val="center"/>
            </w:pPr>
            <w:r w:rsidRPr="002279EB">
              <w:t>9 000,00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84DB2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D77ECC" w14:textId="77777777" w:rsidR="002279EB" w:rsidRPr="002279EB" w:rsidRDefault="002279EB" w:rsidP="002279EB">
            <w:pPr>
              <w:ind w:left="-108" w:right="-108"/>
              <w:jc w:val="center"/>
            </w:pPr>
            <w:r w:rsidRPr="002279EB">
              <w:t>0,00</w:t>
            </w:r>
          </w:p>
        </w:tc>
      </w:tr>
      <w:tr w:rsidR="002279EB" w:rsidRPr="002279EB" w14:paraId="16BBEDA6"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BECD8" w14:textId="77777777" w:rsidR="002279EB" w:rsidRPr="002279EB" w:rsidRDefault="002279EB" w:rsidP="002279EB">
            <w:pPr>
              <w:ind w:left="-93" w:right="-108"/>
              <w:jc w:val="both"/>
            </w:pPr>
            <w:r w:rsidRPr="002279EB">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A0311" w14:textId="77777777" w:rsidR="002279EB" w:rsidRPr="002279EB" w:rsidRDefault="002279EB" w:rsidP="002279EB">
            <w:pPr>
              <w:ind w:left="-108" w:right="-108"/>
              <w:jc w:val="center"/>
            </w:pPr>
            <w:r w:rsidRPr="002279EB">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492E4" w14:textId="77777777" w:rsidR="002279EB" w:rsidRPr="002279EB" w:rsidRDefault="002279EB" w:rsidP="002279EB">
            <w:pPr>
              <w:ind w:left="-108" w:right="-108"/>
              <w:jc w:val="center"/>
            </w:pPr>
            <w:r w:rsidRPr="002279EB">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442E70"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650F6"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CB1C8" w14:textId="77777777" w:rsidR="002279EB" w:rsidRPr="002279EB" w:rsidRDefault="002279EB" w:rsidP="002279EB">
            <w:pPr>
              <w:ind w:left="-108" w:right="-108"/>
              <w:jc w:val="center"/>
            </w:pPr>
            <w:r w:rsidRPr="002279EB">
              <w:t>142 766,74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4CF2EA"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0FC9C2" w14:textId="77777777" w:rsidR="002279EB" w:rsidRPr="002279EB" w:rsidRDefault="002279EB" w:rsidP="002279EB">
            <w:pPr>
              <w:ind w:left="-108" w:right="-108"/>
              <w:jc w:val="center"/>
            </w:pPr>
            <w:r w:rsidRPr="002279EB">
              <w:t>100 000,00</w:t>
            </w:r>
          </w:p>
        </w:tc>
      </w:tr>
      <w:tr w:rsidR="002279EB" w:rsidRPr="002279EB" w14:paraId="2EBA60E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8A86F" w14:textId="77777777" w:rsidR="002279EB" w:rsidRPr="002279EB" w:rsidRDefault="002279EB" w:rsidP="002279EB">
            <w:pPr>
              <w:ind w:left="-93" w:right="-108"/>
              <w:jc w:val="both"/>
            </w:pPr>
            <w:r w:rsidRPr="002279EB">
              <w:t>Массовый спорт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28DD3" w14:textId="77777777" w:rsidR="002279EB" w:rsidRPr="002279EB" w:rsidRDefault="002279EB" w:rsidP="002279EB">
            <w:pPr>
              <w:ind w:left="-108" w:right="-108"/>
              <w:jc w:val="center"/>
            </w:pPr>
            <w:r w:rsidRPr="002279EB">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7E040"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B2AFD1"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FEA73"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20B7A" w14:textId="77777777" w:rsidR="002279EB" w:rsidRPr="002279EB" w:rsidRDefault="002279EB" w:rsidP="002279EB">
            <w:pPr>
              <w:ind w:left="-108" w:right="-108"/>
              <w:jc w:val="center"/>
            </w:pPr>
            <w:r w:rsidRPr="002279EB">
              <w:t>142 766,74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9F2F05"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DBBBA4" w14:textId="77777777" w:rsidR="002279EB" w:rsidRPr="002279EB" w:rsidRDefault="002279EB" w:rsidP="002279EB">
            <w:pPr>
              <w:ind w:left="-108" w:right="-108"/>
              <w:jc w:val="center"/>
            </w:pPr>
            <w:r w:rsidRPr="002279EB">
              <w:t>100 000,00</w:t>
            </w:r>
          </w:p>
        </w:tc>
      </w:tr>
      <w:tr w:rsidR="002279EB" w:rsidRPr="002279EB" w14:paraId="17A0535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4BEC9" w14:textId="77777777" w:rsidR="002279EB" w:rsidRPr="002279EB" w:rsidRDefault="002279EB" w:rsidP="002279EB">
            <w:pPr>
              <w:ind w:left="-93" w:right="-108"/>
              <w:jc w:val="both"/>
            </w:pPr>
            <w:r w:rsidRPr="002279EB">
              <w:t xml:space="preserve">Муниципальная  программа МО «Сурский район» «Развитие молодёжной политики, физической культуры и спорта на территории муниципального образования Сурский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7ED52" w14:textId="77777777" w:rsidR="002279EB" w:rsidRPr="002279EB" w:rsidRDefault="002279EB" w:rsidP="002279EB">
            <w:pPr>
              <w:ind w:left="-108" w:right="-108"/>
              <w:jc w:val="center"/>
            </w:pPr>
            <w:r w:rsidRPr="002279EB">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186DDB"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B4932" w14:textId="77777777" w:rsidR="002279EB" w:rsidRPr="002279EB" w:rsidRDefault="002279EB" w:rsidP="002279EB">
            <w:pPr>
              <w:ind w:left="-108" w:right="-108"/>
              <w:jc w:val="center"/>
            </w:pPr>
            <w:r w:rsidRPr="002279EB">
              <w:t>6400000000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3C672"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107F6" w14:textId="77777777" w:rsidR="002279EB" w:rsidRPr="002279EB" w:rsidRDefault="002279EB" w:rsidP="002279EB">
            <w:pPr>
              <w:ind w:left="-108" w:right="-108"/>
              <w:jc w:val="center"/>
            </w:pPr>
            <w:r w:rsidRPr="002279EB">
              <w:t>142 766,74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EB4EA5"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34E775" w14:textId="77777777" w:rsidR="002279EB" w:rsidRPr="002279EB" w:rsidRDefault="002279EB" w:rsidP="002279EB">
            <w:pPr>
              <w:ind w:left="-108" w:right="-108"/>
              <w:jc w:val="center"/>
            </w:pPr>
            <w:r w:rsidRPr="002279EB">
              <w:t>100 000,00</w:t>
            </w:r>
          </w:p>
        </w:tc>
      </w:tr>
      <w:tr w:rsidR="002279EB" w:rsidRPr="002279EB" w14:paraId="01DD15D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9F04B" w14:textId="77777777" w:rsidR="002279EB" w:rsidRPr="002279EB" w:rsidRDefault="002279EB" w:rsidP="002279EB">
            <w:pPr>
              <w:ind w:left="-93" w:right="-108"/>
              <w:jc w:val="both"/>
            </w:pPr>
            <w:r w:rsidRPr="002279EB">
              <w:t>Основное мероприятие «Создание возможностей для успешной социализации, самореализации молодёжи, развития физкультуры и спорта в МО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745639" w14:textId="77777777" w:rsidR="002279EB" w:rsidRPr="002279EB" w:rsidRDefault="002279EB" w:rsidP="002279EB">
            <w:pPr>
              <w:ind w:left="-108" w:right="-108"/>
              <w:jc w:val="center"/>
            </w:pPr>
            <w:r w:rsidRPr="002279EB">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C8E9D"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9808EF" w14:textId="77777777" w:rsidR="002279EB" w:rsidRPr="002279EB" w:rsidRDefault="002279EB" w:rsidP="002279EB">
            <w:pPr>
              <w:ind w:left="-108" w:right="-108"/>
              <w:jc w:val="center"/>
            </w:pPr>
            <w:r w:rsidRPr="002279EB">
              <w:t>6400100000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B81E0"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27267" w14:textId="77777777" w:rsidR="002279EB" w:rsidRPr="002279EB" w:rsidRDefault="002279EB" w:rsidP="002279EB">
            <w:pPr>
              <w:ind w:left="-108" w:right="-108"/>
              <w:jc w:val="center"/>
            </w:pPr>
            <w:r w:rsidRPr="002279EB">
              <w:t>142 766,74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7B8ED9"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23BB80" w14:textId="77777777" w:rsidR="002279EB" w:rsidRPr="002279EB" w:rsidRDefault="002279EB" w:rsidP="002279EB">
            <w:pPr>
              <w:ind w:left="-108" w:right="-108"/>
              <w:jc w:val="center"/>
            </w:pPr>
            <w:r w:rsidRPr="002279EB">
              <w:t>100 000,00</w:t>
            </w:r>
          </w:p>
        </w:tc>
      </w:tr>
      <w:tr w:rsidR="002279EB" w:rsidRPr="002279EB" w14:paraId="507EE25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B4819" w14:textId="77777777" w:rsidR="002279EB" w:rsidRPr="002279EB" w:rsidRDefault="002279EB" w:rsidP="002279EB">
            <w:pPr>
              <w:ind w:left="-93" w:right="-108"/>
              <w:jc w:val="both"/>
            </w:pPr>
            <w:r w:rsidRPr="002279EB">
              <w:t>Мероприятия в области молодёжной политике, физкультуры и спорта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9B801" w14:textId="77777777" w:rsidR="002279EB" w:rsidRPr="002279EB" w:rsidRDefault="002279EB" w:rsidP="002279EB">
            <w:pPr>
              <w:ind w:left="-108" w:right="-108"/>
              <w:jc w:val="center"/>
            </w:pPr>
            <w:r w:rsidRPr="002279EB">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4F5CC"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D6817A" w14:textId="77777777" w:rsidR="002279EB" w:rsidRPr="002279EB" w:rsidRDefault="002279EB" w:rsidP="002279EB">
            <w:pPr>
              <w:ind w:left="-108" w:right="-108"/>
              <w:jc w:val="center"/>
            </w:pPr>
            <w:r w:rsidRPr="002279EB">
              <w:t>6400160430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32148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9D4B6" w14:textId="77777777" w:rsidR="002279EB" w:rsidRPr="002279EB" w:rsidRDefault="002279EB" w:rsidP="002279EB">
            <w:pPr>
              <w:ind w:left="-108" w:right="-108"/>
              <w:jc w:val="center"/>
            </w:pPr>
            <w:r w:rsidRPr="002279EB">
              <w:t>112 766,74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720BE7"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3F8930" w14:textId="77777777" w:rsidR="002279EB" w:rsidRPr="002279EB" w:rsidRDefault="002279EB" w:rsidP="002279EB">
            <w:pPr>
              <w:ind w:left="-108" w:right="-108"/>
              <w:jc w:val="center"/>
            </w:pPr>
            <w:r w:rsidRPr="002279EB">
              <w:t>100 000,00</w:t>
            </w:r>
          </w:p>
        </w:tc>
      </w:tr>
      <w:tr w:rsidR="002279EB" w:rsidRPr="002279EB" w14:paraId="0438FE2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BDC64C" w14:textId="77777777" w:rsidR="002279EB" w:rsidRPr="002279EB" w:rsidRDefault="002279EB" w:rsidP="002279EB">
            <w:pPr>
              <w:ind w:left="-93" w:right="-108"/>
              <w:jc w:val="both"/>
            </w:pPr>
            <w:r w:rsidRPr="002279EB">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D2F45" w14:textId="77777777" w:rsidR="002279EB" w:rsidRPr="002279EB" w:rsidRDefault="002279EB" w:rsidP="002279EB">
            <w:pPr>
              <w:ind w:left="-108" w:right="-108"/>
              <w:jc w:val="center"/>
            </w:pPr>
            <w:r w:rsidRPr="002279EB">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B45DB"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73A997" w14:textId="77777777" w:rsidR="002279EB" w:rsidRPr="002279EB" w:rsidRDefault="002279EB" w:rsidP="002279EB">
            <w:pPr>
              <w:ind w:left="-108" w:right="-108"/>
              <w:jc w:val="center"/>
            </w:pPr>
            <w:r w:rsidRPr="002279EB">
              <w:t>6400160430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DE730"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AF47B" w14:textId="77777777" w:rsidR="002279EB" w:rsidRPr="002279EB" w:rsidRDefault="002279EB" w:rsidP="002279EB">
            <w:pPr>
              <w:ind w:left="-108" w:right="-108"/>
              <w:jc w:val="center"/>
            </w:pPr>
            <w:r w:rsidRPr="002279EB">
              <w:t>112 766,74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E1D692"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F1683E" w14:textId="77777777" w:rsidR="002279EB" w:rsidRPr="002279EB" w:rsidRDefault="002279EB" w:rsidP="002279EB">
            <w:pPr>
              <w:ind w:left="-108" w:right="-108"/>
              <w:jc w:val="center"/>
            </w:pPr>
            <w:r w:rsidRPr="002279EB">
              <w:t>100 000,00</w:t>
            </w:r>
          </w:p>
        </w:tc>
      </w:tr>
      <w:tr w:rsidR="002279EB" w:rsidRPr="002279EB" w14:paraId="27E285A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9BECF"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9D2FA" w14:textId="77777777" w:rsidR="002279EB" w:rsidRPr="002279EB" w:rsidRDefault="002279EB" w:rsidP="002279EB">
            <w:pPr>
              <w:ind w:left="-108" w:right="-108"/>
              <w:jc w:val="center"/>
            </w:pPr>
            <w:r w:rsidRPr="002279EB">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3FC179"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E1427" w14:textId="77777777" w:rsidR="002279EB" w:rsidRPr="002279EB" w:rsidRDefault="002279EB" w:rsidP="002279EB">
            <w:pPr>
              <w:ind w:left="-108" w:right="-108"/>
              <w:jc w:val="center"/>
            </w:pPr>
            <w:r w:rsidRPr="002279EB">
              <w:t>6400160430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7E3CC"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AFBD4" w14:textId="77777777" w:rsidR="002279EB" w:rsidRPr="002279EB" w:rsidRDefault="002279EB" w:rsidP="002279EB">
            <w:pPr>
              <w:ind w:left="-108" w:right="-108"/>
              <w:jc w:val="center"/>
            </w:pPr>
            <w:r w:rsidRPr="002279EB">
              <w:t>112 766,74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DBAB03"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3C785F" w14:textId="77777777" w:rsidR="002279EB" w:rsidRPr="002279EB" w:rsidRDefault="002279EB" w:rsidP="002279EB">
            <w:pPr>
              <w:ind w:left="-108" w:right="-108"/>
              <w:jc w:val="center"/>
            </w:pPr>
            <w:r w:rsidRPr="002279EB">
              <w:t>100 000,00</w:t>
            </w:r>
          </w:p>
        </w:tc>
      </w:tr>
      <w:tr w:rsidR="002279EB" w:rsidRPr="002279EB" w14:paraId="43E0737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EAA98" w14:textId="77777777" w:rsidR="002279EB" w:rsidRPr="002279EB" w:rsidRDefault="002279EB" w:rsidP="002279EB">
            <w:pPr>
              <w:ind w:left="-93" w:right="-108"/>
              <w:jc w:val="both"/>
            </w:pPr>
            <w:r w:rsidRPr="002279EB">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5348E8" w14:textId="77777777" w:rsidR="002279EB" w:rsidRPr="002279EB" w:rsidRDefault="002279EB" w:rsidP="002279EB">
            <w:pPr>
              <w:ind w:left="-108" w:right="-108"/>
              <w:jc w:val="center"/>
            </w:pPr>
            <w:r w:rsidRPr="002279EB">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0D542"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A20AE3" w14:textId="77777777" w:rsidR="002279EB" w:rsidRPr="002279EB" w:rsidRDefault="002279EB" w:rsidP="002279EB">
            <w:pPr>
              <w:ind w:left="-108" w:right="-108"/>
              <w:jc w:val="center"/>
            </w:pPr>
            <w:r w:rsidRPr="002279EB">
              <w:t>6400160430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86C00"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4050E" w14:textId="77777777" w:rsidR="002279EB" w:rsidRPr="002279EB" w:rsidRDefault="002279EB" w:rsidP="002279EB">
            <w:pPr>
              <w:ind w:left="-108" w:right="-108"/>
              <w:jc w:val="center"/>
            </w:pPr>
            <w:r w:rsidRPr="002279EB">
              <w:t>112 766,74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62C7BE" w14:textId="77777777" w:rsidR="002279EB" w:rsidRPr="002279EB" w:rsidRDefault="002279EB" w:rsidP="002279EB">
            <w:pPr>
              <w:ind w:left="-108" w:right="-108"/>
              <w:jc w:val="center"/>
            </w:pPr>
            <w:r w:rsidRPr="002279EB">
              <w:t>100 000,00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95C62D" w14:textId="77777777" w:rsidR="002279EB" w:rsidRPr="002279EB" w:rsidRDefault="002279EB" w:rsidP="002279EB">
            <w:pPr>
              <w:ind w:left="-108" w:right="-108"/>
              <w:jc w:val="center"/>
            </w:pPr>
            <w:r w:rsidRPr="002279EB">
              <w:t>100 000,00</w:t>
            </w:r>
          </w:p>
        </w:tc>
      </w:tr>
      <w:tr w:rsidR="002279EB" w:rsidRPr="002279EB" w14:paraId="35D6AB4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A1172" w14:textId="77777777" w:rsidR="002279EB" w:rsidRPr="002279EB" w:rsidRDefault="002279EB" w:rsidP="002279EB">
            <w:pPr>
              <w:ind w:left="-93" w:right="-108"/>
              <w:jc w:val="both"/>
            </w:pPr>
            <w:r w:rsidRPr="002279EB">
              <w:t>Средства бюджетам муниципальных районов, достигшим наилучших результатов оценки качества управления муниципальными финансами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BEFE5" w14:textId="77777777" w:rsidR="002279EB" w:rsidRPr="002279EB" w:rsidRDefault="002279EB" w:rsidP="002279EB">
            <w:pPr>
              <w:ind w:left="-108" w:right="-108"/>
              <w:jc w:val="center"/>
            </w:pPr>
            <w:r w:rsidRPr="002279EB">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6F07D9"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8CD9A3" w14:textId="77777777" w:rsidR="002279EB" w:rsidRPr="002279EB" w:rsidRDefault="002279EB" w:rsidP="002279EB">
            <w:pPr>
              <w:ind w:left="-108" w:right="-108"/>
              <w:jc w:val="center"/>
            </w:pPr>
            <w:r w:rsidRPr="002279EB">
              <w:t>6400172140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8618D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37C51" w14:textId="77777777" w:rsidR="002279EB" w:rsidRPr="002279EB" w:rsidRDefault="002279EB" w:rsidP="002279EB">
            <w:pPr>
              <w:ind w:left="-108" w:right="-108"/>
              <w:jc w:val="center"/>
            </w:pPr>
            <w:r w:rsidRPr="002279EB">
              <w:t>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752092"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6F3F28" w14:textId="77777777" w:rsidR="002279EB" w:rsidRPr="002279EB" w:rsidRDefault="002279EB" w:rsidP="002279EB">
            <w:pPr>
              <w:ind w:left="-108" w:right="-108"/>
              <w:jc w:val="center"/>
            </w:pPr>
            <w:r w:rsidRPr="002279EB">
              <w:t>0,00</w:t>
            </w:r>
          </w:p>
        </w:tc>
      </w:tr>
      <w:tr w:rsidR="002279EB" w:rsidRPr="002279EB" w14:paraId="1840D00E"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4F8FE" w14:textId="77777777" w:rsidR="002279EB" w:rsidRPr="002279EB" w:rsidRDefault="002279EB" w:rsidP="002279EB">
            <w:pPr>
              <w:ind w:left="-93" w:right="-108"/>
              <w:jc w:val="both"/>
            </w:pPr>
            <w:r w:rsidRPr="002279EB">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0DEF9" w14:textId="77777777" w:rsidR="002279EB" w:rsidRPr="002279EB" w:rsidRDefault="002279EB" w:rsidP="002279EB">
            <w:pPr>
              <w:ind w:left="-108" w:right="-108"/>
              <w:jc w:val="center"/>
            </w:pPr>
            <w:r w:rsidRPr="002279EB">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6C0DC"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19FEC" w14:textId="77777777" w:rsidR="002279EB" w:rsidRPr="002279EB" w:rsidRDefault="002279EB" w:rsidP="002279EB">
            <w:pPr>
              <w:ind w:left="-108" w:right="-108"/>
              <w:jc w:val="center"/>
            </w:pPr>
            <w:r w:rsidRPr="002279EB">
              <w:t>6400172140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70FF12" w14:textId="77777777" w:rsidR="002279EB" w:rsidRPr="002279EB" w:rsidRDefault="002279EB" w:rsidP="002279EB">
            <w:pPr>
              <w:ind w:left="-108" w:right="-108"/>
              <w:jc w:val="center"/>
            </w:pPr>
            <w:r w:rsidRPr="002279EB">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62364" w14:textId="77777777" w:rsidR="002279EB" w:rsidRPr="002279EB" w:rsidRDefault="002279EB" w:rsidP="002279EB">
            <w:pPr>
              <w:ind w:left="-108" w:right="-108"/>
              <w:jc w:val="center"/>
            </w:pPr>
            <w:r w:rsidRPr="002279EB">
              <w:t>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B8829A"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772E88" w14:textId="77777777" w:rsidR="002279EB" w:rsidRPr="002279EB" w:rsidRDefault="002279EB" w:rsidP="002279EB">
            <w:pPr>
              <w:ind w:left="-108" w:right="-108"/>
              <w:jc w:val="center"/>
            </w:pPr>
            <w:r w:rsidRPr="002279EB">
              <w:t>0,00</w:t>
            </w:r>
          </w:p>
        </w:tc>
      </w:tr>
      <w:tr w:rsidR="002279EB" w:rsidRPr="002279EB" w14:paraId="5BABB1D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A68DB" w14:textId="77777777" w:rsidR="002279EB" w:rsidRPr="002279EB" w:rsidRDefault="002279EB" w:rsidP="002279EB">
            <w:pPr>
              <w:ind w:left="-93" w:right="-108"/>
              <w:jc w:val="both"/>
            </w:pPr>
            <w:r w:rsidRPr="002279EB">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53CC7" w14:textId="77777777" w:rsidR="002279EB" w:rsidRPr="002279EB" w:rsidRDefault="002279EB" w:rsidP="002279EB">
            <w:pPr>
              <w:ind w:left="-108" w:right="-108"/>
              <w:jc w:val="center"/>
            </w:pPr>
            <w:r w:rsidRPr="002279EB">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96002"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4EBAB" w14:textId="77777777" w:rsidR="002279EB" w:rsidRPr="002279EB" w:rsidRDefault="002279EB" w:rsidP="002279EB">
            <w:pPr>
              <w:ind w:left="-108" w:right="-108"/>
              <w:jc w:val="center"/>
            </w:pPr>
            <w:r w:rsidRPr="002279EB">
              <w:t>6400172140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81C8C7" w14:textId="77777777" w:rsidR="002279EB" w:rsidRPr="002279EB" w:rsidRDefault="002279EB" w:rsidP="002279EB">
            <w:pPr>
              <w:ind w:left="-108" w:right="-108"/>
              <w:jc w:val="center"/>
            </w:pPr>
            <w:r w:rsidRPr="002279EB">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042F9" w14:textId="77777777" w:rsidR="002279EB" w:rsidRPr="002279EB" w:rsidRDefault="002279EB" w:rsidP="002279EB">
            <w:pPr>
              <w:ind w:left="-108" w:right="-108"/>
              <w:jc w:val="center"/>
            </w:pPr>
            <w:r w:rsidRPr="002279EB">
              <w:t>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162BA4"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94FC9B" w14:textId="77777777" w:rsidR="002279EB" w:rsidRPr="002279EB" w:rsidRDefault="002279EB" w:rsidP="002279EB">
            <w:pPr>
              <w:ind w:left="-108" w:right="-108"/>
              <w:jc w:val="center"/>
            </w:pPr>
            <w:r w:rsidRPr="002279EB">
              <w:t>0,00</w:t>
            </w:r>
          </w:p>
        </w:tc>
      </w:tr>
      <w:tr w:rsidR="002279EB" w:rsidRPr="002279EB" w14:paraId="5E36E1B8"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204F4" w14:textId="77777777" w:rsidR="002279EB" w:rsidRPr="002279EB" w:rsidRDefault="002279EB" w:rsidP="002279EB">
            <w:pPr>
              <w:ind w:left="-93" w:right="-108"/>
              <w:jc w:val="both"/>
            </w:pPr>
            <w:r w:rsidRPr="002279EB">
              <w:lastRenderedPageBreak/>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4F6E7" w14:textId="77777777" w:rsidR="002279EB" w:rsidRPr="002279EB" w:rsidRDefault="002279EB" w:rsidP="002279EB">
            <w:pPr>
              <w:ind w:left="-108" w:right="-108"/>
              <w:jc w:val="center"/>
            </w:pPr>
            <w:r w:rsidRPr="002279EB">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50FC33" w14:textId="77777777" w:rsidR="002279EB" w:rsidRPr="002279EB" w:rsidRDefault="002279EB" w:rsidP="002279EB">
            <w:pPr>
              <w:ind w:left="-108" w:right="-108"/>
              <w:jc w:val="center"/>
            </w:pPr>
            <w:r w:rsidRPr="002279EB">
              <w:t>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7E2CE" w14:textId="77777777" w:rsidR="002279EB" w:rsidRPr="002279EB" w:rsidRDefault="002279EB" w:rsidP="002279EB">
            <w:pPr>
              <w:ind w:left="-108" w:right="-108"/>
              <w:jc w:val="center"/>
            </w:pPr>
            <w:r w:rsidRPr="002279EB">
              <w:t>6400172140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4CE1C" w14:textId="77777777" w:rsidR="002279EB" w:rsidRPr="002279EB" w:rsidRDefault="002279EB" w:rsidP="002279EB">
            <w:pPr>
              <w:ind w:left="-108" w:right="-108"/>
              <w:jc w:val="center"/>
            </w:pPr>
            <w:r w:rsidRPr="002279EB">
              <w:t>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B06A" w14:textId="77777777" w:rsidR="002279EB" w:rsidRPr="002279EB" w:rsidRDefault="002279EB" w:rsidP="002279EB">
            <w:pPr>
              <w:ind w:left="-108" w:right="-108"/>
              <w:jc w:val="center"/>
            </w:pPr>
            <w:r w:rsidRPr="002279EB">
              <w:t>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E37461" w14:textId="77777777" w:rsidR="002279EB" w:rsidRPr="002279EB" w:rsidRDefault="002279EB" w:rsidP="002279EB">
            <w:pPr>
              <w:ind w:left="-108" w:right="-108"/>
              <w:jc w:val="center"/>
            </w:pPr>
            <w:r w:rsidRPr="002279EB">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F47B9C" w14:textId="77777777" w:rsidR="002279EB" w:rsidRPr="002279EB" w:rsidRDefault="002279EB" w:rsidP="002279EB">
            <w:pPr>
              <w:ind w:left="-108" w:right="-108"/>
              <w:jc w:val="center"/>
            </w:pPr>
            <w:r w:rsidRPr="002279EB">
              <w:t>0,00</w:t>
            </w:r>
          </w:p>
        </w:tc>
      </w:tr>
      <w:tr w:rsidR="002279EB" w:rsidRPr="002279EB" w14:paraId="093ED05B"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E25B5" w14:textId="77777777" w:rsidR="002279EB" w:rsidRPr="002279EB" w:rsidRDefault="002279EB" w:rsidP="002279EB">
            <w:pPr>
              <w:ind w:left="-93" w:right="-108"/>
              <w:jc w:val="both"/>
            </w:pPr>
            <w:r w:rsidRPr="002279EB">
              <w:t xml:space="preserve"> Межбюджетные трансферты общего характера бюджетам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99719" w14:textId="77777777" w:rsidR="002279EB" w:rsidRPr="002279EB" w:rsidRDefault="002279EB" w:rsidP="002279EB">
            <w:pPr>
              <w:ind w:left="-108" w:right="-108"/>
              <w:jc w:val="center"/>
            </w:pPr>
            <w:r w:rsidRPr="002279EB">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68E25" w14:textId="77777777" w:rsidR="002279EB" w:rsidRPr="002279EB" w:rsidRDefault="002279EB" w:rsidP="002279EB">
            <w:pPr>
              <w:ind w:left="-108" w:right="-108"/>
              <w:jc w:val="center"/>
            </w:pPr>
            <w:r w:rsidRPr="002279EB">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A80925"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392E7"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7862E" w14:textId="77777777" w:rsidR="002279EB" w:rsidRPr="002279EB" w:rsidRDefault="002279EB" w:rsidP="002279EB">
            <w:pPr>
              <w:ind w:left="-108" w:right="-108"/>
              <w:jc w:val="center"/>
            </w:pPr>
            <w:r w:rsidRPr="002279EB">
              <w:t>23 025 075,00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435985" w14:textId="77777777" w:rsidR="002279EB" w:rsidRPr="002279EB" w:rsidRDefault="002279EB" w:rsidP="002279EB">
            <w:pPr>
              <w:ind w:left="-108" w:right="-108"/>
              <w:jc w:val="center"/>
            </w:pPr>
            <w:r w:rsidRPr="002279EB">
              <w:t>23 677 075,00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CE0FBE" w14:textId="77777777" w:rsidR="002279EB" w:rsidRPr="002279EB" w:rsidRDefault="002279EB" w:rsidP="002279EB">
            <w:pPr>
              <w:ind w:left="-108" w:right="-108"/>
              <w:jc w:val="center"/>
            </w:pPr>
            <w:r w:rsidRPr="002279EB">
              <w:t>24 389 775,00</w:t>
            </w:r>
          </w:p>
        </w:tc>
      </w:tr>
      <w:tr w:rsidR="002279EB" w:rsidRPr="002279EB" w14:paraId="4A5C3225"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BEEED" w14:textId="77777777" w:rsidR="002279EB" w:rsidRPr="002279EB" w:rsidRDefault="002279EB" w:rsidP="002279EB">
            <w:pPr>
              <w:ind w:left="-93" w:right="-108"/>
              <w:jc w:val="both"/>
            </w:pPr>
            <w:r w:rsidRPr="002279EB">
              <w:t>Дотации на выравнивание бюджетной обеспеченности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9D8F5" w14:textId="77777777" w:rsidR="002279EB" w:rsidRPr="002279EB" w:rsidRDefault="002279EB" w:rsidP="002279EB">
            <w:pPr>
              <w:ind w:left="-108" w:right="-108"/>
              <w:jc w:val="center"/>
            </w:pPr>
            <w:r w:rsidRPr="002279EB">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50732"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1DAFC"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ADCE0"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84370" w14:textId="77777777" w:rsidR="002279EB" w:rsidRPr="002279EB" w:rsidRDefault="002279EB" w:rsidP="002279EB">
            <w:pPr>
              <w:ind w:left="-108" w:right="-108"/>
              <w:jc w:val="center"/>
            </w:pPr>
            <w:r w:rsidRPr="002279EB">
              <w:t>23 025 075,00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4FCCCB" w14:textId="77777777" w:rsidR="002279EB" w:rsidRPr="002279EB" w:rsidRDefault="002279EB" w:rsidP="002279EB">
            <w:pPr>
              <w:ind w:left="-108" w:right="-108"/>
              <w:jc w:val="center"/>
            </w:pPr>
            <w:r w:rsidRPr="002279EB">
              <w:t>23 677 075,00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706EEC" w14:textId="77777777" w:rsidR="002279EB" w:rsidRPr="002279EB" w:rsidRDefault="002279EB" w:rsidP="002279EB">
            <w:pPr>
              <w:ind w:left="-108" w:right="-108"/>
              <w:jc w:val="center"/>
            </w:pPr>
            <w:r w:rsidRPr="002279EB">
              <w:t>24 389 775,00</w:t>
            </w:r>
          </w:p>
        </w:tc>
      </w:tr>
      <w:tr w:rsidR="002279EB" w:rsidRPr="002279EB" w14:paraId="58CD434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C8A2F" w14:textId="77777777" w:rsidR="002279EB" w:rsidRPr="002279EB" w:rsidRDefault="002279EB" w:rsidP="002279EB">
            <w:pPr>
              <w:ind w:left="-93" w:right="-108"/>
              <w:jc w:val="both"/>
            </w:pPr>
            <w:r w:rsidRPr="002279EB">
              <w:t>Муниципальная программа "Управление муниципальными финансами муниципального образования "Сурский район"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E179F" w14:textId="77777777" w:rsidR="002279EB" w:rsidRPr="002279EB" w:rsidRDefault="002279EB" w:rsidP="002279EB">
            <w:pPr>
              <w:ind w:left="-108" w:right="-108"/>
              <w:jc w:val="center"/>
            </w:pPr>
            <w:r w:rsidRPr="002279EB">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D13D8"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EFA4B" w14:textId="77777777" w:rsidR="002279EB" w:rsidRPr="002279EB" w:rsidRDefault="002279EB" w:rsidP="002279EB">
            <w:pPr>
              <w:ind w:left="-108" w:right="-108"/>
              <w:jc w:val="center"/>
            </w:pPr>
            <w:r w:rsidRPr="002279EB">
              <w:t>7700000000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4EB41"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21EE9" w14:textId="77777777" w:rsidR="002279EB" w:rsidRPr="002279EB" w:rsidRDefault="002279EB" w:rsidP="002279EB">
            <w:pPr>
              <w:ind w:left="-108" w:right="-108"/>
              <w:jc w:val="center"/>
            </w:pPr>
            <w:r w:rsidRPr="002279EB">
              <w:t>23 025 075,00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18CC0E" w14:textId="77777777" w:rsidR="002279EB" w:rsidRPr="002279EB" w:rsidRDefault="002279EB" w:rsidP="002279EB">
            <w:pPr>
              <w:ind w:left="-108" w:right="-108"/>
              <w:jc w:val="center"/>
            </w:pPr>
            <w:r w:rsidRPr="002279EB">
              <w:t>23 677 075,00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58EEC7" w14:textId="77777777" w:rsidR="002279EB" w:rsidRPr="002279EB" w:rsidRDefault="002279EB" w:rsidP="002279EB">
            <w:pPr>
              <w:ind w:left="-108" w:right="-108"/>
              <w:jc w:val="center"/>
            </w:pPr>
            <w:r w:rsidRPr="002279EB">
              <w:t>24 389 775,00</w:t>
            </w:r>
          </w:p>
        </w:tc>
      </w:tr>
      <w:tr w:rsidR="002279EB" w:rsidRPr="002279EB" w14:paraId="7B5E1F3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9CAEF" w14:textId="77777777" w:rsidR="002279EB" w:rsidRPr="002279EB" w:rsidRDefault="002279EB" w:rsidP="002279EB">
            <w:pPr>
              <w:ind w:left="-93" w:right="-108"/>
              <w:jc w:val="both"/>
            </w:pPr>
            <w:r w:rsidRPr="002279EB">
              <w:t>Основное мероприятие " Совершенствование межбюджетных отношений муниципального образования "Сурский район"</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B271E" w14:textId="77777777" w:rsidR="002279EB" w:rsidRPr="002279EB" w:rsidRDefault="002279EB" w:rsidP="002279EB">
            <w:pPr>
              <w:ind w:left="-108" w:right="-108"/>
              <w:jc w:val="center"/>
            </w:pPr>
            <w:r w:rsidRPr="002279EB">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859C7"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C903C2" w14:textId="77777777" w:rsidR="002279EB" w:rsidRPr="002279EB" w:rsidRDefault="002279EB" w:rsidP="002279EB">
            <w:pPr>
              <w:ind w:left="-108" w:right="-108"/>
              <w:jc w:val="center"/>
            </w:pPr>
            <w:r w:rsidRPr="002279EB">
              <w:t>7700400000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1E280"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B04BF" w14:textId="77777777" w:rsidR="002279EB" w:rsidRPr="002279EB" w:rsidRDefault="002279EB" w:rsidP="002279EB">
            <w:pPr>
              <w:ind w:left="-108" w:right="-108"/>
              <w:jc w:val="center"/>
            </w:pPr>
            <w:r w:rsidRPr="002279EB">
              <w:t>23 025 075,00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71C85D" w14:textId="77777777" w:rsidR="002279EB" w:rsidRPr="002279EB" w:rsidRDefault="002279EB" w:rsidP="002279EB">
            <w:pPr>
              <w:ind w:left="-108" w:right="-108"/>
              <w:jc w:val="center"/>
            </w:pPr>
            <w:r w:rsidRPr="002279EB">
              <w:t>23 677 075,00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3205B5F" w14:textId="77777777" w:rsidR="002279EB" w:rsidRPr="002279EB" w:rsidRDefault="002279EB" w:rsidP="002279EB">
            <w:pPr>
              <w:ind w:left="-108" w:right="-108"/>
              <w:jc w:val="center"/>
            </w:pPr>
            <w:r w:rsidRPr="002279EB">
              <w:t>24 389 775,00</w:t>
            </w:r>
          </w:p>
        </w:tc>
      </w:tr>
      <w:tr w:rsidR="002279EB" w:rsidRPr="002279EB" w14:paraId="701FA8CA"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009F8" w14:textId="77777777" w:rsidR="002279EB" w:rsidRPr="002279EB" w:rsidRDefault="002279EB" w:rsidP="002279EB">
            <w:pPr>
              <w:ind w:left="-93" w:right="-108"/>
              <w:jc w:val="both"/>
            </w:pPr>
            <w:r w:rsidRPr="002279EB">
              <w:t>Выравнивание бюджетной обеспеченности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B6782" w14:textId="77777777" w:rsidR="002279EB" w:rsidRPr="002279EB" w:rsidRDefault="002279EB" w:rsidP="002279EB">
            <w:pPr>
              <w:ind w:left="-108" w:right="-108"/>
              <w:jc w:val="center"/>
            </w:pPr>
            <w:r w:rsidRPr="002279EB">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E95BB"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306EB" w14:textId="77777777" w:rsidR="002279EB" w:rsidRPr="002279EB" w:rsidRDefault="002279EB" w:rsidP="002279EB">
            <w:pPr>
              <w:ind w:left="-108" w:right="-108"/>
              <w:jc w:val="center"/>
            </w:pPr>
            <w:r w:rsidRPr="002279EB">
              <w:t>7700460220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D4A00"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CB9AA" w14:textId="77777777" w:rsidR="002279EB" w:rsidRPr="002279EB" w:rsidRDefault="002279EB" w:rsidP="002279EB">
            <w:pPr>
              <w:ind w:left="-108" w:right="-108"/>
              <w:jc w:val="center"/>
            </w:pPr>
            <w:r w:rsidRPr="002279EB">
              <w:t>23 025 075,00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9B9C87" w14:textId="77777777" w:rsidR="002279EB" w:rsidRPr="002279EB" w:rsidRDefault="002279EB" w:rsidP="002279EB">
            <w:pPr>
              <w:ind w:left="-108" w:right="-108"/>
              <w:jc w:val="center"/>
            </w:pPr>
            <w:r w:rsidRPr="002279EB">
              <w:t>23 677 075,00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D0C4ED" w14:textId="77777777" w:rsidR="002279EB" w:rsidRPr="002279EB" w:rsidRDefault="002279EB" w:rsidP="002279EB">
            <w:pPr>
              <w:ind w:left="-108" w:right="-108"/>
              <w:jc w:val="center"/>
            </w:pPr>
            <w:r w:rsidRPr="002279EB">
              <w:t>24 389 775,00</w:t>
            </w:r>
          </w:p>
        </w:tc>
      </w:tr>
      <w:tr w:rsidR="002279EB" w:rsidRPr="002279EB" w14:paraId="596D6C40"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B2E6B" w14:textId="77777777" w:rsidR="002279EB" w:rsidRPr="002279EB" w:rsidRDefault="002279EB" w:rsidP="002279EB">
            <w:pPr>
              <w:ind w:left="-93" w:right="-108"/>
              <w:jc w:val="both"/>
            </w:pPr>
            <w:r w:rsidRPr="002279EB">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507B0A" w14:textId="77777777" w:rsidR="002279EB" w:rsidRPr="002279EB" w:rsidRDefault="002279EB" w:rsidP="002279EB">
            <w:pPr>
              <w:ind w:left="-108" w:right="-108"/>
              <w:jc w:val="center"/>
            </w:pPr>
            <w:r w:rsidRPr="002279EB">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8D0301"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90511" w14:textId="77777777" w:rsidR="002279EB" w:rsidRPr="002279EB" w:rsidRDefault="002279EB" w:rsidP="002279EB">
            <w:pPr>
              <w:ind w:left="-108" w:right="-108"/>
              <w:jc w:val="center"/>
            </w:pPr>
            <w:r w:rsidRPr="002279EB">
              <w:t>7700460220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456DC" w14:textId="77777777" w:rsidR="002279EB" w:rsidRPr="002279EB" w:rsidRDefault="002279EB" w:rsidP="002279EB">
            <w:pPr>
              <w:ind w:left="-108" w:right="-108"/>
              <w:jc w:val="center"/>
            </w:pPr>
            <w:r w:rsidRPr="002279EB">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50F2A" w14:textId="77777777" w:rsidR="002279EB" w:rsidRPr="002279EB" w:rsidRDefault="002279EB" w:rsidP="002279EB">
            <w:pPr>
              <w:ind w:left="-108" w:right="-108"/>
              <w:jc w:val="center"/>
            </w:pPr>
            <w:r w:rsidRPr="002279EB">
              <w:t>23 025 075,00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A37E8B" w14:textId="77777777" w:rsidR="002279EB" w:rsidRPr="002279EB" w:rsidRDefault="002279EB" w:rsidP="002279EB">
            <w:pPr>
              <w:ind w:left="-108" w:right="-108"/>
              <w:jc w:val="center"/>
            </w:pPr>
            <w:r w:rsidRPr="002279EB">
              <w:t>23 677 075,00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33A94DA" w14:textId="77777777" w:rsidR="002279EB" w:rsidRPr="002279EB" w:rsidRDefault="002279EB" w:rsidP="002279EB">
            <w:pPr>
              <w:ind w:left="-108" w:right="-108"/>
              <w:jc w:val="center"/>
            </w:pPr>
            <w:r w:rsidRPr="002279EB">
              <w:t>24 389 775,00</w:t>
            </w:r>
          </w:p>
        </w:tc>
      </w:tr>
      <w:tr w:rsidR="002279EB" w:rsidRPr="002279EB" w14:paraId="7C84BD83"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EB328" w14:textId="77777777" w:rsidR="002279EB" w:rsidRPr="002279EB" w:rsidRDefault="002279EB" w:rsidP="002279EB">
            <w:pPr>
              <w:ind w:left="-93" w:right="-108"/>
              <w:jc w:val="both"/>
            </w:pPr>
            <w:r w:rsidRPr="002279EB">
              <w:t xml:space="preserve">Дотации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BF28D" w14:textId="77777777" w:rsidR="002279EB" w:rsidRPr="002279EB" w:rsidRDefault="002279EB" w:rsidP="002279EB">
            <w:pPr>
              <w:ind w:left="-108" w:right="-108"/>
              <w:jc w:val="center"/>
            </w:pPr>
            <w:r w:rsidRPr="002279EB">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4F014"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AF579" w14:textId="77777777" w:rsidR="002279EB" w:rsidRPr="002279EB" w:rsidRDefault="002279EB" w:rsidP="002279EB">
            <w:pPr>
              <w:ind w:left="-108" w:right="-108"/>
              <w:jc w:val="center"/>
            </w:pPr>
            <w:r w:rsidRPr="002279EB">
              <w:t>7700460220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8045D" w14:textId="77777777" w:rsidR="002279EB" w:rsidRPr="002279EB" w:rsidRDefault="002279EB" w:rsidP="002279EB">
            <w:pPr>
              <w:ind w:left="-108" w:right="-108"/>
              <w:jc w:val="center"/>
            </w:pPr>
            <w:r w:rsidRPr="002279EB">
              <w:t>510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C42B8" w14:textId="77777777" w:rsidR="002279EB" w:rsidRPr="002279EB" w:rsidRDefault="002279EB" w:rsidP="002279EB">
            <w:pPr>
              <w:ind w:left="-108" w:right="-108"/>
              <w:jc w:val="center"/>
            </w:pPr>
            <w:r w:rsidRPr="002279EB">
              <w:t>23 025 075,00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B86C01" w14:textId="77777777" w:rsidR="002279EB" w:rsidRPr="002279EB" w:rsidRDefault="002279EB" w:rsidP="002279EB">
            <w:pPr>
              <w:ind w:left="-108" w:right="-108"/>
              <w:jc w:val="center"/>
            </w:pPr>
            <w:r w:rsidRPr="002279EB">
              <w:t>23 677 075,00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143011" w14:textId="77777777" w:rsidR="002279EB" w:rsidRPr="002279EB" w:rsidRDefault="002279EB" w:rsidP="002279EB">
            <w:pPr>
              <w:ind w:left="-108" w:right="-108"/>
              <w:jc w:val="center"/>
            </w:pPr>
            <w:r w:rsidRPr="002279EB">
              <w:t>24 389 775,00</w:t>
            </w:r>
          </w:p>
        </w:tc>
      </w:tr>
      <w:tr w:rsidR="002279EB" w:rsidRPr="002279EB" w14:paraId="772A6954"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7336B" w14:textId="77777777" w:rsidR="002279EB" w:rsidRPr="002279EB" w:rsidRDefault="002279EB" w:rsidP="002279EB">
            <w:pPr>
              <w:ind w:left="-93" w:right="-108"/>
              <w:jc w:val="both"/>
            </w:pPr>
            <w:r w:rsidRPr="002279EB">
              <w:t xml:space="preserve">Дотации на выравнивание бюджетной обеспеченности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C47D9" w14:textId="77777777" w:rsidR="002279EB" w:rsidRPr="002279EB" w:rsidRDefault="002279EB" w:rsidP="002279EB">
            <w:pPr>
              <w:ind w:left="-108" w:right="-108"/>
              <w:jc w:val="center"/>
            </w:pPr>
            <w:r w:rsidRPr="002279EB">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CF73E" w14:textId="77777777" w:rsidR="002279EB" w:rsidRPr="002279EB" w:rsidRDefault="002279EB" w:rsidP="002279EB">
            <w:pPr>
              <w:ind w:left="-108" w:right="-108"/>
              <w:jc w:val="center"/>
            </w:pPr>
            <w:r w:rsidRPr="002279EB">
              <w:t>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5F431" w14:textId="77777777" w:rsidR="002279EB" w:rsidRPr="002279EB" w:rsidRDefault="002279EB" w:rsidP="002279EB">
            <w:pPr>
              <w:ind w:left="-108" w:right="-108"/>
              <w:jc w:val="center"/>
            </w:pPr>
            <w:r w:rsidRPr="002279EB">
              <w:t>7700460220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5E095" w14:textId="77777777" w:rsidR="002279EB" w:rsidRPr="002279EB" w:rsidRDefault="002279EB" w:rsidP="002279EB">
            <w:pPr>
              <w:ind w:left="-108" w:right="-108"/>
              <w:jc w:val="center"/>
            </w:pPr>
            <w:r w:rsidRPr="002279EB">
              <w:t>511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5735E" w14:textId="77777777" w:rsidR="002279EB" w:rsidRPr="002279EB" w:rsidRDefault="002279EB" w:rsidP="002279EB">
            <w:pPr>
              <w:ind w:left="-108" w:right="-108"/>
              <w:jc w:val="center"/>
            </w:pPr>
            <w:r w:rsidRPr="002279EB">
              <w:t>23 025 075,00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87C2AE" w14:textId="77777777" w:rsidR="002279EB" w:rsidRPr="002279EB" w:rsidRDefault="002279EB" w:rsidP="002279EB">
            <w:pPr>
              <w:ind w:left="-108" w:right="-108"/>
              <w:jc w:val="center"/>
            </w:pPr>
            <w:r w:rsidRPr="002279EB">
              <w:t>23 677 075,00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44457C" w14:textId="77777777" w:rsidR="002279EB" w:rsidRPr="002279EB" w:rsidRDefault="002279EB" w:rsidP="002279EB">
            <w:pPr>
              <w:ind w:left="-108" w:right="-108"/>
              <w:jc w:val="center"/>
            </w:pPr>
            <w:r w:rsidRPr="002279EB">
              <w:t>24 389 775,00</w:t>
            </w:r>
          </w:p>
        </w:tc>
      </w:tr>
      <w:tr w:rsidR="002279EB" w:rsidRPr="002279EB" w14:paraId="2F6ED057" w14:textId="77777777" w:rsidTr="007F6987">
        <w:trPr>
          <w:trHeight w:val="315"/>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7C011" w14:textId="77777777" w:rsidR="002279EB" w:rsidRPr="002279EB" w:rsidRDefault="002279EB" w:rsidP="002279EB">
            <w:pPr>
              <w:ind w:left="-93" w:right="-108"/>
              <w:jc w:val="both"/>
            </w:pPr>
            <w:r w:rsidRPr="002279EB">
              <w:t>ИТОГО:</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00C16" w14:textId="77777777" w:rsidR="002279EB" w:rsidRPr="002279EB" w:rsidRDefault="002279EB" w:rsidP="002279EB">
            <w:pPr>
              <w:ind w:left="-108" w:right="-108"/>
              <w:jc w:val="center"/>
            </w:pPr>
            <w:r w:rsidRPr="002279EB">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CA5E0" w14:textId="77777777" w:rsidR="002279EB" w:rsidRPr="002279EB" w:rsidRDefault="002279EB" w:rsidP="002279EB">
            <w:pPr>
              <w:ind w:left="-108" w:right="-108"/>
              <w:jc w:val="center"/>
            </w:pPr>
            <w:r w:rsidRPr="002279EB">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43BD8" w14:textId="77777777" w:rsidR="002279EB" w:rsidRPr="002279EB" w:rsidRDefault="002279EB" w:rsidP="002279EB">
            <w:pPr>
              <w:ind w:left="-108" w:right="-108"/>
              <w:jc w:val="center"/>
            </w:pPr>
            <w:r w:rsidRPr="002279EB">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8B385" w14:textId="77777777" w:rsidR="002279EB" w:rsidRPr="002279EB" w:rsidRDefault="002279EB" w:rsidP="002279EB">
            <w:pPr>
              <w:ind w:left="-108" w:right="-108"/>
              <w:jc w:val="center"/>
            </w:pPr>
            <w:r w:rsidRPr="002279EB">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BDE4A" w14:textId="77777777" w:rsidR="002279EB" w:rsidRPr="002279EB" w:rsidRDefault="002279EB" w:rsidP="002279EB">
            <w:pPr>
              <w:ind w:left="-108" w:right="-108"/>
              <w:jc w:val="center"/>
            </w:pPr>
            <w:r w:rsidRPr="002279EB">
              <w:t>477 126 533,57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5BA915" w14:textId="77777777" w:rsidR="002279EB" w:rsidRPr="002279EB" w:rsidRDefault="002279EB" w:rsidP="002279EB">
            <w:pPr>
              <w:ind w:left="-108" w:right="-108"/>
              <w:jc w:val="center"/>
            </w:pPr>
            <w:r w:rsidRPr="002279EB">
              <w:t>373 349 253,85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724933" w14:textId="77777777" w:rsidR="002279EB" w:rsidRPr="002279EB" w:rsidRDefault="002279EB" w:rsidP="002279EB">
            <w:pPr>
              <w:ind w:left="-108" w:right="-108"/>
              <w:jc w:val="center"/>
            </w:pPr>
            <w:r w:rsidRPr="002279EB">
              <w:t>410 152 278,85</w:t>
            </w:r>
          </w:p>
        </w:tc>
      </w:tr>
    </w:tbl>
    <w:p w14:paraId="493B76E4" w14:textId="77777777" w:rsidR="002279EB" w:rsidRPr="002279EB" w:rsidRDefault="002279EB" w:rsidP="002279EB">
      <w:pPr>
        <w:jc w:val="right"/>
        <w:rPr>
          <w:sz w:val="28"/>
          <w:szCs w:val="28"/>
          <w:lang w:eastAsia="en-US"/>
        </w:rPr>
      </w:pPr>
      <w:r w:rsidRPr="002279EB">
        <w:rPr>
          <w:sz w:val="28"/>
          <w:szCs w:val="28"/>
          <w:lang w:val="en-US" w:eastAsia="en-US"/>
        </w:rPr>
        <w:t>»</w:t>
      </w:r>
    </w:p>
    <w:p w14:paraId="094CE824" w14:textId="77777777" w:rsidR="002279EB" w:rsidRPr="002279EB" w:rsidRDefault="002279EB" w:rsidP="002279EB">
      <w:pPr>
        <w:rPr>
          <w:sz w:val="28"/>
          <w:szCs w:val="28"/>
          <w:lang w:eastAsia="en-US"/>
        </w:rPr>
      </w:pPr>
    </w:p>
    <w:p w14:paraId="6672625A" w14:textId="77777777" w:rsidR="002279EB" w:rsidRPr="002279EB" w:rsidRDefault="002279EB" w:rsidP="002279EB">
      <w:pPr>
        <w:numPr>
          <w:ilvl w:val="1"/>
          <w:numId w:val="5"/>
        </w:numPr>
        <w:spacing w:after="200"/>
        <w:contextualSpacing/>
        <w:jc w:val="both"/>
        <w:rPr>
          <w:rFonts w:eastAsia="Calibri"/>
          <w:sz w:val="28"/>
          <w:szCs w:val="28"/>
          <w:lang w:eastAsia="en-US"/>
        </w:rPr>
      </w:pPr>
      <w:r w:rsidRPr="002279EB">
        <w:rPr>
          <w:rFonts w:eastAsia="Calibri"/>
          <w:sz w:val="28"/>
          <w:szCs w:val="28"/>
          <w:lang w:eastAsia="en-US"/>
        </w:rPr>
        <w:t>Приложение 5 к решению изложить в следующей редакции:</w:t>
      </w:r>
    </w:p>
    <w:p w14:paraId="4D33F627" w14:textId="77777777" w:rsidR="002279EB" w:rsidRPr="002279EB" w:rsidRDefault="002279EB" w:rsidP="002279EB">
      <w:pPr>
        <w:ind w:left="9214"/>
        <w:jc w:val="center"/>
        <w:rPr>
          <w:sz w:val="28"/>
          <w:szCs w:val="28"/>
          <w:lang w:eastAsia="en-US"/>
        </w:rPr>
      </w:pPr>
    </w:p>
    <w:p w14:paraId="5D771FBE" w14:textId="77777777" w:rsidR="002279EB" w:rsidRPr="002279EB" w:rsidRDefault="002279EB" w:rsidP="002279EB">
      <w:pPr>
        <w:ind w:left="9214"/>
        <w:jc w:val="center"/>
        <w:rPr>
          <w:sz w:val="28"/>
          <w:szCs w:val="28"/>
          <w:lang w:eastAsia="en-US"/>
        </w:rPr>
      </w:pPr>
    </w:p>
    <w:p w14:paraId="3E09933E" w14:textId="77777777" w:rsidR="002279EB" w:rsidRPr="002279EB" w:rsidRDefault="002279EB" w:rsidP="002279EB">
      <w:pPr>
        <w:ind w:left="9214"/>
        <w:jc w:val="center"/>
        <w:rPr>
          <w:sz w:val="28"/>
          <w:szCs w:val="28"/>
          <w:lang w:eastAsia="en-US"/>
        </w:rPr>
      </w:pPr>
      <w:r w:rsidRPr="002279EB">
        <w:rPr>
          <w:sz w:val="28"/>
          <w:szCs w:val="28"/>
          <w:lang w:eastAsia="en-US"/>
        </w:rPr>
        <w:t>«Приложение  5</w:t>
      </w:r>
    </w:p>
    <w:p w14:paraId="1062757D" w14:textId="77777777" w:rsidR="002279EB" w:rsidRPr="002279EB" w:rsidRDefault="002279EB" w:rsidP="002279EB">
      <w:pPr>
        <w:ind w:left="9214"/>
        <w:jc w:val="center"/>
        <w:rPr>
          <w:sz w:val="28"/>
          <w:szCs w:val="28"/>
          <w:lang w:eastAsia="en-US"/>
        </w:rPr>
      </w:pPr>
      <w:r w:rsidRPr="002279EB">
        <w:rPr>
          <w:sz w:val="28"/>
          <w:szCs w:val="28"/>
          <w:lang w:eastAsia="en-US"/>
        </w:rPr>
        <w:t>к решению Совета депутатов</w:t>
      </w:r>
    </w:p>
    <w:p w14:paraId="2C41E639" w14:textId="77777777" w:rsidR="002279EB" w:rsidRPr="002279EB" w:rsidRDefault="002279EB" w:rsidP="002279EB">
      <w:pPr>
        <w:ind w:left="9214"/>
        <w:jc w:val="center"/>
        <w:rPr>
          <w:sz w:val="28"/>
          <w:szCs w:val="28"/>
          <w:lang w:eastAsia="en-US"/>
        </w:rPr>
      </w:pPr>
      <w:r w:rsidRPr="002279EB">
        <w:rPr>
          <w:sz w:val="28"/>
          <w:szCs w:val="28"/>
          <w:lang w:eastAsia="en-US"/>
        </w:rPr>
        <w:t>муниципального образования</w:t>
      </w:r>
    </w:p>
    <w:p w14:paraId="7729D9D1" w14:textId="77777777" w:rsidR="002279EB" w:rsidRPr="002279EB" w:rsidRDefault="002279EB" w:rsidP="002279EB">
      <w:pPr>
        <w:ind w:left="9214"/>
        <w:jc w:val="center"/>
        <w:rPr>
          <w:sz w:val="28"/>
          <w:szCs w:val="28"/>
          <w:lang w:eastAsia="en-US"/>
        </w:rPr>
      </w:pPr>
      <w:r w:rsidRPr="002279EB">
        <w:rPr>
          <w:sz w:val="28"/>
          <w:szCs w:val="28"/>
          <w:lang w:eastAsia="en-US"/>
        </w:rPr>
        <w:t>«Сурский район» Ульяновской области</w:t>
      </w:r>
    </w:p>
    <w:p w14:paraId="1B962136" w14:textId="77777777" w:rsidR="002279EB" w:rsidRPr="002279EB" w:rsidRDefault="002279EB" w:rsidP="002279EB">
      <w:pPr>
        <w:ind w:left="9214"/>
        <w:jc w:val="center"/>
        <w:rPr>
          <w:sz w:val="28"/>
          <w:szCs w:val="28"/>
          <w:lang w:eastAsia="en-US"/>
        </w:rPr>
      </w:pPr>
      <w:r w:rsidRPr="002279EB">
        <w:rPr>
          <w:sz w:val="28"/>
          <w:szCs w:val="28"/>
          <w:lang w:eastAsia="en-US"/>
        </w:rPr>
        <w:t>«О бюджете муниципального образования</w:t>
      </w:r>
    </w:p>
    <w:p w14:paraId="6984D8E0" w14:textId="77777777" w:rsidR="002279EB" w:rsidRPr="002279EB" w:rsidRDefault="002279EB" w:rsidP="002279EB">
      <w:pPr>
        <w:ind w:left="9214"/>
        <w:jc w:val="center"/>
        <w:rPr>
          <w:sz w:val="28"/>
          <w:szCs w:val="28"/>
          <w:lang w:eastAsia="en-US"/>
        </w:rPr>
      </w:pPr>
      <w:r w:rsidRPr="002279EB">
        <w:rPr>
          <w:sz w:val="28"/>
          <w:szCs w:val="28"/>
          <w:lang w:eastAsia="en-US"/>
        </w:rPr>
        <w:lastRenderedPageBreak/>
        <w:t>«Сурский район» Ульяновской области на 2023год и на плановый период 2024 и 2025 годов»</w:t>
      </w:r>
    </w:p>
    <w:p w14:paraId="2880F56C" w14:textId="77777777" w:rsidR="002279EB" w:rsidRPr="002279EB" w:rsidRDefault="002279EB" w:rsidP="002279EB">
      <w:pPr>
        <w:jc w:val="right"/>
        <w:rPr>
          <w:sz w:val="28"/>
          <w:szCs w:val="28"/>
          <w:lang w:eastAsia="en-US"/>
        </w:rPr>
      </w:pPr>
    </w:p>
    <w:p w14:paraId="76540739" w14:textId="77777777" w:rsidR="002279EB" w:rsidRPr="002279EB" w:rsidRDefault="002279EB" w:rsidP="002279EB">
      <w:pPr>
        <w:jc w:val="center"/>
        <w:rPr>
          <w:rFonts w:eastAsia="Calibri"/>
          <w:sz w:val="28"/>
          <w:szCs w:val="28"/>
          <w:lang w:eastAsia="en-US"/>
        </w:rPr>
      </w:pPr>
      <w:r w:rsidRPr="002279EB">
        <w:rPr>
          <w:rFonts w:eastAsia="Calibri"/>
          <w:sz w:val="28"/>
          <w:szCs w:val="28"/>
          <w:lang w:eastAsia="en-US"/>
        </w:rPr>
        <w:t xml:space="preserve">Ведомственная структура расходов бюджета муниципального образования «Сурский район» на 2023 годи на плановый период 2024 и 2025 годов                                                                                                                    </w:t>
      </w:r>
    </w:p>
    <w:p w14:paraId="10A6117E" w14:textId="77777777" w:rsidR="002279EB" w:rsidRPr="002279EB" w:rsidRDefault="002279EB" w:rsidP="002279EB">
      <w:pPr>
        <w:jc w:val="right"/>
        <w:rPr>
          <w:rFonts w:eastAsia="Calibri"/>
          <w:sz w:val="28"/>
          <w:szCs w:val="28"/>
          <w:lang w:eastAsia="en-US"/>
        </w:rPr>
      </w:pPr>
      <w:r w:rsidRPr="002279EB">
        <w:rPr>
          <w:rFonts w:eastAsia="Calibri"/>
          <w:sz w:val="28"/>
          <w:szCs w:val="28"/>
          <w:lang w:eastAsia="en-US"/>
        </w:rPr>
        <w:t>( в рублях)</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567"/>
        <w:gridCol w:w="851"/>
        <w:gridCol w:w="1276"/>
        <w:gridCol w:w="567"/>
        <w:gridCol w:w="1275"/>
        <w:gridCol w:w="1276"/>
        <w:gridCol w:w="1276"/>
        <w:gridCol w:w="1382"/>
        <w:gridCol w:w="1311"/>
        <w:gridCol w:w="1276"/>
      </w:tblGrid>
      <w:tr w:rsidR="002279EB" w:rsidRPr="002279EB" w14:paraId="2FA7027E" w14:textId="77777777" w:rsidTr="007F6987">
        <w:trPr>
          <w:trHeight w:val="322"/>
        </w:trPr>
        <w:tc>
          <w:tcPr>
            <w:tcW w:w="3828" w:type="dxa"/>
            <w:vMerge w:val="restart"/>
            <w:tcBorders>
              <w:top w:val="single" w:sz="4" w:space="0" w:color="auto"/>
              <w:left w:val="single" w:sz="4" w:space="0" w:color="auto"/>
              <w:right w:val="single" w:sz="4" w:space="0" w:color="auto"/>
            </w:tcBorders>
            <w:shd w:val="clear" w:color="000000" w:fill="FFFFFF"/>
            <w:vAlign w:val="center"/>
            <w:hideMark/>
          </w:tcPr>
          <w:p w14:paraId="4DF9C4F2" w14:textId="77777777" w:rsidR="002279EB" w:rsidRPr="002279EB" w:rsidRDefault="002279EB" w:rsidP="002279EB">
            <w:pPr>
              <w:ind w:left="-91" w:right="-108"/>
              <w:jc w:val="center"/>
              <w:rPr>
                <w:color w:val="000000"/>
                <w:sz w:val="20"/>
                <w:szCs w:val="20"/>
              </w:rPr>
            </w:pPr>
            <w:r w:rsidRPr="002279EB">
              <w:rPr>
                <w:color w:val="000000"/>
                <w:sz w:val="20"/>
                <w:szCs w:val="20"/>
              </w:rPr>
              <w:t>Наименование главного распорядителя средств бюджета МО "Сурский район", разделов подразделов, целевых статей и видов расходов</w:t>
            </w:r>
          </w:p>
        </w:tc>
        <w:tc>
          <w:tcPr>
            <w:tcW w:w="992" w:type="dxa"/>
            <w:vMerge w:val="restart"/>
            <w:tcBorders>
              <w:top w:val="single" w:sz="4" w:space="0" w:color="auto"/>
              <w:left w:val="single" w:sz="4" w:space="0" w:color="auto"/>
              <w:right w:val="single" w:sz="4" w:space="0" w:color="auto"/>
            </w:tcBorders>
            <w:shd w:val="clear" w:color="000000" w:fill="FFFFFF"/>
            <w:vAlign w:val="center"/>
            <w:hideMark/>
          </w:tcPr>
          <w:p w14:paraId="02055E45" w14:textId="77777777" w:rsidR="002279EB" w:rsidRPr="002279EB" w:rsidRDefault="002279EB" w:rsidP="002279EB">
            <w:pPr>
              <w:ind w:left="-91" w:right="-108"/>
              <w:jc w:val="center"/>
              <w:rPr>
                <w:color w:val="000000"/>
                <w:sz w:val="20"/>
                <w:szCs w:val="20"/>
              </w:rPr>
            </w:pPr>
            <w:r w:rsidRPr="002279EB">
              <w:rPr>
                <w:color w:val="000000"/>
                <w:sz w:val="20"/>
                <w:szCs w:val="20"/>
              </w:rPr>
              <w:t>Код главного распорядителя средств бюджета</w:t>
            </w:r>
          </w:p>
        </w:tc>
        <w:tc>
          <w:tcPr>
            <w:tcW w:w="3261" w:type="dxa"/>
            <w:gridSpan w:val="4"/>
            <w:tcBorders>
              <w:top w:val="single" w:sz="4" w:space="0" w:color="auto"/>
              <w:left w:val="single" w:sz="4" w:space="0" w:color="auto"/>
              <w:right w:val="single" w:sz="4" w:space="0" w:color="auto"/>
            </w:tcBorders>
            <w:shd w:val="clear" w:color="000000" w:fill="FFFFFF"/>
            <w:vAlign w:val="center"/>
            <w:hideMark/>
          </w:tcPr>
          <w:p w14:paraId="22FE3531" w14:textId="77777777" w:rsidR="002279EB" w:rsidRPr="002279EB" w:rsidRDefault="002279EB" w:rsidP="002279EB">
            <w:pPr>
              <w:ind w:left="-91" w:right="-108"/>
              <w:jc w:val="center"/>
              <w:rPr>
                <w:rFonts w:eastAsia="Calibri"/>
                <w:sz w:val="20"/>
                <w:szCs w:val="20"/>
                <w:lang w:eastAsia="en-US"/>
              </w:rPr>
            </w:pPr>
            <w:r w:rsidRPr="002279EB">
              <w:rPr>
                <w:rFonts w:eastAsia="Calibri"/>
                <w:sz w:val="20"/>
                <w:szCs w:val="20"/>
                <w:lang w:eastAsia="en-US"/>
              </w:rPr>
              <w:t>Коды классификации расходов бюджета</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D4B4E28" w14:textId="77777777" w:rsidR="002279EB" w:rsidRPr="002279EB" w:rsidRDefault="002279EB" w:rsidP="002279EB">
            <w:pPr>
              <w:ind w:left="-91" w:right="-108"/>
              <w:jc w:val="center"/>
              <w:rPr>
                <w:rFonts w:eastAsia="Calibri"/>
                <w:sz w:val="20"/>
                <w:szCs w:val="20"/>
                <w:lang w:eastAsia="en-US"/>
              </w:rPr>
            </w:pPr>
            <w:r w:rsidRPr="002279EB">
              <w:rPr>
                <w:rFonts w:eastAsia="Calibri"/>
                <w:sz w:val="20"/>
                <w:szCs w:val="20"/>
                <w:lang w:eastAsia="en-US"/>
              </w:rPr>
              <w:t>Сумма на 2023 год</w:t>
            </w:r>
          </w:p>
        </w:tc>
        <w:tc>
          <w:tcPr>
            <w:tcW w:w="265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D02053D" w14:textId="77777777" w:rsidR="002279EB" w:rsidRPr="002279EB" w:rsidRDefault="002279EB" w:rsidP="002279EB">
            <w:pPr>
              <w:ind w:left="-91" w:right="-108"/>
              <w:jc w:val="center"/>
              <w:rPr>
                <w:rFonts w:eastAsia="Calibri"/>
                <w:sz w:val="20"/>
                <w:szCs w:val="20"/>
                <w:lang w:eastAsia="en-US"/>
              </w:rPr>
            </w:pPr>
            <w:r w:rsidRPr="002279EB">
              <w:rPr>
                <w:rFonts w:eastAsia="Calibri"/>
                <w:sz w:val="20"/>
                <w:szCs w:val="20"/>
                <w:lang w:eastAsia="en-US"/>
              </w:rPr>
              <w:t>Сумма на 2024 год</w:t>
            </w:r>
          </w:p>
        </w:tc>
        <w:tc>
          <w:tcPr>
            <w:tcW w:w="258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18FAB2E" w14:textId="77777777" w:rsidR="002279EB" w:rsidRPr="002279EB" w:rsidRDefault="002279EB" w:rsidP="002279EB">
            <w:pPr>
              <w:ind w:left="-91" w:right="-108"/>
              <w:jc w:val="center"/>
              <w:rPr>
                <w:rFonts w:eastAsia="Calibri"/>
                <w:sz w:val="20"/>
                <w:szCs w:val="20"/>
                <w:lang w:eastAsia="en-US"/>
              </w:rPr>
            </w:pPr>
            <w:r w:rsidRPr="002279EB">
              <w:rPr>
                <w:rFonts w:eastAsia="Calibri"/>
                <w:sz w:val="20"/>
                <w:szCs w:val="20"/>
                <w:lang w:eastAsia="en-US"/>
              </w:rPr>
              <w:t>Сумма на 2025 год</w:t>
            </w:r>
          </w:p>
        </w:tc>
      </w:tr>
      <w:tr w:rsidR="002279EB" w:rsidRPr="002279EB" w14:paraId="26A129A3" w14:textId="77777777" w:rsidTr="007F6987">
        <w:trPr>
          <w:trHeight w:val="1063"/>
        </w:trPr>
        <w:tc>
          <w:tcPr>
            <w:tcW w:w="3828" w:type="dxa"/>
            <w:vMerge/>
            <w:tcBorders>
              <w:left w:val="single" w:sz="4" w:space="0" w:color="auto"/>
              <w:bottom w:val="single" w:sz="4" w:space="0" w:color="auto"/>
              <w:right w:val="single" w:sz="4" w:space="0" w:color="auto"/>
            </w:tcBorders>
            <w:shd w:val="clear" w:color="000000" w:fill="FFFFFF"/>
            <w:vAlign w:val="bottom"/>
            <w:hideMark/>
          </w:tcPr>
          <w:p w14:paraId="35175C23" w14:textId="77777777" w:rsidR="002279EB" w:rsidRPr="002279EB" w:rsidRDefault="002279EB" w:rsidP="002279EB">
            <w:pPr>
              <w:ind w:left="-91" w:right="-108"/>
              <w:rPr>
                <w:color w:val="000000"/>
                <w:sz w:val="20"/>
                <w:szCs w:val="20"/>
              </w:rPr>
            </w:pPr>
          </w:p>
        </w:tc>
        <w:tc>
          <w:tcPr>
            <w:tcW w:w="992" w:type="dxa"/>
            <w:vMerge/>
            <w:tcBorders>
              <w:left w:val="single" w:sz="4" w:space="0" w:color="auto"/>
              <w:bottom w:val="single" w:sz="4" w:space="0" w:color="auto"/>
              <w:right w:val="single" w:sz="4" w:space="0" w:color="auto"/>
            </w:tcBorders>
            <w:shd w:val="clear" w:color="000000" w:fill="FFFFFF"/>
            <w:vAlign w:val="bottom"/>
            <w:hideMark/>
          </w:tcPr>
          <w:p w14:paraId="5C3685AD" w14:textId="77777777" w:rsidR="002279EB" w:rsidRPr="002279EB" w:rsidRDefault="002279EB" w:rsidP="002279EB">
            <w:pPr>
              <w:ind w:left="-91" w:right="-108"/>
              <w:jc w:val="center"/>
              <w:rPr>
                <w:color w:val="000000"/>
                <w:sz w:val="20"/>
                <w:szCs w:val="20"/>
              </w:rPr>
            </w:pPr>
          </w:p>
        </w:tc>
        <w:tc>
          <w:tcPr>
            <w:tcW w:w="567" w:type="dxa"/>
            <w:tcBorders>
              <w:left w:val="single" w:sz="4" w:space="0" w:color="auto"/>
              <w:bottom w:val="single" w:sz="4" w:space="0" w:color="auto"/>
              <w:right w:val="single" w:sz="4" w:space="0" w:color="auto"/>
            </w:tcBorders>
            <w:shd w:val="clear" w:color="000000" w:fill="FFFFFF"/>
            <w:vAlign w:val="center"/>
            <w:hideMark/>
          </w:tcPr>
          <w:p w14:paraId="32B32B52" w14:textId="77777777" w:rsidR="002279EB" w:rsidRPr="002279EB" w:rsidRDefault="002279EB" w:rsidP="002279EB">
            <w:pPr>
              <w:ind w:left="-91" w:right="-108"/>
              <w:jc w:val="center"/>
              <w:rPr>
                <w:rFonts w:eastAsia="Calibri"/>
                <w:sz w:val="20"/>
                <w:szCs w:val="20"/>
                <w:lang w:eastAsia="en-US"/>
              </w:rPr>
            </w:pPr>
            <w:r w:rsidRPr="002279EB">
              <w:rPr>
                <w:rFonts w:eastAsia="Calibri"/>
                <w:sz w:val="20"/>
                <w:szCs w:val="20"/>
                <w:lang w:eastAsia="en-US"/>
              </w:rPr>
              <w:t>Ра</w:t>
            </w:r>
            <w:proofErr w:type="gramStart"/>
            <w:r w:rsidRPr="002279EB">
              <w:rPr>
                <w:rFonts w:eastAsia="Calibri"/>
                <w:sz w:val="20"/>
                <w:szCs w:val="20"/>
                <w:lang w:eastAsia="en-US"/>
              </w:rPr>
              <w:t>з-</w:t>
            </w:r>
            <w:proofErr w:type="gramEnd"/>
            <w:r w:rsidRPr="002279EB">
              <w:rPr>
                <w:rFonts w:eastAsia="Calibri"/>
                <w:sz w:val="20"/>
                <w:szCs w:val="20"/>
                <w:lang w:eastAsia="en-US"/>
              </w:rPr>
              <w:t xml:space="preserve"> дел</w:t>
            </w:r>
          </w:p>
        </w:tc>
        <w:tc>
          <w:tcPr>
            <w:tcW w:w="851" w:type="dxa"/>
            <w:tcBorders>
              <w:left w:val="single" w:sz="4" w:space="0" w:color="auto"/>
              <w:bottom w:val="single" w:sz="4" w:space="0" w:color="auto"/>
              <w:right w:val="single" w:sz="4" w:space="0" w:color="auto"/>
            </w:tcBorders>
            <w:shd w:val="clear" w:color="000000" w:fill="FFFFFF"/>
            <w:vAlign w:val="center"/>
            <w:hideMark/>
          </w:tcPr>
          <w:p w14:paraId="1E91AABA" w14:textId="77777777" w:rsidR="002279EB" w:rsidRPr="002279EB" w:rsidRDefault="002279EB" w:rsidP="002279EB">
            <w:pPr>
              <w:ind w:left="-91" w:right="-108"/>
              <w:jc w:val="center"/>
              <w:rPr>
                <w:rFonts w:eastAsia="Calibri"/>
                <w:sz w:val="20"/>
                <w:szCs w:val="20"/>
                <w:lang w:eastAsia="en-US"/>
              </w:rPr>
            </w:pPr>
            <w:r w:rsidRPr="002279EB">
              <w:rPr>
                <w:rFonts w:eastAsia="Calibri"/>
                <w:sz w:val="20"/>
                <w:szCs w:val="20"/>
                <w:lang w:eastAsia="en-US"/>
              </w:rPr>
              <w:t>По</w:t>
            </w:r>
            <w:proofErr w:type="gramStart"/>
            <w:r w:rsidRPr="002279EB">
              <w:rPr>
                <w:rFonts w:eastAsia="Calibri"/>
                <w:sz w:val="20"/>
                <w:szCs w:val="20"/>
                <w:lang w:eastAsia="en-US"/>
              </w:rPr>
              <w:t>д-</w:t>
            </w:r>
            <w:proofErr w:type="gramEnd"/>
            <w:r w:rsidRPr="002279EB">
              <w:rPr>
                <w:rFonts w:eastAsia="Calibri"/>
                <w:sz w:val="20"/>
                <w:szCs w:val="20"/>
                <w:lang w:eastAsia="en-US"/>
              </w:rPr>
              <w:t xml:space="preserve"> раздел</w:t>
            </w:r>
          </w:p>
        </w:tc>
        <w:tc>
          <w:tcPr>
            <w:tcW w:w="1276" w:type="dxa"/>
            <w:tcBorders>
              <w:left w:val="single" w:sz="4" w:space="0" w:color="auto"/>
              <w:bottom w:val="single" w:sz="4" w:space="0" w:color="auto"/>
              <w:right w:val="single" w:sz="4" w:space="0" w:color="auto"/>
            </w:tcBorders>
            <w:shd w:val="clear" w:color="000000" w:fill="FFFFFF"/>
            <w:vAlign w:val="center"/>
            <w:hideMark/>
          </w:tcPr>
          <w:p w14:paraId="554F756A" w14:textId="77777777" w:rsidR="002279EB" w:rsidRPr="002279EB" w:rsidRDefault="002279EB" w:rsidP="002279EB">
            <w:pPr>
              <w:ind w:left="-91" w:right="-108"/>
              <w:jc w:val="center"/>
              <w:rPr>
                <w:rFonts w:eastAsia="Calibri"/>
                <w:sz w:val="20"/>
                <w:szCs w:val="20"/>
                <w:lang w:eastAsia="en-US"/>
              </w:rPr>
            </w:pPr>
            <w:r w:rsidRPr="002279EB">
              <w:rPr>
                <w:rFonts w:eastAsia="Calibri"/>
                <w:sz w:val="20"/>
                <w:szCs w:val="20"/>
                <w:lang w:eastAsia="en-US"/>
              </w:rPr>
              <w:t>Целевая статья</w:t>
            </w:r>
          </w:p>
        </w:tc>
        <w:tc>
          <w:tcPr>
            <w:tcW w:w="567" w:type="dxa"/>
            <w:tcBorders>
              <w:left w:val="single" w:sz="4" w:space="0" w:color="auto"/>
              <w:bottom w:val="single" w:sz="4" w:space="0" w:color="auto"/>
              <w:right w:val="single" w:sz="4" w:space="0" w:color="auto"/>
            </w:tcBorders>
            <w:shd w:val="clear" w:color="000000" w:fill="FFFFFF"/>
            <w:vAlign w:val="center"/>
            <w:hideMark/>
          </w:tcPr>
          <w:p w14:paraId="64584729" w14:textId="77777777" w:rsidR="002279EB" w:rsidRPr="002279EB" w:rsidRDefault="002279EB" w:rsidP="002279EB">
            <w:pPr>
              <w:ind w:left="-91" w:right="-108"/>
              <w:jc w:val="center"/>
              <w:rPr>
                <w:rFonts w:eastAsia="Calibri"/>
                <w:sz w:val="20"/>
                <w:szCs w:val="20"/>
                <w:lang w:eastAsia="en-US"/>
              </w:rPr>
            </w:pPr>
            <w:r w:rsidRPr="002279EB">
              <w:rPr>
                <w:rFonts w:eastAsia="Calibri"/>
                <w:sz w:val="20"/>
                <w:szCs w:val="20"/>
                <w:lang w:eastAsia="en-US"/>
              </w:rPr>
              <w:t>Вид расходов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EE010" w14:textId="77777777" w:rsidR="002279EB" w:rsidRPr="002279EB" w:rsidRDefault="002279EB" w:rsidP="002279EB">
            <w:pPr>
              <w:ind w:left="-91" w:right="-108"/>
              <w:jc w:val="center"/>
              <w:rPr>
                <w:rFonts w:eastAsia="Calibri"/>
                <w:sz w:val="20"/>
                <w:szCs w:val="20"/>
                <w:lang w:eastAsia="en-US"/>
              </w:rPr>
            </w:pPr>
            <w:r w:rsidRPr="002279EB">
              <w:rPr>
                <w:rFonts w:eastAsia="Calibri"/>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4D69C6E" w14:textId="77777777" w:rsidR="002279EB" w:rsidRPr="002279EB" w:rsidRDefault="002279EB" w:rsidP="002279EB">
            <w:pPr>
              <w:ind w:left="-91" w:right="-108"/>
              <w:jc w:val="center"/>
              <w:rPr>
                <w:rFonts w:eastAsia="Calibri"/>
                <w:sz w:val="20"/>
                <w:szCs w:val="20"/>
                <w:lang w:eastAsia="en-US"/>
              </w:rPr>
            </w:pPr>
            <w:r w:rsidRPr="002279EB">
              <w:rPr>
                <w:rFonts w:eastAsia="Calibri"/>
                <w:sz w:val="20"/>
                <w:szCs w:val="20"/>
                <w:lang w:eastAsia="en-US"/>
              </w:rPr>
              <w:t>в том числе средства вышестоящих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83C00E7" w14:textId="77777777" w:rsidR="002279EB" w:rsidRPr="002279EB" w:rsidRDefault="002279EB" w:rsidP="002279EB">
            <w:pPr>
              <w:ind w:left="-91" w:right="-108"/>
              <w:jc w:val="center"/>
              <w:rPr>
                <w:rFonts w:eastAsia="Calibri"/>
                <w:sz w:val="20"/>
                <w:szCs w:val="20"/>
                <w:lang w:eastAsia="en-US"/>
              </w:rPr>
            </w:pPr>
            <w:r w:rsidRPr="002279EB">
              <w:rPr>
                <w:rFonts w:eastAsia="Calibri"/>
                <w:sz w:val="20"/>
                <w:szCs w:val="20"/>
                <w:lang w:eastAsia="en-US"/>
              </w:rPr>
              <w:t>Всего</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tcPr>
          <w:p w14:paraId="20FB68B3" w14:textId="77777777" w:rsidR="002279EB" w:rsidRPr="002279EB" w:rsidRDefault="002279EB" w:rsidP="002279EB">
            <w:pPr>
              <w:ind w:left="-91" w:right="-108"/>
              <w:jc w:val="center"/>
              <w:rPr>
                <w:rFonts w:eastAsia="Calibri"/>
                <w:sz w:val="20"/>
                <w:szCs w:val="20"/>
                <w:lang w:eastAsia="en-US"/>
              </w:rPr>
            </w:pPr>
            <w:r w:rsidRPr="002279EB">
              <w:rPr>
                <w:rFonts w:eastAsia="Calibri"/>
                <w:sz w:val="20"/>
                <w:szCs w:val="20"/>
                <w:lang w:eastAsia="en-US"/>
              </w:rPr>
              <w:t>в том числе средства вышестоящих бюджетов</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center"/>
          </w:tcPr>
          <w:p w14:paraId="67EC5924" w14:textId="77777777" w:rsidR="002279EB" w:rsidRPr="002279EB" w:rsidRDefault="002279EB" w:rsidP="002279EB">
            <w:pPr>
              <w:ind w:left="-91" w:right="-108"/>
              <w:jc w:val="center"/>
              <w:rPr>
                <w:rFonts w:eastAsia="Calibri"/>
                <w:sz w:val="20"/>
                <w:szCs w:val="20"/>
                <w:lang w:eastAsia="en-US"/>
              </w:rPr>
            </w:pPr>
            <w:r w:rsidRPr="002279EB">
              <w:rPr>
                <w:rFonts w:eastAsia="Calibri"/>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124AA2B" w14:textId="77777777" w:rsidR="002279EB" w:rsidRPr="002279EB" w:rsidRDefault="002279EB" w:rsidP="002279EB">
            <w:pPr>
              <w:ind w:left="-91" w:right="-108"/>
              <w:jc w:val="center"/>
              <w:rPr>
                <w:rFonts w:eastAsia="Calibri"/>
                <w:sz w:val="20"/>
                <w:szCs w:val="20"/>
                <w:lang w:eastAsia="en-US"/>
              </w:rPr>
            </w:pPr>
            <w:r w:rsidRPr="002279EB">
              <w:rPr>
                <w:rFonts w:eastAsia="Calibri"/>
                <w:sz w:val="20"/>
                <w:szCs w:val="20"/>
                <w:lang w:eastAsia="en-US"/>
              </w:rPr>
              <w:t>в том числе средства вышестоящих бюджетов</w:t>
            </w:r>
          </w:p>
        </w:tc>
      </w:tr>
      <w:tr w:rsidR="002279EB" w:rsidRPr="002279EB" w14:paraId="1DB9C14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708FE" w14:textId="77777777" w:rsidR="002279EB" w:rsidRPr="002279EB" w:rsidRDefault="002279EB" w:rsidP="002279EB">
            <w:pPr>
              <w:ind w:left="-91" w:right="-108"/>
              <w:jc w:val="center"/>
              <w:rPr>
                <w:color w:val="000000"/>
                <w:sz w:val="20"/>
                <w:szCs w:val="20"/>
              </w:rPr>
            </w:pPr>
            <w:r w:rsidRPr="002279EB">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0A348" w14:textId="77777777" w:rsidR="002279EB" w:rsidRPr="002279EB" w:rsidRDefault="002279EB" w:rsidP="002279EB">
            <w:pPr>
              <w:ind w:left="-91" w:right="-108"/>
              <w:jc w:val="center"/>
              <w:rPr>
                <w:color w:val="000000"/>
                <w:sz w:val="20"/>
                <w:szCs w:val="20"/>
              </w:rPr>
            </w:pPr>
            <w:r w:rsidRPr="002279EB">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74E509" w14:textId="77777777" w:rsidR="002279EB" w:rsidRPr="002279EB" w:rsidRDefault="002279EB" w:rsidP="002279EB">
            <w:pPr>
              <w:ind w:left="-91" w:right="-108"/>
              <w:jc w:val="center"/>
              <w:rPr>
                <w:color w:val="000000"/>
                <w:sz w:val="20"/>
                <w:szCs w:val="20"/>
              </w:rPr>
            </w:pPr>
            <w:r w:rsidRPr="002279EB">
              <w:rPr>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368FB" w14:textId="77777777" w:rsidR="002279EB" w:rsidRPr="002279EB" w:rsidRDefault="002279EB" w:rsidP="002279EB">
            <w:pPr>
              <w:ind w:left="-91" w:right="-108"/>
              <w:jc w:val="center"/>
              <w:rPr>
                <w:color w:val="000000"/>
                <w:sz w:val="20"/>
                <w:szCs w:val="20"/>
              </w:rPr>
            </w:pPr>
            <w:r w:rsidRPr="002279EB">
              <w:rPr>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F2F70" w14:textId="77777777" w:rsidR="002279EB" w:rsidRPr="002279EB" w:rsidRDefault="002279EB" w:rsidP="002279EB">
            <w:pPr>
              <w:ind w:left="-91" w:right="-108"/>
              <w:jc w:val="center"/>
              <w:rPr>
                <w:color w:val="000000"/>
                <w:sz w:val="20"/>
                <w:szCs w:val="20"/>
              </w:rPr>
            </w:pPr>
            <w:r w:rsidRPr="002279EB">
              <w:rPr>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BB5C0" w14:textId="77777777" w:rsidR="002279EB" w:rsidRPr="002279EB" w:rsidRDefault="002279EB" w:rsidP="002279EB">
            <w:pPr>
              <w:ind w:left="-91" w:right="-108"/>
              <w:jc w:val="center"/>
              <w:rPr>
                <w:color w:val="000000"/>
                <w:sz w:val="20"/>
                <w:szCs w:val="20"/>
              </w:rPr>
            </w:pPr>
            <w:r w:rsidRPr="002279EB">
              <w:rPr>
                <w:color w:val="000000"/>
                <w:sz w:val="20"/>
                <w:szCs w:val="20"/>
              </w:rPr>
              <w:t>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86D54" w14:textId="77777777" w:rsidR="002279EB" w:rsidRPr="002279EB" w:rsidRDefault="002279EB" w:rsidP="002279EB">
            <w:pPr>
              <w:ind w:left="-91" w:right="-108"/>
              <w:jc w:val="center"/>
              <w:rPr>
                <w:color w:val="000000"/>
                <w:sz w:val="20"/>
                <w:szCs w:val="20"/>
              </w:rPr>
            </w:pPr>
            <w:r w:rsidRPr="002279EB">
              <w:rPr>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836FC8B" w14:textId="77777777" w:rsidR="002279EB" w:rsidRPr="002279EB" w:rsidRDefault="002279EB" w:rsidP="002279EB">
            <w:pPr>
              <w:ind w:left="-91" w:right="-108"/>
              <w:jc w:val="center"/>
              <w:rPr>
                <w:color w:val="000000"/>
                <w:sz w:val="20"/>
                <w:szCs w:val="20"/>
              </w:rPr>
            </w:pPr>
            <w:r w:rsidRPr="002279EB">
              <w:rPr>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0832FD8" w14:textId="77777777" w:rsidR="002279EB" w:rsidRPr="002279EB" w:rsidRDefault="002279EB" w:rsidP="002279EB">
            <w:pPr>
              <w:ind w:left="-91" w:right="-108"/>
              <w:jc w:val="center"/>
              <w:rPr>
                <w:color w:val="000000"/>
                <w:sz w:val="20"/>
                <w:szCs w:val="20"/>
              </w:rPr>
            </w:pPr>
            <w:r w:rsidRPr="002279EB">
              <w:rPr>
                <w:color w:val="000000"/>
                <w:sz w:val="20"/>
                <w:szCs w:val="20"/>
              </w:rPr>
              <w:t>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tcPr>
          <w:p w14:paraId="23CF5906" w14:textId="77777777" w:rsidR="002279EB" w:rsidRPr="002279EB" w:rsidRDefault="002279EB" w:rsidP="002279EB">
            <w:pPr>
              <w:ind w:left="-91" w:right="-108"/>
              <w:jc w:val="center"/>
              <w:rPr>
                <w:color w:val="000000"/>
                <w:sz w:val="20"/>
                <w:szCs w:val="20"/>
              </w:rPr>
            </w:pPr>
            <w:r w:rsidRPr="002279EB">
              <w:rPr>
                <w:color w:val="000000"/>
                <w:sz w:val="20"/>
                <w:szCs w:val="20"/>
              </w:rPr>
              <w:t>10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center"/>
          </w:tcPr>
          <w:p w14:paraId="6496EFB4" w14:textId="77777777" w:rsidR="002279EB" w:rsidRPr="002279EB" w:rsidRDefault="002279EB" w:rsidP="002279EB">
            <w:pPr>
              <w:ind w:left="-91" w:right="-108"/>
              <w:jc w:val="center"/>
              <w:rPr>
                <w:color w:val="000000"/>
                <w:sz w:val="20"/>
                <w:szCs w:val="20"/>
              </w:rPr>
            </w:pPr>
            <w:r w:rsidRPr="002279EB">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D76B2E5" w14:textId="77777777" w:rsidR="002279EB" w:rsidRPr="002279EB" w:rsidRDefault="002279EB" w:rsidP="002279EB">
            <w:pPr>
              <w:ind w:left="-91" w:right="-108"/>
              <w:jc w:val="center"/>
              <w:rPr>
                <w:color w:val="000000"/>
                <w:sz w:val="20"/>
                <w:szCs w:val="20"/>
              </w:rPr>
            </w:pPr>
            <w:r w:rsidRPr="002279EB">
              <w:rPr>
                <w:color w:val="000000"/>
                <w:sz w:val="20"/>
                <w:szCs w:val="20"/>
              </w:rPr>
              <w:t>12</w:t>
            </w:r>
          </w:p>
        </w:tc>
      </w:tr>
      <w:tr w:rsidR="002279EB" w:rsidRPr="002279EB" w14:paraId="6E79901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787B8" w14:textId="77777777" w:rsidR="002279EB" w:rsidRPr="002279EB" w:rsidRDefault="002279EB" w:rsidP="002279EB">
            <w:pPr>
              <w:ind w:left="-93" w:right="-108"/>
              <w:rPr>
                <w:color w:val="000000"/>
                <w:sz w:val="20"/>
                <w:szCs w:val="20"/>
              </w:rPr>
            </w:pPr>
            <w:r w:rsidRPr="002279EB">
              <w:rPr>
                <w:color w:val="000000"/>
                <w:sz w:val="20"/>
                <w:szCs w:val="20"/>
              </w:rPr>
              <w:t>Совет депутатов муниципального образования "Сурский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E8505" w14:textId="77777777" w:rsidR="002279EB" w:rsidRPr="002279EB" w:rsidRDefault="002279EB" w:rsidP="002279EB">
            <w:pPr>
              <w:ind w:left="-108" w:right="-108"/>
              <w:jc w:val="center"/>
              <w:rPr>
                <w:color w:val="000000"/>
                <w:sz w:val="20"/>
                <w:szCs w:val="20"/>
              </w:rPr>
            </w:pPr>
            <w:r w:rsidRPr="002279EB">
              <w:rPr>
                <w:color w:val="000000"/>
                <w:sz w:val="20"/>
                <w:szCs w:val="20"/>
              </w:rPr>
              <w:t>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1EF4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638B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9780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D7D7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2A2BC" w14:textId="77777777" w:rsidR="002279EB" w:rsidRPr="002279EB" w:rsidRDefault="002279EB" w:rsidP="002279EB">
            <w:pPr>
              <w:ind w:left="-108" w:right="-108"/>
              <w:jc w:val="center"/>
              <w:rPr>
                <w:color w:val="000000"/>
                <w:sz w:val="20"/>
                <w:szCs w:val="20"/>
              </w:rPr>
            </w:pPr>
            <w:r w:rsidRPr="002279EB">
              <w:rPr>
                <w:color w:val="000000"/>
                <w:sz w:val="20"/>
                <w:szCs w:val="20"/>
              </w:rPr>
              <w:t>5 286,22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09C6B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19FC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EE26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44BF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752E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762088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AE74D" w14:textId="77777777" w:rsidR="002279EB" w:rsidRPr="002279EB" w:rsidRDefault="002279EB" w:rsidP="002279EB">
            <w:pPr>
              <w:ind w:left="-93" w:right="-108"/>
              <w:rPr>
                <w:color w:val="000000"/>
                <w:sz w:val="20"/>
                <w:szCs w:val="20"/>
              </w:rPr>
            </w:pPr>
            <w:r w:rsidRPr="002279EB">
              <w:rPr>
                <w:color w:val="000000"/>
                <w:sz w:val="20"/>
                <w:szCs w:val="20"/>
              </w:rPr>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86057" w14:textId="77777777" w:rsidR="002279EB" w:rsidRPr="002279EB" w:rsidRDefault="002279EB" w:rsidP="002279EB">
            <w:pPr>
              <w:ind w:left="-108" w:right="-108"/>
              <w:jc w:val="center"/>
              <w:rPr>
                <w:color w:val="000000"/>
                <w:sz w:val="20"/>
                <w:szCs w:val="20"/>
              </w:rPr>
            </w:pPr>
            <w:r w:rsidRPr="002279EB">
              <w:rPr>
                <w:color w:val="000000"/>
                <w:sz w:val="20"/>
                <w:szCs w:val="20"/>
              </w:rPr>
              <w:t>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4F4F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6C89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A951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732D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6D3C0" w14:textId="77777777" w:rsidR="002279EB" w:rsidRPr="002279EB" w:rsidRDefault="002279EB" w:rsidP="002279EB">
            <w:pPr>
              <w:ind w:left="-108" w:right="-108"/>
              <w:jc w:val="center"/>
              <w:rPr>
                <w:color w:val="000000"/>
                <w:sz w:val="20"/>
                <w:szCs w:val="20"/>
              </w:rPr>
            </w:pPr>
            <w:r w:rsidRPr="002279EB">
              <w:rPr>
                <w:color w:val="000000"/>
                <w:sz w:val="20"/>
                <w:szCs w:val="20"/>
              </w:rPr>
              <w:t>5 286,22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563E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AE2E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309C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DE6D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190F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4160DD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E41D1" w14:textId="77777777" w:rsidR="002279EB" w:rsidRPr="002279EB" w:rsidRDefault="002279EB" w:rsidP="002279EB">
            <w:pPr>
              <w:ind w:left="-93" w:right="-108"/>
              <w:rPr>
                <w:color w:val="000000"/>
                <w:sz w:val="20"/>
                <w:szCs w:val="20"/>
              </w:rPr>
            </w:pPr>
            <w:r w:rsidRPr="002279EB">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FC4CC" w14:textId="77777777" w:rsidR="002279EB" w:rsidRPr="002279EB" w:rsidRDefault="002279EB" w:rsidP="002279EB">
            <w:pPr>
              <w:ind w:left="-108" w:right="-108"/>
              <w:jc w:val="center"/>
              <w:rPr>
                <w:color w:val="000000"/>
                <w:sz w:val="20"/>
                <w:szCs w:val="20"/>
              </w:rPr>
            </w:pPr>
            <w:r w:rsidRPr="002279EB">
              <w:rPr>
                <w:color w:val="000000"/>
                <w:sz w:val="20"/>
                <w:szCs w:val="20"/>
              </w:rPr>
              <w:t>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D7FB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9F68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4ACA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17C2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4E86A" w14:textId="77777777" w:rsidR="002279EB" w:rsidRPr="002279EB" w:rsidRDefault="002279EB" w:rsidP="002279EB">
            <w:pPr>
              <w:ind w:left="-108" w:right="-108"/>
              <w:jc w:val="center"/>
              <w:rPr>
                <w:color w:val="000000"/>
                <w:sz w:val="20"/>
                <w:szCs w:val="20"/>
              </w:rPr>
            </w:pPr>
            <w:r w:rsidRPr="002279EB">
              <w:rPr>
                <w:color w:val="000000"/>
                <w:sz w:val="20"/>
                <w:szCs w:val="20"/>
              </w:rPr>
              <w:t>5 286,22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D51B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81548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95D4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0267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3D41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A9B252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EC1E8" w14:textId="77777777" w:rsidR="002279EB" w:rsidRPr="002279EB" w:rsidRDefault="002279EB" w:rsidP="002279EB">
            <w:pPr>
              <w:ind w:left="-93" w:right="-108"/>
              <w:rPr>
                <w:color w:val="000000"/>
                <w:sz w:val="20"/>
                <w:szCs w:val="20"/>
              </w:rPr>
            </w:pPr>
            <w:r w:rsidRPr="002279EB">
              <w:rPr>
                <w:color w:val="000000"/>
                <w:sz w:val="20"/>
                <w:szCs w:val="20"/>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1CD55" w14:textId="77777777" w:rsidR="002279EB" w:rsidRPr="002279EB" w:rsidRDefault="002279EB" w:rsidP="002279EB">
            <w:pPr>
              <w:ind w:left="-108" w:right="-108"/>
              <w:jc w:val="center"/>
              <w:rPr>
                <w:color w:val="000000"/>
                <w:sz w:val="20"/>
                <w:szCs w:val="20"/>
              </w:rPr>
            </w:pPr>
            <w:r w:rsidRPr="002279EB">
              <w:rPr>
                <w:color w:val="000000"/>
                <w:sz w:val="20"/>
                <w:szCs w:val="20"/>
              </w:rPr>
              <w:t>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EE68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DDEA6"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34A58" w14:textId="77777777" w:rsidR="002279EB" w:rsidRPr="002279EB" w:rsidRDefault="002279EB" w:rsidP="002279EB">
            <w:pPr>
              <w:ind w:left="-108" w:right="-108"/>
              <w:jc w:val="center"/>
              <w:rPr>
                <w:color w:val="000000"/>
                <w:sz w:val="20"/>
                <w:szCs w:val="20"/>
              </w:rPr>
            </w:pPr>
            <w:r w:rsidRPr="002279EB">
              <w:rPr>
                <w:color w:val="00000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7C2B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713BE" w14:textId="77777777" w:rsidR="002279EB" w:rsidRPr="002279EB" w:rsidRDefault="002279EB" w:rsidP="002279EB">
            <w:pPr>
              <w:ind w:left="-108" w:right="-108"/>
              <w:jc w:val="center"/>
              <w:rPr>
                <w:color w:val="000000"/>
                <w:sz w:val="20"/>
                <w:szCs w:val="20"/>
              </w:rPr>
            </w:pPr>
            <w:r w:rsidRPr="002279EB">
              <w:rPr>
                <w:color w:val="000000"/>
                <w:sz w:val="20"/>
                <w:szCs w:val="20"/>
              </w:rPr>
              <w:t>5 286,22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6D1AF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B15A3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DFB97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D9F1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0DDB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3D54D1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CFF32" w14:textId="77777777" w:rsidR="002279EB" w:rsidRPr="002279EB" w:rsidRDefault="002279EB" w:rsidP="002279EB">
            <w:pPr>
              <w:ind w:left="-93" w:right="-108"/>
              <w:rPr>
                <w:color w:val="000000"/>
                <w:sz w:val="20"/>
                <w:szCs w:val="20"/>
              </w:rPr>
            </w:pPr>
            <w:r w:rsidRPr="002279EB">
              <w:rPr>
                <w:color w:val="000000"/>
                <w:sz w:val="20"/>
                <w:szCs w:val="20"/>
              </w:rPr>
              <w:t>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6D337" w14:textId="77777777" w:rsidR="002279EB" w:rsidRPr="002279EB" w:rsidRDefault="002279EB" w:rsidP="002279EB">
            <w:pPr>
              <w:ind w:left="-108" w:right="-108"/>
              <w:jc w:val="center"/>
              <w:rPr>
                <w:color w:val="000000"/>
                <w:sz w:val="20"/>
                <w:szCs w:val="20"/>
              </w:rPr>
            </w:pPr>
            <w:r w:rsidRPr="002279EB">
              <w:rPr>
                <w:color w:val="000000"/>
                <w:sz w:val="20"/>
                <w:szCs w:val="20"/>
              </w:rPr>
              <w:t>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E1CBB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0B9B7"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18EF3"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5E8A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B297C" w14:textId="77777777" w:rsidR="002279EB" w:rsidRPr="002279EB" w:rsidRDefault="002279EB" w:rsidP="002279EB">
            <w:pPr>
              <w:ind w:left="-108" w:right="-108"/>
              <w:jc w:val="center"/>
              <w:rPr>
                <w:color w:val="000000"/>
                <w:sz w:val="20"/>
                <w:szCs w:val="20"/>
              </w:rPr>
            </w:pPr>
            <w:r w:rsidRPr="002279EB">
              <w:rPr>
                <w:color w:val="000000"/>
                <w:sz w:val="20"/>
                <w:szCs w:val="20"/>
              </w:rPr>
              <w:t>5 286,22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3333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40B5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80A8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D7AA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A68F5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33FD25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BB224"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DE4CB" w14:textId="77777777" w:rsidR="002279EB" w:rsidRPr="002279EB" w:rsidRDefault="002279EB" w:rsidP="002279EB">
            <w:pPr>
              <w:ind w:left="-108" w:right="-108"/>
              <w:jc w:val="center"/>
              <w:rPr>
                <w:color w:val="000000"/>
                <w:sz w:val="20"/>
                <w:szCs w:val="20"/>
              </w:rPr>
            </w:pPr>
            <w:r w:rsidRPr="002279EB">
              <w:rPr>
                <w:color w:val="000000"/>
                <w:sz w:val="20"/>
                <w:szCs w:val="20"/>
              </w:rPr>
              <w:t>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F382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A2C7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904E8"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DE2826"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71AE9" w14:textId="77777777" w:rsidR="002279EB" w:rsidRPr="002279EB" w:rsidRDefault="002279EB" w:rsidP="002279EB">
            <w:pPr>
              <w:ind w:left="-108" w:right="-108"/>
              <w:jc w:val="center"/>
              <w:rPr>
                <w:color w:val="000000"/>
                <w:sz w:val="20"/>
                <w:szCs w:val="20"/>
              </w:rPr>
            </w:pPr>
            <w:r w:rsidRPr="002279EB">
              <w:rPr>
                <w:color w:val="000000"/>
                <w:sz w:val="20"/>
                <w:szCs w:val="20"/>
              </w:rPr>
              <w:t>5 286,22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9046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DCE9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02E9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C456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BAA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04B5FF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53A7B"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16995" w14:textId="77777777" w:rsidR="002279EB" w:rsidRPr="002279EB" w:rsidRDefault="002279EB" w:rsidP="002279EB">
            <w:pPr>
              <w:ind w:left="-108" w:right="-108"/>
              <w:jc w:val="center"/>
              <w:rPr>
                <w:color w:val="000000"/>
                <w:sz w:val="20"/>
                <w:szCs w:val="20"/>
              </w:rPr>
            </w:pPr>
            <w:r w:rsidRPr="002279EB">
              <w:rPr>
                <w:color w:val="000000"/>
                <w:sz w:val="20"/>
                <w:szCs w:val="20"/>
              </w:rPr>
              <w:t>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C5E5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CB230"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C88D8"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AA328"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20376" w14:textId="77777777" w:rsidR="002279EB" w:rsidRPr="002279EB" w:rsidRDefault="002279EB" w:rsidP="002279EB">
            <w:pPr>
              <w:ind w:left="-108" w:right="-108"/>
              <w:jc w:val="center"/>
              <w:rPr>
                <w:color w:val="000000"/>
                <w:sz w:val="20"/>
                <w:szCs w:val="20"/>
              </w:rPr>
            </w:pPr>
            <w:r w:rsidRPr="002279EB">
              <w:rPr>
                <w:color w:val="000000"/>
                <w:sz w:val="20"/>
                <w:szCs w:val="20"/>
              </w:rPr>
              <w:t>5 286,22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B75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40FC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30F0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7C50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2C65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0DD116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D5A6E"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2DD65" w14:textId="77777777" w:rsidR="002279EB" w:rsidRPr="002279EB" w:rsidRDefault="002279EB" w:rsidP="002279EB">
            <w:pPr>
              <w:ind w:left="-108" w:right="-108"/>
              <w:jc w:val="center"/>
              <w:rPr>
                <w:color w:val="000000"/>
                <w:sz w:val="20"/>
                <w:szCs w:val="20"/>
              </w:rPr>
            </w:pPr>
            <w:r w:rsidRPr="002279EB">
              <w:rPr>
                <w:color w:val="000000"/>
                <w:sz w:val="20"/>
                <w:szCs w:val="20"/>
              </w:rPr>
              <w:t>501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41E5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CE7B8"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237D6"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4FD36"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2CCBF" w14:textId="77777777" w:rsidR="002279EB" w:rsidRPr="002279EB" w:rsidRDefault="002279EB" w:rsidP="002279EB">
            <w:pPr>
              <w:ind w:left="-108" w:right="-108"/>
              <w:jc w:val="center"/>
              <w:rPr>
                <w:color w:val="000000"/>
                <w:sz w:val="20"/>
                <w:szCs w:val="20"/>
              </w:rPr>
            </w:pPr>
            <w:r w:rsidRPr="002279EB">
              <w:rPr>
                <w:color w:val="000000"/>
                <w:sz w:val="20"/>
                <w:szCs w:val="20"/>
              </w:rPr>
              <w:t>5 286,22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583D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9FC1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D892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83C6B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6A4B7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26ACD2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19713" w14:textId="77777777" w:rsidR="002279EB" w:rsidRPr="002279EB" w:rsidRDefault="002279EB" w:rsidP="002279EB">
            <w:pPr>
              <w:ind w:left="-93" w:right="-108"/>
              <w:rPr>
                <w:color w:val="000000"/>
                <w:sz w:val="20"/>
                <w:szCs w:val="20"/>
              </w:rPr>
            </w:pPr>
            <w:r w:rsidRPr="002279EB">
              <w:rPr>
                <w:color w:val="000000"/>
                <w:sz w:val="20"/>
                <w:szCs w:val="20"/>
              </w:rPr>
              <w:t xml:space="preserve">Муниципальное учреждение Администрация  муниципального </w:t>
            </w:r>
            <w:r w:rsidRPr="002279EB">
              <w:rPr>
                <w:color w:val="000000"/>
                <w:sz w:val="20"/>
                <w:szCs w:val="20"/>
              </w:rPr>
              <w:lastRenderedPageBreak/>
              <w:t>образования «Сурский район» Ульяновской области (Администрация МО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D9B14"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32CC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89D7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D9E4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E88B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F129E" w14:textId="77777777" w:rsidR="002279EB" w:rsidRPr="002279EB" w:rsidRDefault="002279EB" w:rsidP="002279EB">
            <w:pPr>
              <w:ind w:left="-108" w:right="-108"/>
              <w:jc w:val="center"/>
              <w:rPr>
                <w:color w:val="000000"/>
                <w:sz w:val="20"/>
                <w:szCs w:val="20"/>
              </w:rPr>
            </w:pPr>
            <w:r w:rsidRPr="002279EB">
              <w:rPr>
                <w:color w:val="000000"/>
                <w:sz w:val="20"/>
                <w:szCs w:val="20"/>
              </w:rPr>
              <w:t>121 240 283,22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8A1E34" w14:textId="77777777" w:rsidR="002279EB" w:rsidRPr="002279EB" w:rsidRDefault="002279EB" w:rsidP="002279EB">
            <w:pPr>
              <w:ind w:left="-108" w:right="-108"/>
              <w:jc w:val="center"/>
              <w:rPr>
                <w:color w:val="000000"/>
                <w:sz w:val="20"/>
                <w:szCs w:val="20"/>
              </w:rPr>
            </w:pPr>
            <w:r w:rsidRPr="002279EB">
              <w:rPr>
                <w:color w:val="000000"/>
                <w:sz w:val="20"/>
                <w:szCs w:val="20"/>
              </w:rPr>
              <w:t>62 915 169,00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B56C76" w14:textId="77777777" w:rsidR="002279EB" w:rsidRPr="002279EB" w:rsidRDefault="002279EB" w:rsidP="002279EB">
            <w:pPr>
              <w:ind w:left="-108" w:right="-108"/>
              <w:jc w:val="center"/>
              <w:rPr>
                <w:color w:val="000000"/>
                <w:sz w:val="20"/>
                <w:szCs w:val="20"/>
              </w:rPr>
            </w:pPr>
            <w:r w:rsidRPr="002279EB">
              <w:rPr>
                <w:color w:val="000000"/>
                <w:sz w:val="20"/>
                <w:szCs w:val="20"/>
              </w:rPr>
              <w:t>67 792 265,85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0EADDA" w14:textId="77777777" w:rsidR="002279EB" w:rsidRPr="002279EB" w:rsidRDefault="002279EB" w:rsidP="002279EB">
            <w:pPr>
              <w:ind w:left="-108" w:right="-108"/>
              <w:jc w:val="center"/>
              <w:rPr>
                <w:color w:val="000000"/>
                <w:sz w:val="20"/>
                <w:szCs w:val="20"/>
              </w:rPr>
            </w:pPr>
            <w:r w:rsidRPr="002279EB">
              <w:rPr>
                <w:color w:val="000000"/>
                <w:sz w:val="20"/>
                <w:szCs w:val="20"/>
              </w:rPr>
              <w:t>25 194 815,00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306CE0" w14:textId="77777777" w:rsidR="002279EB" w:rsidRPr="002279EB" w:rsidRDefault="002279EB" w:rsidP="002279EB">
            <w:pPr>
              <w:ind w:left="-108" w:right="-108"/>
              <w:jc w:val="center"/>
              <w:rPr>
                <w:color w:val="000000"/>
                <w:sz w:val="20"/>
                <w:szCs w:val="20"/>
              </w:rPr>
            </w:pPr>
            <w:r w:rsidRPr="002279EB">
              <w:rPr>
                <w:color w:val="000000"/>
                <w:sz w:val="20"/>
                <w:szCs w:val="20"/>
              </w:rPr>
              <w:t>71 563 590,85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CD7769" w14:textId="77777777" w:rsidR="002279EB" w:rsidRPr="002279EB" w:rsidRDefault="002279EB" w:rsidP="002279EB">
            <w:pPr>
              <w:ind w:left="-108" w:right="-108"/>
              <w:jc w:val="center"/>
              <w:rPr>
                <w:color w:val="000000"/>
                <w:sz w:val="20"/>
                <w:szCs w:val="20"/>
              </w:rPr>
            </w:pPr>
            <w:r w:rsidRPr="002279EB">
              <w:rPr>
                <w:color w:val="000000"/>
                <w:sz w:val="20"/>
                <w:szCs w:val="20"/>
              </w:rPr>
              <w:t>28 966 140,00</w:t>
            </w:r>
          </w:p>
        </w:tc>
      </w:tr>
      <w:tr w:rsidR="002279EB" w:rsidRPr="002279EB" w14:paraId="37F718F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D8BD1" w14:textId="77777777" w:rsidR="002279EB" w:rsidRPr="002279EB" w:rsidRDefault="002279EB" w:rsidP="002279EB">
            <w:pPr>
              <w:ind w:left="-93" w:right="-108"/>
              <w:rPr>
                <w:color w:val="000000"/>
                <w:sz w:val="20"/>
                <w:szCs w:val="20"/>
              </w:rPr>
            </w:pPr>
            <w:r w:rsidRPr="002279EB">
              <w:rPr>
                <w:color w:val="000000"/>
                <w:sz w:val="20"/>
                <w:szCs w:val="20"/>
              </w:rPr>
              <w:lastRenderedPageBreak/>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9964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8362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3689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12A1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7E8F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1A300" w14:textId="77777777" w:rsidR="002279EB" w:rsidRPr="002279EB" w:rsidRDefault="002279EB" w:rsidP="002279EB">
            <w:pPr>
              <w:ind w:left="-108" w:right="-108"/>
              <w:jc w:val="center"/>
              <w:rPr>
                <w:color w:val="000000"/>
                <w:sz w:val="20"/>
                <w:szCs w:val="20"/>
              </w:rPr>
            </w:pPr>
            <w:r w:rsidRPr="002279EB">
              <w:rPr>
                <w:color w:val="000000"/>
                <w:sz w:val="20"/>
                <w:szCs w:val="20"/>
              </w:rPr>
              <w:t>44 269 242,96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70B4B" w14:textId="77777777" w:rsidR="002279EB" w:rsidRPr="002279EB" w:rsidRDefault="002279EB" w:rsidP="002279EB">
            <w:pPr>
              <w:ind w:left="-108" w:right="-108"/>
              <w:jc w:val="center"/>
              <w:rPr>
                <w:color w:val="000000"/>
                <w:sz w:val="20"/>
                <w:szCs w:val="20"/>
              </w:rPr>
            </w:pPr>
            <w:r w:rsidRPr="002279EB">
              <w:rPr>
                <w:color w:val="000000"/>
                <w:sz w:val="20"/>
                <w:szCs w:val="20"/>
              </w:rPr>
              <w:t>1 953 260,00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692359" w14:textId="77777777" w:rsidR="002279EB" w:rsidRPr="002279EB" w:rsidRDefault="002279EB" w:rsidP="002279EB">
            <w:pPr>
              <w:ind w:left="-108" w:right="-108"/>
              <w:jc w:val="center"/>
              <w:rPr>
                <w:color w:val="000000"/>
                <w:sz w:val="20"/>
                <w:szCs w:val="20"/>
              </w:rPr>
            </w:pPr>
            <w:r w:rsidRPr="002279EB">
              <w:rPr>
                <w:color w:val="000000"/>
                <w:sz w:val="20"/>
                <w:szCs w:val="20"/>
              </w:rPr>
              <w:t>29 309 481,07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7DE4C5" w14:textId="77777777" w:rsidR="002279EB" w:rsidRPr="002279EB" w:rsidRDefault="002279EB" w:rsidP="002279EB">
            <w:pPr>
              <w:ind w:left="-108" w:right="-108"/>
              <w:jc w:val="center"/>
              <w:rPr>
                <w:color w:val="000000"/>
                <w:sz w:val="20"/>
                <w:szCs w:val="20"/>
              </w:rPr>
            </w:pPr>
            <w:r w:rsidRPr="002279EB">
              <w:rPr>
                <w:color w:val="000000"/>
                <w:sz w:val="20"/>
                <w:szCs w:val="20"/>
              </w:rPr>
              <w:t>1 971 872,00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BE58CC" w14:textId="77777777" w:rsidR="002279EB" w:rsidRPr="002279EB" w:rsidRDefault="002279EB" w:rsidP="002279EB">
            <w:pPr>
              <w:ind w:left="-108" w:right="-108"/>
              <w:jc w:val="center"/>
              <w:rPr>
                <w:color w:val="000000"/>
                <w:sz w:val="20"/>
                <w:szCs w:val="20"/>
              </w:rPr>
            </w:pPr>
            <w:r w:rsidRPr="002279EB">
              <w:rPr>
                <w:color w:val="000000"/>
                <w:sz w:val="20"/>
                <w:szCs w:val="20"/>
              </w:rPr>
              <w:t>29 323 281,07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614DEC" w14:textId="77777777" w:rsidR="002279EB" w:rsidRPr="002279EB" w:rsidRDefault="002279EB" w:rsidP="002279EB">
            <w:pPr>
              <w:ind w:left="-108" w:right="-108"/>
              <w:jc w:val="center"/>
              <w:rPr>
                <w:color w:val="000000"/>
                <w:sz w:val="20"/>
                <w:szCs w:val="20"/>
              </w:rPr>
            </w:pPr>
            <w:r w:rsidRPr="002279EB">
              <w:rPr>
                <w:color w:val="000000"/>
                <w:sz w:val="20"/>
                <w:szCs w:val="20"/>
              </w:rPr>
              <w:t>1 985 672,00</w:t>
            </w:r>
          </w:p>
        </w:tc>
      </w:tr>
      <w:tr w:rsidR="002279EB" w:rsidRPr="002279EB" w14:paraId="6BD18C0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5D1D0" w14:textId="77777777" w:rsidR="002279EB" w:rsidRPr="002279EB" w:rsidRDefault="002279EB" w:rsidP="002279EB">
            <w:pPr>
              <w:ind w:left="-93" w:right="-108"/>
              <w:rPr>
                <w:color w:val="000000"/>
                <w:sz w:val="20"/>
                <w:szCs w:val="20"/>
              </w:rPr>
            </w:pPr>
            <w:r w:rsidRPr="002279EB">
              <w:rPr>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EEBB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6569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51A7A"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58D9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4C5F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ABFB0" w14:textId="77777777" w:rsidR="002279EB" w:rsidRPr="002279EB" w:rsidRDefault="002279EB" w:rsidP="002279EB">
            <w:pPr>
              <w:ind w:left="-108" w:right="-108"/>
              <w:jc w:val="center"/>
              <w:rPr>
                <w:color w:val="000000"/>
                <w:sz w:val="20"/>
                <w:szCs w:val="20"/>
              </w:rPr>
            </w:pPr>
            <w:r w:rsidRPr="002279EB">
              <w:rPr>
                <w:color w:val="000000"/>
                <w:sz w:val="20"/>
                <w:szCs w:val="20"/>
              </w:rPr>
              <w:t>17 217 405,39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8968E" w14:textId="77777777" w:rsidR="002279EB" w:rsidRPr="002279EB" w:rsidRDefault="002279EB" w:rsidP="002279EB">
            <w:pPr>
              <w:ind w:left="-108" w:right="-108"/>
              <w:jc w:val="center"/>
              <w:rPr>
                <w:color w:val="000000"/>
                <w:sz w:val="20"/>
                <w:szCs w:val="20"/>
              </w:rPr>
            </w:pPr>
            <w:r w:rsidRPr="002279EB">
              <w:rPr>
                <w:color w:val="000000"/>
                <w:sz w:val="20"/>
                <w:szCs w:val="20"/>
              </w:rPr>
              <w:t>1 316 900,00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C4BAB2" w14:textId="77777777" w:rsidR="002279EB" w:rsidRPr="002279EB" w:rsidRDefault="002279EB" w:rsidP="002279EB">
            <w:pPr>
              <w:ind w:left="-108" w:right="-108"/>
              <w:jc w:val="center"/>
              <w:rPr>
                <w:color w:val="000000"/>
                <w:sz w:val="20"/>
                <w:szCs w:val="20"/>
              </w:rPr>
            </w:pPr>
            <w:r w:rsidRPr="002279EB">
              <w:rPr>
                <w:color w:val="000000"/>
                <w:sz w:val="20"/>
                <w:szCs w:val="20"/>
              </w:rPr>
              <w:t>12 255 125,00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3B3B32" w14:textId="77777777" w:rsidR="002279EB" w:rsidRPr="002279EB" w:rsidRDefault="002279EB" w:rsidP="002279EB">
            <w:pPr>
              <w:ind w:left="-108" w:right="-108"/>
              <w:jc w:val="center"/>
              <w:rPr>
                <w:color w:val="000000"/>
                <w:sz w:val="20"/>
                <w:szCs w:val="20"/>
              </w:rPr>
            </w:pPr>
            <w:r w:rsidRPr="002279EB">
              <w:rPr>
                <w:color w:val="000000"/>
                <w:sz w:val="20"/>
                <w:szCs w:val="20"/>
              </w:rPr>
              <w:t>1 336 312,00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5AC2A9" w14:textId="77777777" w:rsidR="002279EB" w:rsidRPr="002279EB" w:rsidRDefault="002279EB" w:rsidP="002279EB">
            <w:pPr>
              <w:ind w:left="-108" w:right="-108"/>
              <w:jc w:val="center"/>
              <w:rPr>
                <w:color w:val="000000"/>
                <w:sz w:val="20"/>
                <w:szCs w:val="20"/>
              </w:rPr>
            </w:pPr>
            <w:r w:rsidRPr="002279EB">
              <w:rPr>
                <w:color w:val="000000"/>
                <w:sz w:val="20"/>
                <w:szCs w:val="20"/>
              </w:rPr>
              <w:t>12 269 125,00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EA8A8A" w14:textId="77777777" w:rsidR="002279EB" w:rsidRPr="002279EB" w:rsidRDefault="002279EB" w:rsidP="002279EB">
            <w:pPr>
              <w:ind w:left="-108" w:right="-108"/>
              <w:jc w:val="center"/>
              <w:rPr>
                <w:color w:val="000000"/>
                <w:sz w:val="20"/>
                <w:szCs w:val="20"/>
              </w:rPr>
            </w:pPr>
            <w:r w:rsidRPr="002279EB">
              <w:rPr>
                <w:color w:val="000000"/>
                <w:sz w:val="20"/>
                <w:szCs w:val="20"/>
              </w:rPr>
              <w:t>1 350 312,00</w:t>
            </w:r>
          </w:p>
        </w:tc>
      </w:tr>
      <w:tr w:rsidR="002279EB" w:rsidRPr="002279EB" w14:paraId="6EE85A3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4BADC" w14:textId="77777777" w:rsidR="002279EB" w:rsidRPr="002279EB" w:rsidRDefault="002279EB" w:rsidP="002279EB">
            <w:pPr>
              <w:ind w:left="-93" w:right="-108"/>
              <w:rPr>
                <w:color w:val="000000"/>
                <w:sz w:val="20"/>
                <w:szCs w:val="20"/>
              </w:rPr>
            </w:pPr>
            <w:r w:rsidRPr="002279EB">
              <w:rPr>
                <w:color w:val="000000"/>
                <w:sz w:val="20"/>
                <w:szCs w:val="20"/>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1621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DC45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2BE6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EA1F3" w14:textId="77777777" w:rsidR="002279EB" w:rsidRPr="002279EB" w:rsidRDefault="002279EB" w:rsidP="002279EB">
            <w:pPr>
              <w:ind w:left="-108" w:right="-108"/>
              <w:jc w:val="center"/>
              <w:rPr>
                <w:color w:val="000000"/>
                <w:sz w:val="20"/>
                <w:szCs w:val="20"/>
              </w:rPr>
            </w:pPr>
            <w:r w:rsidRPr="002279EB">
              <w:rPr>
                <w:color w:val="00000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7B3C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8C496" w14:textId="77777777" w:rsidR="002279EB" w:rsidRPr="002279EB" w:rsidRDefault="002279EB" w:rsidP="002279EB">
            <w:pPr>
              <w:ind w:left="-108" w:right="-108"/>
              <w:jc w:val="center"/>
              <w:rPr>
                <w:color w:val="000000"/>
                <w:sz w:val="20"/>
                <w:szCs w:val="20"/>
              </w:rPr>
            </w:pPr>
            <w:r w:rsidRPr="002279EB">
              <w:rPr>
                <w:color w:val="000000"/>
                <w:sz w:val="20"/>
                <w:szCs w:val="20"/>
              </w:rPr>
              <w:t>17 157 259,79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BAB2E4" w14:textId="77777777" w:rsidR="002279EB" w:rsidRPr="002279EB" w:rsidRDefault="002279EB" w:rsidP="002279EB">
            <w:pPr>
              <w:ind w:left="-108" w:right="-108"/>
              <w:jc w:val="center"/>
              <w:rPr>
                <w:color w:val="000000"/>
                <w:sz w:val="20"/>
                <w:szCs w:val="20"/>
              </w:rPr>
            </w:pPr>
            <w:r w:rsidRPr="002279EB">
              <w:rPr>
                <w:color w:val="000000"/>
                <w:sz w:val="20"/>
                <w:szCs w:val="20"/>
              </w:rPr>
              <w:t>1 316 900,00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6DAD2C" w14:textId="77777777" w:rsidR="002279EB" w:rsidRPr="002279EB" w:rsidRDefault="002279EB" w:rsidP="002279EB">
            <w:pPr>
              <w:ind w:left="-108" w:right="-108"/>
              <w:jc w:val="center"/>
              <w:rPr>
                <w:color w:val="000000"/>
                <w:sz w:val="20"/>
                <w:szCs w:val="20"/>
              </w:rPr>
            </w:pPr>
            <w:r w:rsidRPr="002279EB">
              <w:rPr>
                <w:color w:val="000000"/>
                <w:sz w:val="20"/>
                <w:szCs w:val="20"/>
              </w:rPr>
              <w:t>12 185 125,00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992A61" w14:textId="77777777" w:rsidR="002279EB" w:rsidRPr="002279EB" w:rsidRDefault="002279EB" w:rsidP="002279EB">
            <w:pPr>
              <w:ind w:left="-108" w:right="-108"/>
              <w:jc w:val="center"/>
              <w:rPr>
                <w:color w:val="000000"/>
                <w:sz w:val="20"/>
                <w:szCs w:val="20"/>
              </w:rPr>
            </w:pPr>
            <w:r w:rsidRPr="002279EB">
              <w:rPr>
                <w:color w:val="000000"/>
                <w:sz w:val="20"/>
                <w:szCs w:val="20"/>
              </w:rPr>
              <w:t>1 336 312,00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FBAA53" w14:textId="77777777" w:rsidR="002279EB" w:rsidRPr="002279EB" w:rsidRDefault="002279EB" w:rsidP="002279EB">
            <w:pPr>
              <w:ind w:left="-108" w:right="-108"/>
              <w:jc w:val="center"/>
              <w:rPr>
                <w:color w:val="000000"/>
                <w:sz w:val="20"/>
                <w:szCs w:val="20"/>
              </w:rPr>
            </w:pPr>
            <w:r w:rsidRPr="002279EB">
              <w:rPr>
                <w:color w:val="000000"/>
                <w:sz w:val="20"/>
                <w:szCs w:val="20"/>
              </w:rPr>
              <w:t>12 199 125,00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C20FE3" w14:textId="77777777" w:rsidR="002279EB" w:rsidRPr="002279EB" w:rsidRDefault="002279EB" w:rsidP="002279EB">
            <w:pPr>
              <w:ind w:left="-108" w:right="-108"/>
              <w:jc w:val="center"/>
              <w:rPr>
                <w:color w:val="000000"/>
                <w:sz w:val="20"/>
                <w:szCs w:val="20"/>
              </w:rPr>
            </w:pPr>
            <w:r w:rsidRPr="002279EB">
              <w:rPr>
                <w:color w:val="000000"/>
                <w:sz w:val="20"/>
                <w:szCs w:val="20"/>
              </w:rPr>
              <w:t>1 350 312,00</w:t>
            </w:r>
          </w:p>
        </w:tc>
      </w:tr>
      <w:tr w:rsidR="002279EB" w:rsidRPr="002279EB" w14:paraId="1DB8A82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D9FF9E" w14:textId="77777777" w:rsidR="002279EB" w:rsidRPr="002279EB" w:rsidRDefault="002279EB" w:rsidP="002279EB">
            <w:pPr>
              <w:ind w:left="-93" w:right="-108"/>
              <w:rPr>
                <w:color w:val="000000"/>
                <w:sz w:val="20"/>
                <w:szCs w:val="20"/>
              </w:rPr>
            </w:pPr>
            <w:r w:rsidRPr="002279EB">
              <w:rPr>
                <w:color w:val="000000"/>
                <w:sz w:val="20"/>
                <w:szCs w:val="20"/>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0322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1EA2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F982E"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DEC48"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E829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58F8F" w14:textId="77777777" w:rsidR="002279EB" w:rsidRPr="002279EB" w:rsidRDefault="002279EB" w:rsidP="002279EB">
            <w:pPr>
              <w:ind w:left="-108" w:right="-108"/>
              <w:jc w:val="center"/>
              <w:rPr>
                <w:color w:val="000000"/>
                <w:sz w:val="20"/>
                <w:szCs w:val="20"/>
              </w:rPr>
            </w:pPr>
            <w:r w:rsidRPr="002279EB">
              <w:rPr>
                <w:color w:val="000000"/>
                <w:sz w:val="20"/>
                <w:szCs w:val="20"/>
              </w:rPr>
              <w:t>12 313 618,76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21489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EA1156" w14:textId="77777777" w:rsidR="002279EB" w:rsidRPr="002279EB" w:rsidRDefault="002279EB" w:rsidP="002279EB">
            <w:pPr>
              <w:ind w:left="-108" w:right="-108"/>
              <w:jc w:val="center"/>
              <w:rPr>
                <w:color w:val="000000"/>
                <w:sz w:val="20"/>
                <w:szCs w:val="20"/>
              </w:rPr>
            </w:pPr>
            <w:r w:rsidRPr="002279EB">
              <w:rPr>
                <w:color w:val="000000"/>
                <w:sz w:val="20"/>
                <w:szCs w:val="20"/>
              </w:rPr>
              <w:t>9 899 525,00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A7D3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5F40BF" w14:textId="77777777" w:rsidR="002279EB" w:rsidRPr="002279EB" w:rsidRDefault="002279EB" w:rsidP="002279EB">
            <w:pPr>
              <w:ind w:left="-108" w:right="-108"/>
              <w:jc w:val="center"/>
              <w:rPr>
                <w:color w:val="000000"/>
                <w:sz w:val="20"/>
                <w:szCs w:val="20"/>
              </w:rPr>
            </w:pPr>
            <w:r w:rsidRPr="002279EB">
              <w:rPr>
                <w:color w:val="000000"/>
                <w:sz w:val="20"/>
                <w:szCs w:val="20"/>
              </w:rPr>
              <w:t>9 899 525,00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43AF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4ED806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8455F"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A3FD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06F1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226C9"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6C2AA"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6BED5"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3F1BB" w14:textId="77777777" w:rsidR="002279EB" w:rsidRPr="002279EB" w:rsidRDefault="002279EB" w:rsidP="002279EB">
            <w:pPr>
              <w:ind w:left="-108" w:right="-108"/>
              <w:jc w:val="center"/>
              <w:rPr>
                <w:color w:val="000000"/>
                <w:sz w:val="20"/>
                <w:szCs w:val="20"/>
              </w:rPr>
            </w:pPr>
            <w:r w:rsidRPr="002279EB">
              <w:rPr>
                <w:color w:val="000000"/>
                <w:sz w:val="20"/>
                <w:szCs w:val="20"/>
              </w:rPr>
              <w:t>12 129 372,23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2D728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900FA5" w14:textId="77777777" w:rsidR="002279EB" w:rsidRPr="002279EB" w:rsidRDefault="002279EB" w:rsidP="002279EB">
            <w:pPr>
              <w:ind w:left="-108" w:right="-108"/>
              <w:jc w:val="center"/>
              <w:rPr>
                <w:color w:val="000000"/>
                <w:sz w:val="20"/>
                <w:szCs w:val="20"/>
              </w:rPr>
            </w:pPr>
            <w:r w:rsidRPr="002279EB">
              <w:rPr>
                <w:color w:val="000000"/>
                <w:sz w:val="20"/>
                <w:szCs w:val="20"/>
              </w:rPr>
              <w:t>9 764 088,00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B4FB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340AF3" w14:textId="77777777" w:rsidR="002279EB" w:rsidRPr="002279EB" w:rsidRDefault="002279EB" w:rsidP="002279EB">
            <w:pPr>
              <w:ind w:left="-108" w:right="-108"/>
              <w:jc w:val="center"/>
              <w:rPr>
                <w:color w:val="000000"/>
                <w:sz w:val="20"/>
                <w:szCs w:val="20"/>
              </w:rPr>
            </w:pPr>
            <w:r w:rsidRPr="002279EB">
              <w:rPr>
                <w:color w:val="000000"/>
                <w:sz w:val="20"/>
                <w:szCs w:val="20"/>
              </w:rPr>
              <w:t>9 764 088,00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94F7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0CB08E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30AB7"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EE38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B6BB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1064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9C839"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32007"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086E9" w14:textId="77777777" w:rsidR="002279EB" w:rsidRPr="002279EB" w:rsidRDefault="002279EB" w:rsidP="002279EB">
            <w:pPr>
              <w:ind w:left="-108" w:right="-108"/>
              <w:jc w:val="center"/>
              <w:rPr>
                <w:color w:val="000000"/>
                <w:sz w:val="20"/>
                <w:szCs w:val="20"/>
              </w:rPr>
            </w:pPr>
            <w:r w:rsidRPr="002279EB">
              <w:rPr>
                <w:color w:val="000000"/>
                <w:sz w:val="20"/>
                <w:szCs w:val="20"/>
              </w:rPr>
              <w:t>12 129 372,23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844E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BF4F0D" w14:textId="77777777" w:rsidR="002279EB" w:rsidRPr="002279EB" w:rsidRDefault="002279EB" w:rsidP="002279EB">
            <w:pPr>
              <w:ind w:left="-108" w:right="-108"/>
              <w:jc w:val="center"/>
              <w:rPr>
                <w:color w:val="000000"/>
                <w:sz w:val="20"/>
                <w:szCs w:val="20"/>
              </w:rPr>
            </w:pPr>
            <w:r w:rsidRPr="002279EB">
              <w:rPr>
                <w:color w:val="000000"/>
                <w:sz w:val="20"/>
                <w:szCs w:val="20"/>
              </w:rPr>
              <w:t>9 764 088,00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489C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B9564A" w14:textId="77777777" w:rsidR="002279EB" w:rsidRPr="002279EB" w:rsidRDefault="002279EB" w:rsidP="002279EB">
            <w:pPr>
              <w:ind w:left="-108" w:right="-108"/>
              <w:jc w:val="center"/>
              <w:rPr>
                <w:color w:val="000000"/>
                <w:sz w:val="20"/>
                <w:szCs w:val="20"/>
              </w:rPr>
            </w:pPr>
            <w:r w:rsidRPr="002279EB">
              <w:rPr>
                <w:color w:val="000000"/>
                <w:sz w:val="20"/>
                <w:szCs w:val="20"/>
              </w:rPr>
              <w:t>9 764 088,00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302A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95C6C2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12BE9"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E40A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2B9D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0DE1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45EBC"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3386C"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8772D" w14:textId="77777777" w:rsidR="002279EB" w:rsidRPr="002279EB" w:rsidRDefault="002279EB" w:rsidP="002279EB">
            <w:pPr>
              <w:ind w:left="-108" w:right="-108"/>
              <w:jc w:val="center"/>
              <w:rPr>
                <w:color w:val="000000"/>
                <w:sz w:val="20"/>
                <w:szCs w:val="20"/>
              </w:rPr>
            </w:pPr>
            <w:r w:rsidRPr="002279EB">
              <w:rPr>
                <w:color w:val="000000"/>
                <w:sz w:val="20"/>
                <w:szCs w:val="20"/>
              </w:rPr>
              <w:t>9 271 958,28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20E1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74D18A" w14:textId="77777777" w:rsidR="002279EB" w:rsidRPr="002279EB" w:rsidRDefault="002279EB" w:rsidP="002279EB">
            <w:pPr>
              <w:ind w:left="-108" w:right="-108"/>
              <w:jc w:val="center"/>
              <w:rPr>
                <w:color w:val="000000"/>
                <w:sz w:val="20"/>
                <w:szCs w:val="20"/>
              </w:rPr>
            </w:pPr>
            <w:r w:rsidRPr="002279EB">
              <w:rPr>
                <w:color w:val="000000"/>
                <w:sz w:val="20"/>
                <w:szCs w:val="20"/>
              </w:rPr>
              <w:t>7 499 300,00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9764C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026210" w14:textId="77777777" w:rsidR="002279EB" w:rsidRPr="002279EB" w:rsidRDefault="002279EB" w:rsidP="002279EB">
            <w:pPr>
              <w:ind w:left="-108" w:right="-108"/>
              <w:jc w:val="center"/>
              <w:rPr>
                <w:color w:val="000000"/>
                <w:sz w:val="20"/>
                <w:szCs w:val="20"/>
              </w:rPr>
            </w:pPr>
            <w:r w:rsidRPr="002279EB">
              <w:rPr>
                <w:color w:val="000000"/>
                <w:sz w:val="20"/>
                <w:szCs w:val="20"/>
              </w:rPr>
              <w:t>7 499 300,00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78E0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883DC9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D117E" w14:textId="77777777" w:rsidR="002279EB" w:rsidRPr="002279EB" w:rsidRDefault="002279EB" w:rsidP="002279EB">
            <w:pPr>
              <w:ind w:left="-93" w:right="-108"/>
              <w:rPr>
                <w:color w:val="000000"/>
                <w:sz w:val="20"/>
                <w:szCs w:val="20"/>
              </w:rPr>
            </w:pPr>
            <w:r w:rsidRPr="002279EB">
              <w:rPr>
                <w:color w:val="000000"/>
                <w:sz w:val="20"/>
                <w:szCs w:val="20"/>
              </w:rPr>
              <w:t>Иные выплаты персоналу государственных (муниципальных) органов, за исключением фонда оплаты труда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84F10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E923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C6CE6"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A8561"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B9B33" w14:textId="77777777" w:rsidR="002279EB" w:rsidRPr="002279EB" w:rsidRDefault="002279EB" w:rsidP="002279EB">
            <w:pPr>
              <w:ind w:left="-108" w:right="-108"/>
              <w:jc w:val="center"/>
              <w:rPr>
                <w:color w:val="000000"/>
                <w:sz w:val="20"/>
                <w:szCs w:val="20"/>
              </w:rPr>
            </w:pPr>
            <w:r w:rsidRPr="002279EB">
              <w:rPr>
                <w:color w:val="000000"/>
                <w:sz w:val="20"/>
                <w:szCs w:val="20"/>
              </w:rPr>
              <w:t>122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DDFE0" w14:textId="77777777" w:rsidR="002279EB" w:rsidRPr="002279EB" w:rsidRDefault="002279EB" w:rsidP="002279EB">
            <w:pPr>
              <w:ind w:left="-108" w:right="-108"/>
              <w:jc w:val="center"/>
              <w:rPr>
                <w:color w:val="000000"/>
                <w:sz w:val="20"/>
                <w:szCs w:val="20"/>
              </w:rPr>
            </w:pPr>
            <w:r w:rsidRPr="002279EB">
              <w:rPr>
                <w:color w:val="000000"/>
                <w:sz w:val="20"/>
                <w:szCs w:val="20"/>
              </w:rPr>
              <w:t>24 749,00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7260E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FB5C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1F10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C996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A2AA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04A121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1E020"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0001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F813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CEA2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0C053"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F1348"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396E8" w14:textId="77777777" w:rsidR="002279EB" w:rsidRPr="002279EB" w:rsidRDefault="002279EB" w:rsidP="002279EB">
            <w:pPr>
              <w:ind w:left="-108" w:right="-108"/>
              <w:jc w:val="center"/>
              <w:rPr>
                <w:color w:val="000000"/>
                <w:sz w:val="20"/>
                <w:szCs w:val="20"/>
              </w:rPr>
            </w:pPr>
            <w:r w:rsidRPr="002279EB">
              <w:rPr>
                <w:color w:val="000000"/>
                <w:sz w:val="20"/>
                <w:szCs w:val="20"/>
              </w:rPr>
              <w:t>2 832 664,95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B135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67B6C8" w14:textId="77777777" w:rsidR="002279EB" w:rsidRPr="002279EB" w:rsidRDefault="002279EB" w:rsidP="002279EB">
            <w:pPr>
              <w:ind w:left="-108" w:right="-108"/>
              <w:jc w:val="center"/>
              <w:rPr>
                <w:color w:val="000000"/>
                <w:sz w:val="20"/>
                <w:szCs w:val="20"/>
              </w:rPr>
            </w:pPr>
            <w:r w:rsidRPr="002279EB">
              <w:rPr>
                <w:color w:val="000000"/>
                <w:sz w:val="20"/>
                <w:szCs w:val="20"/>
              </w:rPr>
              <w:t>2 264 788,00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DBDAB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618F71" w14:textId="77777777" w:rsidR="002279EB" w:rsidRPr="002279EB" w:rsidRDefault="002279EB" w:rsidP="002279EB">
            <w:pPr>
              <w:ind w:left="-108" w:right="-108"/>
              <w:jc w:val="center"/>
              <w:rPr>
                <w:color w:val="000000"/>
                <w:sz w:val="20"/>
                <w:szCs w:val="20"/>
              </w:rPr>
            </w:pPr>
            <w:r w:rsidRPr="002279EB">
              <w:rPr>
                <w:color w:val="000000"/>
                <w:sz w:val="20"/>
                <w:szCs w:val="20"/>
              </w:rPr>
              <w:t>2 264 788,00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C8C56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5B858E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4674D"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BCD3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D75F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2CE7C"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83167"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C2BC4"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7AE88" w14:textId="77777777" w:rsidR="002279EB" w:rsidRPr="002279EB" w:rsidRDefault="002279EB" w:rsidP="002279EB">
            <w:pPr>
              <w:ind w:left="-108" w:right="-108"/>
              <w:jc w:val="center"/>
              <w:rPr>
                <w:color w:val="000000"/>
                <w:sz w:val="20"/>
                <w:szCs w:val="20"/>
              </w:rPr>
            </w:pPr>
            <w:r w:rsidRPr="002279EB">
              <w:rPr>
                <w:color w:val="000000"/>
                <w:sz w:val="20"/>
                <w:szCs w:val="20"/>
              </w:rPr>
              <w:t>137 659,53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F77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C132B8" w14:textId="77777777" w:rsidR="002279EB" w:rsidRPr="002279EB" w:rsidRDefault="002279EB" w:rsidP="002279EB">
            <w:pPr>
              <w:ind w:left="-108" w:right="-108"/>
              <w:jc w:val="center"/>
              <w:rPr>
                <w:color w:val="000000"/>
                <w:sz w:val="20"/>
                <w:szCs w:val="20"/>
              </w:rPr>
            </w:pPr>
            <w:r w:rsidRPr="002279EB">
              <w:rPr>
                <w:color w:val="000000"/>
                <w:sz w:val="20"/>
                <w:szCs w:val="20"/>
              </w:rPr>
              <w:t>125 437,00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C3A3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75525B" w14:textId="77777777" w:rsidR="002279EB" w:rsidRPr="002279EB" w:rsidRDefault="002279EB" w:rsidP="002279EB">
            <w:pPr>
              <w:ind w:left="-108" w:right="-108"/>
              <w:jc w:val="center"/>
              <w:rPr>
                <w:color w:val="000000"/>
                <w:sz w:val="20"/>
                <w:szCs w:val="20"/>
              </w:rPr>
            </w:pPr>
            <w:r w:rsidRPr="002279EB">
              <w:rPr>
                <w:color w:val="000000"/>
                <w:sz w:val="20"/>
                <w:szCs w:val="20"/>
              </w:rPr>
              <w:t>125 437,00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E545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43363D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7A4F5" w14:textId="77777777" w:rsidR="002279EB" w:rsidRPr="002279EB" w:rsidRDefault="002279EB" w:rsidP="002279EB">
            <w:pPr>
              <w:ind w:left="-93" w:right="-108"/>
              <w:rPr>
                <w:color w:val="000000"/>
                <w:sz w:val="20"/>
                <w:szCs w:val="20"/>
              </w:rPr>
            </w:pPr>
            <w:r w:rsidRPr="002279EB">
              <w:rPr>
                <w:color w:val="000000"/>
                <w:sz w:val="20"/>
                <w:szCs w:val="20"/>
              </w:rPr>
              <w:t xml:space="preserve">Иные закупки товаров, работ и услуг для обеспечения государственных </w:t>
            </w:r>
            <w:r w:rsidRPr="002279EB">
              <w:rPr>
                <w:color w:val="000000"/>
                <w:sz w:val="20"/>
                <w:szCs w:val="20"/>
              </w:rPr>
              <w:lastRenderedPageBreak/>
              <w:t>(муниципальных)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01B53"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5349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E6A6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5CA03"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3BCF0"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439F2" w14:textId="77777777" w:rsidR="002279EB" w:rsidRPr="002279EB" w:rsidRDefault="002279EB" w:rsidP="002279EB">
            <w:pPr>
              <w:ind w:left="-108" w:right="-108"/>
              <w:jc w:val="center"/>
              <w:rPr>
                <w:color w:val="000000"/>
                <w:sz w:val="20"/>
                <w:szCs w:val="20"/>
              </w:rPr>
            </w:pPr>
            <w:r w:rsidRPr="002279EB">
              <w:rPr>
                <w:color w:val="000000"/>
                <w:sz w:val="20"/>
                <w:szCs w:val="20"/>
              </w:rPr>
              <w:t>137 659,53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FF55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550C1D" w14:textId="77777777" w:rsidR="002279EB" w:rsidRPr="002279EB" w:rsidRDefault="002279EB" w:rsidP="002279EB">
            <w:pPr>
              <w:ind w:left="-108" w:right="-108"/>
              <w:jc w:val="center"/>
              <w:rPr>
                <w:color w:val="000000"/>
                <w:sz w:val="20"/>
                <w:szCs w:val="20"/>
              </w:rPr>
            </w:pPr>
            <w:r w:rsidRPr="002279EB">
              <w:rPr>
                <w:color w:val="000000"/>
                <w:sz w:val="20"/>
                <w:szCs w:val="20"/>
              </w:rPr>
              <w:t>125 437,00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BE7C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C548F1" w14:textId="77777777" w:rsidR="002279EB" w:rsidRPr="002279EB" w:rsidRDefault="002279EB" w:rsidP="002279EB">
            <w:pPr>
              <w:ind w:left="-108" w:right="-108"/>
              <w:jc w:val="center"/>
              <w:rPr>
                <w:color w:val="000000"/>
                <w:sz w:val="20"/>
                <w:szCs w:val="20"/>
              </w:rPr>
            </w:pPr>
            <w:r w:rsidRPr="002279EB">
              <w:rPr>
                <w:color w:val="000000"/>
                <w:sz w:val="20"/>
                <w:szCs w:val="20"/>
              </w:rPr>
              <w:t>125 437,00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C01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93946B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9775D" w14:textId="77777777" w:rsidR="002279EB" w:rsidRPr="002279EB" w:rsidRDefault="002279EB" w:rsidP="002279EB">
            <w:pPr>
              <w:ind w:left="-93" w:right="-108"/>
              <w:rPr>
                <w:color w:val="000000"/>
                <w:sz w:val="20"/>
                <w:szCs w:val="20"/>
              </w:rPr>
            </w:pPr>
            <w:r w:rsidRPr="002279EB">
              <w:rPr>
                <w:color w:val="000000"/>
                <w:sz w:val="20"/>
                <w:szCs w:val="20"/>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4D8D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08B5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DD54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BF4BD"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8B85F"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5F9D0" w14:textId="77777777" w:rsidR="002279EB" w:rsidRPr="002279EB" w:rsidRDefault="002279EB" w:rsidP="002279EB">
            <w:pPr>
              <w:ind w:left="-108" w:right="-108"/>
              <w:jc w:val="center"/>
              <w:rPr>
                <w:color w:val="000000"/>
                <w:sz w:val="20"/>
                <w:szCs w:val="20"/>
              </w:rPr>
            </w:pPr>
            <w:r w:rsidRPr="002279EB">
              <w:rPr>
                <w:color w:val="000000"/>
                <w:sz w:val="20"/>
                <w:szCs w:val="20"/>
              </w:rPr>
              <w:t>137 659,53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4D909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B06CD0" w14:textId="77777777" w:rsidR="002279EB" w:rsidRPr="002279EB" w:rsidRDefault="002279EB" w:rsidP="002279EB">
            <w:pPr>
              <w:ind w:left="-108" w:right="-108"/>
              <w:jc w:val="center"/>
              <w:rPr>
                <w:color w:val="000000"/>
                <w:sz w:val="20"/>
                <w:szCs w:val="20"/>
              </w:rPr>
            </w:pPr>
            <w:r w:rsidRPr="002279EB">
              <w:rPr>
                <w:color w:val="000000"/>
                <w:sz w:val="20"/>
                <w:szCs w:val="20"/>
              </w:rPr>
              <w:t>125 437,00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4B22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72D3A1" w14:textId="77777777" w:rsidR="002279EB" w:rsidRPr="002279EB" w:rsidRDefault="002279EB" w:rsidP="002279EB">
            <w:pPr>
              <w:ind w:left="-108" w:right="-108"/>
              <w:jc w:val="center"/>
              <w:rPr>
                <w:color w:val="000000"/>
                <w:sz w:val="20"/>
                <w:szCs w:val="20"/>
              </w:rPr>
            </w:pPr>
            <w:r w:rsidRPr="002279EB">
              <w:rPr>
                <w:color w:val="000000"/>
                <w:sz w:val="20"/>
                <w:szCs w:val="20"/>
              </w:rPr>
              <w:t>125 437,00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2DB30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8758F4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BB9E5"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75BF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0AB9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2850E"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770D0"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F7F4D"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39F77"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C960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8F0C3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D470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E7D6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F5F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DAF456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5F85F"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6381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2B38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F295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12DCB"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69A05"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F5A0E"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3E93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A668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F6CF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88FC9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E9B7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F81530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64F17"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51AE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682F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BE0AE"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7329A"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D0B0B"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DA1AD"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304D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1178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3794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3827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6310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413308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B9812"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5EAE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10C8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9D5B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84B9C"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964C1"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B2C17" w14:textId="77777777" w:rsidR="002279EB" w:rsidRPr="002279EB" w:rsidRDefault="002279EB" w:rsidP="002279EB">
            <w:pPr>
              <w:ind w:left="-108" w:right="-108"/>
              <w:jc w:val="center"/>
              <w:rPr>
                <w:color w:val="000000"/>
                <w:sz w:val="20"/>
                <w:szCs w:val="20"/>
              </w:rPr>
            </w:pPr>
            <w:r w:rsidRPr="002279EB">
              <w:rPr>
                <w:color w:val="000000"/>
                <w:sz w:val="20"/>
                <w:szCs w:val="20"/>
              </w:rPr>
              <w:t>26 587,00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4718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712AFD"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8B2E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842224"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1EB5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5A99F1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A3962" w14:textId="77777777" w:rsidR="002279EB" w:rsidRPr="002279EB" w:rsidRDefault="002279EB" w:rsidP="002279EB">
            <w:pPr>
              <w:ind w:left="-93" w:right="-108"/>
              <w:rPr>
                <w:color w:val="000000"/>
                <w:sz w:val="20"/>
                <w:szCs w:val="20"/>
              </w:rPr>
            </w:pPr>
            <w:r w:rsidRPr="002279EB">
              <w:rPr>
                <w:color w:val="000000"/>
                <w:sz w:val="20"/>
                <w:szCs w:val="20"/>
              </w:rPr>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84C3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12EE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21C7A"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B611E"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98BD9" w14:textId="77777777" w:rsidR="002279EB" w:rsidRPr="002279EB" w:rsidRDefault="002279EB" w:rsidP="002279EB">
            <w:pPr>
              <w:ind w:left="-108" w:right="-108"/>
              <w:jc w:val="center"/>
              <w:rPr>
                <w:color w:val="000000"/>
                <w:sz w:val="20"/>
                <w:szCs w:val="20"/>
              </w:rPr>
            </w:pPr>
            <w:r w:rsidRPr="002279EB">
              <w:rPr>
                <w:color w:val="000000"/>
                <w:sz w:val="20"/>
                <w:szCs w:val="20"/>
              </w:rPr>
              <w:t>830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6D6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2C0D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67587" w14:textId="77777777" w:rsidR="002279EB" w:rsidRPr="002279EB" w:rsidRDefault="002279EB" w:rsidP="002279EB">
            <w:pPr>
              <w:ind w:left="-108" w:right="-108"/>
              <w:jc w:val="center"/>
              <w:rPr>
                <w:color w:val="000000"/>
                <w:sz w:val="20"/>
                <w:szCs w:val="20"/>
              </w:rPr>
            </w:pPr>
            <w:r w:rsidRPr="002279EB">
              <w:rPr>
                <w:color w:val="000000"/>
                <w:sz w:val="20"/>
                <w:szCs w:val="20"/>
              </w:rPr>
              <w:t>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A78C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BDE153" w14:textId="77777777" w:rsidR="002279EB" w:rsidRPr="002279EB" w:rsidRDefault="002279EB" w:rsidP="002279EB">
            <w:pPr>
              <w:ind w:left="-108" w:right="-108"/>
              <w:jc w:val="center"/>
              <w:rPr>
                <w:color w:val="000000"/>
                <w:sz w:val="20"/>
                <w:szCs w:val="20"/>
              </w:rPr>
            </w:pPr>
            <w:r w:rsidRPr="002279EB">
              <w:rPr>
                <w:color w:val="000000"/>
                <w:sz w:val="20"/>
                <w:szCs w:val="20"/>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7A23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110A11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7EAF9" w14:textId="77777777" w:rsidR="002279EB" w:rsidRPr="002279EB" w:rsidRDefault="002279EB" w:rsidP="002279EB">
            <w:pPr>
              <w:ind w:left="-93" w:right="-108"/>
              <w:rPr>
                <w:color w:val="000000"/>
                <w:sz w:val="20"/>
                <w:szCs w:val="20"/>
              </w:rPr>
            </w:pPr>
            <w:r w:rsidRPr="002279EB">
              <w:rPr>
                <w:color w:val="000000"/>
                <w:sz w:val="20"/>
                <w:szCs w:val="20"/>
              </w:rPr>
              <w:t>Исполнение судебных актов Российской Федерации и мировых соглашений по возмещению причиненного вреда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E3B3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2378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9C0D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8B14D"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6E111" w14:textId="77777777" w:rsidR="002279EB" w:rsidRPr="002279EB" w:rsidRDefault="002279EB" w:rsidP="002279EB">
            <w:pPr>
              <w:ind w:left="-108" w:right="-108"/>
              <w:jc w:val="center"/>
              <w:rPr>
                <w:color w:val="000000"/>
                <w:sz w:val="20"/>
                <w:szCs w:val="20"/>
              </w:rPr>
            </w:pPr>
            <w:r w:rsidRPr="002279EB">
              <w:rPr>
                <w:color w:val="000000"/>
                <w:sz w:val="20"/>
                <w:szCs w:val="20"/>
              </w:rPr>
              <w:t>831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51A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7431A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A15C22" w14:textId="77777777" w:rsidR="002279EB" w:rsidRPr="002279EB" w:rsidRDefault="002279EB" w:rsidP="002279EB">
            <w:pPr>
              <w:ind w:left="-108" w:right="-108"/>
              <w:jc w:val="center"/>
              <w:rPr>
                <w:color w:val="000000"/>
                <w:sz w:val="20"/>
                <w:szCs w:val="20"/>
              </w:rPr>
            </w:pPr>
            <w:r w:rsidRPr="002279EB">
              <w:rPr>
                <w:color w:val="000000"/>
                <w:sz w:val="20"/>
                <w:szCs w:val="20"/>
              </w:rPr>
              <w:t>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58725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278CAF" w14:textId="77777777" w:rsidR="002279EB" w:rsidRPr="002279EB" w:rsidRDefault="002279EB" w:rsidP="002279EB">
            <w:pPr>
              <w:ind w:left="-108" w:right="-108"/>
              <w:jc w:val="center"/>
              <w:rPr>
                <w:color w:val="000000"/>
                <w:sz w:val="20"/>
                <w:szCs w:val="20"/>
              </w:rPr>
            </w:pPr>
            <w:r w:rsidRPr="002279EB">
              <w:rPr>
                <w:color w:val="000000"/>
                <w:sz w:val="20"/>
                <w:szCs w:val="20"/>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CF2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7837F6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139F7"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9723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EF49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9BAB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DD0DB"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2467C"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6F696" w14:textId="77777777" w:rsidR="002279EB" w:rsidRPr="002279EB" w:rsidRDefault="002279EB" w:rsidP="002279EB">
            <w:pPr>
              <w:ind w:left="-108" w:right="-108"/>
              <w:jc w:val="center"/>
              <w:rPr>
                <w:color w:val="000000"/>
                <w:sz w:val="20"/>
                <w:szCs w:val="20"/>
              </w:rPr>
            </w:pPr>
            <w:r w:rsidRPr="002279EB">
              <w:rPr>
                <w:color w:val="000000"/>
                <w:sz w:val="20"/>
                <w:szCs w:val="20"/>
              </w:rPr>
              <w:t>26 587,00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3EB5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D0729A" w14:textId="77777777" w:rsidR="002279EB" w:rsidRPr="002279EB" w:rsidRDefault="002279EB" w:rsidP="002279EB">
            <w:pPr>
              <w:ind w:left="-108" w:right="-108"/>
              <w:jc w:val="center"/>
              <w:rPr>
                <w:color w:val="000000"/>
                <w:sz w:val="20"/>
                <w:szCs w:val="20"/>
              </w:rPr>
            </w:pPr>
            <w:r w:rsidRPr="002279EB">
              <w:rPr>
                <w:color w:val="000000"/>
                <w:sz w:val="20"/>
                <w:szCs w:val="20"/>
              </w:rPr>
              <w:t>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C9599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7E8896" w14:textId="77777777" w:rsidR="002279EB" w:rsidRPr="002279EB" w:rsidRDefault="002279EB" w:rsidP="002279EB">
            <w:pPr>
              <w:ind w:left="-108" w:right="-108"/>
              <w:jc w:val="center"/>
              <w:rPr>
                <w:color w:val="000000"/>
                <w:sz w:val="20"/>
                <w:szCs w:val="20"/>
              </w:rPr>
            </w:pPr>
            <w:r w:rsidRPr="002279EB">
              <w:rPr>
                <w:color w:val="000000"/>
                <w:sz w:val="20"/>
                <w:szCs w:val="20"/>
              </w:rPr>
              <w:t>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4ACC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DA4382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B09A7" w14:textId="77777777" w:rsidR="002279EB" w:rsidRPr="002279EB" w:rsidRDefault="002279EB" w:rsidP="002279EB">
            <w:pPr>
              <w:ind w:left="-93" w:right="-108"/>
              <w:rPr>
                <w:color w:val="000000"/>
                <w:sz w:val="20"/>
                <w:szCs w:val="20"/>
              </w:rPr>
            </w:pPr>
            <w:r w:rsidRPr="002279EB">
              <w:rPr>
                <w:color w:val="000000"/>
                <w:sz w:val="20"/>
                <w:szCs w:val="20"/>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E1BD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EEE9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39E0C"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31CFC"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BB54E" w14:textId="77777777" w:rsidR="002279EB" w:rsidRPr="002279EB" w:rsidRDefault="002279EB" w:rsidP="002279EB">
            <w:pPr>
              <w:ind w:left="-108" w:right="-108"/>
              <w:jc w:val="center"/>
              <w:rPr>
                <w:color w:val="000000"/>
                <w:sz w:val="20"/>
                <w:szCs w:val="20"/>
              </w:rPr>
            </w:pPr>
            <w:r w:rsidRPr="002279EB">
              <w:rPr>
                <w:color w:val="000000"/>
                <w:sz w:val="20"/>
                <w:szCs w:val="20"/>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74F4C" w14:textId="77777777" w:rsidR="002279EB" w:rsidRPr="002279EB" w:rsidRDefault="002279EB" w:rsidP="002279EB">
            <w:pPr>
              <w:ind w:left="-108" w:right="-108"/>
              <w:jc w:val="center"/>
              <w:rPr>
                <w:color w:val="000000"/>
                <w:sz w:val="20"/>
                <w:szCs w:val="20"/>
              </w:rPr>
            </w:pPr>
            <w:r w:rsidRPr="002279EB">
              <w:rPr>
                <w:color w:val="000000"/>
                <w:sz w:val="20"/>
                <w:szCs w:val="20"/>
              </w:rPr>
              <w:t>26 587,00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69E7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F28C31"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F916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4E60EBC"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CFF9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5755F1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A61DF"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9629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28AFC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CF6B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15041"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08090"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101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7414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4AFFED"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490C5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6AB533"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B658B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30841C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E82BA" w14:textId="77777777" w:rsidR="002279EB" w:rsidRPr="002279EB" w:rsidRDefault="002279EB" w:rsidP="002279EB">
            <w:pPr>
              <w:ind w:left="-93" w:right="-108"/>
              <w:rPr>
                <w:color w:val="000000"/>
                <w:sz w:val="20"/>
                <w:szCs w:val="20"/>
              </w:rPr>
            </w:pPr>
            <w:r w:rsidRPr="002279EB">
              <w:rPr>
                <w:color w:val="000000"/>
                <w:sz w:val="20"/>
                <w:szCs w:val="20"/>
              </w:rPr>
              <w:t>Глава местной администрации (исполнительно-распорядительного органа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9CCF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9372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61469"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9C4ED" w14:textId="77777777" w:rsidR="002279EB" w:rsidRPr="002279EB" w:rsidRDefault="002279EB" w:rsidP="002279EB">
            <w:pPr>
              <w:ind w:left="-108" w:right="-108"/>
              <w:jc w:val="center"/>
              <w:rPr>
                <w:color w:val="000000"/>
                <w:sz w:val="20"/>
                <w:szCs w:val="20"/>
              </w:rPr>
            </w:pPr>
            <w:r w:rsidRPr="002279EB">
              <w:rPr>
                <w:color w:val="000000"/>
                <w:sz w:val="20"/>
                <w:szCs w:val="20"/>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4AE8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98489" w14:textId="77777777" w:rsidR="002279EB" w:rsidRPr="002279EB" w:rsidRDefault="002279EB" w:rsidP="002279EB">
            <w:pPr>
              <w:ind w:left="-108" w:right="-108"/>
              <w:jc w:val="center"/>
              <w:rPr>
                <w:color w:val="000000"/>
                <w:sz w:val="20"/>
                <w:szCs w:val="20"/>
              </w:rPr>
            </w:pPr>
            <w:r w:rsidRPr="002279EB">
              <w:rPr>
                <w:color w:val="000000"/>
                <w:sz w:val="20"/>
                <w:szCs w:val="20"/>
              </w:rPr>
              <w:t>1 498 411,77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5E34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108C82" w14:textId="77777777" w:rsidR="002279EB" w:rsidRPr="002279EB" w:rsidRDefault="002279EB" w:rsidP="002279EB">
            <w:pPr>
              <w:ind w:left="-108" w:right="-108"/>
              <w:jc w:val="center"/>
              <w:rPr>
                <w:color w:val="000000"/>
                <w:sz w:val="20"/>
                <w:szCs w:val="20"/>
              </w:rPr>
            </w:pPr>
            <w:r w:rsidRPr="002279EB">
              <w:rPr>
                <w:color w:val="000000"/>
                <w:sz w:val="20"/>
                <w:szCs w:val="20"/>
              </w:rPr>
              <w:t>949 288,00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EB1C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B84E07" w14:textId="77777777" w:rsidR="002279EB" w:rsidRPr="002279EB" w:rsidRDefault="002279EB" w:rsidP="002279EB">
            <w:pPr>
              <w:ind w:left="-108" w:right="-108"/>
              <w:jc w:val="center"/>
              <w:rPr>
                <w:color w:val="000000"/>
                <w:sz w:val="20"/>
                <w:szCs w:val="20"/>
              </w:rPr>
            </w:pPr>
            <w:r w:rsidRPr="002279EB">
              <w:rPr>
                <w:color w:val="000000"/>
                <w:sz w:val="20"/>
                <w:szCs w:val="20"/>
              </w:rPr>
              <w:t>949 288,00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961DF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93817A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06035"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7C73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18FD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7502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A61A7" w14:textId="77777777" w:rsidR="002279EB" w:rsidRPr="002279EB" w:rsidRDefault="002279EB" w:rsidP="002279EB">
            <w:pPr>
              <w:ind w:left="-108" w:right="-108"/>
              <w:jc w:val="center"/>
              <w:rPr>
                <w:color w:val="000000"/>
                <w:sz w:val="20"/>
                <w:szCs w:val="20"/>
              </w:rPr>
            </w:pPr>
            <w:r w:rsidRPr="002279EB">
              <w:rPr>
                <w:color w:val="000000"/>
                <w:sz w:val="20"/>
                <w:szCs w:val="20"/>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0FEB6"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86B0D" w14:textId="77777777" w:rsidR="002279EB" w:rsidRPr="002279EB" w:rsidRDefault="002279EB" w:rsidP="002279EB">
            <w:pPr>
              <w:ind w:left="-108" w:right="-108"/>
              <w:jc w:val="center"/>
              <w:rPr>
                <w:color w:val="000000"/>
                <w:sz w:val="20"/>
                <w:szCs w:val="20"/>
              </w:rPr>
            </w:pPr>
            <w:r w:rsidRPr="002279EB">
              <w:rPr>
                <w:color w:val="000000"/>
                <w:sz w:val="20"/>
                <w:szCs w:val="20"/>
              </w:rPr>
              <w:t>1 498 411,77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AFB0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219BCD" w14:textId="77777777" w:rsidR="002279EB" w:rsidRPr="002279EB" w:rsidRDefault="002279EB" w:rsidP="002279EB">
            <w:pPr>
              <w:ind w:left="-108" w:right="-108"/>
              <w:jc w:val="center"/>
              <w:rPr>
                <w:color w:val="000000"/>
                <w:sz w:val="20"/>
                <w:szCs w:val="20"/>
              </w:rPr>
            </w:pPr>
            <w:r w:rsidRPr="002279EB">
              <w:rPr>
                <w:color w:val="000000"/>
                <w:sz w:val="20"/>
                <w:szCs w:val="20"/>
              </w:rPr>
              <w:t>949 288,00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62EF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7E53D0" w14:textId="77777777" w:rsidR="002279EB" w:rsidRPr="002279EB" w:rsidRDefault="002279EB" w:rsidP="002279EB">
            <w:pPr>
              <w:ind w:left="-108" w:right="-108"/>
              <w:jc w:val="center"/>
              <w:rPr>
                <w:color w:val="000000"/>
                <w:sz w:val="20"/>
                <w:szCs w:val="20"/>
              </w:rPr>
            </w:pPr>
            <w:r w:rsidRPr="002279EB">
              <w:rPr>
                <w:color w:val="000000"/>
                <w:sz w:val="20"/>
                <w:szCs w:val="20"/>
              </w:rPr>
              <w:t>949 288,00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620A7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D2764A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11459"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685A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14F8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49FF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8DFB4" w14:textId="77777777" w:rsidR="002279EB" w:rsidRPr="002279EB" w:rsidRDefault="002279EB" w:rsidP="002279EB">
            <w:pPr>
              <w:ind w:left="-108" w:right="-108"/>
              <w:jc w:val="center"/>
              <w:rPr>
                <w:color w:val="000000"/>
                <w:sz w:val="20"/>
                <w:szCs w:val="20"/>
              </w:rPr>
            </w:pPr>
            <w:r w:rsidRPr="002279EB">
              <w:rPr>
                <w:color w:val="000000"/>
                <w:sz w:val="20"/>
                <w:szCs w:val="20"/>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ADF99"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0B6F0" w14:textId="77777777" w:rsidR="002279EB" w:rsidRPr="002279EB" w:rsidRDefault="002279EB" w:rsidP="002279EB">
            <w:pPr>
              <w:ind w:left="-108" w:right="-108"/>
              <w:jc w:val="center"/>
              <w:rPr>
                <w:color w:val="000000"/>
                <w:sz w:val="20"/>
                <w:szCs w:val="20"/>
              </w:rPr>
            </w:pPr>
            <w:r w:rsidRPr="002279EB">
              <w:rPr>
                <w:color w:val="000000"/>
                <w:sz w:val="20"/>
                <w:szCs w:val="20"/>
              </w:rPr>
              <w:t>1 498 411,77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37048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B5AC19" w14:textId="77777777" w:rsidR="002279EB" w:rsidRPr="002279EB" w:rsidRDefault="002279EB" w:rsidP="002279EB">
            <w:pPr>
              <w:ind w:left="-108" w:right="-108"/>
              <w:jc w:val="center"/>
              <w:rPr>
                <w:color w:val="000000"/>
                <w:sz w:val="20"/>
                <w:szCs w:val="20"/>
              </w:rPr>
            </w:pPr>
            <w:r w:rsidRPr="002279EB">
              <w:rPr>
                <w:color w:val="000000"/>
                <w:sz w:val="20"/>
                <w:szCs w:val="20"/>
              </w:rPr>
              <w:t>949 288,00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981AF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5048EE" w14:textId="77777777" w:rsidR="002279EB" w:rsidRPr="002279EB" w:rsidRDefault="002279EB" w:rsidP="002279EB">
            <w:pPr>
              <w:ind w:left="-108" w:right="-108"/>
              <w:jc w:val="center"/>
              <w:rPr>
                <w:color w:val="000000"/>
                <w:sz w:val="20"/>
                <w:szCs w:val="20"/>
              </w:rPr>
            </w:pPr>
            <w:r w:rsidRPr="002279EB">
              <w:rPr>
                <w:color w:val="000000"/>
                <w:sz w:val="20"/>
                <w:szCs w:val="20"/>
              </w:rPr>
              <w:t>949 288,00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0AB7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E29FC7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C7C42"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7E5E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C181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56BF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BF0B9" w14:textId="77777777" w:rsidR="002279EB" w:rsidRPr="002279EB" w:rsidRDefault="002279EB" w:rsidP="002279EB">
            <w:pPr>
              <w:ind w:left="-108" w:right="-108"/>
              <w:jc w:val="center"/>
              <w:rPr>
                <w:color w:val="000000"/>
                <w:sz w:val="20"/>
                <w:szCs w:val="20"/>
              </w:rPr>
            </w:pPr>
            <w:r w:rsidRPr="002279EB">
              <w:rPr>
                <w:color w:val="000000"/>
                <w:sz w:val="20"/>
                <w:szCs w:val="20"/>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EA4C6"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42947" w14:textId="77777777" w:rsidR="002279EB" w:rsidRPr="002279EB" w:rsidRDefault="002279EB" w:rsidP="002279EB">
            <w:pPr>
              <w:ind w:left="-108" w:right="-108"/>
              <w:jc w:val="center"/>
              <w:rPr>
                <w:color w:val="000000"/>
                <w:sz w:val="20"/>
                <w:szCs w:val="20"/>
              </w:rPr>
            </w:pPr>
            <w:r w:rsidRPr="002279EB">
              <w:rPr>
                <w:color w:val="000000"/>
                <w:sz w:val="20"/>
                <w:szCs w:val="20"/>
              </w:rPr>
              <w:t>1 156 441,72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1071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DDD8EB" w14:textId="77777777" w:rsidR="002279EB" w:rsidRPr="002279EB" w:rsidRDefault="002279EB" w:rsidP="002279EB">
            <w:pPr>
              <w:ind w:left="-108" w:right="-108"/>
              <w:jc w:val="center"/>
              <w:rPr>
                <w:color w:val="000000"/>
                <w:sz w:val="20"/>
                <w:szCs w:val="20"/>
              </w:rPr>
            </w:pPr>
            <w:r w:rsidRPr="002279EB">
              <w:rPr>
                <w:color w:val="000000"/>
                <w:sz w:val="20"/>
                <w:szCs w:val="20"/>
              </w:rPr>
              <w:t>729 100,00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D77E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19C0EA" w14:textId="77777777" w:rsidR="002279EB" w:rsidRPr="002279EB" w:rsidRDefault="002279EB" w:rsidP="002279EB">
            <w:pPr>
              <w:ind w:left="-108" w:right="-108"/>
              <w:jc w:val="center"/>
              <w:rPr>
                <w:color w:val="000000"/>
                <w:sz w:val="20"/>
                <w:szCs w:val="20"/>
              </w:rPr>
            </w:pPr>
            <w:r w:rsidRPr="002279EB">
              <w:rPr>
                <w:color w:val="000000"/>
                <w:sz w:val="20"/>
                <w:szCs w:val="20"/>
              </w:rPr>
              <w:t>729 100,00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0A96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91DC48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6E8A5" w14:textId="77777777" w:rsidR="002279EB" w:rsidRPr="002279EB" w:rsidRDefault="002279EB" w:rsidP="002279EB">
            <w:pPr>
              <w:ind w:left="-93" w:right="-108"/>
              <w:rPr>
                <w:color w:val="000000"/>
                <w:sz w:val="20"/>
                <w:szCs w:val="20"/>
              </w:rPr>
            </w:pPr>
            <w:r w:rsidRPr="002279EB">
              <w:rPr>
                <w:color w:val="000000"/>
                <w:sz w:val="20"/>
                <w:szCs w:val="20"/>
              </w:rPr>
              <w:t xml:space="preserve">Иные выплаты персоналу государственных </w:t>
            </w:r>
            <w:r w:rsidRPr="002279EB">
              <w:rPr>
                <w:color w:val="000000"/>
                <w:sz w:val="20"/>
                <w:szCs w:val="20"/>
              </w:rPr>
              <w:lastRenderedPageBreak/>
              <w:t>(муниципальных) органов, за исключением фонда оплаты труда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80CF9"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6747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EC20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7A891" w14:textId="77777777" w:rsidR="002279EB" w:rsidRPr="002279EB" w:rsidRDefault="002279EB" w:rsidP="002279EB">
            <w:pPr>
              <w:ind w:left="-108" w:right="-108"/>
              <w:jc w:val="center"/>
              <w:rPr>
                <w:color w:val="000000"/>
                <w:sz w:val="20"/>
                <w:szCs w:val="20"/>
              </w:rPr>
            </w:pPr>
            <w:r w:rsidRPr="002279EB">
              <w:rPr>
                <w:color w:val="000000"/>
                <w:sz w:val="20"/>
                <w:szCs w:val="20"/>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AAAD4" w14:textId="77777777" w:rsidR="002279EB" w:rsidRPr="002279EB" w:rsidRDefault="002279EB" w:rsidP="002279EB">
            <w:pPr>
              <w:ind w:left="-108" w:right="-108"/>
              <w:jc w:val="center"/>
              <w:rPr>
                <w:color w:val="000000"/>
                <w:sz w:val="20"/>
                <w:szCs w:val="20"/>
              </w:rPr>
            </w:pPr>
            <w:r w:rsidRPr="002279EB">
              <w:rPr>
                <w:color w:val="000000"/>
                <w:sz w:val="20"/>
                <w:szCs w:val="20"/>
              </w:rPr>
              <w:t>122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84CED" w14:textId="77777777" w:rsidR="002279EB" w:rsidRPr="002279EB" w:rsidRDefault="002279EB" w:rsidP="002279EB">
            <w:pPr>
              <w:ind w:left="-108" w:right="-108"/>
              <w:jc w:val="center"/>
              <w:rPr>
                <w:color w:val="000000"/>
                <w:sz w:val="20"/>
                <w:szCs w:val="20"/>
              </w:rPr>
            </w:pPr>
            <w:r w:rsidRPr="002279EB">
              <w:rPr>
                <w:color w:val="000000"/>
                <w:sz w:val="20"/>
                <w:szCs w:val="20"/>
              </w:rPr>
              <w:t>25 335,00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4BE5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B540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87E1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F3B65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A6EEA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133E38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A06D4" w14:textId="77777777" w:rsidR="002279EB" w:rsidRPr="002279EB" w:rsidRDefault="002279EB" w:rsidP="002279EB">
            <w:pPr>
              <w:ind w:left="-93" w:right="-108"/>
              <w:rPr>
                <w:color w:val="000000"/>
                <w:sz w:val="20"/>
                <w:szCs w:val="20"/>
              </w:rPr>
            </w:pPr>
            <w:r w:rsidRPr="002279EB">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4AFE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E312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06A0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0659C" w14:textId="77777777" w:rsidR="002279EB" w:rsidRPr="002279EB" w:rsidRDefault="002279EB" w:rsidP="002279EB">
            <w:pPr>
              <w:ind w:left="-108" w:right="-108"/>
              <w:jc w:val="center"/>
              <w:rPr>
                <w:color w:val="000000"/>
                <w:sz w:val="20"/>
                <w:szCs w:val="20"/>
              </w:rPr>
            </w:pPr>
            <w:r w:rsidRPr="002279EB">
              <w:rPr>
                <w:color w:val="000000"/>
                <w:sz w:val="20"/>
                <w:szCs w:val="20"/>
              </w:rPr>
              <w:t>6600010800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6EE0F"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78DDE" w14:textId="77777777" w:rsidR="002279EB" w:rsidRPr="002279EB" w:rsidRDefault="002279EB" w:rsidP="002279EB">
            <w:pPr>
              <w:ind w:left="-108" w:right="-108"/>
              <w:jc w:val="center"/>
              <w:rPr>
                <w:color w:val="000000"/>
                <w:sz w:val="20"/>
                <w:szCs w:val="20"/>
              </w:rPr>
            </w:pPr>
            <w:r w:rsidRPr="002279EB">
              <w:rPr>
                <w:color w:val="000000"/>
                <w:sz w:val="20"/>
                <w:szCs w:val="20"/>
              </w:rPr>
              <w:t>316 635,05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6A3E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D9D40E" w14:textId="77777777" w:rsidR="002279EB" w:rsidRPr="002279EB" w:rsidRDefault="002279EB" w:rsidP="002279EB">
            <w:pPr>
              <w:ind w:left="-108" w:right="-108"/>
              <w:jc w:val="center"/>
              <w:rPr>
                <w:color w:val="000000"/>
                <w:sz w:val="20"/>
                <w:szCs w:val="20"/>
              </w:rPr>
            </w:pPr>
            <w:r w:rsidRPr="002279EB">
              <w:rPr>
                <w:color w:val="000000"/>
                <w:sz w:val="20"/>
                <w:szCs w:val="20"/>
              </w:rPr>
              <w:t>220 188,00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A8E4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47141A" w14:textId="77777777" w:rsidR="002279EB" w:rsidRPr="002279EB" w:rsidRDefault="002279EB" w:rsidP="002279EB">
            <w:pPr>
              <w:ind w:left="-108" w:right="-108"/>
              <w:jc w:val="center"/>
              <w:rPr>
                <w:color w:val="000000"/>
                <w:sz w:val="20"/>
                <w:szCs w:val="20"/>
              </w:rPr>
            </w:pPr>
            <w:r w:rsidRPr="002279EB">
              <w:rPr>
                <w:color w:val="000000"/>
                <w:sz w:val="20"/>
                <w:szCs w:val="20"/>
              </w:rPr>
              <w:t>220 188,00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DAFD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4FA06A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CEEF1" w14:textId="77777777" w:rsidR="002279EB" w:rsidRPr="002279EB" w:rsidRDefault="002279EB" w:rsidP="002279EB">
            <w:pPr>
              <w:ind w:left="-93" w:right="-108"/>
              <w:rPr>
                <w:color w:val="000000"/>
                <w:sz w:val="20"/>
                <w:szCs w:val="20"/>
              </w:rPr>
            </w:pPr>
            <w:r w:rsidRPr="002279EB">
              <w:rPr>
                <w:color w:val="000000"/>
                <w:sz w:val="20"/>
                <w:szCs w:val="20"/>
              </w:rPr>
              <w:t>Организация и обеспечение деятельности муниципальных комиссий по делам несовершеннолетних и защите их прав в муниципальном образовании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743C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10EC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0B31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29E04" w14:textId="77777777" w:rsidR="002279EB" w:rsidRPr="002279EB" w:rsidRDefault="002279EB" w:rsidP="002279EB">
            <w:pPr>
              <w:ind w:left="-108" w:right="-108"/>
              <w:jc w:val="center"/>
              <w:rPr>
                <w:color w:val="000000"/>
                <w:sz w:val="20"/>
                <w:szCs w:val="20"/>
              </w:rPr>
            </w:pPr>
            <w:r w:rsidRPr="002279EB">
              <w:rPr>
                <w:color w:val="000000"/>
                <w:sz w:val="20"/>
                <w:szCs w:val="20"/>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4EF8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69D83" w14:textId="77777777" w:rsidR="002279EB" w:rsidRPr="002279EB" w:rsidRDefault="002279EB" w:rsidP="002279EB">
            <w:pPr>
              <w:ind w:left="-108" w:right="-108"/>
              <w:jc w:val="center"/>
              <w:rPr>
                <w:color w:val="000000"/>
                <w:sz w:val="20"/>
                <w:szCs w:val="20"/>
              </w:rPr>
            </w:pPr>
            <w:r w:rsidRPr="002279EB">
              <w:rPr>
                <w:color w:val="000000"/>
                <w:sz w:val="20"/>
                <w:szCs w:val="20"/>
              </w:rPr>
              <w:t>978 700,00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35615E" w14:textId="77777777" w:rsidR="002279EB" w:rsidRPr="002279EB" w:rsidRDefault="002279EB" w:rsidP="002279EB">
            <w:pPr>
              <w:ind w:left="-108" w:right="-108"/>
              <w:jc w:val="center"/>
              <w:rPr>
                <w:color w:val="000000"/>
                <w:sz w:val="20"/>
                <w:szCs w:val="20"/>
              </w:rPr>
            </w:pPr>
            <w:r w:rsidRPr="002279EB">
              <w:rPr>
                <w:color w:val="000000"/>
                <w:sz w:val="20"/>
                <w:szCs w:val="20"/>
              </w:rPr>
              <w:t>978 700,00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E4FE29" w14:textId="77777777" w:rsidR="002279EB" w:rsidRPr="002279EB" w:rsidRDefault="002279EB" w:rsidP="002279EB">
            <w:pPr>
              <w:ind w:left="-108" w:right="-108"/>
              <w:jc w:val="center"/>
              <w:rPr>
                <w:color w:val="000000"/>
                <w:sz w:val="20"/>
                <w:szCs w:val="20"/>
              </w:rPr>
            </w:pPr>
            <w:r w:rsidRPr="002279EB">
              <w:rPr>
                <w:color w:val="000000"/>
                <w:sz w:val="20"/>
                <w:szCs w:val="20"/>
              </w:rPr>
              <w:t>978 700,00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F7286A" w14:textId="77777777" w:rsidR="002279EB" w:rsidRPr="002279EB" w:rsidRDefault="002279EB" w:rsidP="002279EB">
            <w:pPr>
              <w:ind w:left="-108" w:right="-108"/>
              <w:jc w:val="center"/>
              <w:rPr>
                <w:color w:val="000000"/>
                <w:sz w:val="20"/>
                <w:szCs w:val="20"/>
              </w:rPr>
            </w:pPr>
            <w:r w:rsidRPr="002279EB">
              <w:rPr>
                <w:color w:val="000000"/>
                <w:sz w:val="20"/>
                <w:szCs w:val="20"/>
              </w:rPr>
              <w:t>978 700,00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D622DB" w14:textId="77777777" w:rsidR="002279EB" w:rsidRPr="002279EB" w:rsidRDefault="002279EB" w:rsidP="002279EB">
            <w:pPr>
              <w:ind w:left="-108" w:right="-108"/>
              <w:jc w:val="center"/>
              <w:rPr>
                <w:color w:val="000000"/>
                <w:sz w:val="20"/>
                <w:szCs w:val="20"/>
              </w:rPr>
            </w:pPr>
            <w:r w:rsidRPr="002279EB">
              <w:rPr>
                <w:color w:val="000000"/>
                <w:sz w:val="20"/>
                <w:szCs w:val="20"/>
              </w:rPr>
              <w:t>978 700,00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03F5D1" w14:textId="77777777" w:rsidR="002279EB" w:rsidRPr="002279EB" w:rsidRDefault="002279EB" w:rsidP="002279EB">
            <w:pPr>
              <w:ind w:left="-108" w:right="-108"/>
              <w:jc w:val="center"/>
              <w:rPr>
                <w:color w:val="000000"/>
                <w:sz w:val="20"/>
                <w:szCs w:val="20"/>
              </w:rPr>
            </w:pPr>
            <w:r w:rsidRPr="002279EB">
              <w:rPr>
                <w:color w:val="000000"/>
                <w:sz w:val="20"/>
                <w:szCs w:val="20"/>
              </w:rPr>
              <w:t>978 700,00</w:t>
            </w:r>
          </w:p>
        </w:tc>
      </w:tr>
      <w:tr w:rsidR="002279EB" w:rsidRPr="002279EB" w14:paraId="5B916B8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D0EB4"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9DC6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9C43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97FE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C4F13" w14:textId="77777777" w:rsidR="002279EB" w:rsidRPr="002279EB" w:rsidRDefault="002279EB" w:rsidP="002279EB">
            <w:pPr>
              <w:ind w:left="-108" w:right="-108"/>
              <w:jc w:val="center"/>
              <w:rPr>
                <w:color w:val="000000"/>
                <w:sz w:val="20"/>
                <w:szCs w:val="20"/>
              </w:rPr>
            </w:pPr>
            <w:r w:rsidRPr="002279EB">
              <w:rPr>
                <w:color w:val="000000"/>
                <w:sz w:val="20"/>
                <w:szCs w:val="20"/>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298C4"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B83A1" w14:textId="77777777" w:rsidR="002279EB" w:rsidRPr="002279EB" w:rsidRDefault="002279EB" w:rsidP="002279EB">
            <w:pPr>
              <w:ind w:left="-108" w:right="-108"/>
              <w:jc w:val="center"/>
              <w:rPr>
                <w:color w:val="000000"/>
                <w:sz w:val="20"/>
                <w:szCs w:val="20"/>
              </w:rPr>
            </w:pPr>
            <w:r w:rsidRPr="002279EB">
              <w:rPr>
                <w:color w:val="000000"/>
                <w:sz w:val="20"/>
                <w:szCs w:val="20"/>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9564AB" w14:textId="77777777" w:rsidR="002279EB" w:rsidRPr="002279EB" w:rsidRDefault="002279EB" w:rsidP="002279EB">
            <w:pPr>
              <w:ind w:left="-108" w:right="-108"/>
              <w:jc w:val="center"/>
              <w:rPr>
                <w:color w:val="000000"/>
                <w:sz w:val="20"/>
                <w:szCs w:val="20"/>
              </w:rPr>
            </w:pPr>
            <w:r w:rsidRPr="002279EB">
              <w:rPr>
                <w:color w:val="000000"/>
                <w:sz w:val="20"/>
                <w:szCs w:val="20"/>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43E245" w14:textId="77777777" w:rsidR="002279EB" w:rsidRPr="002279EB" w:rsidRDefault="002279EB" w:rsidP="002279EB">
            <w:pPr>
              <w:ind w:left="-108" w:right="-108"/>
              <w:jc w:val="center"/>
              <w:rPr>
                <w:color w:val="000000"/>
                <w:sz w:val="20"/>
                <w:szCs w:val="20"/>
              </w:rPr>
            </w:pPr>
            <w:r w:rsidRPr="002279EB">
              <w:rPr>
                <w:color w:val="000000"/>
                <w:sz w:val="20"/>
                <w:szCs w:val="20"/>
              </w:rPr>
              <w:t>920 140,00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4C24FE" w14:textId="77777777" w:rsidR="002279EB" w:rsidRPr="002279EB" w:rsidRDefault="002279EB" w:rsidP="002279EB">
            <w:pPr>
              <w:ind w:left="-108" w:right="-108"/>
              <w:jc w:val="center"/>
              <w:rPr>
                <w:color w:val="000000"/>
                <w:sz w:val="20"/>
                <w:szCs w:val="20"/>
              </w:rPr>
            </w:pPr>
            <w:r w:rsidRPr="002279EB">
              <w:rPr>
                <w:color w:val="000000"/>
                <w:sz w:val="20"/>
                <w:szCs w:val="20"/>
              </w:rPr>
              <w:t>920 140,00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33F964" w14:textId="77777777" w:rsidR="002279EB" w:rsidRPr="002279EB" w:rsidRDefault="002279EB" w:rsidP="002279EB">
            <w:pPr>
              <w:ind w:left="-108" w:right="-108"/>
              <w:jc w:val="center"/>
              <w:rPr>
                <w:color w:val="000000"/>
                <w:sz w:val="20"/>
                <w:szCs w:val="20"/>
              </w:rPr>
            </w:pPr>
            <w:r w:rsidRPr="002279EB">
              <w:rPr>
                <w:color w:val="000000"/>
                <w:sz w:val="20"/>
                <w:szCs w:val="20"/>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F3585A" w14:textId="77777777" w:rsidR="002279EB" w:rsidRPr="002279EB" w:rsidRDefault="002279EB" w:rsidP="002279EB">
            <w:pPr>
              <w:ind w:left="-108" w:right="-108"/>
              <w:jc w:val="center"/>
              <w:rPr>
                <w:color w:val="000000"/>
                <w:sz w:val="20"/>
                <w:szCs w:val="20"/>
              </w:rPr>
            </w:pPr>
            <w:r w:rsidRPr="002279EB">
              <w:rPr>
                <w:color w:val="000000"/>
                <w:sz w:val="20"/>
                <w:szCs w:val="20"/>
              </w:rPr>
              <w:t>920 140,00</w:t>
            </w:r>
          </w:p>
        </w:tc>
      </w:tr>
      <w:tr w:rsidR="002279EB" w:rsidRPr="002279EB" w14:paraId="3A818AC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71D64"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F6F2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70AB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41F6C"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64A7F" w14:textId="77777777" w:rsidR="002279EB" w:rsidRPr="002279EB" w:rsidRDefault="002279EB" w:rsidP="002279EB">
            <w:pPr>
              <w:ind w:left="-108" w:right="-108"/>
              <w:jc w:val="center"/>
              <w:rPr>
                <w:color w:val="000000"/>
                <w:sz w:val="20"/>
                <w:szCs w:val="20"/>
              </w:rPr>
            </w:pPr>
            <w:r w:rsidRPr="002279EB">
              <w:rPr>
                <w:color w:val="000000"/>
                <w:sz w:val="20"/>
                <w:szCs w:val="20"/>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4E94B"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69F29" w14:textId="77777777" w:rsidR="002279EB" w:rsidRPr="002279EB" w:rsidRDefault="002279EB" w:rsidP="002279EB">
            <w:pPr>
              <w:ind w:left="-108" w:right="-108"/>
              <w:jc w:val="center"/>
              <w:rPr>
                <w:color w:val="000000"/>
                <w:sz w:val="20"/>
                <w:szCs w:val="20"/>
              </w:rPr>
            </w:pPr>
            <w:r w:rsidRPr="002279EB">
              <w:rPr>
                <w:color w:val="000000"/>
                <w:sz w:val="20"/>
                <w:szCs w:val="20"/>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64DB95" w14:textId="77777777" w:rsidR="002279EB" w:rsidRPr="002279EB" w:rsidRDefault="002279EB" w:rsidP="002279EB">
            <w:pPr>
              <w:ind w:left="-108" w:right="-108"/>
              <w:jc w:val="center"/>
              <w:rPr>
                <w:color w:val="000000"/>
                <w:sz w:val="20"/>
                <w:szCs w:val="20"/>
              </w:rPr>
            </w:pPr>
            <w:r w:rsidRPr="002279EB">
              <w:rPr>
                <w:color w:val="000000"/>
                <w:sz w:val="20"/>
                <w:szCs w:val="20"/>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48CE5A" w14:textId="77777777" w:rsidR="002279EB" w:rsidRPr="002279EB" w:rsidRDefault="002279EB" w:rsidP="002279EB">
            <w:pPr>
              <w:ind w:left="-108" w:right="-108"/>
              <w:jc w:val="center"/>
              <w:rPr>
                <w:color w:val="000000"/>
                <w:sz w:val="20"/>
                <w:szCs w:val="20"/>
              </w:rPr>
            </w:pPr>
            <w:r w:rsidRPr="002279EB">
              <w:rPr>
                <w:color w:val="000000"/>
                <w:sz w:val="20"/>
                <w:szCs w:val="20"/>
              </w:rPr>
              <w:t>920 140,00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2129C3" w14:textId="77777777" w:rsidR="002279EB" w:rsidRPr="002279EB" w:rsidRDefault="002279EB" w:rsidP="002279EB">
            <w:pPr>
              <w:ind w:left="-108" w:right="-108"/>
              <w:jc w:val="center"/>
              <w:rPr>
                <w:color w:val="000000"/>
                <w:sz w:val="20"/>
                <w:szCs w:val="20"/>
              </w:rPr>
            </w:pPr>
            <w:r w:rsidRPr="002279EB">
              <w:rPr>
                <w:color w:val="000000"/>
                <w:sz w:val="20"/>
                <w:szCs w:val="20"/>
              </w:rPr>
              <w:t>920 140,00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4BFA3A" w14:textId="77777777" w:rsidR="002279EB" w:rsidRPr="002279EB" w:rsidRDefault="002279EB" w:rsidP="002279EB">
            <w:pPr>
              <w:ind w:left="-108" w:right="-108"/>
              <w:jc w:val="center"/>
              <w:rPr>
                <w:color w:val="000000"/>
                <w:sz w:val="20"/>
                <w:szCs w:val="20"/>
              </w:rPr>
            </w:pPr>
            <w:r w:rsidRPr="002279EB">
              <w:rPr>
                <w:color w:val="000000"/>
                <w:sz w:val="20"/>
                <w:szCs w:val="20"/>
              </w:rPr>
              <w:t>920 140,00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CB5B7C" w14:textId="77777777" w:rsidR="002279EB" w:rsidRPr="002279EB" w:rsidRDefault="002279EB" w:rsidP="002279EB">
            <w:pPr>
              <w:ind w:left="-108" w:right="-108"/>
              <w:jc w:val="center"/>
              <w:rPr>
                <w:color w:val="000000"/>
                <w:sz w:val="20"/>
                <w:szCs w:val="20"/>
              </w:rPr>
            </w:pPr>
            <w:r w:rsidRPr="002279EB">
              <w:rPr>
                <w:color w:val="000000"/>
                <w:sz w:val="20"/>
                <w:szCs w:val="20"/>
              </w:rPr>
              <w:t>920 140,00</w:t>
            </w:r>
          </w:p>
        </w:tc>
      </w:tr>
      <w:tr w:rsidR="002279EB" w:rsidRPr="002279EB" w14:paraId="2B91225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5A8E5"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D204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6CEBE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31D7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F2810" w14:textId="77777777" w:rsidR="002279EB" w:rsidRPr="002279EB" w:rsidRDefault="002279EB" w:rsidP="002279EB">
            <w:pPr>
              <w:ind w:left="-108" w:right="-108"/>
              <w:jc w:val="center"/>
              <w:rPr>
                <w:color w:val="000000"/>
                <w:sz w:val="20"/>
                <w:szCs w:val="20"/>
              </w:rPr>
            </w:pPr>
            <w:r w:rsidRPr="002279EB">
              <w:rPr>
                <w:color w:val="000000"/>
                <w:sz w:val="20"/>
                <w:szCs w:val="20"/>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0DDFC"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0BCE0" w14:textId="77777777" w:rsidR="002279EB" w:rsidRPr="002279EB" w:rsidRDefault="002279EB" w:rsidP="002279EB">
            <w:pPr>
              <w:ind w:left="-108" w:right="-108"/>
              <w:jc w:val="center"/>
              <w:rPr>
                <w:color w:val="000000"/>
                <w:sz w:val="20"/>
                <w:szCs w:val="20"/>
              </w:rPr>
            </w:pPr>
            <w:r w:rsidRPr="002279EB">
              <w:rPr>
                <w:color w:val="000000"/>
                <w:sz w:val="20"/>
                <w:szCs w:val="20"/>
              </w:rPr>
              <w:t>697 288,00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0ABD49" w14:textId="77777777" w:rsidR="002279EB" w:rsidRPr="002279EB" w:rsidRDefault="002279EB" w:rsidP="002279EB">
            <w:pPr>
              <w:ind w:left="-108" w:right="-108"/>
              <w:jc w:val="center"/>
              <w:rPr>
                <w:color w:val="000000"/>
                <w:sz w:val="20"/>
                <w:szCs w:val="20"/>
              </w:rPr>
            </w:pPr>
            <w:r w:rsidRPr="002279EB">
              <w:rPr>
                <w:color w:val="000000"/>
                <w:sz w:val="20"/>
                <w:szCs w:val="20"/>
              </w:rPr>
              <w:t>697 288,00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0C602E" w14:textId="77777777" w:rsidR="002279EB" w:rsidRPr="002279EB" w:rsidRDefault="002279EB" w:rsidP="002279EB">
            <w:pPr>
              <w:ind w:left="-108" w:right="-108"/>
              <w:jc w:val="center"/>
              <w:rPr>
                <w:color w:val="000000"/>
                <w:sz w:val="20"/>
                <w:szCs w:val="20"/>
              </w:rPr>
            </w:pPr>
            <w:r w:rsidRPr="002279EB">
              <w:rPr>
                <w:color w:val="000000"/>
                <w:sz w:val="20"/>
                <w:szCs w:val="20"/>
              </w:rPr>
              <w:t>697 288,00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D28334" w14:textId="77777777" w:rsidR="002279EB" w:rsidRPr="002279EB" w:rsidRDefault="002279EB" w:rsidP="002279EB">
            <w:pPr>
              <w:ind w:left="-108" w:right="-108"/>
              <w:jc w:val="center"/>
              <w:rPr>
                <w:color w:val="000000"/>
                <w:sz w:val="20"/>
                <w:szCs w:val="20"/>
              </w:rPr>
            </w:pPr>
            <w:r w:rsidRPr="002279EB">
              <w:rPr>
                <w:color w:val="000000"/>
                <w:sz w:val="20"/>
                <w:szCs w:val="20"/>
              </w:rPr>
              <w:t>697 288,00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002819" w14:textId="77777777" w:rsidR="002279EB" w:rsidRPr="002279EB" w:rsidRDefault="002279EB" w:rsidP="002279EB">
            <w:pPr>
              <w:ind w:left="-108" w:right="-108"/>
              <w:jc w:val="center"/>
              <w:rPr>
                <w:color w:val="000000"/>
                <w:sz w:val="20"/>
                <w:szCs w:val="20"/>
              </w:rPr>
            </w:pPr>
            <w:r w:rsidRPr="002279EB">
              <w:rPr>
                <w:color w:val="000000"/>
                <w:sz w:val="20"/>
                <w:szCs w:val="20"/>
              </w:rPr>
              <w:t>697 288,00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F287D" w14:textId="77777777" w:rsidR="002279EB" w:rsidRPr="002279EB" w:rsidRDefault="002279EB" w:rsidP="002279EB">
            <w:pPr>
              <w:ind w:left="-108" w:right="-108"/>
              <w:jc w:val="center"/>
              <w:rPr>
                <w:color w:val="000000"/>
                <w:sz w:val="20"/>
                <w:szCs w:val="20"/>
              </w:rPr>
            </w:pPr>
            <w:r w:rsidRPr="002279EB">
              <w:rPr>
                <w:color w:val="000000"/>
                <w:sz w:val="20"/>
                <w:szCs w:val="20"/>
              </w:rPr>
              <w:t>697 288,00</w:t>
            </w:r>
          </w:p>
        </w:tc>
      </w:tr>
      <w:tr w:rsidR="002279EB" w:rsidRPr="002279EB" w14:paraId="5431D1C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F6920"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0E4B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21BB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E04EA"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F38C9" w14:textId="77777777" w:rsidR="002279EB" w:rsidRPr="002279EB" w:rsidRDefault="002279EB" w:rsidP="002279EB">
            <w:pPr>
              <w:ind w:left="-108" w:right="-108"/>
              <w:jc w:val="center"/>
              <w:rPr>
                <w:color w:val="000000"/>
                <w:sz w:val="20"/>
                <w:szCs w:val="20"/>
              </w:rPr>
            </w:pPr>
            <w:r w:rsidRPr="002279EB">
              <w:rPr>
                <w:color w:val="000000"/>
                <w:sz w:val="20"/>
                <w:szCs w:val="20"/>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23E34"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919CD" w14:textId="77777777" w:rsidR="002279EB" w:rsidRPr="002279EB" w:rsidRDefault="002279EB" w:rsidP="002279EB">
            <w:pPr>
              <w:ind w:left="-108" w:right="-108"/>
              <w:jc w:val="center"/>
              <w:rPr>
                <w:color w:val="000000"/>
                <w:sz w:val="20"/>
                <w:szCs w:val="20"/>
              </w:rPr>
            </w:pPr>
            <w:r w:rsidRPr="002279EB">
              <w:rPr>
                <w:color w:val="000000"/>
                <w:sz w:val="20"/>
                <w:szCs w:val="20"/>
              </w:rPr>
              <w:t>222 852,00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4F76D5" w14:textId="77777777" w:rsidR="002279EB" w:rsidRPr="002279EB" w:rsidRDefault="002279EB" w:rsidP="002279EB">
            <w:pPr>
              <w:ind w:left="-108" w:right="-108"/>
              <w:jc w:val="center"/>
              <w:rPr>
                <w:color w:val="000000"/>
                <w:sz w:val="20"/>
                <w:szCs w:val="20"/>
              </w:rPr>
            </w:pPr>
            <w:r w:rsidRPr="002279EB">
              <w:rPr>
                <w:color w:val="000000"/>
                <w:sz w:val="20"/>
                <w:szCs w:val="20"/>
              </w:rPr>
              <w:t>222 852,00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8EAD69" w14:textId="77777777" w:rsidR="002279EB" w:rsidRPr="002279EB" w:rsidRDefault="002279EB" w:rsidP="002279EB">
            <w:pPr>
              <w:ind w:left="-108" w:right="-108"/>
              <w:jc w:val="center"/>
              <w:rPr>
                <w:color w:val="000000"/>
                <w:sz w:val="20"/>
                <w:szCs w:val="20"/>
              </w:rPr>
            </w:pPr>
            <w:r w:rsidRPr="002279EB">
              <w:rPr>
                <w:color w:val="000000"/>
                <w:sz w:val="20"/>
                <w:szCs w:val="20"/>
              </w:rPr>
              <w:t>222 852,00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9F5B80" w14:textId="77777777" w:rsidR="002279EB" w:rsidRPr="002279EB" w:rsidRDefault="002279EB" w:rsidP="002279EB">
            <w:pPr>
              <w:ind w:left="-108" w:right="-108"/>
              <w:jc w:val="center"/>
              <w:rPr>
                <w:color w:val="000000"/>
                <w:sz w:val="20"/>
                <w:szCs w:val="20"/>
              </w:rPr>
            </w:pPr>
            <w:r w:rsidRPr="002279EB">
              <w:rPr>
                <w:color w:val="000000"/>
                <w:sz w:val="20"/>
                <w:szCs w:val="20"/>
              </w:rPr>
              <w:t>222 852,00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862CD9" w14:textId="77777777" w:rsidR="002279EB" w:rsidRPr="002279EB" w:rsidRDefault="002279EB" w:rsidP="002279EB">
            <w:pPr>
              <w:ind w:left="-108" w:right="-108"/>
              <w:jc w:val="center"/>
              <w:rPr>
                <w:color w:val="000000"/>
                <w:sz w:val="20"/>
                <w:szCs w:val="20"/>
              </w:rPr>
            </w:pPr>
            <w:r w:rsidRPr="002279EB">
              <w:rPr>
                <w:color w:val="000000"/>
                <w:sz w:val="20"/>
                <w:szCs w:val="20"/>
              </w:rPr>
              <w:t>222 852,00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733129" w14:textId="77777777" w:rsidR="002279EB" w:rsidRPr="002279EB" w:rsidRDefault="002279EB" w:rsidP="002279EB">
            <w:pPr>
              <w:ind w:left="-108" w:right="-108"/>
              <w:jc w:val="center"/>
              <w:rPr>
                <w:color w:val="000000"/>
                <w:sz w:val="20"/>
                <w:szCs w:val="20"/>
              </w:rPr>
            </w:pPr>
            <w:r w:rsidRPr="002279EB">
              <w:rPr>
                <w:color w:val="000000"/>
                <w:sz w:val="20"/>
                <w:szCs w:val="20"/>
              </w:rPr>
              <w:t>222 852,00</w:t>
            </w:r>
          </w:p>
        </w:tc>
      </w:tr>
      <w:tr w:rsidR="002279EB" w:rsidRPr="002279EB" w14:paraId="18815BA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A927F"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2D0A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A76B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86C1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6CD78" w14:textId="77777777" w:rsidR="002279EB" w:rsidRPr="002279EB" w:rsidRDefault="002279EB" w:rsidP="002279EB">
            <w:pPr>
              <w:ind w:left="-108" w:right="-108"/>
              <w:jc w:val="center"/>
              <w:rPr>
                <w:color w:val="000000"/>
                <w:sz w:val="20"/>
                <w:szCs w:val="20"/>
              </w:rPr>
            </w:pPr>
            <w:r w:rsidRPr="002279EB">
              <w:rPr>
                <w:color w:val="000000"/>
                <w:sz w:val="20"/>
                <w:szCs w:val="20"/>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57A30"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D7E8B"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4C851F"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9BBBF3"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8609E7"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36DEB4"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0A5591"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r>
      <w:tr w:rsidR="002279EB" w:rsidRPr="002279EB" w14:paraId="3E09D3B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6673E"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3913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7913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B1D2A"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A857C" w14:textId="77777777" w:rsidR="002279EB" w:rsidRPr="002279EB" w:rsidRDefault="002279EB" w:rsidP="002279EB">
            <w:pPr>
              <w:ind w:left="-108" w:right="-108"/>
              <w:jc w:val="center"/>
              <w:rPr>
                <w:color w:val="000000"/>
                <w:sz w:val="20"/>
                <w:szCs w:val="20"/>
              </w:rPr>
            </w:pPr>
            <w:r w:rsidRPr="002279EB">
              <w:rPr>
                <w:color w:val="000000"/>
                <w:sz w:val="20"/>
                <w:szCs w:val="20"/>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FCCDA"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282C4"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4F5C31"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90861D"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75D6DC"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C084F9"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BA1023"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r>
      <w:tr w:rsidR="002279EB" w:rsidRPr="002279EB" w14:paraId="7D99582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C4537"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7FCC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89E0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26C0C"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7E07A" w14:textId="77777777" w:rsidR="002279EB" w:rsidRPr="002279EB" w:rsidRDefault="002279EB" w:rsidP="002279EB">
            <w:pPr>
              <w:ind w:left="-108" w:right="-108"/>
              <w:jc w:val="center"/>
              <w:rPr>
                <w:color w:val="000000"/>
                <w:sz w:val="20"/>
                <w:szCs w:val="20"/>
              </w:rPr>
            </w:pPr>
            <w:r w:rsidRPr="002279EB">
              <w:rPr>
                <w:color w:val="000000"/>
                <w:sz w:val="20"/>
                <w:szCs w:val="20"/>
              </w:rPr>
              <w:t>6600071010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B732D"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E4A70"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FA49EE"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F325D9"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FFDAD6"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47B17E4"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5038A2" w14:textId="77777777" w:rsidR="002279EB" w:rsidRPr="002279EB" w:rsidRDefault="002279EB" w:rsidP="002279EB">
            <w:pPr>
              <w:ind w:left="-108" w:right="-108"/>
              <w:jc w:val="center"/>
              <w:rPr>
                <w:color w:val="000000"/>
                <w:sz w:val="20"/>
                <w:szCs w:val="20"/>
              </w:rPr>
            </w:pPr>
            <w:r w:rsidRPr="002279EB">
              <w:rPr>
                <w:color w:val="000000"/>
                <w:sz w:val="20"/>
                <w:szCs w:val="20"/>
              </w:rPr>
              <w:t>58 560,00</w:t>
            </w:r>
          </w:p>
        </w:tc>
      </w:tr>
      <w:tr w:rsidR="002279EB" w:rsidRPr="002279EB" w14:paraId="689F785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86819" w14:textId="77777777" w:rsidR="002279EB" w:rsidRPr="002279EB" w:rsidRDefault="002279EB" w:rsidP="002279EB">
            <w:pPr>
              <w:ind w:left="-93" w:right="-108"/>
              <w:rPr>
                <w:color w:val="000000"/>
                <w:sz w:val="20"/>
                <w:szCs w:val="20"/>
              </w:rPr>
            </w:pPr>
            <w:r w:rsidRPr="002279EB">
              <w:rPr>
                <w:color w:val="000000"/>
                <w:sz w:val="20"/>
                <w:szCs w:val="20"/>
              </w:rPr>
              <w:t xml:space="preserve">Определение перечня должностных лиц органов местного самоуправления, уполномоченных составлять протоколы об </w:t>
            </w:r>
            <w:r w:rsidRPr="002279EB">
              <w:rPr>
                <w:color w:val="000000"/>
                <w:sz w:val="20"/>
                <w:szCs w:val="20"/>
              </w:rPr>
              <w:lastRenderedPageBreak/>
              <w:t>отдельных административных правонарушениях, предусмотренных Кодексом Ульяновской области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E83D6"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4933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808318"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1E896" w14:textId="77777777" w:rsidR="002279EB" w:rsidRPr="002279EB" w:rsidRDefault="002279EB" w:rsidP="002279EB">
            <w:pPr>
              <w:ind w:left="-108" w:right="-108"/>
              <w:jc w:val="center"/>
              <w:rPr>
                <w:color w:val="000000"/>
                <w:sz w:val="20"/>
                <w:szCs w:val="20"/>
              </w:rPr>
            </w:pPr>
            <w:r w:rsidRPr="002279EB">
              <w:rPr>
                <w:color w:val="000000"/>
                <w:sz w:val="20"/>
                <w:szCs w:val="20"/>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4BD8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7A1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24A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F47B17" w14:textId="77777777" w:rsidR="002279EB" w:rsidRPr="002279EB" w:rsidRDefault="002279EB" w:rsidP="002279EB">
            <w:pPr>
              <w:ind w:left="-108" w:right="-108"/>
              <w:jc w:val="center"/>
              <w:rPr>
                <w:color w:val="000000"/>
                <w:sz w:val="20"/>
                <w:szCs w:val="20"/>
              </w:rPr>
            </w:pPr>
            <w:r w:rsidRPr="002279EB">
              <w:rPr>
                <w:color w:val="000000"/>
                <w:sz w:val="20"/>
                <w:szCs w:val="20"/>
              </w:rPr>
              <w:t>6 912,00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22D38F" w14:textId="77777777" w:rsidR="002279EB" w:rsidRPr="002279EB" w:rsidRDefault="002279EB" w:rsidP="002279EB">
            <w:pPr>
              <w:ind w:left="-108" w:right="-108"/>
              <w:jc w:val="center"/>
              <w:rPr>
                <w:color w:val="000000"/>
                <w:sz w:val="20"/>
                <w:szCs w:val="20"/>
              </w:rPr>
            </w:pPr>
            <w:r w:rsidRPr="002279EB">
              <w:rPr>
                <w:color w:val="000000"/>
                <w:sz w:val="20"/>
                <w:szCs w:val="20"/>
              </w:rPr>
              <w:t>6 912,00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1AE340" w14:textId="77777777" w:rsidR="002279EB" w:rsidRPr="002279EB" w:rsidRDefault="002279EB" w:rsidP="002279EB">
            <w:pPr>
              <w:ind w:left="-108" w:right="-108"/>
              <w:jc w:val="center"/>
              <w:rPr>
                <w:color w:val="000000"/>
                <w:sz w:val="20"/>
                <w:szCs w:val="20"/>
              </w:rPr>
            </w:pPr>
            <w:r w:rsidRPr="002279EB">
              <w:rPr>
                <w:color w:val="000000"/>
                <w:sz w:val="20"/>
                <w:szCs w:val="20"/>
              </w:rPr>
              <w:t>6 912,00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CE0F8" w14:textId="77777777" w:rsidR="002279EB" w:rsidRPr="002279EB" w:rsidRDefault="002279EB" w:rsidP="002279EB">
            <w:pPr>
              <w:ind w:left="-108" w:right="-108"/>
              <w:jc w:val="center"/>
              <w:rPr>
                <w:color w:val="000000"/>
                <w:sz w:val="20"/>
                <w:szCs w:val="20"/>
              </w:rPr>
            </w:pPr>
            <w:r w:rsidRPr="002279EB">
              <w:rPr>
                <w:color w:val="000000"/>
                <w:sz w:val="20"/>
                <w:szCs w:val="20"/>
              </w:rPr>
              <w:t>6 912,00</w:t>
            </w:r>
          </w:p>
        </w:tc>
      </w:tr>
      <w:tr w:rsidR="002279EB" w:rsidRPr="002279EB" w14:paraId="177CDCF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77652" w14:textId="77777777" w:rsidR="002279EB" w:rsidRPr="002279EB" w:rsidRDefault="002279EB" w:rsidP="002279EB">
            <w:pPr>
              <w:ind w:left="-93" w:right="-108"/>
              <w:rPr>
                <w:color w:val="000000"/>
                <w:sz w:val="20"/>
                <w:szCs w:val="20"/>
              </w:rPr>
            </w:pPr>
            <w:r w:rsidRPr="002279EB">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2F8C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F1E6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EE230"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813E5" w14:textId="77777777" w:rsidR="002279EB" w:rsidRPr="002279EB" w:rsidRDefault="002279EB" w:rsidP="002279EB">
            <w:pPr>
              <w:ind w:left="-108" w:right="-108"/>
              <w:jc w:val="center"/>
              <w:rPr>
                <w:color w:val="000000"/>
                <w:sz w:val="20"/>
                <w:szCs w:val="20"/>
              </w:rPr>
            </w:pPr>
            <w:r w:rsidRPr="002279EB">
              <w:rPr>
                <w:color w:val="000000"/>
                <w:sz w:val="20"/>
                <w:szCs w:val="20"/>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00479"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845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B1BE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7210D" w14:textId="77777777" w:rsidR="002279EB" w:rsidRPr="002279EB" w:rsidRDefault="002279EB" w:rsidP="002279EB">
            <w:pPr>
              <w:ind w:left="-108" w:right="-108"/>
              <w:jc w:val="center"/>
              <w:rPr>
                <w:color w:val="000000"/>
                <w:sz w:val="20"/>
                <w:szCs w:val="20"/>
              </w:rPr>
            </w:pPr>
            <w:r w:rsidRPr="002279EB">
              <w:rPr>
                <w:color w:val="000000"/>
                <w:sz w:val="20"/>
                <w:szCs w:val="20"/>
              </w:rPr>
              <w:t>6 510,00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BBF971" w14:textId="77777777" w:rsidR="002279EB" w:rsidRPr="002279EB" w:rsidRDefault="002279EB" w:rsidP="002279EB">
            <w:pPr>
              <w:ind w:left="-108" w:right="-108"/>
              <w:jc w:val="center"/>
              <w:rPr>
                <w:color w:val="000000"/>
                <w:sz w:val="20"/>
                <w:szCs w:val="20"/>
              </w:rPr>
            </w:pPr>
            <w:r w:rsidRPr="002279EB">
              <w:rPr>
                <w:color w:val="000000"/>
                <w:sz w:val="20"/>
                <w:szCs w:val="20"/>
              </w:rPr>
              <w:t>6 510,00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5D3858" w14:textId="77777777" w:rsidR="002279EB" w:rsidRPr="002279EB" w:rsidRDefault="002279EB" w:rsidP="002279EB">
            <w:pPr>
              <w:ind w:left="-108" w:right="-108"/>
              <w:jc w:val="center"/>
              <w:rPr>
                <w:color w:val="000000"/>
                <w:sz w:val="20"/>
                <w:szCs w:val="20"/>
              </w:rPr>
            </w:pPr>
            <w:r w:rsidRPr="002279EB">
              <w:rPr>
                <w:color w:val="000000"/>
                <w:sz w:val="20"/>
                <w:szCs w:val="20"/>
              </w:rPr>
              <w:t>6 510,00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476F11" w14:textId="77777777" w:rsidR="002279EB" w:rsidRPr="002279EB" w:rsidRDefault="002279EB" w:rsidP="002279EB">
            <w:pPr>
              <w:ind w:left="-108" w:right="-108"/>
              <w:jc w:val="center"/>
              <w:rPr>
                <w:color w:val="000000"/>
                <w:sz w:val="20"/>
                <w:szCs w:val="20"/>
              </w:rPr>
            </w:pPr>
            <w:r w:rsidRPr="002279EB">
              <w:rPr>
                <w:color w:val="000000"/>
                <w:sz w:val="20"/>
                <w:szCs w:val="20"/>
              </w:rPr>
              <w:t>6 510,00</w:t>
            </w:r>
          </w:p>
        </w:tc>
      </w:tr>
      <w:tr w:rsidR="002279EB" w:rsidRPr="002279EB" w14:paraId="7CB472E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6620D"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C508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A5A0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BC814"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7A0CD" w14:textId="77777777" w:rsidR="002279EB" w:rsidRPr="002279EB" w:rsidRDefault="002279EB" w:rsidP="002279EB">
            <w:pPr>
              <w:ind w:left="-108" w:right="-108"/>
              <w:jc w:val="center"/>
              <w:rPr>
                <w:color w:val="000000"/>
                <w:sz w:val="20"/>
                <w:szCs w:val="20"/>
              </w:rPr>
            </w:pPr>
            <w:r w:rsidRPr="002279EB">
              <w:rPr>
                <w:color w:val="000000"/>
                <w:sz w:val="20"/>
                <w:szCs w:val="20"/>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0A3C6"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7D1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295E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2A6FD4" w14:textId="77777777" w:rsidR="002279EB" w:rsidRPr="002279EB" w:rsidRDefault="002279EB" w:rsidP="002279EB">
            <w:pPr>
              <w:ind w:left="-108" w:right="-108"/>
              <w:jc w:val="center"/>
              <w:rPr>
                <w:color w:val="000000"/>
                <w:sz w:val="20"/>
                <w:szCs w:val="20"/>
              </w:rPr>
            </w:pPr>
            <w:r w:rsidRPr="002279EB">
              <w:rPr>
                <w:color w:val="000000"/>
                <w:sz w:val="20"/>
                <w:szCs w:val="20"/>
              </w:rPr>
              <w:t>6 510,00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10DC6E" w14:textId="77777777" w:rsidR="002279EB" w:rsidRPr="002279EB" w:rsidRDefault="002279EB" w:rsidP="002279EB">
            <w:pPr>
              <w:ind w:left="-108" w:right="-108"/>
              <w:jc w:val="center"/>
              <w:rPr>
                <w:color w:val="000000"/>
                <w:sz w:val="20"/>
                <w:szCs w:val="20"/>
              </w:rPr>
            </w:pPr>
            <w:r w:rsidRPr="002279EB">
              <w:rPr>
                <w:color w:val="000000"/>
                <w:sz w:val="20"/>
                <w:szCs w:val="20"/>
              </w:rPr>
              <w:t>6 510,00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E51538" w14:textId="77777777" w:rsidR="002279EB" w:rsidRPr="002279EB" w:rsidRDefault="002279EB" w:rsidP="002279EB">
            <w:pPr>
              <w:ind w:left="-108" w:right="-108"/>
              <w:jc w:val="center"/>
              <w:rPr>
                <w:color w:val="000000"/>
                <w:sz w:val="20"/>
                <w:szCs w:val="20"/>
              </w:rPr>
            </w:pPr>
            <w:r w:rsidRPr="002279EB">
              <w:rPr>
                <w:color w:val="000000"/>
                <w:sz w:val="20"/>
                <w:szCs w:val="20"/>
              </w:rPr>
              <w:t>6 510,00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6BD419" w14:textId="77777777" w:rsidR="002279EB" w:rsidRPr="002279EB" w:rsidRDefault="002279EB" w:rsidP="002279EB">
            <w:pPr>
              <w:ind w:left="-108" w:right="-108"/>
              <w:jc w:val="center"/>
              <w:rPr>
                <w:color w:val="000000"/>
                <w:sz w:val="20"/>
                <w:szCs w:val="20"/>
              </w:rPr>
            </w:pPr>
            <w:r w:rsidRPr="002279EB">
              <w:rPr>
                <w:color w:val="000000"/>
                <w:sz w:val="20"/>
                <w:szCs w:val="20"/>
              </w:rPr>
              <w:t>6 510,00</w:t>
            </w:r>
          </w:p>
        </w:tc>
      </w:tr>
      <w:tr w:rsidR="002279EB" w:rsidRPr="002279EB" w14:paraId="3E6FE50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843F6"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3F19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7CA5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9D34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A3D2D" w14:textId="77777777" w:rsidR="002279EB" w:rsidRPr="002279EB" w:rsidRDefault="002279EB" w:rsidP="002279EB">
            <w:pPr>
              <w:ind w:left="-108" w:right="-108"/>
              <w:jc w:val="center"/>
              <w:rPr>
                <w:color w:val="000000"/>
                <w:sz w:val="20"/>
                <w:szCs w:val="20"/>
              </w:rPr>
            </w:pPr>
            <w:r w:rsidRPr="002279EB">
              <w:rPr>
                <w:color w:val="000000"/>
                <w:sz w:val="20"/>
                <w:szCs w:val="20"/>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9DC02"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A31C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95C06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03AA22"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A284FD"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D49EF2"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E2A8BC"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r>
      <w:tr w:rsidR="002279EB" w:rsidRPr="002279EB" w14:paraId="51B59A1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10D62"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B676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9DAF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210B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743C6" w14:textId="77777777" w:rsidR="002279EB" w:rsidRPr="002279EB" w:rsidRDefault="002279EB" w:rsidP="002279EB">
            <w:pPr>
              <w:ind w:left="-108" w:right="-108"/>
              <w:jc w:val="center"/>
              <w:rPr>
                <w:color w:val="000000"/>
                <w:sz w:val="20"/>
                <w:szCs w:val="20"/>
              </w:rPr>
            </w:pPr>
            <w:r w:rsidRPr="002279EB">
              <w:rPr>
                <w:color w:val="000000"/>
                <w:sz w:val="20"/>
                <w:szCs w:val="20"/>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FC4DF"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04C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63616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9D82C4" w14:textId="77777777" w:rsidR="002279EB" w:rsidRPr="002279EB" w:rsidRDefault="002279EB" w:rsidP="002279EB">
            <w:pPr>
              <w:ind w:left="-108" w:right="-108"/>
              <w:jc w:val="center"/>
              <w:rPr>
                <w:color w:val="000000"/>
                <w:sz w:val="20"/>
                <w:szCs w:val="20"/>
              </w:rPr>
            </w:pPr>
            <w:r w:rsidRPr="002279EB">
              <w:rPr>
                <w:color w:val="000000"/>
                <w:sz w:val="20"/>
                <w:szCs w:val="20"/>
              </w:rPr>
              <w:t>1 510,00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AE6FD2" w14:textId="77777777" w:rsidR="002279EB" w:rsidRPr="002279EB" w:rsidRDefault="002279EB" w:rsidP="002279EB">
            <w:pPr>
              <w:ind w:left="-108" w:right="-108"/>
              <w:jc w:val="center"/>
              <w:rPr>
                <w:color w:val="000000"/>
                <w:sz w:val="20"/>
                <w:szCs w:val="20"/>
              </w:rPr>
            </w:pPr>
            <w:r w:rsidRPr="002279EB">
              <w:rPr>
                <w:color w:val="000000"/>
                <w:sz w:val="20"/>
                <w:szCs w:val="20"/>
              </w:rPr>
              <w:t>1 510,00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04A43A" w14:textId="77777777" w:rsidR="002279EB" w:rsidRPr="002279EB" w:rsidRDefault="002279EB" w:rsidP="002279EB">
            <w:pPr>
              <w:ind w:left="-108" w:right="-108"/>
              <w:jc w:val="center"/>
              <w:rPr>
                <w:color w:val="000000"/>
                <w:sz w:val="20"/>
                <w:szCs w:val="20"/>
              </w:rPr>
            </w:pPr>
            <w:r w:rsidRPr="002279EB">
              <w:rPr>
                <w:color w:val="000000"/>
                <w:sz w:val="20"/>
                <w:szCs w:val="20"/>
              </w:rPr>
              <w:t>1 510,00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1D3636" w14:textId="77777777" w:rsidR="002279EB" w:rsidRPr="002279EB" w:rsidRDefault="002279EB" w:rsidP="002279EB">
            <w:pPr>
              <w:ind w:left="-108" w:right="-108"/>
              <w:jc w:val="center"/>
              <w:rPr>
                <w:color w:val="000000"/>
                <w:sz w:val="20"/>
                <w:szCs w:val="20"/>
              </w:rPr>
            </w:pPr>
            <w:r w:rsidRPr="002279EB">
              <w:rPr>
                <w:color w:val="000000"/>
                <w:sz w:val="20"/>
                <w:szCs w:val="20"/>
              </w:rPr>
              <w:t>1 510,00</w:t>
            </w:r>
          </w:p>
        </w:tc>
      </w:tr>
      <w:tr w:rsidR="002279EB" w:rsidRPr="002279EB" w14:paraId="154F771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57AD0"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54D3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FEDA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DF69E"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ACD09" w14:textId="77777777" w:rsidR="002279EB" w:rsidRPr="002279EB" w:rsidRDefault="002279EB" w:rsidP="002279EB">
            <w:pPr>
              <w:ind w:left="-108" w:right="-108"/>
              <w:jc w:val="center"/>
              <w:rPr>
                <w:color w:val="000000"/>
                <w:sz w:val="20"/>
                <w:szCs w:val="20"/>
              </w:rPr>
            </w:pPr>
            <w:r w:rsidRPr="002279EB">
              <w:rPr>
                <w:color w:val="000000"/>
                <w:sz w:val="20"/>
                <w:szCs w:val="20"/>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8B09B"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BF81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92C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A54451" w14:textId="77777777" w:rsidR="002279EB" w:rsidRPr="002279EB" w:rsidRDefault="002279EB" w:rsidP="002279EB">
            <w:pPr>
              <w:ind w:left="-108" w:right="-108"/>
              <w:jc w:val="center"/>
              <w:rPr>
                <w:color w:val="000000"/>
                <w:sz w:val="20"/>
                <w:szCs w:val="20"/>
              </w:rPr>
            </w:pPr>
            <w:r w:rsidRPr="002279EB">
              <w:rPr>
                <w:color w:val="000000"/>
                <w:sz w:val="20"/>
                <w:szCs w:val="20"/>
              </w:rPr>
              <w:t>402,00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3A8FB2" w14:textId="77777777" w:rsidR="002279EB" w:rsidRPr="002279EB" w:rsidRDefault="002279EB" w:rsidP="002279EB">
            <w:pPr>
              <w:ind w:left="-108" w:right="-108"/>
              <w:jc w:val="center"/>
              <w:rPr>
                <w:color w:val="000000"/>
                <w:sz w:val="20"/>
                <w:szCs w:val="20"/>
              </w:rPr>
            </w:pPr>
            <w:r w:rsidRPr="002279EB">
              <w:rPr>
                <w:color w:val="000000"/>
                <w:sz w:val="20"/>
                <w:szCs w:val="20"/>
              </w:rPr>
              <w:t>402,00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A78950" w14:textId="77777777" w:rsidR="002279EB" w:rsidRPr="002279EB" w:rsidRDefault="002279EB" w:rsidP="002279EB">
            <w:pPr>
              <w:ind w:left="-108" w:right="-108"/>
              <w:jc w:val="center"/>
              <w:rPr>
                <w:color w:val="000000"/>
                <w:sz w:val="20"/>
                <w:szCs w:val="20"/>
              </w:rPr>
            </w:pPr>
            <w:r w:rsidRPr="002279EB">
              <w:rPr>
                <w:color w:val="000000"/>
                <w:sz w:val="20"/>
                <w:szCs w:val="20"/>
              </w:rPr>
              <w:t>402,00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4BA03F" w14:textId="77777777" w:rsidR="002279EB" w:rsidRPr="002279EB" w:rsidRDefault="002279EB" w:rsidP="002279EB">
            <w:pPr>
              <w:ind w:left="-108" w:right="-108"/>
              <w:jc w:val="center"/>
              <w:rPr>
                <w:color w:val="000000"/>
                <w:sz w:val="20"/>
                <w:szCs w:val="20"/>
              </w:rPr>
            </w:pPr>
            <w:r w:rsidRPr="002279EB">
              <w:rPr>
                <w:color w:val="000000"/>
                <w:sz w:val="20"/>
                <w:szCs w:val="20"/>
              </w:rPr>
              <w:t>402,00</w:t>
            </w:r>
          </w:p>
        </w:tc>
      </w:tr>
      <w:tr w:rsidR="002279EB" w:rsidRPr="002279EB" w14:paraId="45E3373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87DE8"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2EAE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952B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6166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77AC3" w14:textId="77777777" w:rsidR="002279EB" w:rsidRPr="002279EB" w:rsidRDefault="002279EB" w:rsidP="002279EB">
            <w:pPr>
              <w:ind w:left="-108" w:right="-108"/>
              <w:jc w:val="center"/>
              <w:rPr>
                <w:color w:val="000000"/>
                <w:sz w:val="20"/>
                <w:szCs w:val="20"/>
              </w:rPr>
            </w:pPr>
            <w:r w:rsidRPr="002279EB">
              <w:rPr>
                <w:color w:val="000000"/>
                <w:sz w:val="20"/>
                <w:szCs w:val="20"/>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D6DE5"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DC8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93F0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6CABF0" w14:textId="77777777" w:rsidR="002279EB" w:rsidRPr="002279EB" w:rsidRDefault="002279EB" w:rsidP="002279EB">
            <w:pPr>
              <w:ind w:left="-108" w:right="-108"/>
              <w:jc w:val="center"/>
              <w:rPr>
                <w:color w:val="000000"/>
                <w:sz w:val="20"/>
                <w:szCs w:val="20"/>
              </w:rPr>
            </w:pPr>
            <w:r w:rsidRPr="002279EB">
              <w:rPr>
                <w:color w:val="000000"/>
                <w:sz w:val="20"/>
                <w:szCs w:val="20"/>
              </w:rPr>
              <w:t>402,00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0CFD24" w14:textId="77777777" w:rsidR="002279EB" w:rsidRPr="002279EB" w:rsidRDefault="002279EB" w:rsidP="002279EB">
            <w:pPr>
              <w:ind w:left="-108" w:right="-108"/>
              <w:jc w:val="center"/>
              <w:rPr>
                <w:color w:val="000000"/>
                <w:sz w:val="20"/>
                <w:szCs w:val="20"/>
              </w:rPr>
            </w:pPr>
            <w:r w:rsidRPr="002279EB">
              <w:rPr>
                <w:color w:val="000000"/>
                <w:sz w:val="20"/>
                <w:szCs w:val="20"/>
              </w:rPr>
              <w:t>402,00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581796" w14:textId="77777777" w:rsidR="002279EB" w:rsidRPr="002279EB" w:rsidRDefault="002279EB" w:rsidP="002279EB">
            <w:pPr>
              <w:ind w:left="-108" w:right="-108"/>
              <w:jc w:val="center"/>
              <w:rPr>
                <w:color w:val="000000"/>
                <w:sz w:val="20"/>
                <w:szCs w:val="20"/>
              </w:rPr>
            </w:pPr>
            <w:r w:rsidRPr="002279EB">
              <w:rPr>
                <w:color w:val="000000"/>
                <w:sz w:val="20"/>
                <w:szCs w:val="20"/>
              </w:rPr>
              <w:t>402,00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8D903D" w14:textId="77777777" w:rsidR="002279EB" w:rsidRPr="002279EB" w:rsidRDefault="002279EB" w:rsidP="002279EB">
            <w:pPr>
              <w:ind w:left="-108" w:right="-108"/>
              <w:jc w:val="center"/>
              <w:rPr>
                <w:color w:val="000000"/>
                <w:sz w:val="20"/>
                <w:szCs w:val="20"/>
              </w:rPr>
            </w:pPr>
            <w:r w:rsidRPr="002279EB">
              <w:rPr>
                <w:color w:val="000000"/>
                <w:sz w:val="20"/>
                <w:szCs w:val="20"/>
              </w:rPr>
              <w:t>402,00</w:t>
            </w:r>
          </w:p>
        </w:tc>
      </w:tr>
      <w:tr w:rsidR="002279EB" w:rsidRPr="002279EB" w14:paraId="0EBF7C5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A4EFD"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50C1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E83F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93C8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3B773" w14:textId="77777777" w:rsidR="002279EB" w:rsidRPr="002279EB" w:rsidRDefault="002279EB" w:rsidP="002279EB">
            <w:pPr>
              <w:ind w:left="-108" w:right="-108"/>
              <w:jc w:val="center"/>
              <w:rPr>
                <w:color w:val="000000"/>
                <w:sz w:val="20"/>
                <w:szCs w:val="20"/>
              </w:rPr>
            </w:pPr>
            <w:r w:rsidRPr="002279EB">
              <w:rPr>
                <w:color w:val="000000"/>
                <w:sz w:val="20"/>
                <w:szCs w:val="20"/>
              </w:rPr>
              <w:t>6600071020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1774B"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A3A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7DEF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689A28" w14:textId="77777777" w:rsidR="002279EB" w:rsidRPr="002279EB" w:rsidRDefault="002279EB" w:rsidP="002279EB">
            <w:pPr>
              <w:ind w:left="-108" w:right="-108"/>
              <w:jc w:val="center"/>
              <w:rPr>
                <w:color w:val="000000"/>
                <w:sz w:val="20"/>
                <w:szCs w:val="20"/>
              </w:rPr>
            </w:pPr>
            <w:r w:rsidRPr="002279EB">
              <w:rPr>
                <w:color w:val="000000"/>
                <w:sz w:val="20"/>
                <w:szCs w:val="20"/>
              </w:rPr>
              <w:t>402,00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EE96F9" w14:textId="77777777" w:rsidR="002279EB" w:rsidRPr="002279EB" w:rsidRDefault="002279EB" w:rsidP="002279EB">
            <w:pPr>
              <w:ind w:left="-108" w:right="-108"/>
              <w:jc w:val="center"/>
              <w:rPr>
                <w:color w:val="000000"/>
                <w:sz w:val="20"/>
                <w:szCs w:val="20"/>
              </w:rPr>
            </w:pPr>
            <w:r w:rsidRPr="002279EB">
              <w:rPr>
                <w:color w:val="000000"/>
                <w:sz w:val="20"/>
                <w:szCs w:val="20"/>
              </w:rPr>
              <w:t>402,00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2288E7" w14:textId="77777777" w:rsidR="002279EB" w:rsidRPr="002279EB" w:rsidRDefault="002279EB" w:rsidP="002279EB">
            <w:pPr>
              <w:ind w:left="-108" w:right="-108"/>
              <w:jc w:val="center"/>
              <w:rPr>
                <w:color w:val="000000"/>
                <w:sz w:val="20"/>
                <w:szCs w:val="20"/>
              </w:rPr>
            </w:pPr>
            <w:r w:rsidRPr="002279EB">
              <w:rPr>
                <w:color w:val="000000"/>
                <w:sz w:val="20"/>
                <w:szCs w:val="20"/>
              </w:rPr>
              <w:t>402,00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EAD379" w14:textId="77777777" w:rsidR="002279EB" w:rsidRPr="002279EB" w:rsidRDefault="002279EB" w:rsidP="002279EB">
            <w:pPr>
              <w:ind w:left="-108" w:right="-108"/>
              <w:jc w:val="center"/>
              <w:rPr>
                <w:color w:val="000000"/>
                <w:sz w:val="20"/>
                <w:szCs w:val="20"/>
              </w:rPr>
            </w:pPr>
            <w:r w:rsidRPr="002279EB">
              <w:rPr>
                <w:color w:val="000000"/>
                <w:sz w:val="20"/>
                <w:szCs w:val="20"/>
              </w:rPr>
              <w:t>402,00</w:t>
            </w:r>
          </w:p>
        </w:tc>
      </w:tr>
      <w:tr w:rsidR="002279EB" w:rsidRPr="002279EB" w14:paraId="1F97931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2A020" w14:textId="77777777" w:rsidR="002279EB" w:rsidRPr="002279EB" w:rsidRDefault="002279EB" w:rsidP="002279EB">
            <w:pPr>
              <w:ind w:left="-93" w:right="-108"/>
              <w:rPr>
                <w:color w:val="000000"/>
                <w:sz w:val="20"/>
                <w:szCs w:val="20"/>
              </w:rPr>
            </w:pPr>
            <w:r w:rsidRPr="002279EB">
              <w:rPr>
                <w:color w:val="000000"/>
                <w:sz w:val="20"/>
                <w:szCs w:val="20"/>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территории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5C92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2119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8B6F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F68DD" w14:textId="77777777" w:rsidR="002279EB" w:rsidRPr="002279EB" w:rsidRDefault="002279EB" w:rsidP="002279EB">
            <w:pPr>
              <w:ind w:left="-108" w:right="-108"/>
              <w:jc w:val="center"/>
              <w:rPr>
                <w:color w:val="000000"/>
                <w:sz w:val="20"/>
                <w:szCs w:val="20"/>
              </w:rPr>
            </w:pPr>
            <w:r w:rsidRPr="002279EB">
              <w:rPr>
                <w:color w:val="000000"/>
                <w:sz w:val="20"/>
                <w:szCs w:val="20"/>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69EE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BF696" w14:textId="77777777" w:rsidR="002279EB" w:rsidRPr="002279EB" w:rsidRDefault="002279EB" w:rsidP="002279EB">
            <w:pPr>
              <w:ind w:left="-108" w:right="-108"/>
              <w:jc w:val="center"/>
              <w:rPr>
                <w:color w:val="000000"/>
                <w:sz w:val="20"/>
                <w:szCs w:val="20"/>
              </w:rPr>
            </w:pPr>
            <w:r w:rsidRPr="002279EB">
              <w:rPr>
                <w:color w:val="000000"/>
                <w:sz w:val="20"/>
                <w:szCs w:val="20"/>
              </w:rPr>
              <w:t>338 200,00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FC86F" w14:textId="77777777" w:rsidR="002279EB" w:rsidRPr="002279EB" w:rsidRDefault="002279EB" w:rsidP="002279EB">
            <w:pPr>
              <w:ind w:left="-108" w:right="-108"/>
              <w:jc w:val="center"/>
              <w:rPr>
                <w:color w:val="000000"/>
                <w:sz w:val="20"/>
                <w:szCs w:val="20"/>
              </w:rPr>
            </w:pPr>
            <w:r w:rsidRPr="002279EB">
              <w:rPr>
                <w:color w:val="000000"/>
                <w:sz w:val="20"/>
                <w:szCs w:val="20"/>
              </w:rPr>
              <w:t>338 200,00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A93266" w14:textId="77777777" w:rsidR="002279EB" w:rsidRPr="002279EB" w:rsidRDefault="002279EB" w:rsidP="002279EB">
            <w:pPr>
              <w:ind w:left="-108" w:right="-108"/>
              <w:jc w:val="center"/>
              <w:rPr>
                <w:color w:val="000000"/>
                <w:sz w:val="20"/>
                <w:szCs w:val="20"/>
              </w:rPr>
            </w:pPr>
            <w:r w:rsidRPr="002279EB">
              <w:rPr>
                <w:color w:val="000000"/>
                <w:sz w:val="20"/>
                <w:szCs w:val="20"/>
              </w:rPr>
              <w:t>350 700,00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FF585C" w14:textId="77777777" w:rsidR="002279EB" w:rsidRPr="002279EB" w:rsidRDefault="002279EB" w:rsidP="002279EB">
            <w:pPr>
              <w:ind w:left="-108" w:right="-108"/>
              <w:jc w:val="center"/>
              <w:rPr>
                <w:color w:val="000000"/>
                <w:sz w:val="20"/>
                <w:szCs w:val="20"/>
              </w:rPr>
            </w:pPr>
            <w:r w:rsidRPr="002279EB">
              <w:rPr>
                <w:color w:val="000000"/>
                <w:sz w:val="20"/>
                <w:szCs w:val="20"/>
              </w:rPr>
              <w:t>350 700,00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ED8B14" w14:textId="77777777" w:rsidR="002279EB" w:rsidRPr="002279EB" w:rsidRDefault="002279EB" w:rsidP="002279EB">
            <w:pPr>
              <w:ind w:left="-108" w:right="-108"/>
              <w:jc w:val="center"/>
              <w:rPr>
                <w:color w:val="000000"/>
                <w:sz w:val="20"/>
                <w:szCs w:val="20"/>
              </w:rPr>
            </w:pPr>
            <w:r w:rsidRPr="002279EB">
              <w:rPr>
                <w:color w:val="000000"/>
                <w:sz w:val="20"/>
                <w:szCs w:val="20"/>
              </w:rPr>
              <w:t>364 700,00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FD46F2" w14:textId="77777777" w:rsidR="002279EB" w:rsidRPr="002279EB" w:rsidRDefault="002279EB" w:rsidP="002279EB">
            <w:pPr>
              <w:ind w:left="-108" w:right="-108"/>
              <w:jc w:val="center"/>
              <w:rPr>
                <w:color w:val="000000"/>
                <w:sz w:val="20"/>
                <w:szCs w:val="20"/>
              </w:rPr>
            </w:pPr>
            <w:r w:rsidRPr="002279EB">
              <w:rPr>
                <w:color w:val="000000"/>
                <w:sz w:val="20"/>
                <w:szCs w:val="20"/>
              </w:rPr>
              <w:t>364 700,00</w:t>
            </w:r>
          </w:p>
        </w:tc>
      </w:tr>
      <w:tr w:rsidR="002279EB" w:rsidRPr="002279EB" w14:paraId="1F897FB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2F01D"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w:t>
            </w:r>
            <w:r w:rsidRPr="002279EB">
              <w:rPr>
                <w:color w:val="000000"/>
                <w:sz w:val="20"/>
                <w:szCs w:val="20"/>
              </w:rPr>
              <w:lastRenderedPageBreak/>
              <w:t xml:space="preserve">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24DB2"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B723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A806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DAF84" w14:textId="77777777" w:rsidR="002279EB" w:rsidRPr="002279EB" w:rsidRDefault="002279EB" w:rsidP="002279EB">
            <w:pPr>
              <w:ind w:left="-108" w:right="-108"/>
              <w:jc w:val="center"/>
              <w:rPr>
                <w:color w:val="000000"/>
                <w:sz w:val="20"/>
                <w:szCs w:val="20"/>
              </w:rPr>
            </w:pPr>
            <w:r w:rsidRPr="002279EB">
              <w:rPr>
                <w:color w:val="000000"/>
                <w:sz w:val="20"/>
                <w:szCs w:val="20"/>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30D3A"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F65B4" w14:textId="77777777" w:rsidR="002279EB" w:rsidRPr="002279EB" w:rsidRDefault="002279EB" w:rsidP="002279EB">
            <w:pPr>
              <w:ind w:left="-108" w:right="-108"/>
              <w:jc w:val="center"/>
              <w:rPr>
                <w:color w:val="000000"/>
                <w:sz w:val="20"/>
                <w:szCs w:val="20"/>
              </w:rPr>
            </w:pPr>
            <w:r w:rsidRPr="002279EB">
              <w:rPr>
                <w:color w:val="000000"/>
                <w:sz w:val="20"/>
                <w:szCs w:val="20"/>
              </w:rPr>
              <w:t>338 200,00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ED78FD" w14:textId="77777777" w:rsidR="002279EB" w:rsidRPr="002279EB" w:rsidRDefault="002279EB" w:rsidP="002279EB">
            <w:pPr>
              <w:ind w:left="-108" w:right="-108"/>
              <w:jc w:val="center"/>
              <w:rPr>
                <w:color w:val="000000"/>
                <w:sz w:val="20"/>
                <w:szCs w:val="20"/>
              </w:rPr>
            </w:pPr>
            <w:r w:rsidRPr="002279EB">
              <w:rPr>
                <w:color w:val="000000"/>
                <w:sz w:val="20"/>
                <w:szCs w:val="20"/>
              </w:rPr>
              <w:t>338 200,00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477082" w14:textId="77777777" w:rsidR="002279EB" w:rsidRPr="002279EB" w:rsidRDefault="002279EB" w:rsidP="002279EB">
            <w:pPr>
              <w:ind w:left="-108" w:right="-108"/>
              <w:jc w:val="center"/>
              <w:rPr>
                <w:color w:val="000000"/>
                <w:sz w:val="20"/>
                <w:szCs w:val="20"/>
              </w:rPr>
            </w:pPr>
            <w:r w:rsidRPr="002279EB">
              <w:rPr>
                <w:color w:val="000000"/>
                <w:sz w:val="20"/>
                <w:szCs w:val="20"/>
              </w:rPr>
              <w:t>316 880,00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B3E29A" w14:textId="77777777" w:rsidR="002279EB" w:rsidRPr="002279EB" w:rsidRDefault="002279EB" w:rsidP="002279EB">
            <w:pPr>
              <w:ind w:left="-108" w:right="-108"/>
              <w:jc w:val="center"/>
              <w:rPr>
                <w:color w:val="000000"/>
                <w:sz w:val="20"/>
                <w:szCs w:val="20"/>
              </w:rPr>
            </w:pPr>
            <w:r w:rsidRPr="002279EB">
              <w:rPr>
                <w:color w:val="000000"/>
                <w:sz w:val="20"/>
                <w:szCs w:val="20"/>
              </w:rPr>
              <w:t>316 880,00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08EA56" w14:textId="77777777" w:rsidR="002279EB" w:rsidRPr="002279EB" w:rsidRDefault="002279EB" w:rsidP="002279EB">
            <w:pPr>
              <w:ind w:left="-108" w:right="-108"/>
              <w:jc w:val="center"/>
              <w:rPr>
                <w:color w:val="000000"/>
                <w:sz w:val="20"/>
                <w:szCs w:val="20"/>
              </w:rPr>
            </w:pPr>
            <w:r w:rsidRPr="002279EB">
              <w:rPr>
                <w:color w:val="000000"/>
                <w:sz w:val="20"/>
                <w:szCs w:val="20"/>
              </w:rPr>
              <w:t>330 880,00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12CE84" w14:textId="77777777" w:rsidR="002279EB" w:rsidRPr="002279EB" w:rsidRDefault="002279EB" w:rsidP="002279EB">
            <w:pPr>
              <w:ind w:left="-108" w:right="-108"/>
              <w:jc w:val="center"/>
              <w:rPr>
                <w:color w:val="000000"/>
                <w:sz w:val="20"/>
                <w:szCs w:val="20"/>
              </w:rPr>
            </w:pPr>
            <w:r w:rsidRPr="002279EB">
              <w:rPr>
                <w:color w:val="000000"/>
                <w:sz w:val="20"/>
                <w:szCs w:val="20"/>
              </w:rPr>
              <w:t>330 880,00</w:t>
            </w:r>
          </w:p>
        </w:tc>
      </w:tr>
      <w:tr w:rsidR="002279EB" w:rsidRPr="002279EB" w14:paraId="6947A9F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62AB5" w14:textId="77777777" w:rsidR="002279EB" w:rsidRPr="002279EB" w:rsidRDefault="002279EB" w:rsidP="002279EB">
            <w:pPr>
              <w:ind w:left="-93" w:right="-108"/>
              <w:rPr>
                <w:color w:val="000000"/>
                <w:sz w:val="20"/>
                <w:szCs w:val="20"/>
              </w:rPr>
            </w:pPr>
            <w:r w:rsidRPr="002279EB">
              <w:rPr>
                <w:color w:val="000000"/>
                <w:sz w:val="20"/>
                <w:szCs w:val="20"/>
              </w:rPr>
              <w:lastRenderedPageBreak/>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152A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D602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DD569"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10DE9" w14:textId="77777777" w:rsidR="002279EB" w:rsidRPr="002279EB" w:rsidRDefault="002279EB" w:rsidP="002279EB">
            <w:pPr>
              <w:ind w:left="-108" w:right="-108"/>
              <w:jc w:val="center"/>
              <w:rPr>
                <w:color w:val="000000"/>
                <w:sz w:val="20"/>
                <w:szCs w:val="20"/>
              </w:rPr>
            </w:pPr>
            <w:r w:rsidRPr="002279EB">
              <w:rPr>
                <w:color w:val="000000"/>
                <w:sz w:val="20"/>
                <w:szCs w:val="20"/>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F8BA5"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D1746" w14:textId="77777777" w:rsidR="002279EB" w:rsidRPr="002279EB" w:rsidRDefault="002279EB" w:rsidP="002279EB">
            <w:pPr>
              <w:ind w:left="-108" w:right="-108"/>
              <w:jc w:val="center"/>
              <w:rPr>
                <w:color w:val="000000"/>
                <w:sz w:val="20"/>
                <w:szCs w:val="20"/>
              </w:rPr>
            </w:pPr>
            <w:r w:rsidRPr="002279EB">
              <w:rPr>
                <w:color w:val="000000"/>
                <w:sz w:val="20"/>
                <w:szCs w:val="20"/>
              </w:rPr>
              <w:t>338 200,00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02CCA4" w14:textId="77777777" w:rsidR="002279EB" w:rsidRPr="002279EB" w:rsidRDefault="002279EB" w:rsidP="002279EB">
            <w:pPr>
              <w:ind w:left="-108" w:right="-108"/>
              <w:jc w:val="center"/>
              <w:rPr>
                <w:color w:val="000000"/>
                <w:sz w:val="20"/>
                <w:szCs w:val="20"/>
              </w:rPr>
            </w:pPr>
            <w:r w:rsidRPr="002279EB">
              <w:rPr>
                <w:color w:val="000000"/>
                <w:sz w:val="20"/>
                <w:szCs w:val="20"/>
              </w:rPr>
              <w:t>338 200,00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1A537" w14:textId="77777777" w:rsidR="002279EB" w:rsidRPr="002279EB" w:rsidRDefault="002279EB" w:rsidP="002279EB">
            <w:pPr>
              <w:ind w:left="-108" w:right="-108"/>
              <w:jc w:val="center"/>
              <w:rPr>
                <w:color w:val="000000"/>
                <w:sz w:val="20"/>
                <w:szCs w:val="20"/>
              </w:rPr>
            </w:pPr>
            <w:r w:rsidRPr="002279EB">
              <w:rPr>
                <w:color w:val="000000"/>
                <w:sz w:val="20"/>
                <w:szCs w:val="20"/>
              </w:rPr>
              <w:t>316 880,00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DC0F8F" w14:textId="77777777" w:rsidR="002279EB" w:rsidRPr="002279EB" w:rsidRDefault="002279EB" w:rsidP="002279EB">
            <w:pPr>
              <w:ind w:left="-108" w:right="-108"/>
              <w:jc w:val="center"/>
              <w:rPr>
                <w:color w:val="000000"/>
                <w:sz w:val="20"/>
                <w:szCs w:val="20"/>
              </w:rPr>
            </w:pPr>
            <w:r w:rsidRPr="002279EB">
              <w:rPr>
                <w:color w:val="000000"/>
                <w:sz w:val="20"/>
                <w:szCs w:val="20"/>
              </w:rPr>
              <w:t>316 880,00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4DE652" w14:textId="77777777" w:rsidR="002279EB" w:rsidRPr="002279EB" w:rsidRDefault="002279EB" w:rsidP="002279EB">
            <w:pPr>
              <w:ind w:left="-108" w:right="-108"/>
              <w:jc w:val="center"/>
              <w:rPr>
                <w:color w:val="000000"/>
                <w:sz w:val="20"/>
                <w:szCs w:val="20"/>
              </w:rPr>
            </w:pPr>
            <w:r w:rsidRPr="002279EB">
              <w:rPr>
                <w:color w:val="000000"/>
                <w:sz w:val="20"/>
                <w:szCs w:val="20"/>
              </w:rPr>
              <w:t>330 880,00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89BDEB" w14:textId="77777777" w:rsidR="002279EB" w:rsidRPr="002279EB" w:rsidRDefault="002279EB" w:rsidP="002279EB">
            <w:pPr>
              <w:ind w:left="-108" w:right="-108"/>
              <w:jc w:val="center"/>
              <w:rPr>
                <w:color w:val="000000"/>
                <w:sz w:val="20"/>
                <w:szCs w:val="20"/>
              </w:rPr>
            </w:pPr>
            <w:r w:rsidRPr="002279EB">
              <w:rPr>
                <w:color w:val="000000"/>
                <w:sz w:val="20"/>
                <w:szCs w:val="20"/>
              </w:rPr>
              <w:t>330 880,00</w:t>
            </w:r>
          </w:p>
        </w:tc>
      </w:tr>
      <w:tr w:rsidR="002279EB" w:rsidRPr="002279EB" w14:paraId="2ED45D2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FB759"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9DCF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012A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87FC9"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B2A2B" w14:textId="77777777" w:rsidR="002279EB" w:rsidRPr="002279EB" w:rsidRDefault="002279EB" w:rsidP="002279EB">
            <w:pPr>
              <w:ind w:left="-108" w:right="-108"/>
              <w:jc w:val="center"/>
              <w:rPr>
                <w:color w:val="000000"/>
                <w:sz w:val="20"/>
                <w:szCs w:val="20"/>
              </w:rPr>
            </w:pPr>
            <w:r w:rsidRPr="002279EB">
              <w:rPr>
                <w:color w:val="000000"/>
                <w:sz w:val="20"/>
                <w:szCs w:val="20"/>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D9FE5"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BD9BA" w14:textId="77777777" w:rsidR="002279EB" w:rsidRPr="002279EB" w:rsidRDefault="002279EB" w:rsidP="002279EB">
            <w:pPr>
              <w:ind w:left="-108" w:right="-108"/>
              <w:jc w:val="center"/>
              <w:rPr>
                <w:color w:val="000000"/>
                <w:sz w:val="20"/>
                <w:szCs w:val="20"/>
              </w:rPr>
            </w:pPr>
            <w:r w:rsidRPr="002279EB">
              <w:rPr>
                <w:color w:val="000000"/>
                <w:sz w:val="20"/>
                <w:szCs w:val="20"/>
              </w:rPr>
              <w:t>264 120,00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EC7DA0" w14:textId="77777777" w:rsidR="002279EB" w:rsidRPr="002279EB" w:rsidRDefault="002279EB" w:rsidP="002279EB">
            <w:pPr>
              <w:ind w:left="-108" w:right="-108"/>
              <w:jc w:val="center"/>
              <w:rPr>
                <w:color w:val="000000"/>
                <w:sz w:val="20"/>
                <w:szCs w:val="20"/>
              </w:rPr>
            </w:pPr>
            <w:r w:rsidRPr="002279EB">
              <w:rPr>
                <w:color w:val="000000"/>
                <w:sz w:val="20"/>
                <w:szCs w:val="20"/>
              </w:rPr>
              <w:t>264 120,00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9C40C9" w14:textId="77777777" w:rsidR="002279EB" w:rsidRPr="002279EB" w:rsidRDefault="002279EB" w:rsidP="002279EB">
            <w:pPr>
              <w:ind w:left="-108" w:right="-108"/>
              <w:jc w:val="center"/>
              <w:rPr>
                <w:color w:val="000000"/>
                <w:sz w:val="20"/>
                <w:szCs w:val="20"/>
              </w:rPr>
            </w:pPr>
            <w:r w:rsidRPr="002279EB">
              <w:rPr>
                <w:color w:val="000000"/>
                <w:sz w:val="20"/>
                <w:szCs w:val="20"/>
              </w:rPr>
              <w:t>252 280,00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6E3ACF" w14:textId="77777777" w:rsidR="002279EB" w:rsidRPr="002279EB" w:rsidRDefault="002279EB" w:rsidP="002279EB">
            <w:pPr>
              <w:ind w:left="-108" w:right="-108"/>
              <w:jc w:val="center"/>
              <w:rPr>
                <w:color w:val="000000"/>
                <w:sz w:val="20"/>
                <w:szCs w:val="20"/>
              </w:rPr>
            </w:pPr>
            <w:r w:rsidRPr="002279EB">
              <w:rPr>
                <w:color w:val="000000"/>
                <w:sz w:val="20"/>
                <w:szCs w:val="20"/>
              </w:rPr>
              <w:t>252 280,00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D2DE3C" w14:textId="77777777" w:rsidR="002279EB" w:rsidRPr="002279EB" w:rsidRDefault="002279EB" w:rsidP="002279EB">
            <w:pPr>
              <w:ind w:left="-108" w:right="-108"/>
              <w:jc w:val="center"/>
              <w:rPr>
                <w:color w:val="000000"/>
                <w:sz w:val="20"/>
                <w:szCs w:val="20"/>
              </w:rPr>
            </w:pPr>
            <w:r w:rsidRPr="002279EB">
              <w:rPr>
                <w:color w:val="000000"/>
                <w:sz w:val="20"/>
                <w:szCs w:val="20"/>
              </w:rPr>
              <w:t>263 080,00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A45EC5" w14:textId="77777777" w:rsidR="002279EB" w:rsidRPr="002279EB" w:rsidRDefault="002279EB" w:rsidP="002279EB">
            <w:pPr>
              <w:ind w:left="-108" w:right="-108"/>
              <w:jc w:val="center"/>
              <w:rPr>
                <w:color w:val="000000"/>
                <w:sz w:val="20"/>
                <w:szCs w:val="20"/>
              </w:rPr>
            </w:pPr>
            <w:r w:rsidRPr="002279EB">
              <w:rPr>
                <w:color w:val="000000"/>
                <w:sz w:val="20"/>
                <w:szCs w:val="20"/>
              </w:rPr>
              <w:t>263 080,00</w:t>
            </w:r>
          </w:p>
        </w:tc>
      </w:tr>
      <w:tr w:rsidR="002279EB" w:rsidRPr="002279EB" w14:paraId="2C28BE6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71DE7"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2F43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30D9B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E4B7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17D88" w14:textId="77777777" w:rsidR="002279EB" w:rsidRPr="002279EB" w:rsidRDefault="002279EB" w:rsidP="002279EB">
            <w:pPr>
              <w:ind w:left="-108" w:right="-108"/>
              <w:jc w:val="center"/>
              <w:rPr>
                <w:color w:val="000000"/>
                <w:sz w:val="20"/>
                <w:szCs w:val="20"/>
              </w:rPr>
            </w:pPr>
            <w:r w:rsidRPr="002279EB">
              <w:rPr>
                <w:color w:val="000000"/>
                <w:sz w:val="20"/>
                <w:szCs w:val="20"/>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97C75"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87B3C" w14:textId="77777777" w:rsidR="002279EB" w:rsidRPr="002279EB" w:rsidRDefault="002279EB" w:rsidP="002279EB">
            <w:pPr>
              <w:ind w:left="-108" w:right="-108"/>
              <w:jc w:val="center"/>
              <w:rPr>
                <w:color w:val="000000"/>
                <w:sz w:val="20"/>
                <w:szCs w:val="20"/>
              </w:rPr>
            </w:pPr>
            <w:r w:rsidRPr="002279EB">
              <w:rPr>
                <w:color w:val="000000"/>
                <w:sz w:val="20"/>
                <w:szCs w:val="20"/>
              </w:rPr>
              <w:t>74 080,00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8C6FB6" w14:textId="77777777" w:rsidR="002279EB" w:rsidRPr="002279EB" w:rsidRDefault="002279EB" w:rsidP="002279EB">
            <w:pPr>
              <w:ind w:left="-108" w:right="-108"/>
              <w:jc w:val="center"/>
              <w:rPr>
                <w:color w:val="000000"/>
                <w:sz w:val="20"/>
                <w:szCs w:val="20"/>
              </w:rPr>
            </w:pPr>
            <w:r w:rsidRPr="002279EB">
              <w:rPr>
                <w:color w:val="000000"/>
                <w:sz w:val="20"/>
                <w:szCs w:val="20"/>
              </w:rPr>
              <w:t>74 080,00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A65475" w14:textId="77777777" w:rsidR="002279EB" w:rsidRPr="002279EB" w:rsidRDefault="002279EB" w:rsidP="002279EB">
            <w:pPr>
              <w:ind w:left="-108" w:right="-108"/>
              <w:jc w:val="center"/>
              <w:rPr>
                <w:color w:val="000000"/>
                <w:sz w:val="20"/>
                <w:szCs w:val="20"/>
              </w:rPr>
            </w:pPr>
            <w:r w:rsidRPr="002279EB">
              <w:rPr>
                <w:color w:val="000000"/>
                <w:sz w:val="20"/>
                <w:szCs w:val="20"/>
              </w:rPr>
              <w:t>64 600,00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03074F" w14:textId="77777777" w:rsidR="002279EB" w:rsidRPr="002279EB" w:rsidRDefault="002279EB" w:rsidP="002279EB">
            <w:pPr>
              <w:ind w:left="-108" w:right="-108"/>
              <w:jc w:val="center"/>
              <w:rPr>
                <w:color w:val="000000"/>
                <w:sz w:val="20"/>
                <w:szCs w:val="20"/>
              </w:rPr>
            </w:pPr>
            <w:r w:rsidRPr="002279EB">
              <w:rPr>
                <w:color w:val="000000"/>
                <w:sz w:val="20"/>
                <w:szCs w:val="20"/>
              </w:rPr>
              <w:t>64 600,00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3C56D1" w14:textId="77777777" w:rsidR="002279EB" w:rsidRPr="002279EB" w:rsidRDefault="002279EB" w:rsidP="002279EB">
            <w:pPr>
              <w:ind w:left="-108" w:right="-108"/>
              <w:jc w:val="center"/>
              <w:rPr>
                <w:color w:val="000000"/>
                <w:sz w:val="20"/>
                <w:szCs w:val="20"/>
              </w:rPr>
            </w:pPr>
            <w:r w:rsidRPr="002279EB">
              <w:rPr>
                <w:color w:val="000000"/>
                <w:sz w:val="20"/>
                <w:szCs w:val="20"/>
              </w:rPr>
              <w:t>67 800,00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DB3FBB" w14:textId="77777777" w:rsidR="002279EB" w:rsidRPr="002279EB" w:rsidRDefault="002279EB" w:rsidP="002279EB">
            <w:pPr>
              <w:ind w:left="-108" w:right="-108"/>
              <w:jc w:val="center"/>
              <w:rPr>
                <w:color w:val="000000"/>
                <w:sz w:val="20"/>
                <w:szCs w:val="20"/>
              </w:rPr>
            </w:pPr>
            <w:r w:rsidRPr="002279EB">
              <w:rPr>
                <w:color w:val="000000"/>
                <w:sz w:val="20"/>
                <w:szCs w:val="20"/>
              </w:rPr>
              <w:t>67 800,00</w:t>
            </w:r>
          </w:p>
        </w:tc>
      </w:tr>
      <w:tr w:rsidR="002279EB" w:rsidRPr="002279EB" w14:paraId="6F25567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E3F1B"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7AAA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B8DB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830F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A85BC" w14:textId="77777777" w:rsidR="002279EB" w:rsidRPr="002279EB" w:rsidRDefault="002279EB" w:rsidP="002279EB">
            <w:pPr>
              <w:ind w:left="-108" w:right="-108"/>
              <w:jc w:val="center"/>
              <w:rPr>
                <w:color w:val="000000"/>
                <w:sz w:val="20"/>
                <w:szCs w:val="20"/>
              </w:rPr>
            </w:pPr>
            <w:r w:rsidRPr="002279EB">
              <w:rPr>
                <w:color w:val="000000"/>
                <w:sz w:val="20"/>
                <w:szCs w:val="20"/>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964A0"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614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D122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2715AC" w14:textId="77777777" w:rsidR="002279EB" w:rsidRPr="002279EB" w:rsidRDefault="002279EB" w:rsidP="002279EB">
            <w:pPr>
              <w:ind w:left="-108" w:right="-108"/>
              <w:jc w:val="center"/>
              <w:rPr>
                <w:color w:val="000000"/>
                <w:sz w:val="20"/>
                <w:szCs w:val="20"/>
              </w:rPr>
            </w:pPr>
            <w:r w:rsidRPr="002279EB">
              <w:rPr>
                <w:color w:val="000000"/>
                <w:sz w:val="20"/>
                <w:szCs w:val="20"/>
              </w:rPr>
              <w:t>33 820,00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7745E4" w14:textId="77777777" w:rsidR="002279EB" w:rsidRPr="002279EB" w:rsidRDefault="002279EB" w:rsidP="002279EB">
            <w:pPr>
              <w:ind w:left="-108" w:right="-108"/>
              <w:jc w:val="center"/>
              <w:rPr>
                <w:color w:val="000000"/>
                <w:sz w:val="20"/>
                <w:szCs w:val="20"/>
              </w:rPr>
            </w:pPr>
            <w:r w:rsidRPr="002279EB">
              <w:rPr>
                <w:color w:val="000000"/>
                <w:sz w:val="20"/>
                <w:szCs w:val="20"/>
              </w:rPr>
              <w:t>33 820,00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C136F0" w14:textId="77777777" w:rsidR="002279EB" w:rsidRPr="002279EB" w:rsidRDefault="002279EB" w:rsidP="002279EB">
            <w:pPr>
              <w:ind w:left="-108" w:right="-108"/>
              <w:jc w:val="center"/>
              <w:rPr>
                <w:color w:val="000000"/>
                <w:sz w:val="20"/>
                <w:szCs w:val="20"/>
              </w:rPr>
            </w:pPr>
            <w:r w:rsidRPr="002279EB">
              <w:rPr>
                <w:color w:val="000000"/>
                <w:sz w:val="20"/>
                <w:szCs w:val="20"/>
              </w:rPr>
              <w:t>33 820,00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655972" w14:textId="77777777" w:rsidR="002279EB" w:rsidRPr="002279EB" w:rsidRDefault="002279EB" w:rsidP="002279EB">
            <w:pPr>
              <w:ind w:left="-108" w:right="-108"/>
              <w:jc w:val="center"/>
              <w:rPr>
                <w:color w:val="000000"/>
                <w:sz w:val="20"/>
                <w:szCs w:val="20"/>
              </w:rPr>
            </w:pPr>
            <w:r w:rsidRPr="002279EB">
              <w:rPr>
                <w:color w:val="000000"/>
                <w:sz w:val="20"/>
                <w:szCs w:val="20"/>
              </w:rPr>
              <w:t>33 820,00</w:t>
            </w:r>
          </w:p>
        </w:tc>
      </w:tr>
      <w:tr w:rsidR="002279EB" w:rsidRPr="002279EB" w14:paraId="57B9D04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2C3DD"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0A46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05A0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A075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7B3A6" w14:textId="77777777" w:rsidR="002279EB" w:rsidRPr="002279EB" w:rsidRDefault="002279EB" w:rsidP="002279EB">
            <w:pPr>
              <w:ind w:left="-108" w:right="-108"/>
              <w:jc w:val="center"/>
              <w:rPr>
                <w:color w:val="000000"/>
                <w:sz w:val="20"/>
                <w:szCs w:val="20"/>
              </w:rPr>
            </w:pPr>
            <w:r w:rsidRPr="002279EB">
              <w:rPr>
                <w:color w:val="000000"/>
                <w:sz w:val="20"/>
                <w:szCs w:val="20"/>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3BF7E"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63C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ED6A5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1504DE" w14:textId="77777777" w:rsidR="002279EB" w:rsidRPr="002279EB" w:rsidRDefault="002279EB" w:rsidP="002279EB">
            <w:pPr>
              <w:ind w:left="-108" w:right="-108"/>
              <w:jc w:val="center"/>
              <w:rPr>
                <w:color w:val="000000"/>
                <w:sz w:val="20"/>
                <w:szCs w:val="20"/>
              </w:rPr>
            </w:pPr>
            <w:r w:rsidRPr="002279EB">
              <w:rPr>
                <w:color w:val="000000"/>
                <w:sz w:val="20"/>
                <w:szCs w:val="20"/>
              </w:rPr>
              <w:t>33 820,00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685ECA" w14:textId="77777777" w:rsidR="002279EB" w:rsidRPr="002279EB" w:rsidRDefault="002279EB" w:rsidP="002279EB">
            <w:pPr>
              <w:ind w:left="-108" w:right="-108"/>
              <w:jc w:val="center"/>
              <w:rPr>
                <w:color w:val="000000"/>
                <w:sz w:val="20"/>
                <w:szCs w:val="20"/>
              </w:rPr>
            </w:pPr>
            <w:r w:rsidRPr="002279EB">
              <w:rPr>
                <w:color w:val="000000"/>
                <w:sz w:val="20"/>
                <w:szCs w:val="20"/>
              </w:rPr>
              <w:t>33 820,00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093052" w14:textId="77777777" w:rsidR="002279EB" w:rsidRPr="002279EB" w:rsidRDefault="002279EB" w:rsidP="002279EB">
            <w:pPr>
              <w:ind w:left="-108" w:right="-108"/>
              <w:jc w:val="center"/>
              <w:rPr>
                <w:color w:val="000000"/>
                <w:sz w:val="20"/>
                <w:szCs w:val="20"/>
              </w:rPr>
            </w:pPr>
            <w:r w:rsidRPr="002279EB">
              <w:rPr>
                <w:color w:val="000000"/>
                <w:sz w:val="20"/>
                <w:szCs w:val="20"/>
              </w:rPr>
              <w:t>33 820,00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8F7CF6" w14:textId="77777777" w:rsidR="002279EB" w:rsidRPr="002279EB" w:rsidRDefault="002279EB" w:rsidP="002279EB">
            <w:pPr>
              <w:ind w:left="-108" w:right="-108"/>
              <w:jc w:val="center"/>
              <w:rPr>
                <w:color w:val="000000"/>
                <w:sz w:val="20"/>
                <w:szCs w:val="20"/>
              </w:rPr>
            </w:pPr>
            <w:r w:rsidRPr="002279EB">
              <w:rPr>
                <w:color w:val="000000"/>
                <w:sz w:val="20"/>
                <w:szCs w:val="20"/>
              </w:rPr>
              <w:t>33 820,00</w:t>
            </w:r>
          </w:p>
        </w:tc>
      </w:tr>
      <w:tr w:rsidR="002279EB" w:rsidRPr="002279EB" w14:paraId="46608AB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83366"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8905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653F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FF5F6"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B9FED" w14:textId="77777777" w:rsidR="002279EB" w:rsidRPr="002279EB" w:rsidRDefault="002279EB" w:rsidP="002279EB">
            <w:pPr>
              <w:ind w:left="-108" w:right="-108"/>
              <w:jc w:val="center"/>
              <w:rPr>
                <w:color w:val="000000"/>
                <w:sz w:val="20"/>
                <w:szCs w:val="20"/>
              </w:rPr>
            </w:pPr>
            <w:r w:rsidRPr="002279EB">
              <w:rPr>
                <w:color w:val="000000"/>
                <w:sz w:val="20"/>
                <w:szCs w:val="20"/>
              </w:rPr>
              <w:t>6600071320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344D3"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44A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DABA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42716A" w14:textId="77777777" w:rsidR="002279EB" w:rsidRPr="002279EB" w:rsidRDefault="002279EB" w:rsidP="002279EB">
            <w:pPr>
              <w:ind w:left="-108" w:right="-108"/>
              <w:jc w:val="center"/>
              <w:rPr>
                <w:color w:val="000000"/>
                <w:sz w:val="20"/>
                <w:szCs w:val="20"/>
              </w:rPr>
            </w:pPr>
            <w:r w:rsidRPr="002279EB">
              <w:rPr>
                <w:color w:val="000000"/>
                <w:sz w:val="20"/>
                <w:szCs w:val="20"/>
              </w:rPr>
              <w:t>33 820,00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05BC63" w14:textId="77777777" w:rsidR="002279EB" w:rsidRPr="002279EB" w:rsidRDefault="002279EB" w:rsidP="002279EB">
            <w:pPr>
              <w:ind w:left="-108" w:right="-108"/>
              <w:jc w:val="center"/>
              <w:rPr>
                <w:color w:val="000000"/>
                <w:sz w:val="20"/>
                <w:szCs w:val="20"/>
              </w:rPr>
            </w:pPr>
            <w:r w:rsidRPr="002279EB">
              <w:rPr>
                <w:color w:val="000000"/>
                <w:sz w:val="20"/>
                <w:szCs w:val="20"/>
              </w:rPr>
              <w:t>33 820,00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18E360" w14:textId="77777777" w:rsidR="002279EB" w:rsidRPr="002279EB" w:rsidRDefault="002279EB" w:rsidP="002279EB">
            <w:pPr>
              <w:ind w:left="-108" w:right="-108"/>
              <w:jc w:val="center"/>
              <w:rPr>
                <w:color w:val="000000"/>
                <w:sz w:val="20"/>
                <w:szCs w:val="20"/>
              </w:rPr>
            </w:pPr>
            <w:r w:rsidRPr="002279EB">
              <w:rPr>
                <w:color w:val="000000"/>
                <w:sz w:val="20"/>
                <w:szCs w:val="20"/>
              </w:rPr>
              <w:t>33 820,00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7C9AB" w14:textId="77777777" w:rsidR="002279EB" w:rsidRPr="002279EB" w:rsidRDefault="002279EB" w:rsidP="002279EB">
            <w:pPr>
              <w:ind w:left="-108" w:right="-108"/>
              <w:jc w:val="center"/>
              <w:rPr>
                <w:color w:val="000000"/>
                <w:sz w:val="20"/>
                <w:szCs w:val="20"/>
              </w:rPr>
            </w:pPr>
            <w:r w:rsidRPr="002279EB">
              <w:rPr>
                <w:color w:val="000000"/>
                <w:sz w:val="20"/>
                <w:szCs w:val="20"/>
              </w:rPr>
              <w:t>33 820,00</w:t>
            </w:r>
          </w:p>
        </w:tc>
      </w:tr>
      <w:tr w:rsidR="002279EB" w:rsidRPr="002279EB" w14:paraId="5CDFD72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6C0BD"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бюджетам муниципальных районов, достигших наилучших значений </w:t>
            </w:r>
            <w:proofErr w:type="gramStart"/>
            <w:r w:rsidRPr="002279EB">
              <w:rPr>
                <w:color w:val="000000"/>
                <w:sz w:val="20"/>
                <w:szCs w:val="20"/>
              </w:rPr>
              <w:t>показателей роста объема доходов местных бюджетов</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CCAD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F163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50FEE"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0FB46" w14:textId="77777777" w:rsidR="002279EB" w:rsidRPr="002279EB" w:rsidRDefault="002279EB" w:rsidP="002279EB">
            <w:pPr>
              <w:ind w:left="-108" w:right="-108"/>
              <w:jc w:val="center"/>
              <w:rPr>
                <w:color w:val="000000"/>
                <w:sz w:val="20"/>
                <w:szCs w:val="20"/>
              </w:rPr>
            </w:pPr>
            <w:r w:rsidRPr="002279EB">
              <w:rPr>
                <w:color w:val="000000"/>
                <w:sz w:val="20"/>
                <w:szCs w:val="20"/>
              </w:rPr>
              <w:t>6600072040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46FC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17D89" w14:textId="77777777" w:rsidR="002279EB" w:rsidRPr="002279EB" w:rsidRDefault="002279EB" w:rsidP="002279EB">
            <w:pPr>
              <w:ind w:left="-108" w:right="-108"/>
              <w:jc w:val="center"/>
              <w:rPr>
                <w:color w:val="000000"/>
                <w:sz w:val="20"/>
                <w:szCs w:val="20"/>
              </w:rPr>
            </w:pPr>
            <w:r w:rsidRPr="002279EB">
              <w:rPr>
                <w:color w:val="000000"/>
                <w:sz w:val="20"/>
                <w:szCs w:val="20"/>
              </w:rPr>
              <w:t>53 000,00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79D2D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9AC6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AF4D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3686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406A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05FBFE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D2279"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03DB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D8E4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8BF2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9B77F" w14:textId="77777777" w:rsidR="002279EB" w:rsidRPr="002279EB" w:rsidRDefault="002279EB" w:rsidP="002279EB">
            <w:pPr>
              <w:ind w:left="-108" w:right="-108"/>
              <w:jc w:val="center"/>
              <w:rPr>
                <w:color w:val="000000"/>
                <w:sz w:val="20"/>
                <w:szCs w:val="20"/>
              </w:rPr>
            </w:pPr>
            <w:r w:rsidRPr="002279EB">
              <w:rPr>
                <w:color w:val="000000"/>
                <w:sz w:val="20"/>
                <w:szCs w:val="20"/>
              </w:rPr>
              <w:t>6600072040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160CD"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B4DE7"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837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956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44C01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89C0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BCAD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9F8E09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1FCFF"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63BB0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B9F8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4455A"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56DD5" w14:textId="77777777" w:rsidR="002279EB" w:rsidRPr="002279EB" w:rsidRDefault="002279EB" w:rsidP="002279EB">
            <w:pPr>
              <w:ind w:left="-108" w:right="-108"/>
              <w:jc w:val="center"/>
              <w:rPr>
                <w:color w:val="000000"/>
                <w:sz w:val="20"/>
                <w:szCs w:val="20"/>
              </w:rPr>
            </w:pPr>
            <w:r w:rsidRPr="002279EB">
              <w:rPr>
                <w:color w:val="000000"/>
                <w:sz w:val="20"/>
                <w:szCs w:val="20"/>
              </w:rPr>
              <w:t>6600072040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33994"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4BB41"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709A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DC9F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E15E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0581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49B0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27BDCC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D5282" w14:textId="77777777" w:rsidR="002279EB" w:rsidRPr="002279EB" w:rsidRDefault="002279EB" w:rsidP="002279EB">
            <w:pPr>
              <w:ind w:left="-93" w:right="-108"/>
              <w:rPr>
                <w:color w:val="000000"/>
                <w:sz w:val="20"/>
                <w:szCs w:val="20"/>
              </w:rPr>
            </w:pPr>
            <w:r w:rsidRPr="002279EB">
              <w:rPr>
                <w:color w:val="000000"/>
                <w:sz w:val="20"/>
                <w:szCs w:val="20"/>
              </w:rPr>
              <w:t>Иные выплаты персоналу государственных (муниципальных) органов, за исключением фонда оплаты труда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3018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F13C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7854C"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1AF0C" w14:textId="77777777" w:rsidR="002279EB" w:rsidRPr="002279EB" w:rsidRDefault="002279EB" w:rsidP="002279EB">
            <w:pPr>
              <w:ind w:left="-108" w:right="-108"/>
              <w:jc w:val="center"/>
              <w:rPr>
                <w:color w:val="000000"/>
                <w:sz w:val="20"/>
                <w:szCs w:val="20"/>
              </w:rPr>
            </w:pPr>
            <w:r w:rsidRPr="002279EB">
              <w:rPr>
                <w:color w:val="000000"/>
                <w:sz w:val="20"/>
                <w:szCs w:val="20"/>
              </w:rPr>
              <w:t>6600072040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50B31" w14:textId="77777777" w:rsidR="002279EB" w:rsidRPr="002279EB" w:rsidRDefault="002279EB" w:rsidP="002279EB">
            <w:pPr>
              <w:ind w:left="-108" w:right="-108"/>
              <w:jc w:val="center"/>
              <w:rPr>
                <w:color w:val="000000"/>
                <w:sz w:val="20"/>
                <w:szCs w:val="20"/>
              </w:rPr>
            </w:pPr>
            <w:r w:rsidRPr="002279EB">
              <w:rPr>
                <w:color w:val="000000"/>
                <w:sz w:val="20"/>
                <w:szCs w:val="20"/>
              </w:rPr>
              <w:t>122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B3A9C"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2424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87D51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06F9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A8E4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92F6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09DF26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29DA2"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61EC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68FD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991C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B9688" w14:textId="77777777" w:rsidR="002279EB" w:rsidRPr="002279EB" w:rsidRDefault="002279EB" w:rsidP="002279EB">
            <w:pPr>
              <w:ind w:left="-108" w:right="-108"/>
              <w:jc w:val="center"/>
              <w:rPr>
                <w:color w:val="000000"/>
                <w:sz w:val="20"/>
                <w:szCs w:val="20"/>
              </w:rPr>
            </w:pPr>
            <w:r w:rsidRPr="002279EB">
              <w:rPr>
                <w:color w:val="000000"/>
                <w:sz w:val="20"/>
                <w:szCs w:val="20"/>
              </w:rPr>
              <w:t>6600072040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A9B34"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0CB6B"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28A4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2F70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FC89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26EA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0C51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653A69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9781E" w14:textId="77777777" w:rsidR="002279EB" w:rsidRPr="002279EB" w:rsidRDefault="002279EB" w:rsidP="002279EB">
            <w:pPr>
              <w:ind w:left="-93" w:right="-108"/>
              <w:rPr>
                <w:color w:val="000000"/>
                <w:sz w:val="20"/>
                <w:szCs w:val="20"/>
              </w:rPr>
            </w:pPr>
            <w:r w:rsidRPr="002279EB">
              <w:rPr>
                <w:color w:val="000000"/>
                <w:sz w:val="20"/>
                <w:szCs w:val="20"/>
              </w:rPr>
              <w:lastRenderedPageBreak/>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1E5C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9A73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0B63C"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BD9B0" w14:textId="77777777" w:rsidR="002279EB" w:rsidRPr="002279EB" w:rsidRDefault="002279EB" w:rsidP="002279EB">
            <w:pPr>
              <w:ind w:left="-108" w:right="-108"/>
              <w:jc w:val="center"/>
              <w:rPr>
                <w:color w:val="000000"/>
                <w:sz w:val="20"/>
                <w:szCs w:val="20"/>
              </w:rPr>
            </w:pPr>
            <w:r w:rsidRPr="002279EB">
              <w:rPr>
                <w:color w:val="000000"/>
                <w:sz w:val="20"/>
                <w:szCs w:val="20"/>
              </w:rPr>
              <w:t>6600072040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B1E83"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E5ECE"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77EF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EC81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EE1B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A7A99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21CA1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B84EFA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A791F"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56FA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A42C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F7FBC"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45426" w14:textId="77777777" w:rsidR="002279EB" w:rsidRPr="002279EB" w:rsidRDefault="002279EB" w:rsidP="002279EB">
            <w:pPr>
              <w:ind w:left="-108" w:right="-108"/>
              <w:jc w:val="center"/>
              <w:rPr>
                <w:color w:val="000000"/>
                <w:sz w:val="20"/>
                <w:szCs w:val="20"/>
              </w:rPr>
            </w:pPr>
            <w:r w:rsidRPr="002279EB">
              <w:rPr>
                <w:color w:val="000000"/>
                <w:sz w:val="20"/>
                <w:szCs w:val="20"/>
              </w:rPr>
              <w:t>6600072040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CEB3B"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8FD76"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A09F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162F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2379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0A02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0024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5D96AF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BD45B" w14:textId="77777777" w:rsidR="002279EB" w:rsidRPr="002279EB" w:rsidRDefault="002279EB" w:rsidP="002279EB">
            <w:pPr>
              <w:ind w:left="-93" w:right="-108"/>
              <w:rPr>
                <w:color w:val="000000"/>
                <w:sz w:val="20"/>
                <w:szCs w:val="20"/>
              </w:rPr>
            </w:pPr>
            <w:r w:rsidRPr="002279EB">
              <w:rPr>
                <w:color w:val="000000"/>
                <w:sz w:val="20"/>
                <w:szCs w:val="20"/>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E815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5087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20AC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55162" w14:textId="77777777" w:rsidR="002279EB" w:rsidRPr="002279EB" w:rsidRDefault="002279EB" w:rsidP="002279EB">
            <w:pPr>
              <w:ind w:left="-108" w:right="-108"/>
              <w:jc w:val="center"/>
              <w:rPr>
                <w:color w:val="000000"/>
                <w:sz w:val="20"/>
                <w:szCs w:val="20"/>
              </w:rPr>
            </w:pPr>
            <w:r w:rsidRPr="002279EB">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000A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50D22" w14:textId="77777777" w:rsidR="002279EB" w:rsidRPr="002279EB" w:rsidRDefault="002279EB" w:rsidP="002279EB">
            <w:pPr>
              <w:ind w:left="-108" w:right="-108"/>
              <w:jc w:val="center"/>
              <w:rPr>
                <w:color w:val="000000"/>
                <w:sz w:val="20"/>
                <w:szCs w:val="20"/>
              </w:rPr>
            </w:pPr>
            <w:r w:rsidRPr="002279EB">
              <w:rPr>
                <w:color w:val="000000"/>
                <w:sz w:val="20"/>
                <w:szCs w:val="20"/>
              </w:rPr>
              <w:t>1 226 785,17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35B9B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22EF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4662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2FA2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8BDE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3B632C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9E816"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98A1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3054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EFAE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BE534" w14:textId="77777777" w:rsidR="002279EB" w:rsidRPr="002279EB" w:rsidRDefault="002279EB" w:rsidP="002279EB">
            <w:pPr>
              <w:ind w:left="-108" w:right="-108"/>
              <w:jc w:val="center"/>
              <w:rPr>
                <w:color w:val="000000"/>
                <w:sz w:val="20"/>
                <w:szCs w:val="20"/>
              </w:rPr>
            </w:pPr>
            <w:r w:rsidRPr="002279EB">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4D6B4"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D96ED" w14:textId="77777777" w:rsidR="002279EB" w:rsidRPr="002279EB" w:rsidRDefault="002279EB" w:rsidP="002279EB">
            <w:pPr>
              <w:ind w:left="-108" w:right="-108"/>
              <w:jc w:val="center"/>
              <w:rPr>
                <w:color w:val="000000"/>
                <w:sz w:val="20"/>
                <w:szCs w:val="20"/>
              </w:rPr>
            </w:pPr>
            <w:r w:rsidRPr="002279EB">
              <w:rPr>
                <w:color w:val="000000"/>
                <w:sz w:val="20"/>
                <w:szCs w:val="20"/>
              </w:rPr>
              <w:t>1 226 785,17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23CC4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6092E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EFF9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368C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C899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898639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5A267"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41B2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2FA9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54980"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1A5FE" w14:textId="77777777" w:rsidR="002279EB" w:rsidRPr="002279EB" w:rsidRDefault="002279EB" w:rsidP="002279EB">
            <w:pPr>
              <w:ind w:left="-108" w:right="-108"/>
              <w:jc w:val="center"/>
              <w:rPr>
                <w:color w:val="000000"/>
                <w:sz w:val="20"/>
                <w:szCs w:val="20"/>
              </w:rPr>
            </w:pPr>
            <w:r w:rsidRPr="002279EB">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9C9BA"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CD737" w14:textId="77777777" w:rsidR="002279EB" w:rsidRPr="002279EB" w:rsidRDefault="002279EB" w:rsidP="002279EB">
            <w:pPr>
              <w:ind w:left="-108" w:right="-108"/>
              <w:jc w:val="center"/>
              <w:rPr>
                <w:color w:val="000000"/>
                <w:sz w:val="20"/>
                <w:szCs w:val="20"/>
              </w:rPr>
            </w:pPr>
            <w:r w:rsidRPr="002279EB">
              <w:rPr>
                <w:color w:val="000000"/>
                <w:sz w:val="20"/>
                <w:szCs w:val="20"/>
              </w:rPr>
              <w:t>1 226 785,17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D909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3B7C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15AE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DE788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C3DA3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8AA49F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2C891"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53B8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A074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7240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D5769" w14:textId="77777777" w:rsidR="002279EB" w:rsidRPr="002279EB" w:rsidRDefault="002279EB" w:rsidP="002279EB">
            <w:pPr>
              <w:ind w:left="-108" w:right="-108"/>
              <w:jc w:val="center"/>
              <w:rPr>
                <w:color w:val="000000"/>
                <w:sz w:val="20"/>
                <w:szCs w:val="20"/>
              </w:rPr>
            </w:pPr>
            <w:r w:rsidRPr="002279EB">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F4C8F"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8D5B3" w14:textId="77777777" w:rsidR="002279EB" w:rsidRPr="002279EB" w:rsidRDefault="002279EB" w:rsidP="002279EB">
            <w:pPr>
              <w:ind w:left="-108" w:right="-108"/>
              <w:jc w:val="center"/>
              <w:rPr>
                <w:color w:val="000000"/>
                <w:sz w:val="20"/>
                <w:szCs w:val="20"/>
              </w:rPr>
            </w:pPr>
            <w:r w:rsidRPr="002279EB">
              <w:rPr>
                <w:color w:val="000000"/>
                <w:sz w:val="20"/>
                <w:szCs w:val="20"/>
              </w:rPr>
              <w:t>703 414,95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EB265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2BC5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3298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0E633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020C9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CD4CF9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33570"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5B47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954E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C1989"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C65E7" w14:textId="77777777" w:rsidR="002279EB" w:rsidRPr="002279EB" w:rsidRDefault="002279EB" w:rsidP="002279EB">
            <w:pPr>
              <w:ind w:left="-108" w:right="-108"/>
              <w:jc w:val="center"/>
              <w:rPr>
                <w:color w:val="000000"/>
                <w:sz w:val="20"/>
                <w:szCs w:val="20"/>
              </w:rPr>
            </w:pPr>
            <w:r w:rsidRPr="002279EB">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E0D2F"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C9BBD" w14:textId="77777777" w:rsidR="002279EB" w:rsidRPr="002279EB" w:rsidRDefault="002279EB" w:rsidP="002279EB">
            <w:pPr>
              <w:ind w:left="-108" w:right="-108"/>
              <w:jc w:val="center"/>
              <w:rPr>
                <w:color w:val="000000"/>
                <w:sz w:val="20"/>
                <w:szCs w:val="20"/>
              </w:rPr>
            </w:pPr>
            <w:r w:rsidRPr="002279EB">
              <w:rPr>
                <w:color w:val="000000"/>
                <w:sz w:val="20"/>
                <w:szCs w:val="20"/>
              </w:rPr>
              <w:t>523 370,22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FF8F6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2E4C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440B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71FB0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B86A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5A4323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DC0D4"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достигшим наилучших результатов оценки качества управления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B7C7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2362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418A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1EDF8" w14:textId="77777777" w:rsidR="002279EB" w:rsidRPr="002279EB" w:rsidRDefault="002279EB" w:rsidP="002279EB">
            <w:pPr>
              <w:ind w:left="-108" w:right="-108"/>
              <w:jc w:val="center"/>
              <w:rPr>
                <w:color w:val="000000"/>
                <w:sz w:val="20"/>
                <w:szCs w:val="20"/>
              </w:rPr>
            </w:pPr>
            <w:r w:rsidRPr="002279EB">
              <w:rPr>
                <w:color w:val="000000"/>
                <w:sz w:val="20"/>
                <w:szCs w:val="20"/>
              </w:rPr>
              <w:t>6600072140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32B3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ED5CB" w14:textId="77777777" w:rsidR="002279EB" w:rsidRPr="002279EB" w:rsidRDefault="002279EB" w:rsidP="002279EB">
            <w:pPr>
              <w:ind w:left="-108" w:right="-108"/>
              <w:jc w:val="center"/>
              <w:rPr>
                <w:color w:val="000000"/>
                <w:sz w:val="20"/>
                <w:szCs w:val="20"/>
              </w:rPr>
            </w:pPr>
            <w:r w:rsidRPr="002279EB">
              <w:rPr>
                <w:color w:val="000000"/>
                <w:sz w:val="20"/>
                <w:szCs w:val="20"/>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0CB8A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145A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F3C6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0B2D6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D969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67D31D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67C03"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03C6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9456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87D66"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F8AFE" w14:textId="77777777" w:rsidR="002279EB" w:rsidRPr="002279EB" w:rsidRDefault="002279EB" w:rsidP="002279EB">
            <w:pPr>
              <w:ind w:left="-108" w:right="-108"/>
              <w:jc w:val="center"/>
              <w:rPr>
                <w:color w:val="000000"/>
                <w:sz w:val="20"/>
                <w:szCs w:val="20"/>
              </w:rPr>
            </w:pPr>
            <w:r w:rsidRPr="002279EB">
              <w:rPr>
                <w:color w:val="000000"/>
                <w:sz w:val="20"/>
                <w:szCs w:val="20"/>
              </w:rPr>
              <w:t>6600072140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4236A"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F7DFD" w14:textId="77777777" w:rsidR="002279EB" w:rsidRPr="002279EB" w:rsidRDefault="002279EB" w:rsidP="002279EB">
            <w:pPr>
              <w:ind w:left="-108" w:right="-108"/>
              <w:jc w:val="center"/>
              <w:rPr>
                <w:color w:val="000000"/>
                <w:sz w:val="20"/>
                <w:szCs w:val="20"/>
              </w:rPr>
            </w:pPr>
            <w:r w:rsidRPr="002279EB">
              <w:rPr>
                <w:color w:val="000000"/>
                <w:sz w:val="20"/>
                <w:szCs w:val="20"/>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D11CA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448F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3781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61BF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0637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0C789E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F05C9"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DDEB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4EAA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A7436"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92544" w14:textId="77777777" w:rsidR="002279EB" w:rsidRPr="002279EB" w:rsidRDefault="002279EB" w:rsidP="002279EB">
            <w:pPr>
              <w:ind w:left="-108" w:right="-108"/>
              <w:jc w:val="center"/>
              <w:rPr>
                <w:color w:val="000000"/>
                <w:sz w:val="20"/>
                <w:szCs w:val="20"/>
              </w:rPr>
            </w:pPr>
            <w:r w:rsidRPr="002279EB">
              <w:rPr>
                <w:color w:val="000000"/>
                <w:sz w:val="20"/>
                <w:szCs w:val="20"/>
              </w:rPr>
              <w:t>6600072140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77FE4"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20DAA" w14:textId="77777777" w:rsidR="002279EB" w:rsidRPr="002279EB" w:rsidRDefault="002279EB" w:rsidP="002279EB">
            <w:pPr>
              <w:ind w:left="-108" w:right="-108"/>
              <w:jc w:val="center"/>
              <w:rPr>
                <w:color w:val="000000"/>
                <w:sz w:val="20"/>
                <w:szCs w:val="20"/>
              </w:rPr>
            </w:pPr>
            <w:r w:rsidRPr="002279EB">
              <w:rPr>
                <w:color w:val="000000"/>
                <w:sz w:val="20"/>
                <w:szCs w:val="20"/>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3329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D269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18C3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11DB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0C4B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5028E6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2E965"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0864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B5F2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E3874"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89973" w14:textId="77777777" w:rsidR="002279EB" w:rsidRPr="002279EB" w:rsidRDefault="002279EB" w:rsidP="002279EB">
            <w:pPr>
              <w:ind w:left="-108" w:right="-108"/>
              <w:jc w:val="center"/>
              <w:rPr>
                <w:color w:val="000000"/>
                <w:sz w:val="20"/>
                <w:szCs w:val="20"/>
              </w:rPr>
            </w:pPr>
            <w:r w:rsidRPr="002279EB">
              <w:rPr>
                <w:color w:val="000000"/>
                <w:sz w:val="20"/>
                <w:szCs w:val="20"/>
              </w:rPr>
              <w:t>6600072140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3AC69"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A3DF8" w14:textId="77777777" w:rsidR="002279EB" w:rsidRPr="002279EB" w:rsidRDefault="002279EB" w:rsidP="002279EB">
            <w:pPr>
              <w:ind w:left="-108" w:right="-108"/>
              <w:jc w:val="center"/>
              <w:rPr>
                <w:color w:val="000000"/>
                <w:sz w:val="20"/>
                <w:szCs w:val="20"/>
              </w:rPr>
            </w:pPr>
            <w:r w:rsidRPr="002279EB">
              <w:rPr>
                <w:color w:val="000000"/>
                <w:sz w:val="20"/>
                <w:szCs w:val="20"/>
              </w:rPr>
              <w:t>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816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4C85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AC5C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6737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B9F54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2D6DB8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E3D25"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в целях поощрения муниципальных управленческих команд за достижение наилучших значений показателей социально-экономического </w:t>
            </w:r>
            <w:r w:rsidRPr="002279EB">
              <w:rPr>
                <w:color w:val="000000"/>
                <w:sz w:val="20"/>
                <w:szCs w:val="20"/>
              </w:rPr>
              <w:lastRenderedPageBreak/>
              <w:t>развития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C769B"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EDAB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8B5F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942EE" w14:textId="77777777" w:rsidR="002279EB" w:rsidRPr="002279EB" w:rsidRDefault="002279EB" w:rsidP="002279EB">
            <w:pPr>
              <w:ind w:left="-108" w:right="-108"/>
              <w:jc w:val="center"/>
              <w:rPr>
                <w:color w:val="000000"/>
                <w:sz w:val="20"/>
                <w:szCs w:val="20"/>
              </w:rPr>
            </w:pPr>
            <w:r w:rsidRPr="002279EB">
              <w:rPr>
                <w:color w:val="000000"/>
                <w:sz w:val="20"/>
                <w:szCs w:val="20"/>
              </w:rPr>
              <w:t>6600072210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996E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DF73A" w14:textId="77777777" w:rsidR="002279EB" w:rsidRPr="002279EB" w:rsidRDefault="002279EB" w:rsidP="002279EB">
            <w:pPr>
              <w:ind w:left="-108" w:right="-108"/>
              <w:jc w:val="center"/>
              <w:rPr>
                <w:color w:val="000000"/>
                <w:sz w:val="20"/>
                <w:szCs w:val="20"/>
              </w:rPr>
            </w:pPr>
            <w:r w:rsidRPr="002279EB">
              <w:rPr>
                <w:color w:val="000000"/>
                <w:sz w:val="20"/>
                <w:szCs w:val="20"/>
              </w:rPr>
              <w:t>741 244,09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023C7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D69D9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6957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5227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C620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843A16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F9889" w14:textId="77777777" w:rsidR="002279EB" w:rsidRPr="002279EB" w:rsidRDefault="002279EB" w:rsidP="002279EB">
            <w:pPr>
              <w:ind w:left="-93" w:right="-108"/>
              <w:rPr>
                <w:color w:val="000000"/>
                <w:sz w:val="20"/>
                <w:szCs w:val="20"/>
              </w:rPr>
            </w:pPr>
            <w:r w:rsidRPr="002279EB">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BB43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D396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12B8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053A2" w14:textId="77777777" w:rsidR="002279EB" w:rsidRPr="002279EB" w:rsidRDefault="002279EB" w:rsidP="002279EB">
            <w:pPr>
              <w:ind w:left="-108" w:right="-108"/>
              <w:jc w:val="center"/>
              <w:rPr>
                <w:color w:val="000000"/>
                <w:sz w:val="20"/>
                <w:szCs w:val="20"/>
              </w:rPr>
            </w:pPr>
            <w:r w:rsidRPr="002279EB">
              <w:rPr>
                <w:color w:val="000000"/>
                <w:sz w:val="20"/>
                <w:szCs w:val="20"/>
              </w:rPr>
              <w:t>6600072210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5230C"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E8237" w14:textId="77777777" w:rsidR="002279EB" w:rsidRPr="002279EB" w:rsidRDefault="002279EB" w:rsidP="002279EB">
            <w:pPr>
              <w:ind w:left="-108" w:right="-108"/>
              <w:jc w:val="center"/>
              <w:rPr>
                <w:color w:val="000000"/>
                <w:sz w:val="20"/>
                <w:szCs w:val="20"/>
              </w:rPr>
            </w:pPr>
            <w:r w:rsidRPr="002279EB">
              <w:rPr>
                <w:color w:val="000000"/>
                <w:sz w:val="20"/>
                <w:szCs w:val="20"/>
              </w:rPr>
              <w:t>741 244,09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63F6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A96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B713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79D2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99A45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D8012F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4FFC3"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4868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A973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87B4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DA876" w14:textId="77777777" w:rsidR="002279EB" w:rsidRPr="002279EB" w:rsidRDefault="002279EB" w:rsidP="002279EB">
            <w:pPr>
              <w:ind w:left="-108" w:right="-108"/>
              <w:jc w:val="center"/>
              <w:rPr>
                <w:color w:val="000000"/>
                <w:sz w:val="20"/>
                <w:szCs w:val="20"/>
              </w:rPr>
            </w:pPr>
            <w:r w:rsidRPr="002279EB">
              <w:rPr>
                <w:color w:val="000000"/>
                <w:sz w:val="20"/>
                <w:szCs w:val="20"/>
              </w:rPr>
              <w:t>6600072210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478A7"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58AF0" w14:textId="77777777" w:rsidR="002279EB" w:rsidRPr="002279EB" w:rsidRDefault="002279EB" w:rsidP="002279EB">
            <w:pPr>
              <w:ind w:left="-108" w:right="-108"/>
              <w:jc w:val="center"/>
              <w:rPr>
                <w:color w:val="000000"/>
                <w:sz w:val="20"/>
                <w:szCs w:val="20"/>
              </w:rPr>
            </w:pPr>
            <w:r w:rsidRPr="002279EB">
              <w:rPr>
                <w:color w:val="000000"/>
                <w:sz w:val="20"/>
                <w:szCs w:val="20"/>
              </w:rPr>
              <w:t>741 244,09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70051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FE6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A938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D6F39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4C48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CCE07F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3593B"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2F05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A42F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8F5F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01F6E" w14:textId="77777777" w:rsidR="002279EB" w:rsidRPr="002279EB" w:rsidRDefault="002279EB" w:rsidP="002279EB">
            <w:pPr>
              <w:ind w:left="-108" w:right="-108"/>
              <w:jc w:val="center"/>
              <w:rPr>
                <w:color w:val="000000"/>
                <w:sz w:val="20"/>
                <w:szCs w:val="20"/>
              </w:rPr>
            </w:pPr>
            <w:r w:rsidRPr="002279EB">
              <w:rPr>
                <w:color w:val="000000"/>
                <w:sz w:val="20"/>
                <w:szCs w:val="20"/>
              </w:rPr>
              <w:t>6600072210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2829F"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9E86C" w14:textId="77777777" w:rsidR="002279EB" w:rsidRPr="002279EB" w:rsidRDefault="002279EB" w:rsidP="002279EB">
            <w:pPr>
              <w:ind w:left="-108" w:right="-108"/>
              <w:jc w:val="center"/>
              <w:rPr>
                <w:color w:val="000000"/>
                <w:sz w:val="20"/>
                <w:szCs w:val="20"/>
              </w:rPr>
            </w:pPr>
            <w:r w:rsidRPr="002279EB">
              <w:rPr>
                <w:color w:val="000000"/>
                <w:sz w:val="20"/>
                <w:szCs w:val="20"/>
              </w:rPr>
              <w:t>569 311,90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D66F3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74A3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B483D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329A7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5D56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3DE550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52131"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73C0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7A41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F4A1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95919" w14:textId="77777777" w:rsidR="002279EB" w:rsidRPr="002279EB" w:rsidRDefault="002279EB" w:rsidP="002279EB">
            <w:pPr>
              <w:ind w:left="-108" w:right="-108"/>
              <w:jc w:val="center"/>
              <w:rPr>
                <w:color w:val="000000"/>
                <w:sz w:val="20"/>
                <w:szCs w:val="20"/>
              </w:rPr>
            </w:pPr>
            <w:r w:rsidRPr="002279EB">
              <w:rPr>
                <w:color w:val="000000"/>
                <w:sz w:val="20"/>
                <w:szCs w:val="20"/>
              </w:rPr>
              <w:t>6600072210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BF5A3"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B5B16" w14:textId="77777777" w:rsidR="002279EB" w:rsidRPr="002279EB" w:rsidRDefault="002279EB" w:rsidP="002279EB">
            <w:pPr>
              <w:ind w:left="-108" w:right="-108"/>
              <w:jc w:val="center"/>
              <w:rPr>
                <w:color w:val="000000"/>
                <w:sz w:val="20"/>
                <w:szCs w:val="20"/>
              </w:rPr>
            </w:pPr>
            <w:r w:rsidRPr="002279EB">
              <w:rPr>
                <w:color w:val="000000"/>
                <w:sz w:val="20"/>
                <w:szCs w:val="20"/>
              </w:rPr>
              <w:t>171 932,19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C231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0186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8227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2D73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C25F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8311BA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0E92C"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«Социальная поддержка и защита населения муниципального образования «Сурский район» «Забота» на 2020– 2023годы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E31F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EFF9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FDBD4"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15904" w14:textId="77777777" w:rsidR="002279EB" w:rsidRPr="002279EB" w:rsidRDefault="002279EB" w:rsidP="002279EB">
            <w:pPr>
              <w:ind w:left="-108" w:right="-108"/>
              <w:jc w:val="center"/>
              <w:rPr>
                <w:color w:val="000000"/>
                <w:sz w:val="20"/>
                <w:szCs w:val="20"/>
              </w:rPr>
            </w:pPr>
            <w:r w:rsidRPr="002279EB">
              <w:rPr>
                <w:color w:val="000000"/>
                <w:sz w:val="20"/>
                <w:szCs w:val="20"/>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0B1D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25DB8"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02178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4EC03C"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319E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900E82"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8959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56060B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DB83F"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"Поддержка ветеранов"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20AC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334A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6C5E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2F859" w14:textId="77777777" w:rsidR="002279EB" w:rsidRPr="002279EB" w:rsidRDefault="002279EB" w:rsidP="002279EB">
            <w:pPr>
              <w:ind w:left="-108" w:right="-108"/>
              <w:jc w:val="center"/>
              <w:rPr>
                <w:color w:val="000000"/>
                <w:sz w:val="20"/>
                <w:szCs w:val="20"/>
              </w:rPr>
            </w:pPr>
            <w:r w:rsidRPr="002279EB">
              <w:rPr>
                <w:color w:val="000000"/>
                <w:sz w:val="20"/>
                <w:szCs w:val="20"/>
              </w:rPr>
              <w:t>7900400000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E487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F1125"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015A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0C4545"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CA4C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D6215E"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CAD5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2CB94C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ADF4A" w14:textId="77777777" w:rsidR="002279EB" w:rsidRPr="002279EB" w:rsidRDefault="002279EB" w:rsidP="002279EB">
            <w:pPr>
              <w:ind w:left="-93" w:right="-108"/>
              <w:rPr>
                <w:color w:val="000000"/>
                <w:sz w:val="20"/>
                <w:szCs w:val="20"/>
              </w:rPr>
            </w:pPr>
            <w:r w:rsidRPr="002279EB">
              <w:rPr>
                <w:color w:val="000000"/>
                <w:sz w:val="20"/>
                <w:szCs w:val="20"/>
              </w:rPr>
              <w:t>Финансирование расходных обязательств возникших при занесении на Доску почёта администрации МО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4E41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E0CE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20AFA"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C0BD6" w14:textId="77777777" w:rsidR="002279EB" w:rsidRPr="002279EB" w:rsidRDefault="002279EB" w:rsidP="002279EB">
            <w:pPr>
              <w:ind w:left="-108" w:right="-108"/>
              <w:jc w:val="center"/>
              <w:rPr>
                <w:color w:val="000000"/>
                <w:sz w:val="20"/>
                <w:szCs w:val="20"/>
              </w:rPr>
            </w:pPr>
            <w:r w:rsidRPr="002279EB">
              <w:rPr>
                <w:color w:val="000000"/>
                <w:sz w:val="20"/>
                <w:szCs w:val="20"/>
              </w:rPr>
              <w:t>7900460540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EE39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ED3D5"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8145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4215A7"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4588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803EA5"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F0326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A5ACCD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78902"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FEF1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4054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AFFA8"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EB6D4" w14:textId="77777777" w:rsidR="002279EB" w:rsidRPr="002279EB" w:rsidRDefault="002279EB" w:rsidP="002279EB">
            <w:pPr>
              <w:ind w:left="-108" w:right="-108"/>
              <w:jc w:val="center"/>
              <w:rPr>
                <w:color w:val="000000"/>
                <w:sz w:val="20"/>
                <w:szCs w:val="20"/>
              </w:rPr>
            </w:pPr>
            <w:r w:rsidRPr="002279EB">
              <w:rPr>
                <w:color w:val="000000"/>
                <w:sz w:val="20"/>
                <w:szCs w:val="20"/>
              </w:rPr>
              <w:t>7900460540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8EB50"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181F20"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6ED7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DAB7C"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88837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28811D"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EE0C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B0C3E3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189BC" w14:textId="77777777" w:rsidR="002279EB" w:rsidRPr="002279EB" w:rsidRDefault="002279EB" w:rsidP="002279EB">
            <w:pPr>
              <w:ind w:left="-93" w:right="-108"/>
              <w:rPr>
                <w:color w:val="000000"/>
                <w:sz w:val="20"/>
                <w:szCs w:val="20"/>
              </w:rPr>
            </w:pPr>
            <w:r w:rsidRPr="002279EB">
              <w:rPr>
                <w:color w:val="000000"/>
                <w:sz w:val="20"/>
                <w:szCs w:val="20"/>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DB02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BFDF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9F9B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DC24A" w14:textId="77777777" w:rsidR="002279EB" w:rsidRPr="002279EB" w:rsidRDefault="002279EB" w:rsidP="002279EB">
            <w:pPr>
              <w:ind w:left="-108" w:right="-108"/>
              <w:jc w:val="center"/>
              <w:rPr>
                <w:color w:val="000000"/>
                <w:sz w:val="20"/>
                <w:szCs w:val="20"/>
              </w:rPr>
            </w:pPr>
            <w:r w:rsidRPr="002279EB">
              <w:rPr>
                <w:color w:val="000000"/>
                <w:sz w:val="20"/>
                <w:szCs w:val="20"/>
              </w:rPr>
              <w:t>7900460540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35E6F" w14:textId="77777777" w:rsidR="002279EB" w:rsidRPr="002279EB" w:rsidRDefault="002279EB" w:rsidP="002279EB">
            <w:pPr>
              <w:ind w:left="-108" w:right="-108"/>
              <w:jc w:val="center"/>
              <w:rPr>
                <w:color w:val="000000"/>
                <w:sz w:val="20"/>
                <w:szCs w:val="20"/>
              </w:rPr>
            </w:pPr>
            <w:r w:rsidRPr="002279EB">
              <w:rPr>
                <w:color w:val="000000"/>
                <w:sz w:val="20"/>
                <w:szCs w:val="20"/>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AA217"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6917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A677F6"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54E63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10C19F"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E0AA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99ABEA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AC3ED" w14:textId="77777777" w:rsidR="002279EB" w:rsidRPr="002279EB" w:rsidRDefault="002279EB" w:rsidP="002279EB">
            <w:pPr>
              <w:ind w:left="-93" w:right="-108"/>
              <w:rPr>
                <w:color w:val="000000"/>
                <w:sz w:val="20"/>
                <w:szCs w:val="20"/>
              </w:rPr>
            </w:pPr>
            <w:r w:rsidRPr="002279EB">
              <w:rPr>
                <w:color w:val="000000"/>
                <w:sz w:val="20"/>
                <w:szCs w:val="20"/>
              </w:rPr>
              <w:t xml:space="preserve">Муниципальная программа "Развитие муниципальной службы </w:t>
            </w:r>
            <w:proofErr w:type="gramStart"/>
            <w:r w:rsidRPr="002279EB">
              <w:rPr>
                <w:color w:val="000000"/>
                <w:sz w:val="20"/>
                <w:szCs w:val="20"/>
              </w:rPr>
              <w:t>муниципального</w:t>
            </w:r>
            <w:proofErr w:type="gramEnd"/>
            <w:r w:rsidRPr="002279EB">
              <w:rPr>
                <w:color w:val="000000"/>
                <w:sz w:val="20"/>
                <w:szCs w:val="20"/>
              </w:rPr>
              <w:t xml:space="preserve"> образовании "Сурский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B4B0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AA6B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A530E"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1301A" w14:textId="77777777" w:rsidR="002279EB" w:rsidRPr="002279EB" w:rsidRDefault="002279EB" w:rsidP="002279EB">
            <w:pPr>
              <w:ind w:left="-108" w:right="-108"/>
              <w:jc w:val="center"/>
              <w:rPr>
                <w:color w:val="000000"/>
                <w:sz w:val="20"/>
                <w:szCs w:val="20"/>
              </w:rPr>
            </w:pPr>
            <w:r w:rsidRPr="002279EB">
              <w:rPr>
                <w:color w:val="000000"/>
                <w:sz w:val="20"/>
                <w:szCs w:val="20"/>
              </w:rPr>
              <w:t>8200000000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F447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35097" w14:textId="77777777" w:rsidR="002279EB" w:rsidRPr="002279EB" w:rsidRDefault="002279EB" w:rsidP="002279EB">
            <w:pPr>
              <w:ind w:left="-108" w:right="-108"/>
              <w:jc w:val="center"/>
              <w:rPr>
                <w:color w:val="000000"/>
                <w:sz w:val="20"/>
                <w:szCs w:val="20"/>
              </w:rPr>
            </w:pPr>
            <w:r w:rsidRPr="002279EB">
              <w:rPr>
                <w:color w:val="000000"/>
                <w:sz w:val="20"/>
                <w:szCs w:val="20"/>
              </w:rPr>
              <w:t>20 145,60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F7A14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F1D969"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2E5D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CE4E1C"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97621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87D03E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0221E"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"Повышение профессионального уровня лиц, замещающих муниципальные должности"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9CDD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B5F9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F0890"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83496" w14:textId="77777777" w:rsidR="002279EB" w:rsidRPr="002279EB" w:rsidRDefault="002279EB" w:rsidP="002279EB">
            <w:pPr>
              <w:ind w:left="-108" w:right="-108"/>
              <w:jc w:val="center"/>
              <w:rPr>
                <w:color w:val="000000"/>
                <w:sz w:val="20"/>
                <w:szCs w:val="20"/>
              </w:rPr>
            </w:pPr>
            <w:r w:rsidRPr="002279EB">
              <w:rPr>
                <w:color w:val="000000"/>
                <w:sz w:val="20"/>
                <w:szCs w:val="20"/>
              </w:rPr>
              <w:t>8200100000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621C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FAAD7B" w14:textId="77777777" w:rsidR="002279EB" w:rsidRPr="002279EB" w:rsidRDefault="002279EB" w:rsidP="002279EB">
            <w:pPr>
              <w:ind w:left="-108" w:right="-108"/>
              <w:jc w:val="center"/>
              <w:rPr>
                <w:color w:val="000000"/>
                <w:sz w:val="20"/>
                <w:szCs w:val="20"/>
              </w:rPr>
            </w:pPr>
            <w:r w:rsidRPr="002279EB">
              <w:rPr>
                <w:color w:val="000000"/>
                <w:sz w:val="20"/>
                <w:szCs w:val="20"/>
              </w:rPr>
              <w:t>20 145,60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DE07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D65019"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CBAE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022D10"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8781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0F3BAC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CB512" w14:textId="77777777" w:rsidR="002279EB" w:rsidRPr="002279EB" w:rsidRDefault="002279EB" w:rsidP="002279EB">
            <w:pPr>
              <w:ind w:left="-93" w:right="-108"/>
              <w:rPr>
                <w:color w:val="000000"/>
                <w:sz w:val="20"/>
                <w:szCs w:val="20"/>
              </w:rPr>
            </w:pPr>
            <w:r w:rsidRPr="002279EB">
              <w:rPr>
                <w:color w:val="000000"/>
                <w:sz w:val="20"/>
                <w:szCs w:val="20"/>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B7E2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39FB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331D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C7A80" w14:textId="77777777" w:rsidR="002279EB" w:rsidRPr="002279EB" w:rsidRDefault="002279EB" w:rsidP="002279EB">
            <w:pPr>
              <w:ind w:left="-108" w:right="-108"/>
              <w:jc w:val="center"/>
              <w:rPr>
                <w:color w:val="000000"/>
                <w:sz w:val="20"/>
                <w:szCs w:val="20"/>
              </w:rPr>
            </w:pPr>
            <w:r w:rsidRPr="002279EB">
              <w:rPr>
                <w:color w:val="000000"/>
                <w:sz w:val="20"/>
                <w:szCs w:val="20"/>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42F1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FF7E6" w14:textId="77777777" w:rsidR="002279EB" w:rsidRPr="002279EB" w:rsidRDefault="002279EB" w:rsidP="002279EB">
            <w:pPr>
              <w:ind w:left="-108" w:right="-108"/>
              <w:jc w:val="center"/>
              <w:rPr>
                <w:color w:val="000000"/>
                <w:sz w:val="20"/>
                <w:szCs w:val="20"/>
              </w:rPr>
            </w:pPr>
            <w:r w:rsidRPr="002279EB">
              <w:rPr>
                <w:color w:val="000000"/>
                <w:sz w:val="20"/>
                <w:szCs w:val="20"/>
              </w:rPr>
              <w:t>20 145,60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760B4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9B324F"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E5A4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F0C587"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D6BB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D3EB17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0412E" w14:textId="77777777" w:rsidR="002279EB" w:rsidRPr="002279EB" w:rsidRDefault="002279EB" w:rsidP="002279EB">
            <w:pPr>
              <w:ind w:left="-93" w:right="-108"/>
              <w:rPr>
                <w:color w:val="000000"/>
                <w:sz w:val="20"/>
                <w:szCs w:val="20"/>
              </w:rPr>
            </w:pPr>
            <w:r w:rsidRPr="002279EB">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124A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700B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2613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754F2" w14:textId="77777777" w:rsidR="002279EB" w:rsidRPr="002279EB" w:rsidRDefault="002279EB" w:rsidP="002279EB">
            <w:pPr>
              <w:ind w:left="-108" w:right="-108"/>
              <w:jc w:val="center"/>
              <w:rPr>
                <w:color w:val="000000"/>
                <w:sz w:val="20"/>
                <w:szCs w:val="20"/>
              </w:rPr>
            </w:pPr>
            <w:r w:rsidRPr="002279EB">
              <w:rPr>
                <w:color w:val="000000"/>
                <w:sz w:val="20"/>
                <w:szCs w:val="20"/>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2679C"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D9F26" w14:textId="77777777" w:rsidR="002279EB" w:rsidRPr="002279EB" w:rsidRDefault="002279EB" w:rsidP="002279EB">
            <w:pPr>
              <w:ind w:left="-108" w:right="-108"/>
              <w:jc w:val="center"/>
              <w:rPr>
                <w:color w:val="000000"/>
                <w:sz w:val="20"/>
                <w:szCs w:val="20"/>
              </w:rPr>
            </w:pPr>
            <w:r w:rsidRPr="002279EB">
              <w:rPr>
                <w:color w:val="000000"/>
                <w:sz w:val="20"/>
                <w:szCs w:val="20"/>
              </w:rPr>
              <w:t>20 145,60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2F1AB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0DB3D"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8777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F4904F"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0E3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D78F9B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B0537"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3C06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A37A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670B0"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DFA69" w14:textId="77777777" w:rsidR="002279EB" w:rsidRPr="002279EB" w:rsidRDefault="002279EB" w:rsidP="002279EB">
            <w:pPr>
              <w:ind w:left="-108" w:right="-108"/>
              <w:jc w:val="center"/>
              <w:rPr>
                <w:color w:val="000000"/>
                <w:sz w:val="20"/>
                <w:szCs w:val="20"/>
              </w:rPr>
            </w:pPr>
            <w:r w:rsidRPr="002279EB">
              <w:rPr>
                <w:color w:val="000000"/>
                <w:sz w:val="20"/>
                <w:szCs w:val="20"/>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C6C41"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1D8D8" w14:textId="77777777" w:rsidR="002279EB" w:rsidRPr="002279EB" w:rsidRDefault="002279EB" w:rsidP="002279EB">
            <w:pPr>
              <w:ind w:left="-108" w:right="-108"/>
              <w:jc w:val="center"/>
              <w:rPr>
                <w:color w:val="000000"/>
                <w:sz w:val="20"/>
                <w:szCs w:val="20"/>
              </w:rPr>
            </w:pPr>
            <w:r w:rsidRPr="002279EB">
              <w:rPr>
                <w:color w:val="000000"/>
                <w:sz w:val="20"/>
                <w:szCs w:val="20"/>
              </w:rPr>
              <w:t>20 145,60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B8D1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49FF14"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CB8B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B22EF8"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C0B8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B811DF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FF463"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F41D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CF68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B29D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19DF6" w14:textId="77777777" w:rsidR="002279EB" w:rsidRPr="002279EB" w:rsidRDefault="002279EB" w:rsidP="002279EB">
            <w:pPr>
              <w:ind w:left="-108" w:right="-108"/>
              <w:jc w:val="center"/>
              <w:rPr>
                <w:color w:val="000000"/>
                <w:sz w:val="20"/>
                <w:szCs w:val="20"/>
              </w:rPr>
            </w:pPr>
            <w:r w:rsidRPr="002279EB">
              <w:rPr>
                <w:color w:val="000000"/>
                <w:sz w:val="20"/>
                <w:szCs w:val="20"/>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5B352"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D192C" w14:textId="77777777" w:rsidR="002279EB" w:rsidRPr="002279EB" w:rsidRDefault="002279EB" w:rsidP="002279EB">
            <w:pPr>
              <w:ind w:left="-108" w:right="-108"/>
              <w:jc w:val="center"/>
              <w:rPr>
                <w:color w:val="000000"/>
                <w:sz w:val="20"/>
                <w:szCs w:val="20"/>
              </w:rPr>
            </w:pPr>
            <w:r w:rsidRPr="002279EB">
              <w:rPr>
                <w:color w:val="000000"/>
                <w:sz w:val="20"/>
                <w:szCs w:val="20"/>
              </w:rPr>
              <w:t>20 145,60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8B72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AC81C2"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FAD97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76DE2A"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35C2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06F9B9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7F887" w14:textId="77777777" w:rsidR="002279EB" w:rsidRPr="002279EB" w:rsidRDefault="002279EB" w:rsidP="002279EB">
            <w:pPr>
              <w:ind w:left="-93" w:right="-108"/>
              <w:rPr>
                <w:color w:val="000000"/>
                <w:sz w:val="20"/>
                <w:szCs w:val="20"/>
              </w:rPr>
            </w:pPr>
            <w:r w:rsidRPr="002279EB">
              <w:rPr>
                <w:color w:val="000000"/>
                <w:sz w:val="20"/>
                <w:szCs w:val="20"/>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644D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C826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3015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6ECE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B174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91C4B" w14:textId="77777777" w:rsidR="002279EB" w:rsidRPr="002279EB" w:rsidRDefault="002279EB" w:rsidP="002279EB">
            <w:pPr>
              <w:ind w:left="-108" w:right="-108"/>
              <w:jc w:val="center"/>
              <w:rPr>
                <w:color w:val="000000"/>
                <w:sz w:val="20"/>
                <w:szCs w:val="20"/>
              </w:rPr>
            </w:pPr>
            <w:r w:rsidRPr="002279EB">
              <w:rPr>
                <w:color w:val="000000"/>
                <w:sz w:val="20"/>
                <w:szCs w:val="20"/>
              </w:rPr>
              <w:t>27 051 837,57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6F3BBD" w14:textId="77777777" w:rsidR="002279EB" w:rsidRPr="002279EB" w:rsidRDefault="002279EB" w:rsidP="002279EB">
            <w:pPr>
              <w:ind w:left="-108" w:right="-108"/>
              <w:jc w:val="center"/>
              <w:rPr>
                <w:color w:val="000000"/>
                <w:sz w:val="20"/>
                <w:szCs w:val="20"/>
              </w:rPr>
            </w:pPr>
            <w:r w:rsidRPr="002279EB">
              <w:rPr>
                <w:color w:val="000000"/>
                <w:sz w:val="20"/>
                <w:szCs w:val="20"/>
              </w:rPr>
              <w:t>636 360,00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53C157" w14:textId="77777777" w:rsidR="002279EB" w:rsidRPr="002279EB" w:rsidRDefault="002279EB" w:rsidP="002279EB">
            <w:pPr>
              <w:ind w:left="-108" w:right="-108"/>
              <w:jc w:val="center"/>
              <w:rPr>
                <w:color w:val="000000"/>
                <w:sz w:val="20"/>
                <w:szCs w:val="20"/>
              </w:rPr>
            </w:pPr>
            <w:r w:rsidRPr="002279EB">
              <w:rPr>
                <w:color w:val="000000"/>
                <w:sz w:val="20"/>
                <w:szCs w:val="20"/>
              </w:rPr>
              <w:t>17 054 356,07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2CEDDD" w14:textId="77777777" w:rsidR="002279EB" w:rsidRPr="002279EB" w:rsidRDefault="002279EB" w:rsidP="002279EB">
            <w:pPr>
              <w:ind w:left="-108" w:right="-108"/>
              <w:jc w:val="center"/>
              <w:rPr>
                <w:color w:val="000000"/>
                <w:sz w:val="20"/>
                <w:szCs w:val="20"/>
              </w:rPr>
            </w:pPr>
            <w:r w:rsidRPr="002279EB">
              <w:rPr>
                <w:color w:val="000000"/>
                <w:sz w:val="20"/>
                <w:szCs w:val="20"/>
              </w:rPr>
              <w:t>635 560,00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AE0728" w14:textId="77777777" w:rsidR="002279EB" w:rsidRPr="002279EB" w:rsidRDefault="002279EB" w:rsidP="002279EB">
            <w:pPr>
              <w:ind w:left="-108" w:right="-108"/>
              <w:jc w:val="center"/>
              <w:rPr>
                <w:color w:val="000000"/>
                <w:sz w:val="20"/>
                <w:szCs w:val="20"/>
              </w:rPr>
            </w:pPr>
            <w:r w:rsidRPr="002279EB">
              <w:rPr>
                <w:color w:val="000000"/>
                <w:sz w:val="20"/>
                <w:szCs w:val="20"/>
              </w:rPr>
              <w:t>17 054 156,07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57B80" w14:textId="77777777" w:rsidR="002279EB" w:rsidRPr="002279EB" w:rsidRDefault="002279EB" w:rsidP="002279EB">
            <w:pPr>
              <w:ind w:left="-108" w:right="-108"/>
              <w:jc w:val="center"/>
              <w:rPr>
                <w:color w:val="000000"/>
                <w:sz w:val="20"/>
                <w:szCs w:val="20"/>
              </w:rPr>
            </w:pPr>
            <w:r w:rsidRPr="002279EB">
              <w:rPr>
                <w:color w:val="000000"/>
                <w:sz w:val="20"/>
                <w:szCs w:val="20"/>
              </w:rPr>
              <w:t>635 360,00</w:t>
            </w:r>
          </w:p>
        </w:tc>
      </w:tr>
      <w:tr w:rsidR="002279EB" w:rsidRPr="002279EB" w14:paraId="159829C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1C620"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«Сурский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AAFA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0E8B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D836A"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72A70" w14:textId="77777777" w:rsidR="002279EB" w:rsidRPr="002279EB" w:rsidRDefault="002279EB" w:rsidP="002279EB">
            <w:pPr>
              <w:ind w:left="-108" w:right="-108"/>
              <w:jc w:val="center"/>
              <w:rPr>
                <w:color w:val="000000"/>
                <w:sz w:val="20"/>
                <w:szCs w:val="20"/>
              </w:rPr>
            </w:pPr>
            <w:r w:rsidRPr="002279EB">
              <w:rPr>
                <w:color w:val="000000"/>
                <w:sz w:val="20"/>
                <w:szCs w:val="20"/>
              </w:rPr>
              <w:t>6000000000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3D59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6DA73" w14:textId="77777777" w:rsidR="002279EB" w:rsidRPr="002279EB" w:rsidRDefault="002279EB" w:rsidP="002279EB">
            <w:pPr>
              <w:ind w:left="-108" w:right="-108"/>
              <w:jc w:val="center"/>
              <w:rPr>
                <w:color w:val="000000"/>
                <w:sz w:val="20"/>
                <w:szCs w:val="20"/>
              </w:rPr>
            </w:pPr>
            <w:r w:rsidRPr="002279EB">
              <w:rPr>
                <w:color w:val="000000"/>
                <w:sz w:val="20"/>
                <w:szCs w:val="20"/>
              </w:rPr>
              <w:t>1 172 498,00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1755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3CD1E3"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4CC7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8DA79A"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63AAB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92D238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7C390"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«Совершенствование информационно-технической инфраструктуры, совершенствование системы информационно-аналитического обеспечения»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61FF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5FAF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DA79BA"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CA8CA" w14:textId="77777777" w:rsidR="002279EB" w:rsidRPr="002279EB" w:rsidRDefault="002279EB" w:rsidP="002279EB">
            <w:pPr>
              <w:ind w:left="-108" w:right="-108"/>
              <w:jc w:val="center"/>
              <w:rPr>
                <w:color w:val="000000"/>
                <w:sz w:val="20"/>
                <w:szCs w:val="20"/>
              </w:rPr>
            </w:pPr>
            <w:r w:rsidRPr="002279EB">
              <w:rPr>
                <w:color w:val="000000"/>
                <w:sz w:val="20"/>
                <w:szCs w:val="20"/>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42D8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2FC84" w14:textId="77777777" w:rsidR="002279EB" w:rsidRPr="002279EB" w:rsidRDefault="002279EB" w:rsidP="002279EB">
            <w:pPr>
              <w:ind w:left="-108" w:right="-108"/>
              <w:jc w:val="center"/>
              <w:rPr>
                <w:color w:val="000000"/>
                <w:sz w:val="20"/>
                <w:szCs w:val="20"/>
              </w:rPr>
            </w:pPr>
            <w:r w:rsidRPr="002279EB">
              <w:rPr>
                <w:color w:val="000000"/>
                <w:sz w:val="20"/>
                <w:szCs w:val="20"/>
              </w:rPr>
              <w:t>1 172 498,00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0E2C7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CBD8BE"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46EE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2E14FD"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819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0D63B1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83E7E" w14:textId="77777777" w:rsidR="002279EB" w:rsidRPr="002279EB" w:rsidRDefault="002279EB" w:rsidP="002279EB">
            <w:pPr>
              <w:ind w:left="-93" w:right="-108"/>
              <w:rPr>
                <w:color w:val="000000"/>
                <w:sz w:val="20"/>
                <w:szCs w:val="20"/>
              </w:rPr>
            </w:pPr>
            <w:r w:rsidRPr="002279EB">
              <w:rPr>
                <w:color w:val="000000"/>
                <w:sz w:val="20"/>
                <w:szCs w:val="20"/>
              </w:rPr>
              <w:t>Использование информационных и 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242C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9F3A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4986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E72EEA" w14:textId="77777777" w:rsidR="002279EB" w:rsidRPr="002279EB" w:rsidRDefault="002279EB" w:rsidP="002279EB">
            <w:pPr>
              <w:ind w:left="-108" w:right="-108"/>
              <w:jc w:val="center"/>
              <w:rPr>
                <w:color w:val="000000"/>
                <w:sz w:val="20"/>
                <w:szCs w:val="20"/>
              </w:rPr>
            </w:pPr>
            <w:r w:rsidRPr="002279EB">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F80C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C2DDB" w14:textId="77777777" w:rsidR="002279EB" w:rsidRPr="002279EB" w:rsidRDefault="002279EB" w:rsidP="002279EB">
            <w:pPr>
              <w:ind w:left="-108" w:right="-108"/>
              <w:jc w:val="center"/>
              <w:rPr>
                <w:color w:val="000000"/>
                <w:sz w:val="20"/>
                <w:szCs w:val="20"/>
              </w:rPr>
            </w:pPr>
            <w:r w:rsidRPr="002279EB">
              <w:rPr>
                <w:color w:val="000000"/>
                <w:sz w:val="20"/>
                <w:szCs w:val="20"/>
              </w:rPr>
              <w:t>1 095 583,00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7803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9D10E"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75DCE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A95DF1"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85CB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0639E9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6D36E"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9DB2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9703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2A9ED"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DA88F" w14:textId="77777777" w:rsidR="002279EB" w:rsidRPr="002279EB" w:rsidRDefault="002279EB" w:rsidP="002279EB">
            <w:pPr>
              <w:ind w:left="-108" w:right="-108"/>
              <w:jc w:val="center"/>
              <w:rPr>
                <w:color w:val="000000"/>
                <w:sz w:val="20"/>
                <w:szCs w:val="20"/>
              </w:rPr>
            </w:pPr>
            <w:r w:rsidRPr="002279EB">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87062"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C31CD" w14:textId="77777777" w:rsidR="002279EB" w:rsidRPr="002279EB" w:rsidRDefault="002279EB" w:rsidP="002279EB">
            <w:pPr>
              <w:ind w:left="-108" w:right="-108"/>
              <w:jc w:val="center"/>
              <w:rPr>
                <w:color w:val="000000"/>
                <w:sz w:val="20"/>
                <w:szCs w:val="20"/>
              </w:rPr>
            </w:pPr>
            <w:r w:rsidRPr="002279EB">
              <w:rPr>
                <w:color w:val="000000"/>
                <w:sz w:val="20"/>
                <w:szCs w:val="20"/>
              </w:rPr>
              <w:t>1 095 583,00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4F42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C6E2BF"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F5AE3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28BB43"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A4BF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F1E2FD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90418"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EC76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4036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413A3"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2200C" w14:textId="77777777" w:rsidR="002279EB" w:rsidRPr="002279EB" w:rsidRDefault="002279EB" w:rsidP="002279EB">
            <w:pPr>
              <w:ind w:left="-108" w:right="-108"/>
              <w:jc w:val="center"/>
              <w:rPr>
                <w:color w:val="000000"/>
                <w:sz w:val="20"/>
                <w:szCs w:val="20"/>
              </w:rPr>
            </w:pPr>
            <w:r w:rsidRPr="002279EB">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418F1"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DB250" w14:textId="77777777" w:rsidR="002279EB" w:rsidRPr="002279EB" w:rsidRDefault="002279EB" w:rsidP="002279EB">
            <w:pPr>
              <w:ind w:left="-108" w:right="-108"/>
              <w:jc w:val="center"/>
              <w:rPr>
                <w:color w:val="000000"/>
                <w:sz w:val="20"/>
                <w:szCs w:val="20"/>
              </w:rPr>
            </w:pPr>
            <w:r w:rsidRPr="002279EB">
              <w:rPr>
                <w:color w:val="000000"/>
                <w:sz w:val="20"/>
                <w:szCs w:val="20"/>
              </w:rPr>
              <w:t>1 095 583,00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CE7BF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76381F"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5400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A28ACD"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B3D5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A1D03A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EAD3C"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8DE5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6A01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7C507"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E8C5C" w14:textId="77777777" w:rsidR="002279EB" w:rsidRPr="002279EB" w:rsidRDefault="002279EB" w:rsidP="002279EB">
            <w:pPr>
              <w:ind w:left="-108" w:right="-108"/>
              <w:jc w:val="center"/>
              <w:rPr>
                <w:color w:val="000000"/>
                <w:sz w:val="20"/>
                <w:szCs w:val="20"/>
              </w:rPr>
            </w:pPr>
            <w:r w:rsidRPr="002279EB">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B9811"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57435" w14:textId="77777777" w:rsidR="002279EB" w:rsidRPr="002279EB" w:rsidRDefault="002279EB" w:rsidP="002279EB">
            <w:pPr>
              <w:ind w:left="-108" w:right="-108"/>
              <w:jc w:val="center"/>
              <w:rPr>
                <w:color w:val="000000"/>
                <w:sz w:val="20"/>
                <w:szCs w:val="20"/>
              </w:rPr>
            </w:pPr>
            <w:r w:rsidRPr="002279EB">
              <w:rPr>
                <w:color w:val="000000"/>
                <w:sz w:val="20"/>
                <w:szCs w:val="20"/>
              </w:rPr>
              <w:t>1 095 583,00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97D9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77CE87"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3ADC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30FA48"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FE700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D26A8A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102CA"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бюджетам муниципальных районов, достигших наилучших значений </w:t>
            </w:r>
            <w:proofErr w:type="gramStart"/>
            <w:r w:rsidRPr="002279EB">
              <w:rPr>
                <w:color w:val="000000"/>
                <w:sz w:val="20"/>
                <w:szCs w:val="20"/>
              </w:rPr>
              <w:lastRenderedPageBreak/>
              <w:t>показателей роста объема доходов местных бюджетов</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4EE47"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5ED0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36AE7"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90AB0" w14:textId="77777777" w:rsidR="002279EB" w:rsidRPr="002279EB" w:rsidRDefault="002279EB" w:rsidP="002279EB">
            <w:pPr>
              <w:ind w:left="-108" w:right="-108"/>
              <w:jc w:val="center"/>
              <w:rPr>
                <w:color w:val="000000"/>
                <w:sz w:val="20"/>
                <w:szCs w:val="20"/>
              </w:rPr>
            </w:pPr>
            <w:r w:rsidRPr="002279EB">
              <w:rPr>
                <w:color w:val="000000"/>
                <w:sz w:val="20"/>
                <w:szCs w:val="20"/>
              </w:rPr>
              <w:t>6000172040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BFBE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C5B7C" w14:textId="77777777" w:rsidR="002279EB" w:rsidRPr="002279EB" w:rsidRDefault="002279EB" w:rsidP="002279EB">
            <w:pPr>
              <w:ind w:left="-108" w:right="-108"/>
              <w:jc w:val="center"/>
              <w:rPr>
                <w:color w:val="000000"/>
                <w:sz w:val="20"/>
                <w:szCs w:val="20"/>
              </w:rPr>
            </w:pPr>
            <w:r w:rsidRPr="002279EB">
              <w:rPr>
                <w:color w:val="000000"/>
                <w:sz w:val="20"/>
                <w:szCs w:val="20"/>
              </w:rPr>
              <w:t>76 915,00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1E7A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46455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DF20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E8FF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9708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D7E6BE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20BBFF" w14:textId="77777777" w:rsidR="002279EB" w:rsidRPr="002279EB" w:rsidRDefault="002279EB" w:rsidP="002279EB">
            <w:pPr>
              <w:ind w:left="-93" w:right="-108"/>
              <w:rPr>
                <w:color w:val="000000"/>
                <w:sz w:val="20"/>
                <w:szCs w:val="20"/>
              </w:rPr>
            </w:pPr>
            <w:r w:rsidRPr="002279EB">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921B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F61E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B3DB1"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AB5A6" w14:textId="77777777" w:rsidR="002279EB" w:rsidRPr="002279EB" w:rsidRDefault="002279EB" w:rsidP="002279EB">
            <w:pPr>
              <w:ind w:left="-108" w:right="-108"/>
              <w:jc w:val="center"/>
              <w:rPr>
                <w:color w:val="000000"/>
                <w:sz w:val="20"/>
                <w:szCs w:val="20"/>
              </w:rPr>
            </w:pPr>
            <w:r w:rsidRPr="002279EB">
              <w:rPr>
                <w:color w:val="000000"/>
                <w:sz w:val="20"/>
                <w:szCs w:val="20"/>
              </w:rPr>
              <w:t>6000172040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76F02"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A6111" w14:textId="77777777" w:rsidR="002279EB" w:rsidRPr="002279EB" w:rsidRDefault="002279EB" w:rsidP="002279EB">
            <w:pPr>
              <w:ind w:left="-108" w:right="-108"/>
              <w:jc w:val="center"/>
              <w:rPr>
                <w:color w:val="000000"/>
                <w:sz w:val="20"/>
                <w:szCs w:val="20"/>
              </w:rPr>
            </w:pPr>
            <w:r w:rsidRPr="002279EB">
              <w:rPr>
                <w:color w:val="000000"/>
                <w:sz w:val="20"/>
                <w:szCs w:val="20"/>
              </w:rPr>
              <w:t>76 915,00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4A8BA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DBCA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F37F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6FB29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22F0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0A34B0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E6A29"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BA0A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F06E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7A1E7"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B15A6" w14:textId="77777777" w:rsidR="002279EB" w:rsidRPr="002279EB" w:rsidRDefault="002279EB" w:rsidP="002279EB">
            <w:pPr>
              <w:ind w:left="-108" w:right="-108"/>
              <w:jc w:val="center"/>
              <w:rPr>
                <w:color w:val="000000"/>
                <w:sz w:val="20"/>
                <w:szCs w:val="20"/>
              </w:rPr>
            </w:pPr>
            <w:r w:rsidRPr="002279EB">
              <w:rPr>
                <w:color w:val="000000"/>
                <w:sz w:val="20"/>
                <w:szCs w:val="20"/>
              </w:rPr>
              <w:t>6000172040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A6F61"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F8931" w14:textId="77777777" w:rsidR="002279EB" w:rsidRPr="002279EB" w:rsidRDefault="002279EB" w:rsidP="002279EB">
            <w:pPr>
              <w:ind w:left="-108" w:right="-108"/>
              <w:jc w:val="center"/>
              <w:rPr>
                <w:color w:val="000000"/>
                <w:sz w:val="20"/>
                <w:szCs w:val="20"/>
              </w:rPr>
            </w:pPr>
            <w:r w:rsidRPr="002279EB">
              <w:rPr>
                <w:color w:val="000000"/>
                <w:sz w:val="20"/>
                <w:szCs w:val="20"/>
              </w:rPr>
              <w:t>76 915,00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6F1C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A1822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0AA0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B87C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9BF8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1BE634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2EF04"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8364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6589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1982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727AD" w14:textId="77777777" w:rsidR="002279EB" w:rsidRPr="002279EB" w:rsidRDefault="002279EB" w:rsidP="002279EB">
            <w:pPr>
              <w:ind w:left="-108" w:right="-108"/>
              <w:jc w:val="center"/>
              <w:rPr>
                <w:color w:val="000000"/>
                <w:sz w:val="20"/>
                <w:szCs w:val="20"/>
              </w:rPr>
            </w:pPr>
            <w:r w:rsidRPr="002279EB">
              <w:rPr>
                <w:color w:val="000000"/>
                <w:sz w:val="20"/>
                <w:szCs w:val="20"/>
              </w:rPr>
              <w:t>6000172040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9D5F7"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22E76" w14:textId="77777777" w:rsidR="002279EB" w:rsidRPr="002279EB" w:rsidRDefault="002279EB" w:rsidP="002279EB">
            <w:pPr>
              <w:ind w:left="-108" w:right="-108"/>
              <w:jc w:val="center"/>
              <w:rPr>
                <w:color w:val="000000"/>
                <w:sz w:val="20"/>
                <w:szCs w:val="20"/>
              </w:rPr>
            </w:pPr>
            <w:r w:rsidRPr="002279EB">
              <w:rPr>
                <w:color w:val="000000"/>
                <w:sz w:val="20"/>
                <w:szCs w:val="20"/>
              </w:rPr>
              <w:t>76 915,00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ED34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0489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0928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71418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ECE9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EE04DA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422EA" w14:textId="77777777" w:rsidR="002279EB" w:rsidRPr="002279EB" w:rsidRDefault="002279EB" w:rsidP="002279EB">
            <w:pPr>
              <w:ind w:left="-93" w:right="-108"/>
              <w:rPr>
                <w:color w:val="000000"/>
                <w:sz w:val="20"/>
                <w:szCs w:val="20"/>
              </w:rPr>
            </w:pPr>
            <w:r w:rsidRPr="002279EB">
              <w:rPr>
                <w:color w:val="000000"/>
                <w:sz w:val="20"/>
                <w:szCs w:val="20"/>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C4FB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AD7C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3CA6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8893E" w14:textId="77777777" w:rsidR="002279EB" w:rsidRPr="002279EB" w:rsidRDefault="002279EB" w:rsidP="002279EB">
            <w:pPr>
              <w:ind w:left="-108" w:right="-108"/>
              <w:jc w:val="center"/>
              <w:rPr>
                <w:color w:val="000000"/>
                <w:sz w:val="20"/>
                <w:szCs w:val="20"/>
              </w:rPr>
            </w:pPr>
            <w:r w:rsidRPr="002279EB">
              <w:rPr>
                <w:color w:val="00000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A5CF7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3D334" w14:textId="77777777" w:rsidR="002279EB" w:rsidRPr="002279EB" w:rsidRDefault="002279EB" w:rsidP="002279EB">
            <w:pPr>
              <w:ind w:left="-108" w:right="-108"/>
              <w:jc w:val="center"/>
              <w:rPr>
                <w:color w:val="000000"/>
                <w:sz w:val="20"/>
                <w:szCs w:val="20"/>
              </w:rPr>
            </w:pPr>
            <w:r w:rsidRPr="002279EB">
              <w:rPr>
                <w:color w:val="000000"/>
                <w:sz w:val="20"/>
                <w:szCs w:val="20"/>
              </w:rPr>
              <w:t>25 744 342,11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9A51B9" w14:textId="77777777" w:rsidR="002279EB" w:rsidRPr="002279EB" w:rsidRDefault="002279EB" w:rsidP="002279EB">
            <w:pPr>
              <w:ind w:left="-108" w:right="-108"/>
              <w:jc w:val="center"/>
              <w:rPr>
                <w:color w:val="000000"/>
                <w:sz w:val="20"/>
                <w:szCs w:val="20"/>
              </w:rPr>
            </w:pPr>
            <w:r w:rsidRPr="002279EB">
              <w:rPr>
                <w:color w:val="000000"/>
                <w:sz w:val="20"/>
                <w:szCs w:val="20"/>
              </w:rPr>
              <w:t>636 360,00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3E0C43" w14:textId="77777777" w:rsidR="002279EB" w:rsidRPr="002279EB" w:rsidRDefault="002279EB" w:rsidP="002279EB">
            <w:pPr>
              <w:ind w:left="-108" w:right="-108"/>
              <w:jc w:val="center"/>
              <w:rPr>
                <w:color w:val="000000"/>
                <w:sz w:val="20"/>
                <w:szCs w:val="20"/>
              </w:rPr>
            </w:pPr>
            <w:r w:rsidRPr="002279EB">
              <w:rPr>
                <w:color w:val="000000"/>
                <w:sz w:val="20"/>
                <w:szCs w:val="20"/>
              </w:rPr>
              <w:t>15 989 074,07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6928F3" w14:textId="77777777" w:rsidR="002279EB" w:rsidRPr="002279EB" w:rsidRDefault="002279EB" w:rsidP="002279EB">
            <w:pPr>
              <w:ind w:left="-108" w:right="-108"/>
              <w:jc w:val="center"/>
              <w:rPr>
                <w:color w:val="000000"/>
                <w:sz w:val="20"/>
                <w:szCs w:val="20"/>
              </w:rPr>
            </w:pPr>
            <w:r w:rsidRPr="002279EB">
              <w:rPr>
                <w:color w:val="000000"/>
                <w:sz w:val="20"/>
                <w:szCs w:val="20"/>
              </w:rPr>
              <w:t>635 560,00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54DE7A" w14:textId="77777777" w:rsidR="002279EB" w:rsidRPr="002279EB" w:rsidRDefault="002279EB" w:rsidP="002279EB">
            <w:pPr>
              <w:ind w:left="-108" w:right="-108"/>
              <w:jc w:val="center"/>
              <w:rPr>
                <w:color w:val="000000"/>
                <w:sz w:val="20"/>
                <w:szCs w:val="20"/>
              </w:rPr>
            </w:pPr>
            <w:r w:rsidRPr="002279EB">
              <w:rPr>
                <w:color w:val="000000"/>
                <w:sz w:val="20"/>
                <w:szCs w:val="20"/>
              </w:rPr>
              <w:t>15 988 874,07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7ACE2" w14:textId="77777777" w:rsidR="002279EB" w:rsidRPr="002279EB" w:rsidRDefault="002279EB" w:rsidP="002279EB">
            <w:pPr>
              <w:ind w:left="-108" w:right="-108"/>
              <w:jc w:val="center"/>
              <w:rPr>
                <w:color w:val="000000"/>
                <w:sz w:val="20"/>
                <w:szCs w:val="20"/>
              </w:rPr>
            </w:pPr>
            <w:r w:rsidRPr="002279EB">
              <w:rPr>
                <w:color w:val="000000"/>
                <w:sz w:val="20"/>
                <w:szCs w:val="20"/>
              </w:rPr>
              <w:t>635 360,00</w:t>
            </w:r>
          </w:p>
        </w:tc>
      </w:tr>
      <w:tr w:rsidR="002279EB" w:rsidRPr="002279EB" w14:paraId="6FB5D92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F69DD" w14:textId="77777777" w:rsidR="002279EB" w:rsidRPr="002279EB" w:rsidRDefault="002279EB" w:rsidP="002279EB">
            <w:pPr>
              <w:ind w:left="-93" w:right="-108"/>
              <w:rPr>
                <w:color w:val="000000"/>
                <w:sz w:val="20"/>
                <w:szCs w:val="20"/>
              </w:rPr>
            </w:pPr>
            <w:r w:rsidRPr="002279EB">
              <w:rPr>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D229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4FCD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53D0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2AC07" w14:textId="77777777" w:rsidR="002279EB" w:rsidRPr="002279EB" w:rsidRDefault="002279EB" w:rsidP="002279EB">
            <w:pPr>
              <w:ind w:left="-108" w:right="-108"/>
              <w:jc w:val="center"/>
              <w:rPr>
                <w:color w:val="000000"/>
                <w:sz w:val="20"/>
                <w:szCs w:val="20"/>
              </w:rPr>
            </w:pPr>
            <w:r w:rsidRPr="002279EB">
              <w:rPr>
                <w:color w:val="000000"/>
                <w:sz w:val="20"/>
                <w:szCs w:val="20"/>
              </w:rPr>
              <w:t>6600051200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E5FC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C7FCC" w14:textId="77777777" w:rsidR="002279EB" w:rsidRPr="002279EB" w:rsidRDefault="002279EB" w:rsidP="002279EB">
            <w:pPr>
              <w:ind w:left="-108" w:right="-108"/>
              <w:jc w:val="center"/>
              <w:rPr>
                <w:color w:val="000000"/>
                <w:sz w:val="20"/>
                <w:szCs w:val="20"/>
              </w:rPr>
            </w:pPr>
            <w:r w:rsidRPr="002279EB">
              <w:rPr>
                <w:color w:val="000000"/>
                <w:sz w:val="20"/>
                <w:szCs w:val="20"/>
              </w:rPr>
              <w:t>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1FABA6" w14:textId="77777777" w:rsidR="002279EB" w:rsidRPr="002279EB" w:rsidRDefault="002279EB" w:rsidP="002279EB">
            <w:pPr>
              <w:ind w:left="-108" w:right="-108"/>
              <w:jc w:val="center"/>
              <w:rPr>
                <w:color w:val="000000"/>
                <w:sz w:val="20"/>
                <w:szCs w:val="20"/>
              </w:rPr>
            </w:pPr>
            <w:r w:rsidRPr="002279EB">
              <w:rPr>
                <w:color w:val="000000"/>
                <w:sz w:val="20"/>
                <w:szCs w:val="20"/>
              </w:rPr>
              <w:t>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08C06C"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CA9CCB"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EDDC01" w14:textId="77777777" w:rsidR="002279EB" w:rsidRPr="002279EB" w:rsidRDefault="002279EB" w:rsidP="002279EB">
            <w:pPr>
              <w:ind w:left="-108" w:right="-108"/>
              <w:jc w:val="center"/>
              <w:rPr>
                <w:color w:val="000000"/>
                <w:sz w:val="20"/>
                <w:szCs w:val="20"/>
              </w:rPr>
            </w:pPr>
            <w:r w:rsidRPr="002279EB">
              <w:rPr>
                <w:color w:val="000000"/>
                <w:sz w:val="20"/>
                <w:szCs w:val="20"/>
              </w:rPr>
              <w:t>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1DFE69" w14:textId="77777777" w:rsidR="002279EB" w:rsidRPr="002279EB" w:rsidRDefault="002279EB" w:rsidP="002279EB">
            <w:pPr>
              <w:ind w:left="-108" w:right="-108"/>
              <w:jc w:val="center"/>
              <w:rPr>
                <w:color w:val="000000"/>
                <w:sz w:val="20"/>
                <w:szCs w:val="20"/>
              </w:rPr>
            </w:pPr>
            <w:r w:rsidRPr="002279EB">
              <w:rPr>
                <w:color w:val="000000"/>
                <w:sz w:val="20"/>
                <w:szCs w:val="20"/>
              </w:rPr>
              <w:t>2 500,00</w:t>
            </w:r>
          </w:p>
        </w:tc>
      </w:tr>
      <w:tr w:rsidR="002279EB" w:rsidRPr="002279EB" w14:paraId="60D4AC4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7E922"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799E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77FD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F536A"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FBEDC" w14:textId="77777777" w:rsidR="002279EB" w:rsidRPr="002279EB" w:rsidRDefault="002279EB" w:rsidP="002279EB">
            <w:pPr>
              <w:ind w:left="-108" w:right="-108"/>
              <w:jc w:val="center"/>
              <w:rPr>
                <w:color w:val="000000"/>
                <w:sz w:val="20"/>
                <w:szCs w:val="20"/>
              </w:rPr>
            </w:pPr>
            <w:r w:rsidRPr="002279EB">
              <w:rPr>
                <w:color w:val="000000"/>
                <w:sz w:val="20"/>
                <w:szCs w:val="20"/>
              </w:rPr>
              <w:t>6600051200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9BDFD"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A5200" w14:textId="77777777" w:rsidR="002279EB" w:rsidRPr="002279EB" w:rsidRDefault="002279EB" w:rsidP="002279EB">
            <w:pPr>
              <w:ind w:left="-108" w:right="-108"/>
              <w:jc w:val="center"/>
              <w:rPr>
                <w:color w:val="000000"/>
                <w:sz w:val="20"/>
                <w:szCs w:val="20"/>
              </w:rPr>
            </w:pPr>
            <w:r w:rsidRPr="002279EB">
              <w:rPr>
                <w:color w:val="000000"/>
                <w:sz w:val="20"/>
                <w:szCs w:val="20"/>
              </w:rPr>
              <w:t>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D8A198" w14:textId="77777777" w:rsidR="002279EB" w:rsidRPr="002279EB" w:rsidRDefault="002279EB" w:rsidP="002279EB">
            <w:pPr>
              <w:ind w:left="-108" w:right="-108"/>
              <w:jc w:val="center"/>
              <w:rPr>
                <w:color w:val="000000"/>
                <w:sz w:val="20"/>
                <w:szCs w:val="20"/>
              </w:rPr>
            </w:pPr>
            <w:r w:rsidRPr="002279EB">
              <w:rPr>
                <w:color w:val="000000"/>
                <w:sz w:val="20"/>
                <w:szCs w:val="20"/>
              </w:rPr>
              <w:t>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BC04A8"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0B82F7"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AC17B8" w14:textId="77777777" w:rsidR="002279EB" w:rsidRPr="002279EB" w:rsidRDefault="002279EB" w:rsidP="002279EB">
            <w:pPr>
              <w:ind w:left="-108" w:right="-108"/>
              <w:jc w:val="center"/>
              <w:rPr>
                <w:color w:val="000000"/>
                <w:sz w:val="20"/>
                <w:szCs w:val="20"/>
              </w:rPr>
            </w:pPr>
            <w:r w:rsidRPr="002279EB">
              <w:rPr>
                <w:color w:val="000000"/>
                <w:sz w:val="20"/>
                <w:szCs w:val="20"/>
              </w:rPr>
              <w:t>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16CD74" w14:textId="77777777" w:rsidR="002279EB" w:rsidRPr="002279EB" w:rsidRDefault="002279EB" w:rsidP="002279EB">
            <w:pPr>
              <w:ind w:left="-108" w:right="-108"/>
              <w:jc w:val="center"/>
              <w:rPr>
                <w:color w:val="000000"/>
                <w:sz w:val="20"/>
                <w:szCs w:val="20"/>
              </w:rPr>
            </w:pPr>
            <w:r w:rsidRPr="002279EB">
              <w:rPr>
                <w:color w:val="000000"/>
                <w:sz w:val="20"/>
                <w:szCs w:val="20"/>
              </w:rPr>
              <w:t>2 500,00</w:t>
            </w:r>
          </w:p>
        </w:tc>
      </w:tr>
      <w:tr w:rsidR="002279EB" w:rsidRPr="002279EB" w14:paraId="06622B1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261DB"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0F9A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584F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B75CF"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3843B" w14:textId="77777777" w:rsidR="002279EB" w:rsidRPr="002279EB" w:rsidRDefault="002279EB" w:rsidP="002279EB">
            <w:pPr>
              <w:ind w:left="-108" w:right="-108"/>
              <w:jc w:val="center"/>
              <w:rPr>
                <w:color w:val="000000"/>
                <w:sz w:val="20"/>
                <w:szCs w:val="20"/>
              </w:rPr>
            </w:pPr>
            <w:r w:rsidRPr="002279EB">
              <w:rPr>
                <w:color w:val="000000"/>
                <w:sz w:val="20"/>
                <w:szCs w:val="20"/>
              </w:rPr>
              <w:t>6600051200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492D7"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21FEB" w14:textId="77777777" w:rsidR="002279EB" w:rsidRPr="002279EB" w:rsidRDefault="002279EB" w:rsidP="002279EB">
            <w:pPr>
              <w:ind w:left="-108" w:right="-108"/>
              <w:jc w:val="center"/>
              <w:rPr>
                <w:color w:val="000000"/>
                <w:sz w:val="20"/>
                <w:szCs w:val="20"/>
              </w:rPr>
            </w:pPr>
            <w:r w:rsidRPr="002279EB">
              <w:rPr>
                <w:color w:val="000000"/>
                <w:sz w:val="20"/>
                <w:szCs w:val="20"/>
              </w:rPr>
              <w:t>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AF3DBC" w14:textId="77777777" w:rsidR="002279EB" w:rsidRPr="002279EB" w:rsidRDefault="002279EB" w:rsidP="002279EB">
            <w:pPr>
              <w:ind w:left="-108" w:right="-108"/>
              <w:jc w:val="center"/>
              <w:rPr>
                <w:color w:val="000000"/>
                <w:sz w:val="20"/>
                <w:szCs w:val="20"/>
              </w:rPr>
            </w:pPr>
            <w:r w:rsidRPr="002279EB">
              <w:rPr>
                <w:color w:val="000000"/>
                <w:sz w:val="20"/>
                <w:szCs w:val="20"/>
              </w:rPr>
              <w:t>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E01416"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6F7213"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7813D3" w14:textId="77777777" w:rsidR="002279EB" w:rsidRPr="002279EB" w:rsidRDefault="002279EB" w:rsidP="002279EB">
            <w:pPr>
              <w:ind w:left="-108" w:right="-108"/>
              <w:jc w:val="center"/>
              <w:rPr>
                <w:color w:val="000000"/>
                <w:sz w:val="20"/>
                <w:szCs w:val="20"/>
              </w:rPr>
            </w:pPr>
            <w:r w:rsidRPr="002279EB">
              <w:rPr>
                <w:color w:val="000000"/>
                <w:sz w:val="20"/>
                <w:szCs w:val="20"/>
              </w:rPr>
              <w:t>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9D6615" w14:textId="77777777" w:rsidR="002279EB" w:rsidRPr="002279EB" w:rsidRDefault="002279EB" w:rsidP="002279EB">
            <w:pPr>
              <w:ind w:left="-108" w:right="-108"/>
              <w:jc w:val="center"/>
              <w:rPr>
                <w:color w:val="000000"/>
                <w:sz w:val="20"/>
                <w:szCs w:val="20"/>
              </w:rPr>
            </w:pPr>
            <w:r w:rsidRPr="002279EB">
              <w:rPr>
                <w:color w:val="000000"/>
                <w:sz w:val="20"/>
                <w:szCs w:val="20"/>
              </w:rPr>
              <w:t>2 500,00</w:t>
            </w:r>
          </w:p>
        </w:tc>
      </w:tr>
      <w:tr w:rsidR="002279EB" w:rsidRPr="002279EB" w14:paraId="6A57520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AF32E"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01AE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4FF0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8E46C"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FC925" w14:textId="77777777" w:rsidR="002279EB" w:rsidRPr="002279EB" w:rsidRDefault="002279EB" w:rsidP="002279EB">
            <w:pPr>
              <w:ind w:left="-108" w:right="-108"/>
              <w:jc w:val="center"/>
              <w:rPr>
                <w:color w:val="000000"/>
                <w:sz w:val="20"/>
                <w:szCs w:val="20"/>
              </w:rPr>
            </w:pPr>
            <w:r w:rsidRPr="002279EB">
              <w:rPr>
                <w:color w:val="000000"/>
                <w:sz w:val="20"/>
                <w:szCs w:val="20"/>
              </w:rPr>
              <w:t>6600051200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455F9"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320E0" w14:textId="77777777" w:rsidR="002279EB" w:rsidRPr="002279EB" w:rsidRDefault="002279EB" w:rsidP="002279EB">
            <w:pPr>
              <w:ind w:left="-108" w:right="-108"/>
              <w:jc w:val="center"/>
              <w:rPr>
                <w:color w:val="000000"/>
                <w:sz w:val="20"/>
                <w:szCs w:val="20"/>
              </w:rPr>
            </w:pPr>
            <w:r w:rsidRPr="002279EB">
              <w:rPr>
                <w:color w:val="000000"/>
                <w:sz w:val="20"/>
                <w:szCs w:val="20"/>
              </w:rPr>
              <w:t>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210F1B" w14:textId="77777777" w:rsidR="002279EB" w:rsidRPr="002279EB" w:rsidRDefault="002279EB" w:rsidP="002279EB">
            <w:pPr>
              <w:ind w:left="-108" w:right="-108"/>
              <w:jc w:val="center"/>
              <w:rPr>
                <w:color w:val="000000"/>
                <w:sz w:val="20"/>
                <w:szCs w:val="20"/>
              </w:rPr>
            </w:pPr>
            <w:r w:rsidRPr="002279EB">
              <w:rPr>
                <w:color w:val="000000"/>
                <w:sz w:val="20"/>
                <w:szCs w:val="20"/>
              </w:rPr>
              <w:t>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4D87EE"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64785F"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6AB639" w14:textId="77777777" w:rsidR="002279EB" w:rsidRPr="002279EB" w:rsidRDefault="002279EB" w:rsidP="002279EB">
            <w:pPr>
              <w:ind w:left="-108" w:right="-108"/>
              <w:jc w:val="center"/>
              <w:rPr>
                <w:color w:val="000000"/>
                <w:sz w:val="20"/>
                <w:szCs w:val="20"/>
              </w:rPr>
            </w:pPr>
            <w:r w:rsidRPr="002279EB">
              <w:rPr>
                <w:color w:val="000000"/>
                <w:sz w:val="20"/>
                <w:szCs w:val="20"/>
              </w:rPr>
              <w:t>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DD56C9" w14:textId="77777777" w:rsidR="002279EB" w:rsidRPr="002279EB" w:rsidRDefault="002279EB" w:rsidP="002279EB">
            <w:pPr>
              <w:ind w:left="-108" w:right="-108"/>
              <w:jc w:val="center"/>
              <w:rPr>
                <w:color w:val="000000"/>
                <w:sz w:val="20"/>
                <w:szCs w:val="20"/>
              </w:rPr>
            </w:pPr>
            <w:r w:rsidRPr="002279EB">
              <w:rPr>
                <w:color w:val="000000"/>
                <w:sz w:val="20"/>
                <w:szCs w:val="20"/>
              </w:rPr>
              <w:t>2 500,00</w:t>
            </w:r>
          </w:p>
        </w:tc>
      </w:tr>
      <w:tr w:rsidR="002279EB" w:rsidRPr="002279EB" w14:paraId="6E90CDB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3D8A6" w14:textId="77777777" w:rsidR="002279EB" w:rsidRPr="002279EB" w:rsidRDefault="002279EB" w:rsidP="002279EB">
            <w:pPr>
              <w:ind w:left="-93" w:right="-108"/>
              <w:rPr>
                <w:color w:val="000000"/>
                <w:sz w:val="20"/>
                <w:szCs w:val="20"/>
              </w:rPr>
            </w:pPr>
            <w:r w:rsidRPr="002279EB">
              <w:rPr>
                <w:color w:val="000000"/>
                <w:sz w:val="20"/>
                <w:szCs w:val="20"/>
              </w:rPr>
              <w:t>Осуществление полномочий Российской Федерации в области государственной регистрации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B31E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6E78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BFF40"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C2DB7" w14:textId="77777777" w:rsidR="002279EB" w:rsidRPr="002279EB" w:rsidRDefault="002279EB" w:rsidP="002279EB">
            <w:pPr>
              <w:ind w:left="-108" w:right="-108"/>
              <w:jc w:val="center"/>
              <w:rPr>
                <w:color w:val="000000"/>
                <w:sz w:val="20"/>
                <w:szCs w:val="20"/>
              </w:rPr>
            </w:pPr>
            <w:r w:rsidRPr="002279EB">
              <w:rPr>
                <w:color w:val="000000"/>
                <w:sz w:val="20"/>
                <w:szCs w:val="20"/>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29BC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FC48B" w14:textId="77777777" w:rsidR="002279EB" w:rsidRPr="002279EB" w:rsidRDefault="002279EB" w:rsidP="002279EB">
            <w:pPr>
              <w:ind w:left="-108" w:right="-108"/>
              <w:jc w:val="center"/>
              <w:rPr>
                <w:color w:val="000000"/>
                <w:sz w:val="20"/>
                <w:szCs w:val="20"/>
              </w:rPr>
            </w:pPr>
            <w:r w:rsidRPr="002279EB">
              <w:rPr>
                <w:color w:val="000000"/>
                <w:sz w:val="20"/>
                <w:szCs w:val="20"/>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63BD66" w14:textId="77777777" w:rsidR="002279EB" w:rsidRPr="002279EB" w:rsidRDefault="002279EB" w:rsidP="002279EB">
            <w:pPr>
              <w:ind w:left="-108" w:right="-108"/>
              <w:jc w:val="center"/>
              <w:rPr>
                <w:color w:val="000000"/>
                <w:sz w:val="20"/>
                <w:szCs w:val="20"/>
              </w:rPr>
            </w:pPr>
            <w:r w:rsidRPr="002279EB">
              <w:rPr>
                <w:color w:val="000000"/>
                <w:sz w:val="20"/>
                <w:szCs w:val="20"/>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65AEAC" w14:textId="77777777" w:rsidR="002279EB" w:rsidRPr="002279EB" w:rsidRDefault="002279EB" w:rsidP="002279EB">
            <w:pPr>
              <w:ind w:left="-108" w:right="-108"/>
              <w:jc w:val="center"/>
              <w:rPr>
                <w:color w:val="000000"/>
                <w:sz w:val="20"/>
                <w:szCs w:val="20"/>
              </w:rPr>
            </w:pPr>
            <w:r w:rsidRPr="002279EB">
              <w:rPr>
                <w:color w:val="000000"/>
                <w:sz w:val="20"/>
                <w:szCs w:val="20"/>
              </w:rPr>
              <w:t>624 660,00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EAD44D" w14:textId="77777777" w:rsidR="002279EB" w:rsidRPr="002279EB" w:rsidRDefault="002279EB" w:rsidP="002279EB">
            <w:pPr>
              <w:ind w:left="-108" w:right="-108"/>
              <w:jc w:val="center"/>
              <w:rPr>
                <w:color w:val="000000"/>
                <w:sz w:val="20"/>
                <w:szCs w:val="20"/>
              </w:rPr>
            </w:pPr>
            <w:r w:rsidRPr="002279EB">
              <w:rPr>
                <w:color w:val="000000"/>
                <w:sz w:val="20"/>
                <w:szCs w:val="20"/>
              </w:rPr>
              <w:t>624 660,00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DF6350" w14:textId="77777777" w:rsidR="002279EB" w:rsidRPr="002279EB" w:rsidRDefault="002279EB" w:rsidP="002279EB">
            <w:pPr>
              <w:ind w:left="-108" w:right="-108"/>
              <w:jc w:val="center"/>
              <w:rPr>
                <w:color w:val="000000"/>
                <w:sz w:val="20"/>
                <w:szCs w:val="20"/>
              </w:rPr>
            </w:pPr>
            <w:r w:rsidRPr="002279EB">
              <w:rPr>
                <w:color w:val="000000"/>
                <w:sz w:val="20"/>
                <w:szCs w:val="20"/>
              </w:rPr>
              <w:t>624 660,00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F1EFFF" w14:textId="77777777" w:rsidR="002279EB" w:rsidRPr="002279EB" w:rsidRDefault="002279EB" w:rsidP="002279EB">
            <w:pPr>
              <w:ind w:left="-108" w:right="-108"/>
              <w:jc w:val="center"/>
              <w:rPr>
                <w:color w:val="000000"/>
                <w:sz w:val="20"/>
                <w:szCs w:val="20"/>
              </w:rPr>
            </w:pPr>
            <w:r w:rsidRPr="002279EB">
              <w:rPr>
                <w:color w:val="000000"/>
                <w:sz w:val="20"/>
                <w:szCs w:val="20"/>
              </w:rPr>
              <w:t>624 660,00</w:t>
            </w:r>
          </w:p>
        </w:tc>
      </w:tr>
      <w:tr w:rsidR="002279EB" w:rsidRPr="002279EB" w14:paraId="089ADF5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1F67F"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A455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4222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0224A"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05A15" w14:textId="77777777" w:rsidR="002279EB" w:rsidRPr="002279EB" w:rsidRDefault="002279EB" w:rsidP="002279EB">
            <w:pPr>
              <w:ind w:left="-108" w:right="-108"/>
              <w:jc w:val="center"/>
              <w:rPr>
                <w:color w:val="000000"/>
                <w:sz w:val="20"/>
                <w:szCs w:val="20"/>
              </w:rPr>
            </w:pPr>
            <w:r w:rsidRPr="002279EB">
              <w:rPr>
                <w:color w:val="000000"/>
                <w:sz w:val="20"/>
                <w:szCs w:val="20"/>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CB25E"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398B6" w14:textId="77777777" w:rsidR="002279EB" w:rsidRPr="002279EB" w:rsidRDefault="002279EB" w:rsidP="002279EB">
            <w:pPr>
              <w:ind w:left="-108" w:right="-108"/>
              <w:jc w:val="center"/>
              <w:rPr>
                <w:color w:val="000000"/>
                <w:sz w:val="20"/>
                <w:szCs w:val="20"/>
              </w:rPr>
            </w:pPr>
            <w:r w:rsidRPr="002279EB">
              <w:rPr>
                <w:color w:val="000000"/>
                <w:sz w:val="20"/>
                <w:szCs w:val="20"/>
              </w:rPr>
              <w:t>604 932,82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4672C7" w14:textId="77777777" w:rsidR="002279EB" w:rsidRPr="002279EB" w:rsidRDefault="002279EB" w:rsidP="002279EB">
            <w:pPr>
              <w:ind w:left="-108" w:right="-108"/>
              <w:jc w:val="center"/>
              <w:rPr>
                <w:color w:val="000000"/>
                <w:sz w:val="20"/>
                <w:szCs w:val="20"/>
              </w:rPr>
            </w:pPr>
            <w:r w:rsidRPr="002279EB">
              <w:rPr>
                <w:color w:val="000000"/>
                <w:sz w:val="20"/>
                <w:szCs w:val="20"/>
              </w:rPr>
              <w:t>604 932,82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AE3561" w14:textId="77777777" w:rsidR="002279EB" w:rsidRPr="002279EB" w:rsidRDefault="002279EB" w:rsidP="002279EB">
            <w:pPr>
              <w:ind w:left="-108" w:right="-108"/>
              <w:jc w:val="center"/>
              <w:rPr>
                <w:color w:val="000000"/>
                <w:sz w:val="20"/>
                <w:szCs w:val="20"/>
              </w:rPr>
            </w:pPr>
            <w:r w:rsidRPr="002279EB">
              <w:rPr>
                <w:color w:val="000000"/>
                <w:sz w:val="20"/>
                <w:szCs w:val="20"/>
              </w:rPr>
              <w:t>573 947,00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429219" w14:textId="77777777" w:rsidR="002279EB" w:rsidRPr="002279EB" w:rsidRDefault="002279EB" w:rsidP="002279EB">
            <w:pPr>
              <w:ind w:left="-108" w:right="-108"/>
              <w:jc w:val="center"/>
              <w:rPr>
                <w:color w:val="000000"/>
                <w:sz w:val="20"/>
                <w:szCs w:val="20"/>
              </w:rPr>
            </w:pPr>
            <w:r w:rsidRPr="002279EB">
              <w:rPr>
                <w:color w:val="000000"/>
                <w:sz w:val="20"/>
                <w:szCs w:val="20"/>
              </w:rPr>
              <w:t>573 947,00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EB83FA" w14:textId="77777777" w:rsidR="002279EB" w:rsidRPr="002279EB" w:rsidRDefault="002279EB" w:rsidP="002279EB">
            <w:pPr>
              <w:ind w:left="-108" w:right="-108"/>
              <w:jc w:val="center"/>
              <w:rPr>
                <w:color w:val="000000"/>
                <w:sz w:val="20"/>
                <w:szCs w:val="20"/>
              </w:rPr>
            </w:pPr>
            <w:r w:rsidRPr="002279EB">
              <w:rPr>
                <w:color w:val="000000"/>
                <w:sz w:val="20"/>
                <w:szCs w:val="20"/>
              </w:rPr>
              <w:t>573 947,00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2DED2" w14:textId="77777777" w:rsidR="002279EB" w:rsidRPr="002279EB" w:rsidRDefault="002279EB" w:rsidP="002279EB">
            <w:pPr>
              <w:ind w:left="-108" w:right="-108"/>
              <w:jc w:val="center"/>
              <w:rPr>
                <w:color w:val="000000"/>
                <w:sz w:val="20"/>
                <w:szCs w:val="20"/>
              </w:rPr>
            </w:pPr>
            <w:r w:rsidRPr="002279EB">
              <w:rPr>
                <w:color w:val="000000"/>
                <w:sz w:val="20"/>
                <w:szCs w:val="20"/>
              </w:rPr>
              <w:t>573 947,00</w:t>
            </w:r>
          </w:p>
        </w:tc>
      </w:tr>
      <w:tr w:rsidR="002279EB" w:rsidRPr="002279EB" w14:paraId="1029FF6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66678"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5D1F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5292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7B181"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16587" w14:textId="77777777" w:rsidR="002279EB" w:rsidRPr="002279EB" w:rsidRDefault="002279EB" w:rsidP="002279EB">
            <w:pPr>
              <w:ind w:left="-108" w:right="-108"/>
              <w:jc w:val="center"/>
              <w:rPr>
                <w:color w:val="000000"/>
                <w:sz w:val="20"/>
                <w:szCs w:val="20"/>
              </w:rPr>
            </w:pPr>
            <w:r w:rsidRPr="002279EB">
              <w:rPr>
                <w:color w:val="000000"/>
                <w:sz w:val="20"/>
                <w:szCs w:val="20"/>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0A057"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42191" w14:textId="77777777" w:rsidR="002279EB" w:rsidRPr="002279EB" w:rsidRDefault="002279EB" w:rsidP="002279EB">
            <w:pPr>
              <w:ind w:left="-108" w:right="-108"/>
              <w:jc w:val="center"/>
              <w:rPr>
                <w:color w:val="000000"/>
                <w:sz w:val="20"/>
                <w:szCs w:val="20"/>
              </w:rPr>
            </w:pPr>
            <w:r w:rsidRPr="002279EB">
              <w:rPr>
                <w:color w:val="000000"/>
                <w:sz w:val="20"/>
                <w:szCs w:val="20"/>
              </w:rPr>
              <w:t>604 932,82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88A2C" w14:textId="77777777" w:rsidR="002279EB" w:rsidRPr="002279EB" w:rsidRDefault="002279EB" w:rsidP="002279EB">
            <w:pPr>
              <w:ind w:left="-108" w:right="-108"/>
              <w:jc w:val="center"/>
              <w:rPr>
                <w:color w:val="000000"/>
                <w:sz w:val="20"/>
                <w:szCs w:val="20"/>
              </w:rPr>
            </w:pPr>
            <w:r w:rsidRPr="002279EB">
              <w:rPr>
                <w:color w:val="000000"/>
                <w:sz w:val="20"/>
                <w:szCs w:val="20"/>
              </w:rPr>
              <w:t>604 932,82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19934D" w14:textId="77777777" w:rsidR="002279EB" w:rsidRPr="002279EB" w:rsidRDefault="002279EB" w:rsidP="002279EB">
            <w:pPr>
              <w:ind w:left="-108" w:right="-108"/>
              <w:jc w:val="center"/>
              <w:rPr>
                <w:color w:val="000000"/>
                <w:sz w:val="20"/>
                <w:szCs w:val="20"/>
              </w:rPr>
            </w:pPr>
            <w:r w:rsidRPr="002279EB">
              <w:rPr>
                <w:color w:val="000000"/>
                <w:sz w:val="20"/>
                <w:szCs w:val="20"/>
              </w:rPr>
              <w:t>573 947,00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34B83B" w14:textId="77777777" w:rsidR="002279EB" w:rsidRPr="002279EB" w:rsidRDefault="002279EB" w:rsidP="002279EB">
            <w:pPr>
              <w:ind w:left="-108" w:right="-108"/>
              <w:jc w:val="center"/>
              <w:rPr>
                <w:color w:val="000000"/>
                <w:sz w:val="20"/>
                <w:szCs w:val="20"/>
              </w:rPr>
            </w:pPr>
            <w:r w:rsidRPr="002279EB">
              <w:rPr>
                <w:color w:val="000000"/>
                <w:sz w:val="20"/>
                <w:szCs w:val="20"/>
              </w:rPr>
              <w:t>573 947,00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8C7F4F" w14:textId="77777777" w:rsidR="002279EB" w:rsidRPr="002279EB" w:rsidRDefault="002279EB" w:rsidP="002279EB">
            <w:pPr>
              <w:ind w:left="-108" w:right="-108"/>
              <w:jc w:val="center"/>
              <w:rPr>
                <w:color w:val="000000"/>
                <w:sz w:val="20"/>
                <w:szCs w:val="20"/>
              </w:rPr>
            </w:pPr>
            <w:r w:rsidRPr="002279EB">
              <w:rPr>
                <w:color w:val="000000"/>
                <w:sz w:val="20"/>
                <w:szCs w:val="20"/>
              </w:rPr>
              <w:t>573 947,00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FCC54E" w14:textId="77777777" w:rsidR="002279EB" w:rsidRPr="002279EB" w:rsidRDefault="002279EB" w:rsidP="002279EB">
            <w:pPr>
              <w:ind w:left="-108" w:right="-108"/>
              <w:jc w:val="center"/>
              <w:rPr>
                <w:color w:val="000000"/>
                <w:sz w:val="20"/>
                <w:szCs w:val="20"/>
              </w:rPr>
            </w:pPr>
            <w:r w:rsidRPr="002279EB">
              <w:rPr>
                <w:color w:val="000000"/>
                <w:sz w:val="20"/>
                <w:szCs w:val="20"/>
              </w:rPr>
              <w:t>573 947,00</w:t>
            </w:r>
          </w:p>
        </w:tc>
      </w:tr>
      <w:tr w:rsidR="002279EB" w:rsidRPr="002279EB" w14:paraId="4FE96EF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6EF00" w14:textId="77777777" w:rsidR="002279EB" w:rsidRPr="002279EB" w:rsidRDefault="002279EB" w:rsidP="002279EB">
            <w:pPr>
              <w:ind w:left="-93" w:right="-108"/>
              <w:rPr>
                <w:color w:val="000000"/>
                <w:sz w:val="20"/>
                <w:szCs w:val="20"/>
              </w:rPr>
            </w:pPr>
            <w:r w:rsidRPr="002279EB">
              <w:rPr>
                <w:color w:val="000000"/>
                <w:sz w:val="20"/>
                <w:szCs w:val="20"/>
              </w:rPr>
              <w:t xml:space="preserve">Фонд оплаты труда государственных </w:t>
            </w:r>
            <w:r w:rsidRPr="002279EB">
              <w:rPr>
                <w:color w:val="000000"/>
                <w:sz w:val="20"/>
                <w:szCs w:val="20"/>
              </w:rPr>
              <w:lastRenderedPageBreak/>
              <w:t>(муниципальных)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BA6C4"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9B04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B7B9D"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2133F" w14:textId="77777777" w:rsidR="002279EB" w:rsidRPr="002279EB" w:rsidRDefault="002279EB" w:rsidP="002279EB">
            <w:pPr>
              <w:ind w:left="-108" w:right="-108"/>
              <w:jc w:val="center"/>
              <w:rPr>
                <w:color w:val="000000"/>
                <w:sz w:val="20"/>
                <w:szCs w:val="20"/>
              </w:rPr>
            </w:pPr>
            <w:r w:rsidRPr="002279EB">
              <w:rPr>
                <w:color w:val="000000"/>
                <w:sz w:val="20"/>
                <w:szCs w:val="20"/>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93039"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C00D4" w14:textId="77777777" w:rsidR="002279EB" w:rsidRPr="002279EB" w:rsidRDefault="002279EB" w:rsidP="002279EB">
            <w:pPr>
              <w:ind w:left="-108" w:right="-108"/>
              <w:jc w:val="center"/>
              <w:rPr>
                <w:color w:val="000000"/>
                <w:sz w:val="20"/>
                <w:szCs w:val="20"/>
              </w:rPr>
            </w:pPr>
            <w:r w:rsidRPr="002279EB">
              <w:rPr>
                <w:color w:val="000000"/>
                <w:sz w:val="20"/>
                <w:szCs w:val="20"/>
              </w:rPr>
              <w:t>466 303,36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18A41A" w14:textId="77777777" w:rsidR="002279EB" w:rsidRPr="002279EB" w:rsidRDefault="002279EB" w:rsidP="002279EB">
            <w:pPr>
              <w:ind w:left="-108" w:right="-108"/>
              <w:jc w:val="center"/>
              <w:rPr>
                <w:color w:val="000000"/>
                <w:sz w:val="20"/>
                <w:szCs w:val="20"/>
              </w:rPr>
            </w:pPr>
            <w:r w:rsidRPr="002279EB">
              <w:rPr>
                <w:color w:val="000000"/>
                <w:sz w:val="20"/>
                <w:szCs w:val="20"/>
              </w:rPr>
              <w:t>466 303,36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5C402D" w14:textId="77777777" w:rsidR="002279EB" w:rsidRPr="002279EB" w:rsidRDefault="002279EB" w:rsidP="002279EB">
            <w:pPr>
              <w:ind w:left="-108" w:right="-108"/>
              <w:jc w:val="center"/>
              <w:rPr>
                <w:color w:val="000000"/>
                <w:sz w:val="20"/>
                <w:szCs w:val="20"/>
              </w:rPr>
            </w:pPr>
            <w:r w:rsidRPr="002279EB">
              <w:rPr>
                <w:color w:val="000000"/>
                <w:sz w:val="20"/>
                <w:szCs w:val="20"/>
              </w:rPr>
              <w:t>443 678,00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16EA2B" w14:textId="77777777" w:rsidR="002279EB" w:rsidRPr="002279EB" w:rsidRDefault="002279EB" w:rsidP="002279EB">
            <w:pPr>
              <w:ind w:left="-108" w:right="-108"/>
              <w:jc w:val="center"/>
              <w:rPr>
                <w:color w:val="000000"/>
                <w:sz w:val="20"/>
                <w:szCs w:val="20"/>
              </w:rPr>
            </w:pPr>
            <w:r w:rsidRPr="002279EB">
              <w:rPr>
                <w:color w:val="000000"/>
                <w:sz w:val="20"/>
                <w:szCs w:val="20"/>
              </w:rPr>
              <w:t>443 678,00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225C25" w14:textId="77777777" w:rsidR="002279EB" w:rsidRPr="002279EB" w:rsidRDefault="002279EB" w:rsidP="002279EB">
            <w:pPr>
              <w:ind w:left="-108" w:right="-108"/>
              <w:jc w:val="center"/>
              <w:rPr>
                <w:color w:val="000000"/>
                <w:sz w:val="20"/>
                <w:szCs w:val="20"/>
              </w:rPr>
            </w:pPr>
            <w:r w:rsidRPr="002279EB">
              <w:rPr>
                <w:color w:val="000000"/>
                <w:sz w:val="20"/>
                <w:szCs w:val="20"/>
              </w:rPr>
              <w:t>443 678,00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35E045" w14:textId="77777777" w:rsidR="002279EB" w:rsidRPr="002279EB" w:rsidRDefault="002279EB" w:rsidP="002279EB">
            <w:pPr>
              <w:ind w:left="-108" w:right="-108"/>
              <w:jc w:val="center"/>
              <w:rPr>
                <w:color w:val="000000"/>
                <w:sz w:val="20"/>
                <w:szCs w:val="20"/>
              </w:rPr>
            </w:pPr>
            <w:r w:rsidRPr="002279EB">
              <w:rPr>
                <w:color w:val="000000"/>
                <w:sz w:val="20"/>
                <w:szCs w:val="20"/>
              </w:rPr>
              <w:t>443 678,00</w:t>
            </w:r>
          </w:p>
        </w:tc>
      </w:tr>
      <w:tr w:rsidR="002279EB" w:rsidRPr="002279EB" w14:paraId="29EF02B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2C08A" w14:textId="77777777" w:rsidR="002279EB" w:rsidRPr="002279EB" w:rsidRDefault="002279EB" w:rsidP="002279EB">
            <w:pPr>
              <w:ind w:left="-93" w:right="-108"/>
              <w:rPr>
                <w:color w:val="000000"/>
                <w:sz w:val="20"/>
                <w:szCs w:val="20"/>
              </w:rPr>
            </w:pPr>
            <w:r w:rsidRPr="002279EB">
              <w:rPr>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13A9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0644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3D9F2"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D172C" w14:textId="77777777" w:rsidR="002279EB" w:rsidRPr="002279EB" w:rsidRDefault="002279EB" w:rsidP="002279EB">
            <w:pPr>
              <w:ind w:left="-108" w:right="-108"/>
              <w:jc w:val="center"/>
              <w:rPr>
                <w:color w:val="000000"/>
                <w:sz w:val="20"/>
                <w:szCs w:val="20"/>
              </w:rPr>
            </w:pPr>
            <w:r w:rsidRPr="002279EB">
              <w:rPr>
                <w:color w:val="000000"/>
                <w:sz w:val="20"/>
                <w:szCs w:val="20"/>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EA903"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68A24" w14:textId="77777777" w:rsidR="002279EB" w:rsidRPr="002279EB" w:rsidRDefault="002279EB" w:rsidP="002279EB">
            <w:pPr>
              <w:ind w:left="-108" w:right="-108"/>
              <w:jc w:val="center"/>
              <w:rPr>
                <w:color w:val="000000"/>
                <w:sz w:val="20"/>
                <w:szCs w:val="20"/>
              </w:rPr>
            </w:pPr>
            <w:r w:rsidRPr="002279EB">
              <w:rPr>
                <w:color w:val="000000"/>
                <w:sz w:val="20"/>
                <w:szCs w:val="20"/>
              </w:rPr>
              <w:t>138 629,46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BE6DCF" w14:textId="77777777" w:rsidR="002279EB" w:rsidRPr="002279EB" w:rsidRDefault="002279EB" w:rsidP="002279EB">
            <w:pPr>
              <w:ind w:left="-108" w:right="-108"/>
              <w:jc w:val="center"/>
              <w:rPr>
                <w:color w:val="000000"/>
                <w:sz w:val="20"/>
                <w:szCs w:val="20"/>
              </w:rPr>
            </w:pPr>
            <w:r w:rsidRPr="002279EB">
              <w:rPr>
                <w:color w:val="000000"/>
                <w:sz w:val="20"/>
                <w:szCs w:val="20"/>
              </w:rPr>
              <w:t>138 629,46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8752CE" w14:textId="77777777" w:rsidR="002279EB" w:rsidRPr="002279EB" w:rsidRDefault="002279EB" w:rsidP="002279EB">
            <w:pPr>
              <w:ind w:left="-108" w:right="-108"/>
              <w:jc w:val="center"/>
              <w:rPr>
                <w:color w:val="000000"/>
                <w:sz w:val="20"/>
                <w:szCs w:val="20"/>
              </w:rPr>
            </w:pPr>
            <w:r w:rsidRPr="002279EB">
              <w:rPr>
                <w:color w:val="000000"/>
                <w:sz w:val="20"/>
                <w:szCs w:val="20"/>
              </w:rPr>
              <w:t>130 269,00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804994" w14:textId="77777777" w:rsidR="002279EB" w:rsidRPr="002279EB" w:rsidRDefault="002279EB" w:rsidP="002279EB">
            <w:pPr>
              <w:ind w:left="-108" w:right="-108"/>
              <w:jc w:val="center"/>
              <w:rPr>
                <w:color w:val="000000"/>
                <w:sz w:val="20"/>
                <w:szCs w:val="20"/>
              </w:rPr>
            </w:pPr>
            <w:r w:rsidRPr="002279EB">
              <w:rPr>
                <w:color w:val="000000"/>
                <w:sz w:val="20"/>
                <w:szCs w:val="20"/>
              </w:rPr>
              <w:t>130 269,00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939B11" w14:textId="77777777" w:rsidR="002279EB" w:rsidRPr="002279EB" w:rsidRDefault="002279EB" w:rsidP="002279EB">
            <w:pPr>
              <w:ind w:left="-108" w:right="-108"/>
              <w:jc w:val="center"/>
              <w:rPr>
                <w:color w:val="000000"/>
                <w:sz w:val="20"/>
                <w:szCs w:val="20"/>
              </w:rPr>
            </w:pPr>
            <w:r w:rsidRPr="002279EB">
              <w:rPr>
                <w:color w:val="000000"/>
                <w:sz w:val="20"/>
                <w:szCs w:val="20"/>
              </w:rPr>
              <w:t>130 269,00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B0BA7C" w14:textId="77777777" w:rsidR="002279EB" w:rsidRPr="002279EB" w:rsidRDefault="002279EB" w:rsidP="002279EB">
            <w:pPr>
              <w:ind w:left="-108" w:right="-108"/>
              <w:jc w:val="center"/>
              <w:rPr>
                <w:color w:val="000000"/>
                <w:sz w:val="20"/>
                <w:szCs w:val="20"/>
              </w:rPr>
            </w:pPr>
            <w:r w:rsidRPr="002279EB">
              <w:rPr>
                <w:color w:val="000000"/>
                <w:sz w:val="20"/>
                <w:szCs w:val="20"/>
              </w:rPr>
              <w:t>130 269,00</w:t>
            </w:r>
          </w:p>
        </w:tc>
      </w:tr>
      <w:tr w:rsidR="002279EB" w:rsidRPr="002279EB" w14:paraId="6F013F9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6D308"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AC37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A1CE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38DE0"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6C0EA" w14:textId="77777777" w:rsidR="002279EB" w:rsidRPr="002279EB" w:rsidRDefault="002279EB" w:rsidP="002279EB">
            <w:pPr>
              <w:ind w:left="-108" w:right="-108"/>
              <w:jc w:val="center"/>
              <w:rPr>
                <w:color w:val="000000"/>
                <w:sz w:val="20"/>
                <w:szCs w:val="20"/>
              </w:rPr>
            </w:pPr>
            <w:r w:rsidRPr="002279EB">
              <w:rPr>
                <w:color w:val="000000"/>
                <w:sz w:val="20"/>
                <w:szCs w:val="20"/>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3921F"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9832E" w14:textId="77777777" w:rsidR="002279EB" w:rsidRPr="002279EB" w:rsidRDefault="002279EB" w:rsidP="002279EB">
            <w:pPr>
              <w:ind w:left="-108" w:right="-108"/>
              <w:jc w:val="center"/>
              <w:rPr>
                <w:color w:val="000000"/>
                <w:sz w:val="20"/>
                <w:szCs w:val="20"/>
              </w:rPr>
            </w:pPr>
            <w:r w:rsidRPr="002279EB">
              <w:rPr>
                <w:color w:val="000000"/>
                <w:sz w:val="20"/>
                <w:szCs w:val="20"/>
              </w:rPr>
              <w:t>19 727,18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BA6656" w14:textId="77777777" w:rsidR="002279EB" w:rsidRPr="002279EB" w:rsidRDefault="002279EB" w:rsidP="002279EB">
            <w:pPr>
              <w:ind w:left="-108" w:right="-108"/>
              <w:jc w:val="center"/>
              <w:rPr>
                <w:color w:val="000000"/>
                <w:sz w:val="20"/>
                <w:szCs w:val="20"/>
              </w:rPr>
            </w:pPr>
            <w:r w:rsidRPr="002279EB">
              <w:rPr>
                <w:color w:val="000000"/>
                <w:sz w:val="20"/>
                <w:szCs w:val="20"/>
              </w:rPr>
              <w:t>19 727,18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F4B6ED" w14:textId="77777777" w:rsidR="002279EB" w:rsidRPr="002279EB" w:rsidRDefault="002279EB" w:rsidP="002279EB">
            <w:pPr>
              <w:ind w:left="-108" w:right="-108"/>
              <w:jc w:val="center"/>
              <w:rPr>
                <w:color w:val="000000"/>
                <w:sz w:val="20"/>
                <w:szCs w:val="20"/>
              </w:rPr>
            </w:pPr>
            <w:r w:rsidRPr="002279EB">
              <w:rPr>
                <w:color w:val="000000"/>
                <w:sz w:val="20"/>
                <w:szCs w:val="20"/>
              </w:rPr>
              <w:t>50 713,00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1A7916" w14:textId="77777777" w:rsidR="002279EB" w:rsidRPr="002279EB" w:rsidRDefault="002279EB" w:rsidP="002279EB">
            <w:pPr>
              <w:ind w:left="-108" w:right="-108"/>
              <w:jc w:val="center"/>
              <w:rPr>
                <w:color w:val="000000"/>
                <w:sz w:val="20"/>
                <w:szCs w:val="20"/>
              </w:rPr>
            </w:pPr>
            <w:r w:rsidRPr="002279EB">
              <w:rPr>
                <w:color w:val="000000"/>
                <w:sz w:val="20"/>
                <w:szCs w:val="20"/>
              </w:rPr>
              <w:t>50 713,00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A43CC7" w14:textId="77777777" w:rsidR="002279EB" w:rsidRPr="002279EB" w:rsidRDefault="002279EB" w:rsidP="002279EB">
            <w:pPr>
              <w:ind w:left="-108" w:right="-108"/>
              <w:jc w:val="center"/>
              <w:rPr>
                <w:color w:val="000000"/>
                <w:sz w:val="20"/>
                <w:szCs w:val="20"/>
              </w:rPr>
            </w:pPr>
            <w:r w:rsidRPr="002279EB">
              <w:rPr>
                <w:color w:val="000000"/>
                <w:sz w:val="20"/>
                <w:szCs w:val="20"/>
              </w:rPr>
              <w:t>50 713,00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BC5477" w14:textId="77777777" w:rsidR="002279EB" w:rsidRPr="002279EB" w:rsidRDefault="002279EB" w:rsidP="002279EB">
            <w:pPr>
              <w:ind w:left="-108" w:right="-108"/>
              <w:jc w:val="center"/>
              <w:rPr>
                <w:color w:val="000000"/>
                <w:sz w:val="20"/>
                <w:szCs w:val="20"/>
              </w:rPr>
            </w:pPr>
            <w:r w:rsidRPr="002279EB">
              <w:rPr>
                <w:color w:val="000000"/>
                <w:sz w:val="20"/>
                <w:szCs w:val="20"/>
              </w:rPr>
              <w:t>50 713,00</w:t>
            </w:r>
          </w:p>
        </w:tc>
      </w:tr>
      <w:tr w:rsidR="002279EB" w:rsidRPr="002279EB" w14:paraId="7A75525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1159E"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703D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BA7CB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E26E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76A40" w14:textId="77777777" w:rsidR="002279EB" w:rsidRPr="002279EB" w:rsidRDefault="002279EB" w:rsidP="002279EB">
            <w:pPr>
              <w:ind w:left="-108" w:right="-108"/>
              <w:jc w:val="center"/>
              <w:rPr>
                <w:color w:val="000000"/>
                <w:sz w:val="20"/>
                <w:szCs w:val="20"/>
              </w:rPr>
            </w:pPr>
            <w:r w:rsidRPr="002279EB">
              <w:rPr>
                <w:color w:val="000000"/>
                <w:sz w:val="20"/>
                <w:szCs w:val="20"/>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3D62B"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BFCF2" w14:textId="77777777" w:rsidR="002279EB" w:rsidRPr="002279EB" w:rsidRDefault="002279EB" w:rsidP="002279EB">
            <w:pPr>
              <w:ind w:left="-108" w:right="-108"/>
              <w:jc w:val="center"/>
              <w:rPr>
                <w:color w:val="000000"/>
                <w:sz w:val="20"/>
                <w:szCs w:val="20"/>
              </w:rPr>
            </w:pPr>
            <w:r w:rsidRPr="002279EB">
              <w:rPr>
                <w:color w:val="000000"/>
                <w:sz w:val="20"/>
                <w:szCs w:val="20"/>
              </w:rPr>
              <w:t>19 727,18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D3BB24" w14:textId="77777777" w:rsidR="002279EB" w:rsidRPr="002279EB" w:rsidRDefault="002279EB" w:rsidP="002279EB">
            <w:pPr>
              <w:ind w:left="-108" w:right="-108"/>
              <w:jc w:val="center"/>
              <w:rPr>
                <w:color w:val="000000"/>
                <w:sz w:val="20"/>
                <w:szCs w:val="20"/>
              </w:rPr>
            </w:pPr>
            <w:r w:rsidRPr="002279EB">
              <w:rPr>
                <w:color w:val="000000"/>
                <w:sz w:val="20"/>
                <w:szCs w:val="20"/>
              </w:rPr>
              <w:t>19 727,18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BF04DB" w14:textId="77777777" w:rsidR="002279EB" w:rsidRPr="002279EB" w:rsidRDefault="002279EB" w:rsidP="002279EB">
            <w:pPr>
              <w:ind w:left="-108" w:right="-108"/>
              <w:jc w:val="center"/>
              <w:rPr>
                <w:color w:val="000000"/>
                <w:sz w:val="20"/>
                <w:szCs w:val="20"/>
              </w:rPr>
            </w:pPr>
            <w:r w:rsidRPr="002279EB">
              <w:rPr>
                <w:color w:val="000000"/>
                <w:sz w:val="20"/>
                <w:szCs w:val="20"/>
              </w:rPr>
              <w:t>50 713,00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2A28E9" w14:textId="77777777" w:rsidR="002279EB" w:rsidRPr="002279EB" w:rsidRDefault="002279EB" w:rsidP="002279EB">
            <w:pPr>
              <w:ind w:left="-108" w:right="-108"/>
              <w:jc w:val="center"/>
              <w:rPr>
                <w:color w:val="000000"/>
                <w:sz w:val="20"/>
                <w:szCs w:val="20"/>
              </w:rPr>
            </w:pPr>
            <w:r w:rsidRPr="002279EB">
              <w:rPr>
                <w:color w:val="000000"/>
                <w:sz w:val="20"/>
                <w:szCs w:val="20"/>
              </w:rPr>
              <w:t>50 713,00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706D4D" w14:textId="77777777" w:rsidR="002279EB" w:rsidRPr="002279EB" w:rsidRDefault="002279EB" w:rsidP="002279EB">
            <w:pPr>
              <w:ind w:left="-108" w:right="-108"/>
              <w:jc w:val="center"/>
              <w:rPr>
                <w:color w:val="000000"/>
                <w:sz w:val="20"/>
                <w:szCs w:val="20"/>
              </w:rPr>
            </w:pPr>
            <w:r w:rsidRPr="002279EB">
              <w:rPr>
                <w:color w:val="000000"/>
                <w:sz w:val="20"/>
                <w:szCs w:val="20"/>
              </w:rPr>
              <w:t>50 713,00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1E0A12" w14:textId="77777777" w:rsidR="002279EB" w:rsidRPr="002279EB" w:rsidRDefault="002279EB" w:rsidP="002279EB">
            <w:pPr>
              <w:ind w:left="-108" w:right="-108"/>
              <w:jc w:val="center"/>
              <w:rPr>
                <w:color w:val="000000"/>
                <w:sz w:val="20"/>
                <w:szCs w:val="20"/>
              </w:rPr>
            </w:pPr>
            <w:r w:rsidRPr="002279EB">
              <w:rPr>
                <w:color w:val="000000"/>
                <w:sz w:val="20"/>
                <w:szCs w:val="20"/>
              </w:rPr>
              <w:t>50 713,00</w:t>
            </w:r>
          </w:p>
        </w:tc>
      </w:tr>
      <w:tr w:rsidR="002279EB" w:rsidRPr="002279EB" w14:paraId="7D490DC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4D2EA"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BFF8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5969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ED51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233C4" w14:textId="77777777" w:rsidR="002279EB" w:rsidRPr="002279EB" w:rsidRDefault="002279EB" w:rsidP="002279EB">
            <w:pPr>
              <w:ind w:left="-108" w:right="-108"/>
              <w:jc w:val="center"/>
              <w:rPr>
                <w:color w:val="000000"/>
                <w:sz w:val="20"/>
                <w:szCs w:val="20"/>
              </w:rPr>
            </w:pPr>
            <w:r w:rsidRPr="002279EB">
              <w:rPr>
                <w:color w:val="000000"/>
                <w:sz w:val="20"/>
                <w:szCs w:val="20"/>
              </w:rPr>
              <w:t>6600059300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8C092"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056C3" w14:textId="77777777" w:rsidR="002279EB" w:rsidRPr="002279EB" w:rsidRDefault="002279EB" w:rsidP="002279EB">
            <w:pPr>
              <w:ind w:left="-108" w:right="-108"/>
              <w:jc w:val="center"/>
              <w:rPr>
                <w:color w:val="000000"/>
                <w:sz w:val="20"/>
                <w:szCs w:val="20"/>
              </w:rPr>
            </w:pPr>
            <w:r w:rsidRPr="002279EB">
              <w:rPr>
                <w:color w:val="000000"/>
                <w:sz w:val="20"/>
                <w:szCs w:val="20"/>
              </w:rPr>
              <w:t>19 727,18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CD59BF" w14:textId="77777777" w:rsidR="002279EB" w:rsidRPr="002279EB" w:rsidRDefault="002279EB" w:rsidP="002279EB">
            <w:pPr>
              <w:ind w:left="-108" w:right="-108"/>
              <w:jc w:val="center"/>
              <w:rPr>
                <w:color w:val="000000"/>
                <w:sz w:val="20"/>
                <w:szCs w:val="20"/>
              </w:rPr>
            </w:pPr>
            <w:r w:rsidRPr="002279EB">
              <w:rPr>
                <w:color w:val="000000"/>
                <w:sz w:val="20"/>
                <w:szCs w:val="20"/>
              </w:rPr>
              <w:t>19 727,18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F8C53C" w14:textId="77777777" w:rsidR="002279EB" w:rsidRPr="002279EB" w:rsidRDefault="002279EB" w:rsidP="002279EB">
            <w:pPr>
              <w:ind w:left="-108" w:right="-108"/>
              <w:jc w:val="center"/>
              <w:rPr>
                <w:color w:val="000000"/>
                <w:sz w:val="20"/>
                <w:szCs w:val="20"/>
              </w:rPr>
            </w:pPr>
            <w:r w:rsidRPr="002279EB">
              <w:rPr>
                <w:color w:val="000000"/>
                <w:sz w:val="20"/>
                <w:szCs w:val="20"/>
              </w:rPr>
              <w:t>50 713,00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B36844" w14:textId="77777777" w:rsidR="002279EB" w:rsidRPr="002279EB" w:rsidRDefault="002279EB" w:rsidP="002279EB">
            <w:pPr>
              <w:ind w:left="-108" w:right="-108"/>
              <w:jc w:val="center"/>
              <w:rPr>
                <w:color w:val="000000"/>
                <w:sz w:val="20"/>
                <w:szCs w:val="20"/>
              </w:rPr>
            </w:pPr>
            <w:r w:rsidRPr="002279EB">
              <w:rPr>
                <w:color w:val="000000"/>
                <w:sz w:val="20"/>
                <w:szCs w:val="20"/>
              </w:rPr>
              <w:t>50 713,00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B3A788" w14:textId="77777777" w:rsidR="002279EB" w:rsidRPr="002279EB" w:rsidRDefault="002279EB" w:rsidP="002279EB">
            <w:pPr>
              <w:ind w:left="-108" w:right="-108"/>
              <w:jc w:val="center"/>
              <w:rPr>
                <w:color w:val="000000"/>
                <w:sz w:val="20"/>
                <w:szCs w:val="20"/>
              </w:rPr>
            </w:pPr>
            <w:r w:rsidRPr="002279EB">
              <w:rPr>
                <w:color w:val="000000"/>
                <w:sz w:val="20"/>
                <w:szCs w:val="20"/>
              </w:rPr>
              <w:t>50 713,00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2EFA67" w14:textId="77777777" w:rsidR="002279EB" w:rsidRPr="002279EB" w:rsidRDefault="002279EB" w:rsidP="002279EB">
            <w:pPr>
              <w:ind w:left="-108" w:right="-108"/>
              <w:jc w:val="center"/>
              <w:rPr>
                <w:color w:val="000000"/>
                <w:sz w:val="20"/>
                <w:szCs w:val="20"/>
              </w:rPr>
            </w:pPr>
            <w:r w:rsidRPr="002279EB">
              <w:rPr>
                <w:color w:val="000000"/>
                <w:sz w:val="20"/>
                <w:szCs w:val="20"/>
              </w:rPr>
              <w:t>50 713,00</w:t>
            </w:r>
          </w:p>
        </w:tc>
      </w:tr>
      <w:tr w:rsidR="002279EB" w:rsidRPr="002279EB" w14:paraId="56F5B5B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21BED" w14:textId="77777777" w:rsidR="002279EB" w:rsidRPr="002279EB" w:rsidRDefault="002279EB" w:rsidP="002279EB">
            <w:pPr>
              <w:ind w:left="-93" w:right="-108"/>
              <w:rPr>
                <w:color w:val="000000"/>
                <w:sz w:val="20"/>
                <w:szCs w:val="20"/>
              </w:rPr>
            </w:pPr>
            <w:r w:rsidRPr="002279EB">
              <w:rPr>
                <w:color w:val="000000"/>
                <w:sz w:val="20"/>
                <w:szCs w:val="20"/>
              </w:rPr>
              <w:t>Учреждения по обеспечению хозяйственного обслуживания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6396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3EF7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68F0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A07D6" w14:textId="77777777" w:rsidR="002279EB" w:rsidRPr="002279EB" w:rsidRDefault="002279EB" w:rsidP="002279EB">
            <w:pPr>
              <w:ind w:left="-108" w:right="-108"/>
              <w:jc w:val="center"/>
              <w:rPr>
                <w:color w:val="000000"/>
                <w:sz w:val="20"/>
                <w:szCs w:val="20"/>
              </w:rPr>
            </w:pPr>
            <w:r w:rsidRPr="002279EB">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B861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40908" w14:textId="77777777" w:rsidR="002279EB" w:rsidRPr="002279EB" w:rsidRDefault="002279EB" w:rsidP="002279EB">
            <w:pPr>
              <w:ind w:left="-108" w:right="-108"/>
              <w:jc w:val="center"/>
              <w:rPr>
                <w:color w:val="000000"/>
                <w:sz w:val="20"/>
                <w:szCs w:val="20"/>
              </w:rPr>
            </w:pPr>
            <w:r w:rsidRPr="002279EB">
              <w:rPr>
                <w:color w:val="000000"/>
                <w:sz w:val="20"/>
                <w:szCs w:val="20"/>
              </w:rPr>
              <w:t>12 500 991,24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0B48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DECE7B" w14:textId="77777777" w:rsidR="002279EB" w:rsidRPr="002279EB" w:rsidRDefault="002279EB" w:rsidP="002279EB">
            <w:pPr>
              <w:ind w:left="-108" w:right="-108"/>
              <w:jc w:val="center"/>
              <w:rPr>
                <w:color w:val="000000"/>
                <w:sz w:val="20"/>
                <w:szCs w:val="20"/>
              </w:rPr>
            </w:pPr>
            <w:r w:rsidRPr="002279EB">
              <w:rPr>
                <w:color w:val="000000"/>
                <w:sz w:val="20"/>
                <w:szCs w:val="20"/>
              </w:rPr>
              <w:t>12 084 954,22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A436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D44295" w14:textId="77777777" w:rsidR="002279EB" w:rsidRPr="002279EB" w:rsidRDefault="002279EB" w:rsidP="002279EB">
            <w:pPr>
              <w:ind w:left="-108" w:right="-108"/>
              <w:jc w:val="center"/>
              <w:rPr>
                <w:color w:val="000000"/>
                <w:sz w:val="20"/>
                <w:szCs w:val="20"/>
              </w:rPr>
            </w:pPr>
            <w:r w:rsidRPr="002279EB">
              <w:rPr>
                <w:color w:val="000000"/>
                <w:sz w:val="20"/>
                <w:szCs w:val="20"/>
              </w:rPr>
              <w:t>12 084 954,22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0B0C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CDA153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8F749"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3822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451A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D64CF"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13DAE" w14:textId="77777777" w:rsidR="002279EB" w:rsidRPr="002279EB" w:rsidRDefault="002279EB" w:rsidP="002279EB">
            <w:pPr>
              <w:ind w:left="-108" w:right="-108"/>
              <w:jc w:val="center"/>
              <w:rPr>
                <w:color w:val="000000"/>
                <w:sz w:val="20"/>
                <w:szCs w:val="20"/>
              </w:rPr>
            </w:pPr>
            <w:r w:rsidRPr="002279EB">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9805F0"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8BE32" w14:textId="77777777" w:rsidR="002279EB" w:rsidRPr="002279EB" w:rsidRDefault="002279EB" w:rsidP="002279EB">
            <w:pPr>
              <w:ind w:left="-108" w:right="-108"/>
              <w:jc w:val="center"/>
              <w:rPr>
                <w:color w:val="000000"/>
                <w:sz w:val="20"/>
                <w:szCs w:val="20"/>
              </w:rPr>
            </w:pPr>
            <w:r w:rsidRPr="002279EB">
              <w:rPr>
                <w:color w:val="000000"/>
                <w:sz w:val="20"/>
                <w:szCs w:val="20"/>
              </w:rPr>
              <w:t>8 415 390,00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1587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FF7642" w14:textId="77777777" w:rsidR="002279EB" w:rsidRPr="002279EB" w:rsidRDefault="002279EB" w:rsidP="002279EB">
            <w:pPr>
              <w:ind w:left="-108" w:right="-108"/>
              <w:jc w:val="center"/>
              <w:rPr>
                <w:color w:val="000000"/>
                <w:sz w:val="20"/>
                <w:szCs w:val="20"/>
              </w:rPr>
            </w:pPr>
            <w:r w:rsidRPr="002279EB">
              <w:rPr>
                <w:color w:val="000000"/>
                <w:sz w:val="20"/>
                <w:szCs w:val="20"/>
              </w:rPr>
              <w:t>8 385 300,00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68AA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509A07" w14:textId="77777777" w:rsidR="002279EB" w:rsidRPr="002279EB" w:rsidRDefault="002279EB" w:rsidP="002279EB">
            <w:pPr>
              <w:ind w:left="-108" w:right="-108"/>
              <w:jc w:val="center"/>
              <w:rPr>
                <w:color w:val="000000"/>
                <w:sz w:val="20"/>
                <w:szCs w:val="20"/>
              </w:rPr>
            </w:pPr>
            <w:r w:rsidRPr="002279EB">
              <w:rPr>
                <w:color w:val="000000"/>
                <w:sz w:val="20"/>
                <w:szCs w:val="20"/>
              </w:rPr>
              <w:t>8 385 300,00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31C8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8A42C4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C7370"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559B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FAD0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CCBF1"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8A874" w14:textId="77777777" w:rsidR="002279EB" w:rsidRPr="002279EB" w:rsidRDefault="002279EB" w:rsidP="002279EB">
            <w:pPr>
              <w:ind w:left="-108" w:right="-108"/>
              <w:jc w:val="center"/>
              <w:rPr>
                <w:color w:val="000000"/>
                <w:sz w:val="20"/>
                <w:szCs w:val="20"/>
              </w:rPr>
            </w:pPr>
            <w:r w:rsidRPr="002279EB">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3440D"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6A5BA" w14:textId="77777777" w:rsidR="002279EB" w:rsidRPr="002279EB" w:rsidRDefault="002279EB" w:rsidP="002279EB">
            <w:pPr>
              <w:ind w:left="-108" w:right="-108"/>
              <w:jc w:val="center"/>
              <w:rPr>
                <w:color w:val="000000"/>
                <w:sz w:val="20"/>
                <w:szCs w:val="20"/>
              </w:rPr>
            </w:pPr>
            <w:r w:rsidRPr="002279EB">
              <w:rPr>
                <w:color w:val="000000"/>
                <w:sz w:val="20"/>
                <w:szCs w:val="20"/>
              </w:rPr>
              <w:t>8 415 390,00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30A5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6F7B5" w14:textId="77777777" w:rsidR="002279EB" w:rsidRPr="002279EB" w:rsidRDefault="002279EB" w:rsidP="002279EB">
            <w:pPr>
              <w:ind w:left="-108" w:right="-108"/>
              <w:jc w:val="center"/>
              <w:rPr>
                <w:color w:val="000000"/>
                <w:sz w:val="20"/>
                <w:szCs w:val="20"/>
              </w:rPr>
            </w:pPr>
            <w:r w:rsidRPr="002279EB">
              <w:rPr>
                <w:color w:val="000000"/>
                <w:sz w:val="20"/>
                <w:szCs w:val="20"/>
              </w:rPr>
              <w:t>8 385 300,00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69A2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9E86BE" w14:textId="77777777" w:rsidR="002279EB" w:rsidRPr="002279EB" w:rsidRDefault="002279EB" w:rsidP="002279EB">
            <w:pPr>
              <w:ind w:left="-108" w:right="-108"/>
              <w:jc w:val="center"/>
              <w:rPr>
                <w:color w:val="000000"/>
                <w:sz w:val="20"/>
                <w:szCs w:val="20"/>
              </w:rPr>
            </w:pPr>
            <w:r w:rsidRPr="002279EB">
              <w:rPr>
                <w:color w:val="000000"/>
                <w:sz w:val="20"/>
                <w:szCs w:val="20"/>
              </w:rPr>
              <w:t>8 385 300,00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A428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25FC51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3020C"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25BE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D7D9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7283A"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EF8E9" w14:textId="77777777" w:rsidR="002279EB" w:rsidRPr="002279EB" w:rsidRDefault="002279EB" w:rsidP="002279EB">
            <w:pPr>
              <w:ind w:left="-108" w:right="-108"/>
              <w:jc w:val="center"/>
              <w:rPr>
                <w:color w:val="000000"/>
                <w:sz w:val="20"/>
                <w:szCs w:val="20"/>
              </w:rPr>
            </w:pPr>
            <w:r w:rsidRPr="002279EB">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FD332"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5E2C1" w14:textId="77777777" w:rsidR="002279EB" w:rsidRPr="002279EB" w:rsidRDefault="002279EB" w:rsidP="002279EB">
            <w:pPr>
              <w:ind w:left="-108" w:right="-108"/>
              <w:jc w:val="center"/>
              <w:rPr>
                <w:color w:val="000000"/>
                <w:sz w:val="20"/>
                <w:szCs w:val="20"/>
              </w:rPr>
            </w:pPr>
            <w:r w:rsidRPr="002279EB">
              <w:rPr>
                <w:color w:val="000000"/>
                <w:sz w:val="20"/>
                <w:szCs w:val="20"/>
              </w:rPr>
              <w:t>6 302 205,00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E8EBC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AA90E2" w14:textId="77777777" w:rsidR="002279EB" w:rsidRPr="002279EB" w:rsidRDefault="002279EB" w:rsidP="002279EB">
            <w:pPr>
              <w:ind w:left="-108" w:right="-108"/>
              <w:jc w:val="center"/>
              <w:rPr>
                <w:color w:val="000000"/>
                <w:sz w:val="20"/>
                <w:szCs w:val="20"/>
              </w:rPr>
            </w:pPr>
            <w:r w:rsidRPr="002279EB">
              <w:rPr>
                <w:color w:val="000000"/>
                <w:sz w:val="20"/>
                <w:szCs w:val="20"/>
              </w:rPr>
              <w:t>6 440 300,00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84E2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E5BB67" w14:textId="77777777" w:rsidR="002279EB" w:rsidRPr="002279EB" w:rsidRDefault="002279EB" w:rsidP="002279EB">
            <w:pPr>
              <w:ind w:left="-108" w:right="-108"/>
              <w:jc w:val="center"/>
              <w:rPr>
                <w:color w:val="000000"/>
                <w:sz w:val="20"/>
                <w:szCs w:val="20"/>
              </w:rPr>
            </w:pPr>
            <w:r w:rsidRPr="002279EB">
              <w:rPr>
                <w:color w:val="000000"/>
                <w:sz w:val="20"/>
                <w:szCs w:val="20"/>
              </w:rPr>
              <w:t>6 440 300,00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533D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D94E3C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9BF79"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3924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F50E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0C1EE"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CB0E4" w14:textId="77777777" w:rsidR="002279EB" w:rsidRPr="002279EB" w:rsidRDefault="002279EB" w:rsidP="002279EB">
            <w:pPr>
              <w:ind w:left="-108" w:right="-108"/>
              <w:jc w:val="center"/>
              <w:rPr>
                <w:color w:val="000000"/>
                <w:sz w:val="20"/>
                <w:szCs w:val="20"/>
              </w:rPr>
            </w:pPr>
            <w:r w:rsidRPr="002279EB">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ABDBE"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E1498" w14:textId="77777777" w:rsidR="002279EB" w:rsidRPr="002279EB" w:rsidRDefault="002279EB" w:rsidP="002279EB">
            <w:pPr>
              <w:ind w:left="-108" w:right="-108"/>
              <w:jc w:val="center"/>
              <w:rPr>
                <w:color w:val="000000"/>
                <w:sz w:val="20"/>
                <w:szCs w:val="20"/>
              </w:rPr>
            </w:pPr>
            <w:r w:rsidRPr="002279EB">
              <w:rPr>
                <w:color w:val="000000"/>
                <w:sz w:val="20"/>
                <w:szCs w:val="20"/>
              </w:rPr>
              <w:t>2 113 185,00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28B4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98F650" w14:textId="77777777" w:rsidR="002279EB" w:rsidRPr="002279EB" w:rsidRDefault="002279EB" w:rsidP="002279EB">
            <w:pPr>
              <w:ind w:left="-108" w:right="-108"/>
              <w:jc w:val="center"/>
              <w:rPr>
                <w:color w:val="000000"/>
                <w:sz w:val="20"/>
                <w:szCs w:val="20"/>
              </w:rPr>
            </w:pPr>
            <w:r w:rsidRPr="002279EB">
              <w:rPr>
                <w:color w:val="000000"/>
                <w:sz w:val="20"/>
                <w:szCs w:val="20"/>
              </w:rPr>
              <w:t>1 945 000,00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2E31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3A78E5" w14:textId="77777777" w:rsidR="002279EB" w:rsidRPr="002279EB" w:rsidRDefault="002279EB" w:rsidP="002279EB">
            <w:pPr>
              <w:ind w:left="-108" w:right="-108"/>
              <w:jc w:val="center"/>
              <w:rPr>
                <w:color w:val="000000"/>
                <w:sz w:val="20"/>
                <w:szCs w:val="20"/>
              </w:rPr>
            </w:pPr>
            <w:r w:rsidRPr="002279EB">
              <w:rPr>
                <w:color w:val="000000"/>
                <w:sz w:val="20"/>
                <w:szCs w:val="20"/>
              </w:rPr>
              <w:t>1 945 000,00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CAB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F92F09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3F228"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DDBB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21C8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DFB74"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46DD4" w14:textId="77777777" w:rsidR="002279EB" w:rsidRPr="002279EB" w:rsidRDefault="002279EB" w:rsidP="002279EB">
            <w:pPr>
              <w:ind w:left="-108" w:right="-108"/>
              <w:jc w:val="center"/>
              <w:rPr>
                <w:color w:val="000000"/>
                <w:sz w:val="20"/>
                <w:szCs w:val="20"/>
              </w:rPr>
            </w:pPr>
            <w:r w:rsidRPr="002279EB">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62BF1"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092CB" w14:textId="77777777" w:rsidR="002279EB" w:rsidRPr="002279EB" w:rsidRDefault="002279EB" w:rsidP="002279EB">
            <w:pPr>
              <w:ind w:left="-108" w:right="-108"/>
              <w:jc w:val="center"/>
              <w:rPr>
                <w:color w:val="000000"/>
                <w:sz w:val="20"/>
                <w:szCs w:val="20"/>
              </w:rPr>
            </w:pPr>
            <w:r w:rsidRPr="002279EB">
              <w:rPr>
                <w:color w:val="000000"/>
                <w:sz w:val="20"/>
                <w:szCs w:val="20"/>
              </w:rPr>
              <w:t>4 050 961,24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3C52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A9AA4" w14:textId="77777777" w:rsidR="002279EB" w:rsidRPr="002279EB" w:rsidRDefault="002279EB" w:rsidP="002279EB">
            <w:pPr>
              <w:ind w:left="-108" w:right="-108"/>
              <w:jc w:val="center"/>
              <w:rPr>
                <w:color w:val="000000"/>
                <w:sz w:val="20"/>
                <w:szCs w:val="20"/>
              </w:rPr>
            </w:pPr>
            <w:r w:rsidRPr="002279EB">
              <w:rPr>
                <w:color w:val="000000"/>
                <w:sz w:val="20"/>
                <w:szCs w:val="20"/>
              </w:rPr>
              <w:t>3 686 654,22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7B41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98F0A0" w14:textId="77777777" w:rsidR="002279EB" w:rsidRPr="002279EB" w:rsidRDefault="002279EB" w:rsidP="002279EB">
            <w:pPr>
              <w:ind w:left="-108" w:right="-108"/>
              <w:jc w:val="center"/>
              <w:rPr>
                <w:color w:val="000000"/>
                <w:sz w:val="20"/>
                <w:szCs w:val="20"/>
              </w:rPr>
            </w:pPr>
            <w:r w:rsidRPr="002279EB">
              <w:rPr>
                <w:color w:val="000000"/>
                <w:sz w:val="20"/>
                <w:szCs w:val="20"/>
              </w:rPr>
              <w:t>3 686 654,22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54141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4EC548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4F34C"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6A30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8CCA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1358E"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07CA6" w14:textId="77777777" w:rsidR="002279EB" w:rsidRPr="002279EB" w:rsidRDefault="002279EB" w:rsidP="002279EB">
            <w:pPr>
              <w:ind w:left="-108" w:right="-108"/>
              <w:jc w:val="center"/>
              <w:rPr>
                <w:color w:val="000000"/>
                <w:sz w:val="20"/>
                <w:szCs w:val="20"/>
              </w:rPr>
            </w:pPr>
            <w:r w:rsidRPr="002279EB">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AD414"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6F30E" w14:textId="77777777" w:rsidR="002279EB" w:rsidRPr="002279EB" w:rsidRDefault="002279EB" w:rsidP="002279EB">
            <w:pPr>
              <w:ind w:left="-108" w:right="-108"/>
              <w:jc w:val="center"/>
              <w:rPr>
                <w:color w:val="000000"/>
                <w:sz w:val="20"/>
                <w:szCs w:val="20"/>
              </w:rPr>
            </w:pPr>
            <w:r w:rsidRPr="002279EB">
              <w:rPr>
                <w:color w:val="000000"/>
                <w:sz w:val="20"/>
                <w:szCs w:val="20"/>
              </w:rPr>
              <w:t>4 050 961,24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87609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91481C" w14:textId="77777777" w:rsidR="002279EB" w:rsidRPr="002279EB" w:rsidRDefault="002279EB" w:rsidP="002279EB">
            <w:pPr>
              <w:ind w:left="-108" w:right="-108"/>
              <w:jc w:val="center"/>
              <w:rPr>
                <w:color w:val="000000"/>
                <w:sz w:val="20"/>
                <w:szCs w:val="20"/>
              </w:rPr>
            </w:pPr>
            <w:r w:rsidRPr="002279EB">
              <w:rPr>
                <w:color w:val="000000"/>
                <w:sz w:val="20"/>
                <w:szCs w:val="20"/>
              </w:rPr>
              <w:t>3 686 654,22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8850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8197BE" w14:textId="77777777" w:rsidR="002279EB" w:rsidRPr="002279EB" w:rsidRDefault="002279EB" w:rsidP="002279EB">
            <w:pPr>
              <w:ind w:left="-108" w:right="-108"/>
              <w:jc w:val="center"/>
              <w:rPr>
                <w:color w:val="000000"/>
                <w:sz w:val="20"/>
                <w:szCs w:val="20"/>
              </w:rPr>
            </w:pPr>
            <w:r w:rsidRPr="002279EB">
              <w:rPr>
                <w:color w:val="000000"/>
                <w:sz w:val="20"/>
                <w:szCs w:val="20"/>
              </w:rPr>
              <w:t>3 686 654,22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A75EC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46CA73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2D2FF" w14:textId="77777777" w:rsidR="002279EB" w:rsidRPr="002279EB" w:rsidRDefault="002279EB" w:rsidP="002279EB">
            <w:pPr>
              <w:ind w:left="-93" w:right="-108"/>
              <w:rPr>
                <w:color w:val="000000"/>
                <w:sz w:val="20"/>
                <w:szCs w:val="20"/>
              </w:rPr>
            </w:pPr>
            <w:r w:rsidRPr="002279EB">
              <w:rPr>
                <w:color w:val="000000"/>
                <w:sz w:val="20"/>
                <w:szCs w:val="20"/>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55D5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A071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E6083"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937AF" w14:textId="77777777" w:rsidR="002279EB" w:rsidRPr="002279EB" w:rsidRDefault="002279EB" w:rsidP="002279EB">
            <w:pPr>
              <w:ind w:left="-108" w:right="-108"/>
              <w:jc w:val="center"/>
              <w:rPr>
                <w:color w:val="000000"/>
                <w:sz w:val="20"/>
                <w:szCs w:val="20"/>
              </w:rPr>
            </w:pPr>
            <w:r w:rsidRPr="002279EB">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A3A53"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C3E79" w14:textId="77777777" w:rsidR="002279EB" w:rsidRPr="002279EB" w:rsidRDefault="002279EB" w:rsidP="002279EB">
            <w:pPr>
              <w:ind w:left="-108" w:right="-108"/>
              <w:jc w:val="center"/>
              <w:rPr>
                <w:color w:val="000000"/>
                <w:sz w:val="20"/>
                <w:szCs w:val="20"/>
              </w:rPr>
            </w:pPr>
            <w:r w:rsidRPr="002279EB">
              <w:rPr>
                <w:color w:val="000000"/>
                <w:sz w:val="20"/>
                <w:szCs w:val="20"/>
              </w:rPr>
              <w:t>2 141 461,24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E563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65462" w14:textId="77777777" w:rsidR="002279EB" w:rsidRPr="002279EB" w:rsidRDefault="002279EB" w:rsidP="002279EB">
            <w:pPr>
              <w:ind w:left="-108" w:right="-108"/>
              <w:jc w:val="center"/>
              <w:rPr>
                <w:color w:val="000000"/>
                <w:sz w:val="20"/>
                <w:szCs w:val="20"/>
              </w:rPr>
            </w:pPr>
            <w:r w:rsidRPr="002279EB">
              <w:rPr>
                <w:color w:val="000000"/>
                <w:sz w:val="20"/>
                <w:szCs w:val="20"/>
              </w:rPr>
              <w:t>1 721 154,22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5007A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4323AF" w14:textId="77777777" w:rsidR="002279EB" w:rsidRPr="002279EB" w:rsidRDefault="002279EB" w:rsidP="002279EB">
            <w:pPr>
              <w:ind w:left="-108" w:right="-108"/>
              <w:jc w:val="center"/>
              <w:rPr>
                <w:color w:val="000000"/>
                <w:sz w:val="20"/>
                <w:szCs w:val="20"/>
              </w:rPr>
            </w:pPr>
            <w:r w:rsidRPr="002279EB">
              <w:rPr>
                <w:color w:val="000000"/>
                <w:sz w:val="20"/>
                <w:szCs w:val="20"/>
              </w:rPr>
              <w:t>1 721 154,22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BCAE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385ACF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6F789" w14:textId="77777777" w:rsidR="002279EB" w:rsidRPr="002279EB" w:rsidRDefault="002279EB" w:rsidP="002279EB">
            <w:pPr>
              <w:ind w:left="-93" w:right="-108"/>
              <w:rPr>
                <w:color w:val="000000"/>
                <w:sz w:val="20"/>
                <w:szCs w:val="20"/>
              </w:rPr>
            </w:pPr>
            <w:r w:rsidRPr="002279EB">
              <w:rPr>
                <w:color w:val="000000"/>
                <w:sz w:val="20"/>
                <w:szCs w:val="20"/>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342D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75C6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70239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27210" w14:textId="77777777" w:rsidR="002279EB" w:rsidRPr="002279EB" w:rsidRDefault="002279EB" w:rsidP="002279EB">
            <w:pPr>
              <w:ind w:left="-108" w:right="-108"/>
              <w:jc w:val="center"/>
              <w:rPr>
                <w:color w:val="000000"/>
                <w:sz w:val="20"/>
                <w:szCs w:val="20"/>
              </w:rPr>
            </w:pPr>
            <w:r w:rsidRPr="002279EB">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E7C3E" w14:textId="77777777" w:rsidR="002279EB" w:rsidRPr="002279EB" w:rsidRDefault="002279EB" w:rsidP="002279EB">
            <w:pPr>
              <w:ind w:left="-108" w:right="-108"/>
              <w:jc w:val="center"/>
              <w:rPr>
                <w:color w:val="000000"/>
                <w:sz w:val="20"/>
                <w:szCs w:val="20"/>
              </w:rPr>
            </w:pPr>
            <w:r w:rsidRPr="002279EB">
              <w:rPr>
                <w:color w:val="000000"/>
                <w:sz w:val="20"/>
                <w:szCs w:val="20"/>
              </w:rPr>
              <w:t>247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14BB7" w14:textId="77777777" w:rsidR="002279EB" w:rsidRPr="002279EB" w:rsidRDefault="002279EB" w:rsidP="002279EB">
            <w:pPr>
              <w:ind w:left="-108" w:right="-108"/>
              <w:jc w:val="center"/>
              <w:rPr>
                <w:color w:val="000000"/>
                <w:sz w:val="20"/>
                <w:szCs w:val="20"/>
              </w:rPr>
            </w:pPr>
            <w:r w:rsidRPr="002279EB">
              <w:rPr>
                <w:color w:val="000000"/>
                <w:sz w:val="20"/>
                <w:szCs w:val="20"/>
              </w:rPr>
              <w:t>1 909 500,00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22792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8FC169" w14:textId="77777777" w:rsidR="002279EB" w:rsidRPr="002279EB" w:rsidRDefault="002279EB" w:rsidP="002279EB">
            <w:pPr>
              <w:ind w:left="-108" w:right="-108"/>
              <w:jc w:val="center"/>
              <w:rPr>
                <w:color w:val="000000"/>
                <w:sz w:val="20"/>
                <w:szCs w:val="20"/>
              </w:rPr>
            </w:pPr>
            <w:r w:rsidRPr="002279EB">
              <w:rPr>
                <w:color w:val="000000"/>
                <w:sz w:val="20"/>
                <w:szCs w:val="20"/>
              </w:rPr>
              <w:t>1 965 500,00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FBC1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4D256D" w14:textId="77777777" w:rsidR="002279EB" w:rsidRPr="002279EB" w:rsidRDefault="002279EB" w:rsidP="002279EB">
            <w:pPr>
              <w:ind w:left="-108" w:right="-108"/>
              <w:jc w:val="center"/>
              <w:rPr>
                <w:color w:val="000000"/>
                <w:sz w:val="20"/>
                <w:szCs w:val="20"/>
              </w:rPr>
            </w:pPr>
            <w:r w:rsidRPr="002279EB">
              <w:rPr>
                <w:color w:val="000000"/>
                <w:sz w:val="20"/>
                <w:szCs w:val="20"/>
              </w:rPr>
              <w:t>1 965 500,00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A1BA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8F7DDA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9646E"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ED4F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CA4B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858CD"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37328" w14:textId="77777777" w:rsidR="002279EB" w:rsidRPr="002279EB" w:rsidRDefault="002279EB" w:rsidP="002279EB">
            <w:pPr>
              <w:ind w:left="-108" w:right="-108"/>
              <w:jc w:val="center"/>
              <w:rPr>
                <w:color w:val="000000"/>
                <w:sz w:val="20"/>
                <w:szCs w:val="20"/>
              </w:rPr>
            </w:pPr>
            <w:r w:rsidRPr="002279EB">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5B8B2"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B6578" w14:textId="77777777" w:rsidR="002279EB" w:rsidRPr="002279EB" w:rsidRDefault="002279EB" w:rsidP="002279EB">
            <w:pPr>
              <w:ind w:left="-108" w:right="-108"/>
              <w:jc w:val="center"/>
              <w:rPr>
                <w:color w:val="000000"/>
                <w:sz w:val="20"/>
                <w:szCs w:val="20"/>
              </w:rPr>
            </w:pPr>
            <w:r w:rsidRPr="002279EB">
              <w:rPr>
                <w:color w:val="000000"/>
                <w:sz w:val="20"/>
                <w:szCs w:val="20"/>
              </w:rPr>
              <w:t>34 640,00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0A0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9A74FE" w14:textId="77777777" w:rsidR="002279EB" w:rsidRPr="002279EB" w:rsidRDefault="002279EB" w:rsidP="002279EB">
            <w:pPr>
              <w:ind w:left="-108" w:right="-108"/>
              <w:jc w:val="center"/>
              <w:rPr>
                <w:color w:val="000000"/>
                <w:sz w:val="20"/>
                <w:szCs w:val="20"/>
              </w:rPr>
            </w:pPr>
            <w:r w:rsidRPr="002279EB">
              <w:rPr>
                <w:color w:val="000000"/>
                <w:sz w:val="20"/>
                <w:szCs w:val="20"/>
              </w:rPr>
              <w:t>13 000,00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86FE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F0B155" w14:textId="77777777" w:rsidR="002279EB" w:rsidRPr="002279EB" w:rsidRDefault="002279EB" w:rsidP="002279EB">
            <w:pPr>
              <w:ind w:left="-108" w:right="-108"/>
              <w:jc w:val="center"/>
              <w:rPr>
                <w:color w:val="000000"/>
                <w:sz w:val="20"/>
                <w:szCs w:val="20"/>
              </w:rPr>
            </w:pPr>
            <w:r w:rsidRPr="002279EB">
              <w:rPr>
                <w:color w:val="000000"/>
                <w:sz w:val="20"/>
                <w:szCs w:val="20"/>
              </w:rPr>
              <w:t>13 000,00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CFF5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5A1978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EBD15"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8CD0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E962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345BC"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728E4" w14:textId="77777777" w:rsidR="002279EB" w:rsidRPr="002279EB" w:rsidRDefault="002279EB" w:rsidP="002279EB">
            <w:pPr>
              <w:ind w:left="-108" w:right="-108"/>
              <w:jc w:val="center"/>
              <w:rPr>
                <w:color w:val="000000"/>
                <w:sz w:val="20"/>
                <w:szCs w:val="20"/>
              </w:rPr>
            </w:pPr>
            <w:r w:rsidRPr="002279EB">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8ACBE"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79672" w14:textId="77777777" w:rsidR="002279EB" w:rsidRPr="002279EB" w:rsidRDefault="002279EB" w:rsidP="002279EB">
            <w:pPr>
              <w:ind w:left="-108" w:right="-108"/>
              <w:jc w:val="center"/>
              <w:rPr>
                <w:color w:val="000000"/>
                <w:sz w:val="20"/>
                <w:szCs w:val="20"/>
              </w:rPr>
            </w:pPr>
            <w:r w:rsidRPr="002279EB">
              <w:rPr>
                <w:color w:val="000000"/>
                <w:sz w:val="20"/>
                <w:szCs w:val="20"/>
              </w:rPr>
              <w:t>34 640,00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1347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A4A9BA" w14:textId="77777777" w:rsidR="002279EB" w:rsidRPr="002279EB" w:rsidRDefault="002279EB" w:rsidP="002279EB">
            <w:pPr>
              <w:ind w:left="-108" w:right="-108"/>
              <w:jc w:val="center"/>
              <w:rPr>
                <w:color w:val="000000"/>
                <w:sz w:val="20"/>
                <w:szCs w:val="20"/>
              </w:rPr>
            </w:pPr>
            <w:r w:rsidRPr="002279EB">
              <w:rPr>
                <w:color w:val="000000"/>
                <w:sz w:val="20"/>
                <w:szCs w:val="20"/>
              </w:rPr>
              <w:t>13 000,00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1005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A59F45" w14:textId="77777777" w:rsidR="002279EB" w:rsidRPr="002279EB" w:rsidRDefault="002279EB" w:rsidP="002279EB">
            <w:pPr>
              <w:ind w:left="-108" w:right="-108"/>
              <w:jc w:val="center"/>
              <w:rPr>
                <w:color w:val="000000"/>
                <w:sz w:val="20"/>
                <w:szCs w:val="20"/>
              </w:rPr>
            </w:pPr>
            <w:r w:rsidRPr="002279EB">
              <w:rPr>
                <w:color w:val="000000"/>
                <w:sz w:val="20"/>
                <w:szCs w:val="20"/>
              </w:rPr>
              <w:t>13 000,00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DBF7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E36CFC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EB570" w14:textId="77777777" w:rsidR="002279EB" w:rsidRPr="002279EB" w:rsidRDefault="002279EB" w:rsidP="002279EB">
            <w:pPr>
              <w:ind w:left="-93" w:right="-108"/>
              <w:rPr>
                <w:color w:val="000000"/>
                <w:sz w:val="20"/>
                <w:szCs w:val="20"/>
              </w:rPr>
            </w:pPr>
            <w:r w:rsidRPr="002279EB">
              <w:rPr>
                <w:color w:val="000000"/>
                <w:sz w:val="20"/>
                <w:szCs w:val="20"/>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367A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C1C9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21CEF"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CC042" w14:textId="77777777" w:rsidR="002279EB" w:rsidRPr="002279EB" w:rsidRDefault="002279EB" w:rsidP="002279EB">
            <w:pPr>
              <w:ind w:left="-108" w:right="-108"/>
              <w:jc w:val="center"/>
              <w:rPr>
                <w:color w:val="000000"/>
                <w:sz w:val="20"/>
                <w:szCs w:val="20"/>
              </w:rPr>
            </w:pPr>
            <w:r w:rsidRPr="002279EB">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89019" w14:textId="77777777" w:rsidR="002279EB" w:rsidRPr="002279EB" w:rsidRDefault="002279EB" w:rsidP="002279EB">
            <w:pPr>
              <w:ind w:left="-108" w:right="-108"/>
              <w:jc w:val="center"/>
              <w:rPr>
                <w:color w:val="000000"/>
                <w:sz w:val="20"/>
                <w:szCs w:val="20"/>
              </w:rPr>
            </w:pPr>
            <w:r w:rsidRPr="002279EB">
              <w:rPr>
                <w:color w:val="000000"/>
                <w:sz w:val="20"/>
                <w:szCs w:val="20"/>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CED0B" w14:textId="77777777" w:rsidR="002279EB" w:rsidRPr="002279EB" w:rsidRDefault="002279EB" w:rsidP="002279EB">
            <w:pPr>
              <w:ind w:left="-108" w:right="-108"/>
              <w:jc w:val="center"/>
              <w:rPr>
                <w:color w:val="000000"/>
                <w:sz w:val="20"/>
                <w:szCs w:val="20"/>
              </w:rPr>
            </w:pPr>
            <w:r w:rsidRPr="002279EB">
              <w:rPr>
                <w:color w:val="000000"/>
                <w:sz w:val="20"/>
                <w:szCs w:val="20"/>
              </w:rPr>
              <w:t>34 640,00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FE90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F26A28"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DF63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F3B0AB"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CD475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DE1935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E438A"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1BFB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51E0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EF6F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579E9" w14:textId="77777777" w:rsidR="002279EB" w:rsidRPr="002279EB" w:rsidRDefault="002279EB" w:rsidP="002279EB">
            <w:pPr>
              <w:ind w:left="-108" w:right="-108"/>
              <w:jc w:val="center"/>
              <w:rPr>
                <w:color w:val="000000"/>
                <w:sz w:val="20"/>
                <w:szCs w:val="20"/>
              </w:rPr>
            </w:pPr>
            <w:r w:rsidRPr="002279EB">
              <w:rPr>
                <w:color w:val="000000"/>
                <w:sz w:val="20"/>
                <w:szCs w:val="20"/>
              </w:rPr>
              <w:t>6600060030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2B61E"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1418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BC1E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DDA1E6" w14:textId="77777777" w:rsidR="002279EB" w:rsidRPr="002279EB" w:rsidRDefault="002279EB" w:rsidP="002279EB">
            <w:pPr>
              <w:ind w:left="-108" w:right="-108"/>
              <w:jc w:val="center"/>
              <w:rPr>
                <w:color w:val="000000"/>
                <w:sz w:val="20"/>
                <w:szCs w:val="20"/>
              </w:rPr>
            </w:pPr>
            <w:r w:rsidRPr="002279EB">
              <w:rPr>
                <w:color w:val="000000"/>
                <w:sz w:val="20"/>
                <w:szCs w:val="20"/>
              </w:rPr>
              <w:t>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98C56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D9D9E1" w14:textId="77777777" w:rsidR="002279EB" w:rsidRPr="002279EB" w:rsidRDefault="002279EB" w:rsidP="002279EB">
            <w:pPr>
              <w:ind w:left="-108" w:right="-108"/>
              <w:jc w:val="center"/>
              <w:rPr>
                <w:color w:val="000000"/>
                <w:sz w:val="20"/>
                <w:szCs w:val="20"/>
              </w:rPr>
            </w:pPr>
            <w:r w:rsidRPr="002279EB">
              <w:rPr>
                <w:color w:val="000000"/>
                <w:sz w:val="20"/>
                <w:szCs w:val="20"/>
              </w:rPr>
              <w:t>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8888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07D609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D5DBF" w14:textId="77777777" w:rsidR="002279EB" w:rsidRPr="002279EB" w:rsidRDefault="002279EB" w:rsidP="002279EB">
            <w:pPr>
              <w:ind w:left="-93" w:right="-108"/>
              <w:rPr>
                <w:color w:val="000000"/>
                <w:sz w:val="20"/>
                <w:szCs w:val="20"/>
              </w:rPr>
            </w:pPr>
            <w:r w:rsidRPr="002279EB">
              <w:rPr>
                <w:color w:val="000000"/>
                <w:sz w:val="20"/>
                <w:szCs w:val="20"/>
              </w:rPr>
              <w:t>Финансирование на решение вопросов местного значения: по формированию и размещению муниципального заказа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241A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C7DC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20F4A"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1551C" w14:textId="77777777" w:rsidR="002279EB" w:rsidRPr="002279EB" w:rsidRDefault="002279EB" w:rsidP="002279EB">
            <w:pPr>
              <w:ind w:left="-108" w:right="-108"/>
              <w:jc w:val="center"/>
              <w:rPr>
                <w:color w:val="000000"/>
                <w:sz w:val="20"/>
                <w:szCs w:val="20"/>
              </w:rPr>
            </w:pPr>
            <w:r w:rsidRPr="002279EB">
              <w:rPr>
                <w:color w:val="000000"/>
                <w:sz w:val="20"/>
                <w:szCs w:val="20"/>
              </w:rPr>
              <w:t>6600060240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AFB1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FC572"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B69E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F21ADA"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FD0C6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D12115"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EF0A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C0FBB1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EE6036"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DC0A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5642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FBB3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E8D77" w14:textId="77777777" w:rsidR="002279EB" w:rsidRPr="002279EB" w:rsidRDefault="002279EB" w:rsidP="002279EB">
            <w:pPr>
              <w:ind w:left="-108" w:right="-108"/>
              <w:jc w:val="center"/>
              <w:rPr>
                <w:color w:val="000000"/>
                <w:sz w:val="20"/>
                <w:szCs w:val="20"/>
              </w:rPr>
            </w:pPr>
            <w:r w:rsidRPr="002279EB">
              <w:rPr>
                <w:color w:val="000000"/>
                <w:sz w:val="20"/>
                <w:szCs w:val="20"/>
              </w:rPr>
              <w:t>6600060240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5EF8F"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43F47"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DC6A1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DE283A"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BA24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0F2863"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8D41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8598DC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8FBBA"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E0C6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D97D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5F7B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C98E0" w14:textId="77777777" w:rsidR="002279EB" w:rsidRPr="002279EB" w:rsidRDefault="002279EB" w:rsidP="002279EB">
            <w:pPr>
              <w:ind w:left="-108" w:right="-108"/>
              <w:jc w:val="center"/>
              <w:rPr>
                <w:color w:val="000000"/>
                <w:sz w:val="20"/>
                <w:szCs w:val="20"/>
              </w:rPr>
            </w:pPr>
            <w:r w:rsidRPr="002279EB">
              <w:rPr>
                <w:color w:val="000000"/>
                <w:sz w:val="20"/>
                <w:szCs w:val="20"/>
              </w:rPr>
              <w:t>6600060240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16CBF"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59BAB"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71B3D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0E2B7B"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A6F3B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E15C45"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DAF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173105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20A67" w14:textId="77777777" w:rsidR="002279EB" w:rsidRPr="002279EB" w:rsidRDefault="002279EB" w:rsidP="002279EB">
            <w:pPr>
              <w:ind w:left="-93" w:right="-108"/>
              <w:rPr>
                <w:color w:val="000000"/>
                <w:sz w:val="20"/>
                <w:szCs w:val="20"/>
              </w:rPr>
            </w:pPr>
            <w:r w:rsidRPr="002279EB">
              <w:rPr>
                <w:color w:val="000000"/>
                <w:sz w:val="20"/>
                <w:szCs w:val="20"/>
              </w:rPr>
              <w:t xml:space="preserve">Прочая закупка товаров, работ и услуг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5E0E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2667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2E8C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927E9" w14:textId="77777777" w:rsidR="002279EB" w:rsidRPr="002279EB" w:rsidRDefault="002279EB" w:rsidP="002279EB">
            <w:pPr>
              <w:ind w:left="-108" w:right="-108"/>
              <w:jc w:val="center"/>
              <w:rPr>
                <w:color w:val="000000"/>
                <w:sz w:val="20"/>
                <w:szCs w:val="20"/>
              </w:rPr>
            </w:pPr>
            <w:r w:rsidRPr="002279EB">
              <w:rPr>
                <w:color w:val="000000"/>
                <w:sz w:val="20"/>
                <w:szCs w:val="20"/>
              </w:rPr>
              <w:t>6600060240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CD4A9"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72805"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970C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C2A070"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9188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3B2A4B"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D27F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DF022C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5EF0F" w14:textId="77777777" w:rsidR="002279EB" w:rsidRPr="002279EB" w:rsidRDefault="002279EB" w:rsidP="002279EB">
            <w:pPr>
              <w:ind w:left="-93" w:right="-108"/>
              <w:rPr>
                <w:color w:val="000000"/>
                <w:sz w:val="20"/>
                <w:szCs w:val="20"/>
              </w:rPr>
            </w:pPr>
            <w:r w:rsidRPr="002279EB">
              <w:rPr>
                <w:color w:val="000000"/>
                <w:sz w:val="20"/>
                <w:szCs w:val="20"/>
              </w:rPr>
              <w:t>Финансирование на решение вопросов местного значения: на содержание учреждений по обеспечению хозяйственного обслуживания.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0E10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677F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4A960"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2AAA1" w14:textId="77777777" w:rsidR="002279EB" w:rsidRPr="002279EB" w:rsidRDefault="002279EB" w:rsidP="002279EB">
            <w:pPr>
              <w:ind w:left="-108" w:right="-108"/>
              <w:jc w:val="center"/>
              <w:rPr>
                <w:color w:val="000000"/>
                <w:sz w:val="20"/>
                <w:szCs w:val="20"/>
              </w:rPr>
            </w:pPr>
            <w:r w:rsidRPr="002279EB">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8CBC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DD99E" w14:textId="77777777" w:rsidR="002279EB" w:rsidRPr="002279EB" w:rsidRDefault="002279EB" w:rsidP="002279EB">
            <w:pPr>
              <w:ind w:left="-108" w:right="-108"/>
              <w:jc w:val="center"/>
              <w:rPr>
                <w:color w:val="000000"/>
                <w:sz w:val="20"/>
                <w:szCs w:val="20"/>
              </w:rPr>
            </w:pPr>
            <w:r w:rsidRPr="002279EB">
              <w:rPr>
                <w:color w:val="000000"/>
                <w:sz w:val="20"/>
                <w:szCs w:val="20"/>
              </w:rPr>
              <w:t>2 450 705,85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A284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B593E7" w14:textId="77777777" w:rsidR="002279EB" w:rsidRPr="002279EB" w:rsidRDefault="002279EB" w:rsidP="002279EB">
            <w:pPr>
              <w:ind w:left="-108" w:right="-108"/>
              <w:jc w:val="center"/>
              <w:rPr>
                <w:color w:val="000000"/>
                <w:sz w:val="20"/>
                <w:szCs w:val="20"/>
              </w:rPr>
            </w:pPr>
            <w:r w:rsidRPr="002279EB">
              <w:rPr>
                <w:color w:val="000000"/>
                <w:sz w:val="20"/>
                <w:szCs w:val="20"/>
              </w:rPr>
              <w:t>2 450 705,85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F7F1C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03A960" w14:textId="77777777" w:rsidR="002279EB" w:rsidRPr="002279EB" w:rsidRDefault="002279EB" w:rsidP="002279EB">
            <w:pPr>
              <w:ind w:left="-108" w:right="-108"/>
              <w:jc w:val="center"/>
              <w:rPr>
                <w:color w:val="000000"/>
                <w:sz w:val="20"/>
                <w:szCs w:val="20"/>
              </w:rPr>
            </w:pPr>
            <w:r w:rsidRPr="002279EB">
              <w:rPr>
                <w:color w:val="000000"/>
                <w:sz w:val="20"/>
                <w:szCs w:val="20"/>
              </w:rPr>
              <w:t>2 450 705,85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859D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B9B59C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33903"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EE03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C535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5A3F1"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F3A13" w14:textId="77777777" w:rsidR="002279EB" w:rsidRPr="002279EB" w:rsidRDefault="002279EB" w:rsidP="002279EB">
            <w:pPr>
              <w:ind w:left="-108" w:right="-108"/>
              <w:jc w:val="center"/>
              <w:rPr>
                <w:color w:val="000000"/>
                <w:sz w:val="20"/>
                <w:szCs w:val="20"/>
              </w:rPr>
            </w:pPr>
            <w:r w:rsidRPr="002279EB">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3EFD3"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45454" w14:textId="77777777" w:rsidR="002279EB" w:rsidRPr="002279EB" w:rsidRDefault="002279EB" w:rsidP="002279EB">
            <w:pPr>
              <w:ind w:left="-108" w:right="-108"/>
              <w:jc w:val="center"/>
              <w:rPr>
                <w:color w:val="000000"/>
                <w:sz w:val="20"/>
                <w:szCs w:val="20"/>
              </w:rPr>
            </w:pPr>
            <w:r w:rsidRPr="002279EB">
              <w:rPr>
                <w:color w:val="000000"/>
                <w:sz w:val="20"/>
                <w:szCs w:val="20"/>
              </w:rPr>
              <w:t>328 961,36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2423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66A7E7" w14:textId="77777777" w:rsidR="002279EB" w:rsidRPr="002279EB" w:rsidRDefault="002279EB" w:rsidP="002279EB">
            <w:pPr>
              <w:ind w:left="-108" w:right="-108"/>
              <w:jc w:val="center"/>
              <w:rPr>
                <w:color w:val="000000"/>
                <w:sz w:val="20"/>
                <w:szCs w:val="20"/>
              </w:rPr>
            </w:pPr>
            <w:r w:rsidRPr="002279EB">
              <w:rPr>
                <w:color w:val="000000"/>
                <w:sz w:val="20"/>
                <w:szCs w:val="20"/>
              </w:rPr>
              <w:t>328 961,36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441C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18E81B" w14:textId="77777777" w:rsidR="002279EB" w:rsidRPr="002279EB" w:rsidRDefault="002279EB" w:rsidP="002279EB">
            <w:pPr>
              <w:ind w:left="-108" w:right="-108"/>
              <w:jc w:val="center"/>
              <w:rPr>
                <w:color w:val="000000"/>
                <w:sz w:val="20"/>
                <w:szCs w:val="20"/>
              </w:rPr>
            </w:pPr>
            <w:r w:rsidRPr="002279EB">
              <w:rPr>
                <w:color w:val="000000"/>
                <w:sz w:val="20"/>
                <w:szCs w:val="20"/>
              </w:rPr>
              <w:t>328 961,36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8D379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C5F0ED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FF5BE"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35AA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AAB3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D63272"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A2060" w14:textId="77777777" w:rsidR="002279EB" w:rsidRPr="002279EB" w:rsidRDefault="002279EB" w:rsidP="002279EB">
            <w:pPr>
              <w:ind w:left="-108" w:right="-108"/>
              <w:jc w:val="center"/>
              <w:rPr>
                <w:color w:val="000000"/>
                <w:sz w:val="20"/>
                <w:szCs w:val="20"/>
              </w:rPr>
            </w:pPr>
            <w:r w:rsidRPr="002279EB">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8B800"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7A986" w14:textId="77777777" w:rsidR="002279EB" w:rsidRPr="002279EB" w:rsidRDefault="002279EB" w:rsidP="002279EB">
            <w:pPr>
              <w:ind w:left="-108" w:right="-108"/>
              <w:jc w:val="center"/>
              <w:rPr>
                <w:color w:val="000000"/>
                <w:sz w:val="20"/>
                <w:szCs w:val="20"/>
              </w:rPr>
            </w:pPr>
            <w:r w:rsidRPr="002279EB">
              <w:rPr>
                <w:color w:val="000000"/>
                <w:sz w:val="20"/>
                <w:szCs w:val="20"/>
              </w:rPr>
              <w:t>328 961,36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F452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5BFFD1" w14:textId="77777777" w:rsidR="002279EB" w:rsidRPr="002279EB" w:rsidRDefault="002279EB" w:rsidP="002279EB">
            <w:pPr>
              <w:ind w:left="-108" w:right="-108"/>
              <w:jc w:val="center"/>
              <w:rPr>
                <w:color w:val="000000"/>
                <w:sz w:val="20"/>
                <w:szCs w:val="20"/>
              </w:rPr>
            </w:pPr>
            <w:r w:rsidRPr="002279EB">
              <w:rPr>
                <w:color w:val="000000"/>
                <w:sz w:val="20"/>
                <w:szCs w:val="20"/>
              </w:rPr>
              <w:t>328 961,36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71E6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9C9E58" w14:textId="77777777" w:rsidR="002279EB" w:rsidRPr="002279EB" w:rsidRDefault="002279EB" w:rsidP="002279EB">
            <w:pPr>
              <w:ind w:left="-108" w:right="-108"/>
              <w:jc w:val="center"/>
              <w:rPr>
                <w:color w:val="000000"/>
                <w:sz w:val="20"/>
                <w:szCs w:val="20"/>
              </w:rPr>
            </w:pPr>
            <w:r w:rsidRPr="002279EB">
              <w:rPr>
                <w:color w:val="000000"/>
                <w:sz w:val="20"/>
                <w:szCs w:val="20"/>
              </w:rPr>
              <w:t>328 961,36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735A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89043C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9DCAC"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388A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E442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9BC66"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D774A" w14:textId="77777777" w:rsidR="002279EB" w:rsidRPr="002279EB" w:rsidRDefault="002279EB" w:rsidP="002279EB">
            <w:pPr>
              <w:ind w:left="-108" w:right="-108"/>
              <w:jc w:val="center"/>
              <w:rPr>
                <w:color w:val="000000"/>
                <w:sz w:val="20"/>
                <w:szCs w:val="20"/>
              </w:rPr>
            </w:pPr>
            <w:r w:rsidRPr="002279EB">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60A62"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9036E" w14:textId="77777777" w:rsidR="002279EB" w:rsidRPr="002279EB" w:rsidRDefault="002279EB" w:rsidP="002279EB">
            <w:pPr>
              <w:ind w:left="-108" w:right="-108"/>
              <w:jc w:val="center"/>
              <w:rPr>
                <w:color w:val="000000"/>
                <w:sz w:val="20"/>
                <w:szCs w:val="20"/>
              </w:rPr>
            </w:pPr>
            <w:r w:rsidRPr="002279EB">
              <w:rPr>
                <w:color w:val="000000"/>
                <w:sz w:val="20"/>
                <w:szCs w:val="20"/>
              </w:rPr>
              <w:t>254 978,00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7564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A833FC" w14:textId="77777777" w:rsidR="002279EB" w:rsidRPr="002279EB" w:rsidRDefault="002279EB" w:rsidP="002279EB">
            <w:pPr>
              <w:ind w:left="-108" w:right="-108"/>
              <w:jc w:val="center"/>
              <w:rPr>
                <w:color w:val="000000"/>
                <w:sz w:val="20"/>
                <w:szCs w:val="20"/>
              </w:rPr>
            </w:pPr>
            <w:r w:rsidRPr="002279EB">
              <w:rPr>
                <w:color w:val="000000"/>
                <w:sz w:val="20"/>
                <w:szCs w:val="20"/>
              </w:rPr>
              <w:t>254 978,00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DF108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89FDE8" w14:textId="77777777" w:rsidR="002279EB" w:rsidRPr="002279EB" w:rsidRDefault="002279EB" w:rsidP="002279EB">
            <w:pPr>
              <w:ind w:left="-108" w:right="-108"/>
              <w:jc w:val="center"/>
              <w:rPr>
                <w:color w:val="000000"/>
                <w:sz w:val="20"/>
                <w:szCs w:val="20"/>
              </w:rPr>
            </w:pPr>
            <w:r w:rsidRPr="002279EB">
              <w:rPr>
                <w:color w:val="000000"/>
                <w:sz w:val="20"/>
                <w:szCs w:val="20"/>
              </w:rPr>
              <w:t>254 978,00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DE98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BB31E7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5E7BD" w14:textId="77777777" w:rsidR="002279EB" w:rsidRPr="002279EB" w:rsidRDefault="002279EB" w:rsidP="002279EB">
            <w:pPr>
              <w:ind w:left="-93" w:right="-108"/>
              <w:rPr>
                <w:color w:val="000000"/>
                <w:sz w:val="20"/>
                <w:szCs w:val="20"/>
              </w:rPr>
            </w:pPr>
            <w:r w:rsidRPr="002279EB">
              <w:rPr>
                <w:color w:val="000000"/>
                <w:sz w:val="20"/>
                <w:szCs w:val="20"/>
              </w:rPr>
              <w:t xml:space="preserve">Взносы по обязательному социальному страхованию на выплаты по оплате труда работников и иные выплаты работникам </w:t>
            </w:r>
            <w:r w:rsidRPr="002279EB">
              <w:rPr>
                <w:color w:val="000000"/>
                <w:sz w:val="20"/>
                <w:szCs w:val="20"/>
              </w:rPr>
              <w:lastRenderedPageBreak/>
              <w:t>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81672"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21CF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EB5E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54E43" w14:textId="77777777" w:rsidR="002279EB" w:rsidRPr="002279EB" w:rsidRDefault="002279EB" w:rsidP="002279EB">
            <w:pPr>
              <w:ind w:left="-108" w:right="-108"/>
              <w:jc w:val="center"/>
              <w:rPr>
                <w:color w:val="000000"/>
                <w:sz w:val="20"/>
                <w:szCs w:val="20"/>
              </w:rPr>
            </w:pPr>
            <w:r w:rsidRPr="002279EB">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83709"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40DD1" w14:textId="77777777" w:rsidR="002279EB" w:rsidRPr="002279EB" w:rsidRDefault="002279EB" w:rsidP="002279EB">
            <w:pPr>
              <w:ind w:left="-108" w:right="-108"/>
              <w:jc w:val="center"/>
              <w:rPr>
                <w:color w:val="000000"/>
                <w:sz w:val="20"/>
                <w:szCs w:val="20"/>
              </w:rPr>
            </w:pPr>
            <w:r w:rsidRPr="002279EB">
              <w:rPr>
                <w:color w:val="000000"/>
                <w:sz w:val="20"/>
                <w:szCs w:val="20"/>
              </w:rPr>
              <w:t>73 983,36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A2D1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4F317B" w14:textId="77777777" w:rsidR="002279EB" w:rsidRPr="002279EB" w:rsidRDefault="002279EB" w:rsidP="002279EB">
            <w:pPr>
              <w:ind w:left="-108" w:right="-108"/>
              <w:jc w:val="center"/>
              <w:rPr>
                <w:color w:val="000000"/>
                <w:sz w:val="20"/>
                <w:szCs w:val="20"/>
              </w:rPr>
            </w:pPr>
            <w:r w:rsidRPr="002279EB">
              <w:rPr>
                <w:color w:val="000000"/>
                <w:sz w:val="20"/>
                <w:szCs w:val="20"/>
              </w:rPr>
              <w:t>73 983,36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2A36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891DC6" w14:textId="77777777" w:rsidR="002279EB" w:rsidRPr="002279EB" w:rsidRDefault="002279EB" w:rsidP="002279EB">
            <w:pPr>
              <w:ind w:left="-108" w:right="-108"/>
              <w:jc w:val="center"/>
              <w:rPr>
                <w:color w:val="000000"/>
                <w:sz w:val="20"/>
                <w:szCs w:val="20"/>
              </w:rPr>
            </w:pPr>
            <w:r w:rsidRPr="002279EB">
              <w:rPr>
                <w:color w:val="000000"/>
                <w:sz w:val="20"/>
                <w:szCs w:val="20"/>
              </w:rPr>
              <w:t>73 983,36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817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DCC985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5BE15" w14:textId="77777777" w:rsidR="002279EB" w:rsidRPr="002279EB" w:rsidRDefault="002279EB" w:rsidP="002279EB">
            <w:pPr>
              <w:ind w:left="-93" w:right="-108"/>
              <w:rPr>
                <w:color w:val="000000"/>
                <w:sz w:val="20"/>
                <w:szCs w:val="20"/>
              </w:rPr>
            </w:pPr>
            <w:r w:rsidRPr="002279EB">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A249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9889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A18B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31B18" w14:textId="77777777" w:rsidR="002279EB" w:rsidRPr="002279EB" w:rsidRDefault="002279EB" w:rsidP="002279EB">
            <w:pPr>
              <w:ind w:left="-108" w:right="-108"/>
              <w:jc w:val="center"/>
              <w:rPr>
                <w:color w:val="000000"/>
                <w:sz w:val="20"/>
                <w:szCs w:val="20"/>
              </w:rPr>
            </w:pPr>
            <w:r w:rsidRPr="002279EB">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32FCE"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D9B46" w14:textId="77777777" w:rsidR="002279EB" w:rsidRPr="002279EB" w:rsidRDefault="002279EB" w:rsidP="002279EB">
            <w:pPr>
              <w:ind w:left="-108" w:right="-108"/>
              <w:jc w:val="center"/>
              <w:rPr>
                <w:color w:val="000000"/>
                <w:sz w:val="20"/>
                <w:szCs w:val="20"/>
              </w:rPr>
            </w:pPr>
            <w:r w:rsidRPr="002279EB">
              <w:rPr>
                <w:color w:val="000000"/>
                <w:sz w:val="20"/>
                <w:szCs w:val="20"/>
              </w:rPr>
              <w:t>2 074 326,49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A91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BFB56" w14:textId="77777777" w:rsidR="002279EB" w:rsidRPr="002279EB" w:rsidRDefault="002279EB" w:rsidP="002279EB">
            <w:pPr>
              <w:ind w:left="-108" w:right="-108"/>
              <w:jc w:val="center"/>
              <w:rPr>
                <w:color w:val="000000"/>
                <w:sz w:val="20"/>
                <w:szCs w:val="20"/>
              </w:rPr>
            </w:pPr>
            <w:r w:rsidRPr="002279EB">
              <w:rPr>
                <w:color w:val="000000"/>
                <w:sz w:val="20"/>
                <w:szCs w:val="20"/>
              </w:rPr>
              <w:t>2 073 328,49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B5FA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6AB992" w14:textId="77777777" w:rsidR="002279EB" w:rsidRPr="002279EB" w:rsidRDefault="002279EB" w:rsidP="002279EB">
            <w:pPr>
              <w:ind w:left="-108" w:right="-108"/>
              <w:jc w:val="center"/>
              <w:rPr>
                <w:color w:val="000000"/>
                <w:sz w:val="20"/>
                <w:szCs w:val="20"/>
              </w:rPr>
            </w:pPr>
            <w:r w:rsidRPr="002279EB">
              <w:rPr>
                <w:color w:val="000000"/>
                <w:sz w:val="20"/>
                <w:szCs w:val="20"/>
              </w:rPr>
              <w:t>2 073 328,49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DBA9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92F78E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E0047"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D6B1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3817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AA027"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EBD8E" w14:textId="77777777" w:rsidR="002279EB" w:rsidRPr="002279EB" w:rsidRDefault="002279EB" w:rsidP="002279EB">
            <w:pPr>
              <w:ind w:left="-108" w:right="-108"/>
              <w:jc w:val="center"/>
              <w:rPr>
                <w:color w:val="000000"/>
                <w:sz w:val="20"/>
                <w:szCs w:val="20"/>
              </w:rPr>
            </w:pPr>
            <w:r w:rsidRPr="002279EB">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AABB4"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9FE4B" w14:textId="77777777" w:rsidR="002279EB" w:rsidRPr="002279EB" w:rsidRDefault="002279EB" w:rsidP="002279EB">
            <w:pPr>
              <w:ind w:left="-108" w:right="-108"/>
              <w:jc w:val="center"/>
              <w:rPr>
                <w:color w:val="000000"/>
                <w:sz w:val="20"/>
                <w:szCs w:val="20"/>
              </w:rPr>
            </w:pPr>
            <w:r w:rsidRPr="002279EB">
              <w:rPr>
                <w:color w:val="000000"/>
                <w:sz w:val="20"/>
                <w:szCs w:val="20"/>
              </w:rPr>
              <w:t>2 074 326,49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CD5E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A6E499" w14:textId="77777777" w:rsidR="002279EB" w:rsidRPr="002279EB" w:rsidRDefault="002279EB" w:rsidP="002279EB">
            <w:pPr>
              <w:ind w:left="-108" w:right="-108"/>
              <w:jc w:val="center"/>
              <w:rPr>
                <w:color w:val="000000"/>
                <w:sz w:val="20"/>
                <w:szCs w:val="20"/>
              </w:rPr>
            </w:pPr>
            <w:r w:rsidRPr="002279EB">
              <w:rPr>
                <w:color w:val="000000"/>
                <w:sz w:val="20"/>
                <w:szCs w:val="20"/>
              </w:rPr>
              <w:t>2 073 328,49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9C7F6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D04046" w14:textId="77777777" w:rsidR="002279EB" w:rsidRPr="002279EB" w:rsidRDefault="002279EB" w:rsidP="002279EB">
            <w:pPr>
              <w:ind w:left="-108" w:right="-108"/>
              <w:jc w:val="center"/>
              <w:rPr>
                <w:color w:val="000000"/>
                <w:sz w:val="20"/>
                <w:szCs w:val="20"/>
              </w:rPr>
            </w:pPr>
            <w:r w:rsidRPr="002279EB">
              <w:rPr>
                <w:color w:val="000000"/>
                <w:sz w:val="20"/>
                <w:szCs w:val="20"/>
              </w:rPr>
              <w:t>2 073 328,49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3E9D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9DFB1D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D01DE"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D68F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13C0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8A007"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FEAF5" w14:textId="77777777" w:rsidR="002279EB" w:rsidRPr="002279EB" w:rsidRDefault="002279EB" w:rsidP="002279EB">
            <w:pPr>
              <w:ind w:left="-108" w:right="-108"/>
              <w:jc w:val="center"/>
              <w:rPr>
                <w:color w:val="000000"/>
                <w:sz w:val="20"/>
                <w:szCs w:val="20"/>
              </w:rPr>
            </w:pPr>
            <w:r w:rsidRPr="002279EB">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59E9B"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285D7" w14:textId="77777777" w:rsidR="002279EB" w:rsidRPr="002279EB" w:rsidRDefault="002279EB" w:rsidP="002279EB">
            <w:pPr>
              <w:ind w:left="-108" w:right="-108"/>
              <w:jc w:val="center"/>
              <w:rPr>
                <w:color w:val="000000"/>
                <w:sz w:val="20"/>
                <w:szCs w:val="20"/>
              </w:rPr>
            </w:pPr>
            <w:r w:rsidRPr="002279EB">
              <w:rPr>
                <w:color w:val="000000"/>
                <w:sz w:val="20"/>
                <w:szCs w:val="20"/>
              </w:rPr>
              <w:t>127 868,74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5541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B9E985" w14:textId="77777777" w:rsidR="002279EB" w:rsidRPr="002279EB" w:rsidRDefault="002279EB" w:rsidP="002279EB">
            <w:pPr>
              <w:ind w:left="-108" w:right="-108"/>
              <w:jc w:val="center"/>
              <w:rPr>
                <w:color w:val="000000"/>
                <w:sz w:val="20"/>
                <w:szCs w:val="20"/>
              </w:rPr>
            </w:pPr>
            <w:r w:rsidRPr="002279EB">
              <w:rPr>
                <w:color w:val="000000"/>
                <w:sz w:val="20"/>
                <w:szCs w:val="20"/>
              </w:rPr>
              <w:t>127 870,74</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4097D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0EDF90" w14:textId="77777777" w:rsidR="002279EB" w:rsidRPr="002279EB" w:rsidRDefault="002279EB" w:rsidP="002279EB">
            <w:pPr>
              <w:ind w:left="-108" w:right="-108"/>
              <w:jc w:val="center"/>
              <w:rPr>
                <w:color w:val="000000"/>
                <w:sz w:val="20"/>
                <w:szCs w:val="20"/>
              </w:rPr>
            </w:pPr>
            <w:r w:rsidRPr="002279EB">
              <w:rPr>
                <w:color w:val="000000"/>
                <w:sz w:val="20"/>
                <w:szCs w:val="20"/>
              </w:rPr>
              <w:t>127 870,74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A36E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9F2264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6D52E" w14:textId="77777777" w:rsidR="002279EB" w:rsidRPr="002279EB" w:rsidRDefault="002279EB" w:rsidP="002279EB">
            <w:pPr>
              <w:ind w:left="-93" w:right="-108"/>
              <w:rPr>
                <w:color w:val="000000"/>
                <w:sz w:val="20"/>
                <w:szCs w:val="20"/>
              </w:rPr>
            </w:pPr>
            <w:r w:rsidRPr="002279EB">
              <w:rPr>
                <w:color w:val="000000"/>
                <w:sz w:val="20"/>
                <w:szCs w:val="20"/>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D2F8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47A5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6864C"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AD38B" w14:textId="77777777" w:rsidR="002279EB" w:rsidRPr="002279EB" w:rsidRDefault="002279EB" w:rsidP="002279EB">
            <w:pPr>
              <w:ind w:left="-108" w:right="-108"/>
              <w:jc w:val="center"/>
              <w:rPr>
                <w:color w:val="000000"/>
                <w:sz w:val="20"/>
                <w:szCs w:val="20"/>
              </w:rPr>
            </w:pPr>
            <w:r w:rsidRPr="002279EB">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275B5" w14:textId="77777777" w:rsidR="002279EB" w:rsidRPr="002279EB" w:rsidRDefault="002279EB" w:rsidP="002279EB">
            <w:pPr>
              <w:ind w:left="-108" w:right="-108"/>
              <w:jc w:val="center"/>
              <w:rPr>
                <w:color w:val="000000"/>
                <w:sz w:val="20"/>
                <w:szCs w:val="20"/>
              </w:rPr>
            </w:pPr>
            <w:r w:rsidRPr="002279EB">
              <w:rPr>
                <w:color w:val="000000"/>
                <w:sz w:val="20"/>
                <w:szCs w:val="20"/>
              </w:rPr>
              <w:t>247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A5E1E" w14:textId="77777777" w:rsidR="002279EB" w:rsidRPr="002279EB" w:rsidRDefault="002279EB" w:rsidP="002279EB">
            <w:pPr>
              <w:ind w:left="-108" w:right="-108"/>
              <w:jc w:val="center"/>
              <w:rPr>
                <w:color w:val="000000"/>
                <w:sz w:val="20"/>
                <w:szCs w:val="20"/>
              </w:rPr>
            </w:pPr>
            <w:r w:rsidRPr="002279EB">
              <w:rPr>
                <w:color w:val="000000"/>
                <w:sz w:val="20"/>
                <w:szCs w:val="20"/>
              </w:rPr>
              <w:t>1 946 457,75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599C0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C3D7C4" w14:textId="77777777" w:rsidR="002279EB" w:rsidRPr="002279EB" w:rsidRDefault="002279EB" w:rsidP="002279EB">
            <w:pPr>
              <w:ind w:left="-108" w:right="-108"/>
              <w:jc w:val="center"/>
              <w:rPr>
                <w:color w:val="000000"/>
                <w:sz w:val="20"/>
                <w:szCs w:val="20"/>
              </w:rPr>
            </w:pPr>
            <w:r w:rsidRPr="002279EB">
              <w:rPr>
                <w:color w:val="000000"/>
                <w:sz w:val="20"/>
                <w:szCs w:val="20"/>
              </w:rPr>
              <w:t>1 945 457,75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3953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45DC92" w14:textId="77777777" w:rsidR="002279EB" w:rsidRPr="002279EB" w:rsidRDefault="002279EB" w:rsidP="002279EB">
            <w:pPr>
              <w:ind w:left="-108" w:right="-108"/>
              <w:jc w:val="center"/>
              <w:rPr>
                <w:color w:val="000000"/>
                <w:sz w:val="20"/>
                <w:szCs w:val="20"/>
              </w:rPr>
            </w:pPr>
            <w:r w:rsidRPr="002279EB">
              <w:rPr>
                <w:color w:val="000000"/>
                <w:sz w:val="20"/>
                <w:szCs w:val="20"/>
              </w:rPr>
              <w:t>1 945 457,75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2BC3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FA9297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2DEFD"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1530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BC39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BFFD4"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23EC9" w14:textId="77777777" w:rsidR="002279EB" w:rsidRPr="002279EB" w:rsidRDefault="002279EB" w:rsidP="002279EB">
            <w:pPr>
              <w:ind w:left="-108" w:right="-108"/>
              <w:jc w:val="center"/>
              <w:rPr>
                <w:color w:val="000000"/>
                <w:sz w:val="20"/>
                <w:szCs w:val="20"/>
              </w:rPr>
            </w:pPr>
            <w:r w:rsidRPr="002279EB">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F6589"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6FB4F" w14:textId="77777777" w:rsidR="002279EB" w:rsidRPr="002279EB" w:rsidRDefault="002279EB" w:rsidP="002279EB">
            <w:pPr>
              <w:ind w:left="-108" w:right="-108"/>
              <w:jc w:val="center"/>
              <w:rPr>
                <w:color w:val="000000"/>
                <w:sz w:val="20"/>
                <w:szCs w:val="20"/>
              </w:rPr>
            </w:pPr>
            <w:r w:rsidRPr="002279EB">
              <w:rPr>
                <w:color w:val="000000"/>
                <w:sz w:val="20"/>
                <w:szCs w:val="20"/>
              </w:rPr>
              <w:t>47 418,00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D3C4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28B15D" w14:textId="77777777" w:rsidR="002279EB" w:rsidRPr="002279EB" w:rsidRDefault="002279EB" w:rsidP="002279EB">
            <w:pPr>
              <w:ind w:left="-108" w:right="-108"/>
              <w:jc w:val="center"/>
              <w:rPr>
                <w:color w:val="000000"/>
                <w:sz w:val="20"/>
                <w:szCs w:val="20"/>
              </w:rPr>
            </w:pPr>
            <w:r w:rsidRPr="002279EB">
              <w:rPr>
                <w:color w:val="000000"/>
                <w:sz w:val="20"/>
                <w:szCs w:val="20"/>
              </w:rPr>
              <w:t>48 416,00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29099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61A04E" w14:textId="77777777" w:rsidR="002279EB" w:rsidRPr="002279EB" w:rsidRDefault="002279EB" w:rsidP="002279EB">
            <w:pPr>
              <w:ind w:left="-108" w:right="-108"/>
              <w:jc w:val="center"/>
              <w:rPr>
                <w:color w:val="000000"/>
                <w:sz w:val="20"/>
                <w:szCs w:val="20"/>
              </w:rPr>
            </w:pPr>
            <w:r w:rsidRPr="002279EB">
              <w:rPr>
                <w:color w:val="000000"/>
                <w:sz w:val="20"/>
                <w:szCs w:val="20"/>
              </w:rPr>
              <w:t>48 416,00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4F77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1DFE7F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7C51D" w14:textId="77777777" w:rsidR="002279EB" w:rsidRPr="002279EB" w:rsidRDefault="002279EB" w:rsidP="002279EB">
            <w:pPr>
              <w:ind w:left="-93" w:right="-108"/>
              <w:rPr>
                <w:color w:val="000000"/>
                <w:sz w:val="20"/>
                <w:szCs w:val="20"/>
              </w:rPr>
            </w:pPr>
            <w:r w:rsidRPr="002279EB">
              <w:rPr>
                <w:color w:val="000000"/>
                <w:sz w:val="20"/>
                <w:szCs w:val="20"/>
              </w:rPr>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1ED6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DA2F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2DFFD"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7AE19" w14:textId="77777777" w:rsidR="002279EB" w:rsidRPr="002279EB" w:rsidRDefault="002279EB" w:rsidP="002279EB">
            <w:pPr>
              <w:ind w:left="-108" w:right="-108"/>
              <w:jc w:val="center"/>
              <w:rPr>
                <w:color w:val="000000"/>
                <w:sz w:val="20"/>
                <w:szCs w:val="20"/>
              </w:rPr>
            </w:pPr>
            <w:r w:rsidRPr="002279EB">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ECFF8" w14:textId="77777777" w:rsidR="002279EB" w:rsidRPr="002279EB" w:rsidRDefault="002279EB" w:rsidP="002279EB">
            <w:pPr>
              <w:ind w:left="-108" w:right="-108"/>
              <w:jc w:val="center"/>
              <w:rPr>
                <w:color w:val="000000"/>
                <w:sz w:val="20"/>
                <w:szCs w:val="20"/>
              </w:rPr>
            </w:pPr>
            <w:r w:rsidRPr="002279EB">
              <w:rPr>
                <w:color w:val="000000"/>
                <w:sz w:val="20"/>
                <w:szCs w:val="20"/>
              </w:rPr>
              <w:t>830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D43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F70AA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60090D"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47F88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167E2F"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F396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4098F4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39472" w14:textId="77777777" w:rsidR="002279EB" w:rsidRPr="002279EB" w:rsidRDefault="002279EB" w:rsidP="002279EB">
            <w:pPr>
              <w:ind w:left="-93" w:right="-108"/>
              <w:rPr>
                <w:color w:val="000000"/>
                <w:sz w:val="20"/>
                <w:szCs w:val="20"/>
              </w:rPr>
            </w:pPr>
            <w:r w:rsidRPr="002279EB">
              <w:rPr>
                <w:color w:val="000000"/>
                <w:sz w:val="20"/>
                <w:szCs w:val="20"/>
              </w:rPr>
              <w:t>Исполнение судебных актов Российской Федерации и мировых соглашений по возмещению причиненного вреда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2DAD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1521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68E0E"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458D3" w14:textId="77777777" w:rsidR="002279EB" w:rsidRPr="002279EB" w:rsidRDefault="002279EB" w:rsidP="002279EB">
            <w:pPr>
              <w:ind w:left="-108" w:right="-108"/>
              <w:jc w:val="center"/>
              <w:rPr>
                <w:color w:val="000000"/>
                <w:sz w:val="20"/>
                <w:szCs w:val="20"/>
              </w:rPr>
            </w:pPr>
            <w:r w:rsidRPr="002279EB">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050CC" w14:textId="77777777" w:rsidR="002279EB" w:rsidRPr="002279EB" w:rsidRDefault="002279EB" w:rsidP="002279EB">
            <w:pPr>
              <w:ind w:left="-108" w:right="-108"/>
              <w:jc w:val="center"/>
              <w:rPr>
                <w:color w:val="000000"/>
                <w:sz w:val="20"/>
                <w:szCs w:val="20"/>
              </w:rPr>
            </w:pPr>
            <w:r w:rsidRPr="002279EB">
              <w:rPr>
                <w:color w:val="000000"/>
                <w:sz w:val="20"/>
                <w:szCs w:val="20"/>
              </w:rPr>
              <w:t>831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87A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22EE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13584B"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2EFA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4C143A"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B0E3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DDE447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A1F2F"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B351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0F6E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D725C"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8F6DB" w14:textId="77777777" w:rsidR="002279EB" w:rsidRPr="002279EB" w:rsidRDefault="002279EB" w:rsidP="002279EB">
            <w:pPr>
              <w:ind w:left="-108" w:right="-108"/>
              <w:jc w:val="center"/>
              <w:rPr>
                <w:color w:val="000000"/>
                <w:sz w:val="20"/>
                <w:szCs w:val="20"/>
              </w:rPr>
            </w:pPr>
            <w:r w:rsidRPr="002279EB">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31BAF"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9C03F" w14:textId="77777777" w:rsidR="002279EB" w:rsidRPr="002279EB" w:rsidRDefault="002279EB" w:rsidP="002279EB">
            <w:pPr>
              <w:ind w:left="-108" w:right="-108"/>
              <w:jc w:val="center"/>
              <w:rPr>
                <w:color w:val="000000"/>
                <w:sz w:val="20"/>
                <w:szCs w:val="20"/>
              </w:rPr>
            </w:pPr>
            <w:r w:rsidRPr="002279EB">
              <w:rPr>
                <w:color w:val="000000"/>
                <w:sz w:val="20"/>
                <w:szCs w:val="20"/>
              </w:rPr>
              <w:t>47 418,00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C109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890CF6" w14:textId="77777777" w:rsidR="002279EB" w:rsidRPr="002279EB" w:rsidRDefault="002279EB" w:rsidP="002279EB">
            <w:pPr>
              <w:ind w:left="-108" w:right="-108"/>
              <w:jc w:val="center"/>
              <w:rPr>
                <w:color w:val="000000"/>
                <w:sz w:val="20"/>
                <w:szCs w:val="20"/>
              </w:rPr>
            </w:pPr>
            <w:r w:rsidRPr="002279EB">
              <w:rPr>
                <w:color w:val="000000"/>
                <w:sz w:val="20"/>
                <w:szCs w:val="20"/>
              </w:rPr>
              <w:t>47 416,00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C3138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D02968" w14:textId="77777777" w:rsidR="002279EB" w:rsidRPr="002279EB" w:rsidRDefault="002279EB" w:rsidP="002279EB">
            <w:pPr>
              <w:ind w:left="-108" w:right="-108"/>
              <w:jc w:val="center"/>
              <w:rPr>
                <w:color w:val="000000"/>
                <w:sz w:val="20"/>
                <w:szCs w:val="20"/>
              </w:rPr>
            </w:pPr>
            <w:r w:rsidRPr="002279EB">
              <w:rPr>
                <w:color w:val="000000"/>
                <w:sz w:val="20"/>
                <w:szCs w:val="20"/>
              </w:rPr>
              <w:t>47 416,00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D16A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5635FF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4AD71" w14:textId="77777777" w:rsidR="002279EB" w:rsidRPr="002279EB" w:rsidRDefault="002279EB" w:rsidP="002279EB">
            <w:pPr>
              <w:ind w:left="-93" w:right="-108"/>
              <w:rPr>
                <w:color w:val="000000"/>
                <w:sz w:val="20"/>
                <w:szCs w:val="20"/>
              </w:rPr>
            </w:pPr>
            <w:r w:rsidRPr="002279EB">
              <w:rPr>
                <w:color w:val="000000"/>
                <w:sz w:val="20"/>
                <w:szCs w:val="20"/>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EB4B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6F90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CCF73"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F27F3" w14:textId="77777777" w:rsidR="002279EB" w:rsidRPr="002279EB" w:rsidRDefault="002279EB" w:rsidP="002279EB">
            <w:pPr>
              <w:ind w:left="-108" w:right="-108"/>
              <w:jc w:val="center"/>
              <w:rPr>
                <w:color w:val="000000"/>
                <w:sz w:val="20"/>
                <w:szCs w:val="20"/>
              </w:rPr>
            </w:pPr>
            <w:r w:rsidRPr="002279EB">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C5F74" w14:textId="77777777" w:rsidR="002279EB" w:rsidRPr="002279EB" w:rsidRDefault="002279EB" w:rsidP="002279EB">
            <w:pPr>
              <w:ind w:left="-108" w:right="-108"/>
              <w:jc w:val="center"/>
              <w:rPr>
                <w:color w:val="000000"/>
                <w:sz w:val="20"/>
                <w:szCs w:val="20"/>
              </w:rPr>
            </w:pPr>
            <w:r w:rsidRPr="002279EB">
              <w:rPr>
                <w:color w:val="000000"/>
                <w:sz w:val="20"/>
                <w:szCs w:val="20"/>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6DE9A" w14:textId="77777777" w:rsidR="002279EB" w:rsidRPr="002279EB" w:rsidRDefault="002279EB" w:rsidP="002279EB">
            <w:pPr>
              <w:ind w:left="-108" w:right="-108"/>
              <w:jc w:val="center"/>
              <w:rPr>
                <w:color w:val="000000"/>
                <w:sz w:val="20"/>
                <w:szCs w:val="20"/>
              </w:rPr>
            </w:pPr>
            <w:r w:rsidRPr="002279EB">
              <w:rPr>
                <w:color w:val="000000"/>
                <w:sz w:val="20"/>
                <w:szCs w:val="20"/>
              </w:rPr>
              <w:t>47 418,00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367E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975CCF" w14:textId="77777777" w:rsidR="002279EB" w:rsidRPr="002279EB" w:rsidRDefault="002279EB" w:rsidP="002279EB">
            <w:pPr>
              <w:ind w:left="-108" w:right="-108"/>
              <w:jc w:val="center"/>
              <w:rPr>
                <w:color w:val="000000"/>
                <w:sz w:val="20"/>
                <w:szCs w:val="20"/>
              </w:rPr>
            </w:pPr>
            <w:r w:rsidRPr="002279EB">
              <w:rPr>
                <w:color w:val="000000"/>
                <w:sz w:val="20"/>
                <w:szCs w:val="20"/>
              </w:rPr>
              <w:t>39 319,00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D0441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D03C54" w14:textId="77777777" w:rsidR="002279EB" w:rsidRPr="002279EB" w:rsidRDefault="002279EB" w:rsidP="002279EB">
            <w:pPr>
              <w:ind w:left="-108" w:right="-108"/>
              <w:jc w:val="center"/>
              <w:rPr>
                <w:color w:val="000000"/>
                <w:sz w:val="20"/>
                <w:szCs w:val="20"/>
              </w:rPr>
            </w:pPr>
            <w:r w:rsidRPr="002279EB">
              <w:rPr>
                <w:color w:val="000000"/>
                <w:sz w:val="20"/>
                <w:szCs w:val="20"/>
              </w:rPr>
              <w:t>39 319,00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A761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9323FF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45A8C"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276F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AADD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C9960"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4EA83" w14:textId="77777777" w:rsidR="002279EB" w:rsidRPr="002279EB" w:rsidRDefault="002279EB" w:rsidP="002279EB">
            <w:pPr>
              <w:ind w:left="-108" w:right="-108"/>
              <w:jc w:val="center"/>
              <w:rPr>
                <w:color w:val="000000"/>
                <w:sz w:val="20"/>
                <w:szCs w:val="20"/>
              </w:rPr>
            </w:pPr>
            <w:r w:rsidRPr="002279EB">
              <w:rPr>
                <w:color w:val="000000"/>
                <w:sz w:val="20"/>
                <w:szCs w:val="20"/>
              </w:rPr>
              <w:t>6600060290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5A058"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53A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FDF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510721" w14:textId="77777777" w:rsidR="002279EB" w:rsidRPr="002279EB" w:rsidRDefault="002279EB" w:rsidP="002279EB">
            <w:pPr>
              <w:ind w:left="-108" w:right="-108"/>
              <w:jc w:val="center"/>
              <w:rPr>
                <w:color w:val="000000"/>
                <w:sz w:val="20"/>
                <w:szCs w:val="20"/>
              </w:rPr>
            </w:pPr>
            <w:r w:rsidRPr="002279EB">
              <w:rPr>
                <w:color w:val="000000"/>
                <w:sz w:val="20"/>
                <w:szCs w:val="20"/>
              </w:rPr>
              <w:t>8 097,00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8B51B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CB5D7C" w14:textId="77777777" w:rsidR="002279EB" w:rsidRPr="002279EB" w:rsidRDefault="002279EB" w:rsidP="002279EB">
            <w:pPr>
              <w:ind w:left="-108" w:right="-108"/>
              <w:jc w:val="center"/>
              <w:rPr>
                <w:color w:val="000000"/>
                <w:sz w:val="20"/>
                <w:szCs w:val="20"/>
              </w:rPr>
            </w:pPr>
            <w:r w:rsidRPr="002279EB">
              <w:rPr>
                <w:color w:val="000000"/>
                <w:sz w:val="20"/>
                <w:szCs w:val="20"/>
              </w:rPr>
              <w:t>8 097,00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CE1CC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FA0C50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C48B0" w14:textId="77777777" w:rsidR="002279EB" w:rsidRPr="002279EB" w:rsidRDefault="002279EB" w:rsidP="002279EB">
            <w:pPr>
              <w:ind w:left="-93" w:right="-108"/>
              <w:rPr>
                <w:color w:val="000000"/>
                <w:sz w:val="20"/>
                <w:szCs w:val="20"/>
              </w:rPr>
            </w:pPr>
            <w:r w:rsidRPr="002279EB">
              <w:rPr>
                <w:color w:val="000000"/>
                <w:sz w:val="20"/>
                <w:szCs w:val="20"/>
              </w:rPr>
              <w:t>Финансирование на решение вопросов местного значения по организации и ведению бухгалтерского учёта и отчётности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D41A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BB87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FCA06"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6357F" w14:textId="77777777" w:rsidR="002279EB" w:rsidRPr="002279EB" w:rsidRDefault="002279EB" w:rsidP="002279EB">
            <w:pPr>
              <w:ind w:left="-108" w:right="-108"/>
              <w:jc w:val="center"/>
              <w:rPr>
                <w:color w:val="000000"/>
                <w:sz w:val="20"/>
                <w:szCs w:val="20"/>
              </w:rPr>
            </w:pPr>
            <w:r w:rsidRPr="002279EB">
              <w:rPr>
                <w:color w:val="000000"/>
                <w:sz w:val="20"/>
                <w:szCs w:val="20"/>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F49D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17F5F" w14:textId="77777777" w:rsidR="002279EB" w:rsidRPr="002279EB" w:rsidRDefault="002279EB" w:rsidP="002279EB">
            <w:pPr>
              <w:ind w:left="-108" w:right="-108"/>
              <w:jc w:val="center"/>
              <w:rPr>
                <w:color w:val="000000"/>
                <w:sz w:val="20"/>
                <w:szCs w:val="20"/>
              </w:rPr>
            </w:pPr>
            <w:r w:rsidRPr="002279EB">
              <w:rPr>
                <w:color w:val="000000"/>
                <w:sz w:val="20"/>
                <w:szCs w:val="20"/>
              </w:rPr>
              <w:t>814 854,00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3042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70D3B7" w14:textId="77777777" w:rsidR="002279EB" w:rsidRPr="002279EB" w:rsidRDefault="002279EB" w:rsidP="002279EB">
            <w:pPr>
              <w:ind w:left="-108" w:right="-108"/>
              <w:jc w:val="center"/>
              <w:rPr>
                <w:color w:val="000000"/>
                <w:sz w:val="20"/>
                <w:szCs w:val="20"/>
              </w:rPr>
            </w:pPr>
            <w:r w:rsidRPr="002279EB">
              <w:rPr>
                <w:color w:val="000000"/>
                <w:sz w:val="20"/>
                <w:szCs w:val="20"/>
              </w:rPr>
              <w:t>814 854,00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7713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2C92E5" w14:textId="77777777" w:rsidR="002279EB" w:rsidRPr="002279EB" w:rsidRDefault="002279EB" w:rsidP="002279EB">
            <w:pPr>
              <w:ind w:left="-108" w:right="-108"/>
              <w:jc w:val="center"/>
              <w:rPr>
                <w:color w:val="000000"/>
                <w:sz w:val="20"/>
                <w:szCs w:val="20"/>
              </w:rPr>
            </w:pPr>
            <w:r w:rsidRPr="002279EB">
              <w:rPr>
                <w:color w:val="000000"/>
                <w:sz w:val="20"/>
                <w:szCs w:val="20"/>
              </w:rPr>
              <w:t>814 854,00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0C22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190C6C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294B9"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0637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5639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96B2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0507E" w14:textId="77777777" w:rsidR="002279EB" w:rsidRPr="002279EB" w:rsidRDefault="002279EB" w:rsidP="002279EB">
            <w:pPr>
              <w:ind w:left="-108" w:right="-108"/>
              <w:jc w:val="center"/>
              <w:rPr>
                <w:color w:val="000000"/>
                <w:sz w:val="20"/>
                <w:szCs w:val="20"/>
              </w:rPr>
            </w:pPr>
            <w:r w:rsidRPr="002279EB">
              <w:rPr>
                <w:color w:val="000000"/>
                <w:sz w:val="20"/>
                <w:szCs w:val="20"/>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CDAC0"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0BD96" w14:textId="77777777" w:rsidR="002279EB" w:rsidRPr="002279EB" w:rsidRDefault="002279EB" w:rsidP="002279EB">
            <w:pPr>
              <w:ind w:left="-108" w:right="-108"/>
              <w:jc w:val="center"/>
              <w:rPr>
                <w:color w:val="000000"/>
                <w:sz w:val="20"/>
                <w:szCs w:val="20"/>
              </w:rPr>
            </w:pPr>
            <w:r w:rsidRPr="002279EB">
              <w:rPr>
                <w:color w:val="000000"/>
                <w:sz w:val="20"/>
                <w:szCs w:val="20"/>
              </w:rPr>
              <w:t>756 738,00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45E2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FE26A0" w14:textId="77777777" w:rsidR="002279EB" w:rsidRPr="002279EB" w:rsidRDefault="002279EB" w:rsidP="002279EB">
            <w:pPr>
              <w:ind w:left="-108" w:right="-108"/>
              <w:jc w:val="center"/>
              <w:rPr>
                <w:color w:val="000000"/>
                <w:sz w:val="20"/>
                <w:szCs w:val="20"/>
              </w:rPr>
            </w:pPr>
            <w:r w:rsidRPr="002279EB">
              <w:rPr>
                <w:color w:val="000000"/>
                <w:sz w:val="20"/>
                <w:szCs w:val="20"/>
              </w:rPr>
              <w:t>756 738,00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1CA56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028C75" w14:textId="77777777" w:rsidR="002279EB" w:rsidRPr="002279EB" w:rsidRDefault="002279EB" w:rsidP="002279EB">
            <w:pPr>
              <w:ind w:left="-108" w:right="-108"/>
              <w:jc w:val="center"/>
              <w:rPr>
                <w:color w:val="000000"/>
                <w:sz w:val="20"/>
                <w:szCs w:val="20"/>
              </w:rPr>
            </w:pPr>
            <w:r w:rsidRPr="002279EB">
              <w:rPr>
                <w:color w:val="000000"/>
                <w:sz w:val="20"/>
                <w:szCs w:val="20"/>
              </w:rPr>
              <w:t>756 738,00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319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C48CDD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59D53"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1505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5107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5C222"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55377" w14:textId="77777777" w:rsidR="002279EB" w:rsidRPr="002279EB" w:rsidRDefault="002279EB" w:rsidP="002279EB">
            <w:pPr>
              <w:ind w:left="-108" w:right="-108"/>
              <w:jc w:val="center"/>
              <w:rPr>
                <w:color w:val="000000"/>
                <w:sz w:val="20"/>
                <w:szCs w:val="20"/>
              </w:rPr>
            </w:pPr>
            <w:r w:rsidRPr="002279EB">
              <w:rPr>
                <w:color w:val="000000"/>
                <w:sz w:val="20"/>
                <w:szCs w:val="20"/>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FD027"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12C6D" w14:textId="77777777" w:rsidR="002279EB" w:rsidRPr="002279EB" w:rsidRDefault="002279EB" w:rsidP="002279EB">
            <w:pPr>
              <w:ind w:left="-108" w:right="-108"/>
              <w:jc w:val="center"/>
              <w:rPr>
                <w:color w:val="000000"/>
                <w:sz w:val="20"/>
                <w:szCs w:val="20"/>
              </w:rPr>
            </w:pPr>
            <w:r w:rsidRPr="002279EB">
              <w:rPr>
                <w:color w:val="000000"/>
                <w:sz w:val="20"/>
                <w:szCs w:val="20"/>
              </w:rPr>
              <w:t>756 738,00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23DA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D3B9EF" w14:textId="77777777" w:rsidR="002279EB" w:rsidRPr="002279EB" w:rsidRDefault="002279EB" w:rsidP="002279EB">
            <w:pPr>
              <w:ind w:left="-108" w:right="-108"/>
              <w:jc w:val="center"/>
              <w:rPr>
                <w:color w:val="000000"/>
                <w:sz w:val="20"/>
                <w:szCs w:val="20"/>
              </w:rPr>
            </w:pPr>
            <w:r w:rsidRPr="002279EB">
              <w:rPr>
                <w:color w:val="000000"/>
                <w:sz w:val="20"/>
                <w:szCs w:val="20"/>
              </w:rPr>
              <w:t>756 738,00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90DB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37B610" w14:textId="77777777" w:rsidR="002279EB" w:rsidRPr="002279EB" w:rsidRDefault="002279EB" w:rsidP="002279EB">
            <w:pPr>
              <w:ind w:left="-108" w:right="-108"/>
              <w:jc w:val="center"/>
              <w:rPr>
                <w:color w:val="000000"/>
                <w:sz w:val="20"/>
                <w:szCs w:val="20"/>
              </w:rPr>
            </w:pPr>
            <w:r w:rsidRPr="002279EB">
              <w:rPr>
                <w:color w:val="000000"/>
                <w:sz w:val="20"/>
                <w:szCs w:val="20"/>
              </w:rPr>
              <w:t>756 738,00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5043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550228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D159B"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2C21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D8E1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164DE"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7884A" w14:textId="77777777" w:rsidR="002279EB" w:rsidRPr="002279EB" w:rsidRDefault="002279EB" w:rsidP="002279EB">
            <w:pPr>
              <w:ind w:left="-108" w:right="-108"/>
              <w:jc w:val="center"/>
              <w:rPr>
                <w:color w:val="000000"/>
                <w:sz w:val="20"/>
                <w:szCs w:val="20"/>
              </w:rPr>
            </w:pPr>
            <w:r w:rsidRPr="002279EB">
              <w:rPr>
                <w:color w:val="000000"/>
                <w:sz w:val="20"/>
                <w:szCs w:val="20"/>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47173"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11847" w14:textId="77777777" w:rsidR="002279EB" w:rsidRPr="002279EB" w:rsidRDefault="002279EB" w:rsidP="002279EB">
            <w:pPr>
              <w:ind w:left="-108" w:right="-108"/>
              <w:jc w:val="center"/>
              <w:rPr>
                <w:color w:val="000000"/>
                <w:sz w:val="20"/>
                <w:szCs w:val="20"/>
              </w:rPr>
            </w:pPr>
            <w:r w:rsidRPr="002279EB">
              <w:rPr>
                <w:color w:val="000000"/>
                <w:sz w:val="20"/>
                <w:szCs w:val="20"/>
              </w:rPr>
              <w:t>581 214,00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D2A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44C05" w14:textId="77777777" w:rsidR="002279EB" w:rsidRPr="002279EB" w:rsidRDefault="002279EB" w:rsidP="002279EB">
            <w:pPr>
              <w:ind w:left="-108" w:right="-108"/>
              <w:jc w:val="center"/>
              <w:rPr>
                <w:color w:val="000000"/>
                <w:sz w:val="20"/>
                <w:szCs w:val="20"/>
              </w:rPr>
            </w:pPr>
            <w:r w:rsidRPr="002279EB">
              <w:rPr>
                <w:color w:val="000000"/>
                <w:sz w:val="20"/>
                <w:szCs w:val="20"/>
              </w:rPr>
              <w:t>581 214,00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F51C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5B1646" w14:textId="77777777" w:rsidR="002279EB" w:rsidRPr="002279EB" w:rsidRDefault="002279EB" w:rsidP="002279EB">
            <w:pPr>
              <w:ind w:left="-108" w:right="-108"/>
              <w:jc w:val="center"/>
              <w:rPr>
                <w:color w:val="000000"/>
                <w:sz w:val="20"/>
                <w:szCs w:val="20"/>
              </w:rPr>
            </w:pPr>
            <w:r w:rsidRPr="002279EB">
              <w:rPr>
                <w:color w:val="000000"/>
                <w:sz w:val="20"/>
                <w:szCs w:val="20"/>
              </w:rPr>
              <w:t>581 214,00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7234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281515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8DB0D" w14:textId="77777777" w:rsidR="002279EB" w:rsidRPr="002279EB" w:rsidRDefault="002279EB" w:rsidP="002279EB">
            <w:pPr>
              <w:ind w:left="-93" w:right="-108"/>
              <w:rPr>
                <w:color w:val="000000"/>
                <w:sz w:val="20"/>
                <w:szCs w:val="20"/>
              </w:rPr>
            </w:pPr>
            <w:r w:rsidRPr="002279EB">
              <w:rPr>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844E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95C0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CD5F4"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8E82D" w14:textId="77777777" w:rsidR="002279EB" w:rsidRPr="002279EB" w:rsidRDefault="002279EB" w:rsidP="002279EB">
            <w:pPr>
              <w:ind w:left="-108" w:right="-108"/>
              <w:jc w:val="center"/>
              <w:rPr>
                <w:color w:val="000000"/>
                <w:sz w:val="20"/>
                <w:szCs w:val="20"/>
              </w:rPr>
            </w:pPr>
            <w:r w:rsidRPr="002279EB">
              <w:rPr>
                <w:color w:val="000000"/>
                <w:sz w:val="20"/>
                <w:szCs w:val="20"/>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FEDD4"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38B92" w14:textId="77777777" w:rsidR="002279EB" w:rsidRPr="002279EB" w:rsidRDefault="002279EB" w:rsidP="002279EB">
            <w:pPr>
              <w:ind w:left="-108" w:right="-108"/>
              <w:jc w:val="center"/>
              <w:rPr>
                <w:color w:val="000000"/>
                <w:sz w:val="20"/>
                <w:szCs w:val="20"/>
              </w:rPr>
            </w:pPr>
            <w:r w:rsidRPr="002279EB">
              <w:rPr>
                <w:color w:val="000000"/>
                <w:sz w:val="20"/>
                <w:szCs w:val="20"/>
              </w:rPr>
              <w:t>175 524,00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5E4A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632172" w14:textId="77777777" w:rsidR="002279EB" w:rsidRPr="002279EB" w:rsidRDefault="002279EB" w:rsidP="002279EB">
            <w:pPr>
              <w:ind w:left="-108" w:right="-108"/>
              <w:jc w:val="center"/>
              <w:rPr>
                <w:color w:val="000000"/>
                <w:sz w:val="20"/>
                <w:szCs w:val="20"/>
              </w:rPr>
            </w:pPr>
            <w:r w:rsidRPr="002279EB">
              <w:rPr>
                <w:color w:val="000000"/>
                <w:sz w:val="20"/>
                <w:szCs w:val="20"/>
              </w:rPr>
              <w:t>175 524,00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06C30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75526A" w14:textId="77777777" w:rsidR="002279EB" w:rsidRPr="002279EB" w:rsidRDefault="002279EB" w:rsidP="002279EB">
            <w:pPr>
              <w:ind w:left="-108" w:right="-108"/>
              <w:jc w:val="center"/>
              <w:rPr>
                <w:color w:val="000000"/>
                <w:sz w:val="20"/>
                <w:szCs w:val="20"/>
              </w:rPr>
            </w:pPr>
            <w:r w:rsidRPr="002279EB">
              <w:rPr>
                <w:color w:val="000000"/>
                <w:sz w:val="20"/>
                <w:szCs w:val="20"/>
              </w:rPr>
              <w:t>175 524,00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E789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F03FDE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AA1D2"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EAAA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515A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C1A0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F7C7F" w14:textId="77777777" w:rsidR="002279EB" w:rsidRPr="002279EB" w:rsidRDefault="002279EB" w:rsidP="002279EB">
            <w:pPr>
              <w:ind w:left="-108" w:right="-108"/>
              <w:jc w:val="center"/>
              <w:rPr>
                <w:color w:val="000000"/>
                <w:sz w:val="20"/>
                <w:szCs w:val="20"/>
              </w:rPr>
            </w:pPr>
            <w:r w:rsidRPr="002279EB">
              <w:rPr>
                <w:color w:val="000000"/>
                <w:sz w:val="20"/>
                <w:szCs w:val="20"/>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7FAF0"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2AB1F" w14:textId="77777777" w:rsidR="002279EB" w:rsidRPr="002279EB" w:rsidRDefault="002279EB" w:rsidP="002279EB">
            <w:pPr>
              <w:ind w:left="-108" w:right="-108"/>
              <w:jc w:val="center"/>
              <w:rPr>
                <w:color w:val="000000"/>
                <w:sz w:val="20"/>
                <w:szCs w:val="20"/>
              </w:rPr>
            </w:pPr>
            <w:r w:rsidRPr="002279EB">
              <w:rPr>
                <w:color w:val="000000"/>
                <w:sz w:val="20"/>
                <w:szCs w:val="20"/>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6B874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306490" w14:textId="77777777" w:rsidR="002279EB" w:rsidRPr="002279EB" w:rsidRDefault="002279EB" w:rsidP="002279EB">
            <w:pPr>
              <w:ind w:left="-108" w:right="-108"/>
              <w:jc w:val="center"/>
              <w:rPr>
                <w:color w:val="000000"/>
                <w:sz w:val="20"/>
                <w:szCs w:val="20"/>
              </w:rPr>
            </w:pPr>
            <w:r w:rsidRPr="002279EB">
              <w:rPr>
                <w:color w:val="000000"/>
                <w:sz w:val="20"/>
                <w:szCs w:val="20"/>
              </w:rPr>
              <w:t>58 116,00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8EB8A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4E1FBB" w14:textId="77777777" w:rsidR="002279EB" w:rsidRPr="002279EB" w:rsidRDefault="002279EB" w:rsidP="002279EB">
            <w:pPr>
              <w:ind w:left="-108" w:right="-108"/>
              <w:jc w:val="center"/>
              <w:rPr>
                <w:color w:val="000000"/>
                <w:sz w:val="20"/>
                <w:szCs w:val="20"/>
              </w:rPr>
            </w:pPr>
            <w:r w:rsidRPr="002279EB">
              <w:rPr>
                <w:color w:val="000000"/>
                <w:sz w:val="20"/>
                <w:szCs w:val="20"/>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240C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0E707E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F98B3"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1DD8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C36F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69BE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77010" w14:textId="77777777" w:rsidR="002279EB" w:rsidRPr="002279EB" w:rsidRDefault="002279EB" w:rsidP="002279EB">
            <w:pPr>
              <w:ind w:left="-108" w:right="-108"/>
              <w:jc w:val="center"/>
              <w:rPr>
                <w:color w:val="000000"/>
                <w:sz w:val="20"/>
                <w:szCs w:val="20"/>
              </w:rPr>
            </w:pPr>
            <w:r w:rsidRPr="002279EB">
              <w:rPr>
                <w:color w:val="000000"/>
                <w:sz w:val="20"/>
                <w:szCs w:val="20"/>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307C8"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E41B2" w14:textId="77777777" w:rsidR="002279EB" w:rsidRPr="002279EB" w:rsidRDefault="002279EB" w:rsidP="002279EB">
            <w:pPr>
              <w:ind w:left="-108" w:right="-108"/>
              <w:jc w:val="center"/>
              <w:rPr>
                <w:color w:val="000000"/>
                <w:sz w:val="20"/>
                <w:szCs w:val="20"/>
              </w:rPr>
            </w:pPr>
            <w:r w:rsidRPr="002279EB">
              <w:rPr>
                <w:color w:val="000000"/>
                <w:sz w:val="20"/>
                <w:szCs w:val="20"/>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5B32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B8433A" w14:textId="77777777" w:rsidR="002279EB" w:rsidRPr="002279EB" w:rsidRDefault="002279EB" w:rsidP="002279EB">
            <w:pPr>
              <w:ind w:left="-108" w:right="-108"/>
              <w:jc w:val="center"/>
              <w:rPr>
                <w:color w:val="000000"/>
                <w:sz w:val="20"/>
                <w:szCs w:val="20"/>
              </w:rPr>
            </w:pPr>
            <w:r w:rsidRPr="002279EB">
              <w:rPr>
                <w:color w:val="000000"/>
                <w:sz w:val="20"/>
                <w:szCs w:val="20"/>
              </w:rPr>
              <w:t>58 116,00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F7EB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1DE83E" w14:textId="77777777" w:rsidR="002279EB" w:rsidRPr="002279EB" w:rsidRDefault="002279EB" w:rsidP="002279EB">
            <w:pPr>
              <w:ind w:left="-108" w:right="-108"/>
              <w:jc w:val="center"/>
              <w:rPr>
                <w:color w:val="000000"/>
                <w:sz w:val="20"/>
                <w:szCs w:val="20"/>
              </w:rPr>
            </w:pPr>
            <w:r w:rsidRPr="002279EB">
              <w:rPr>
                <w:color w:val="000000"/>
                <w:sz w:val="20"/>
                <w:szCs w:val="20"/>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638B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432F74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789A1"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7B55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57C6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1C65E"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3ED45" w14:textId="77777777" w:rsidR="002279EB" w:rsidRPr="002279EB" w:rsidRDefault="002279EB" w:rsidP="002279EB">
            <w:pPr>
              <w:ind w:left="-108" w:right="-108"/>
              <w:jc w:val="center"/>
              <w:rPr>
                <w:color w:val="000000"/>
                <w:sz w:val="20"/>
                <w:szCs w:val="20"/>
              </w:rPr>
            </w:pPr>
            <w:r w:rsidRPr="002279EB">
              <w:rPr>
                <w:color w:val="000000"/>
                <w:sz w:val="20"/>
                <w:szCs w:val="20"/>
              </w:rPr>
              <w:t>6600060570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26A33"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10338" w14:textId="77777777" w:rsidR="002279EB" w:rsidRPr="002279EB" w:rsidRDefault="002279EB" w:rsidP="002279EB">
            <w:pPr>
              <w:ind w:left="-108" w:right="-108"/>
              <w:jc w:val="center"/>
              <w:rPr>
                <w:color w:val="000000"/>
                <w:sz w:val="20"/>
                <w:szCs w:val="20"/>
              </w:rPr>
            </w:pPr>
            <w:r w:rsidRPr="002279EB">
              <w:rPr>
                <w:color w:val="000000"/>
                <w:sz w:val="20"/>
                <w:szCs w:val="20"/>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3522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88F486" w14:textId="77777777" w:rsidR="002279EB" w:rsidRPr="002279EB" w:rsidRDefault="002279EB" w:rsidP="002279EB">
            <w:pPr>
              <w:ind w:left="-108" w:right="-108"/>
              <w:jc w:val="center"/>
              <w:rPr>
                <w:color w:val="000000"/>
                <w:sz w:val="20"/>
                <w:szCs w:val="20"/>
              </w:rPr>
            </w:pPr>
            <w:r w:rsidRPr="002279EB">
              <w:rPr>
                <w:color w:val="000000"/>
                <w:sz w:val="20"/>
                <w:szCs w:val="20"/>
              </w:rPr>
              <w:t>58 116,00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1995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7B6576" w14:textId="77777777" w:rsidR="002279EB" w:rsidRPr="002279EB" w:rsidRDefault="002279EB" w:rsidP="002279EB">
            <w:pPr>
              <w:ind w:left="-108" w:right="-108"/>
              <w:jc w:val="center"/>
              <w:rPr>
                <w:color w:val="000000"/>
                <w:sz w:val="20"/>
                <w:szCs w:val="20"/>
              </w:rPr>
            </w:pPr>
            <w:r w:rsidRPr="002279EB">
              <w:rPr>
                <w:color w:val="000000"/>
                <w:sz w:val="20"/>
                <w:szCs w:val="20"/>
              </w:rPr>
              <w:t>58 116,00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F042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CA2DA6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5E233" w14:textId="77777777" w:rsidR="002279EB" w:rsidRPr="002279EB" w:rsidRDefault="002279EB" w:rsidP="002279EB">
            <w:pPr>
              <w:ind w:left="-93" w:right="-108"/>
              <w:rPr>
                <w:color w:val="000000"/>
                <w:sz w:val="20"/>
                <w:szCs w:val="20"/>
              </w:rPr>
            </w:pPr>
            <w:r w:rsidRPr="002279EB">
              <w:rPr>
                <w:color w:val="000000"/>
                <w:sz w:val="20"/>
                <w:szCs w:val="20"/>
              </w:rPr>
              <w:t>Проведение на территории муниципального образования "Сурский район" публичных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36BD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DACA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4F8A0"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3054B" w14:textId="77777777" w:rsidR="002279EB" w:rsidRPr="002279EB" w:rsidRDefault="002279EB" w:rsidP="002279EB">
            <w:pPr>
              <w:ind w:left="-108" w:right="-108"/>
              <w:jc w:val="center"/>
              <w:rPr>
                <w:color w:val="000000"/>
                <w:sz w:val="20"/>
                <w:szCs w:val="20"/>
              </w:rPr>
            </w:pPr>
            <w:r w:rsidRPr="002279EB">
              <w:rPr>
                <w:color w:val="000000"/>
                <w:sz w:val="20"/>
                <w:szCs w:val="20"/>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EC8B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5FBDB" w14:textId="77777777" w:rsidR="002279EB" w:rsidRPr="002279EB" w:rsidRDefault="002279EB" w:rsidP="002279EB">
            <w:pPr>
              <w:ind w:left="-108" w:right="-108"/>
              <w:jc w:val="center"/>
              <w:rPr>
                <w:color w:val="000000"/>
                <w:sz w:val="20"/>
                <w:szCs w:val="20"/>
              </w:rPr>
            </w:pPr>
            <w:r w:rsidRPr="002279EB">
              <w:rPr>
                <w:color w:val="000000"/>
                <w:sz w:val="20"/>
                <w:szCs w:val="20"/>
              </w:rPr>
              <w:t>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8BB3F6" w14:textId="77777777" w:rsidR="002279EB" w:rsidRPr="002279EB" w:rsidRDefault="002279EB" w:rsidP="002279EB">
            <w:pPr>
              <w:ind w:left="-108" w:right="-108"/>
              <w:jc w:val="center"/>
              <w:rPr>
                <w:color w:val="000000"/>
                <w:sz w:val="20"/>
                <w:szCs w:val="20"/>
              </w:rPr>
            </w:pPr>
            <w:r w:rsidRPr="002279EB">
              <w:rPr>
                <w:color w:val="000000"/>
                <w:sz w:val="20"/>
                <w:szCs w:val="20"/>
              </w:rPr>
              <w:t>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83AF12" w14:textId="77777777" w:rsidR="002279EB" w:rsidRPr="002279EB" w:rsidRDefault="002279EB" w:rsidP="002279EB">
            <w:pPr>
              <w:ind w:left="-108" w:right="-108"/>
              <w:jc w:val="center"/>
              <w:rPr>
                <w:color w:val="000000"/>
                <w:sz w:val="20"/>
                <w:szCs w:val="20"/>
              </w:rPr>
            </w:pPr>
            <w:r w:rsidRPr="002279EB">
              <w:rPr>
                <w:color w:val="000000"/>
                <w:sz w:val="20"/>
                <w:szCs w:val="20"/>
              </w:rPr>
              <w:t>8 200,00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E0230C" w14:textId="77777777" w:rsidR="002279EB" w:rsidRPr="002279EB" w:rsidRDefault="002279EB" w:rsidP="002279EB">
            <w:pPr>
              <w:ind w:left="-108" w:right="-108"/>
              <w:jc w:val="center"/>
              <w:rPr>
                <w:color w:val="000000"/>
                <w:sz w:val="20"/>
                <w:szCs w:val="20"/>
              </w:rPr>
            </w:pPr>
            <w:r w:rsidRPr="002279EB">
              <w:rPr>
                <w:color w:val="000000"/>
                <w:sz w:val="20"/>
                <w:szCs w:val="20"/>
              </w:rPr>
              <w:t>8 200,00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AD7792" w14:textId="77777777" w:rsidR="002279EB" w:rsidRPr="002279EB" w:rsidRDefault="002279EB" w:rsidP="002279EB">
            <w:pPr>
              <w:ind w:left="-108" w:right="-108"/>
              <w:jc w:val="center"/>
              <w:rPr>
                <w:color w:val="000000"/>
                <w:sz w:val="20"/>
                <w:szCs w:val="20"/>
              </w:rPr>
            </w:pPr>
            <w:r w:rsidRPr="002279EB">
              <w:rPr>
                <w:color w:val="000000"/>
                <w:sz w:val="20"/>
                <w:szCs w:val="20"/>
              </w:rPr>
              <w:t>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111C1" w14:textId="77777777" w:rsidR="002279EB" w:rsidRPr="002279EB" w:rsidRDefault="002279EB" w:rsidP="002279EB">
            <w:pPr>
              <w:ind w:left="-108" w:right="-108"/>
              <w:jc w:val="center"/>
              <w:rPr>
                <w:color w:val="000000"/>
                <w:sz w:val="20"/>
                <w:szCs w:val="20"/>
              </w:rPr>
            </w:pPr>
            <w:r w:rsidRPr="002279EB">
              <w:rPr>
                <w:color w:val="000000"/>
                <w:sz w:val="20"/>
                <w:szCs w:val="20"/>
              </w:rPr>
              <w:t>8 200,00</w:t>
            </w:r>
          </w:p>
        </w:tc>
      </w:tr>
      <w:tr w:rsidR="002279EB" w:rsidRPr="002279EB" w14:paraId="76679BD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076BB"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7C65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FD7D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8E2DE"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45794" w14:textId="77777777" w:rsidR="002279EB" w:rsidRPr="002279EB" w:rsidRDefault="002279EB" w:rsidP="002279EB">
            <w:pPr>
              <w:ind w:left="-108" w:right="-108"/>
              <w:jc w:val="center"/>
              <w:rPr>
                <w:color w:val="000000"/>
                <w:sz w:val="20"/>
                <w:szCs w:val="20"/>
              </w:rPr>
            </w:pPr>
            <w:r w:rsidRPr="002279EB">
              <w:rPr>
                <w:color w:val="000000"/>
                <w:sz w:val="20"/>
                <w:szCs w:val="20"/>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0CF69"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1D8B7" w14:textId="77777777" w:rsidR="002279EB" w:rsidRPr="002279EB" w:rsidRDefault="002279EB" w:rsidP="002279EB">
            <w:pPr>
              <w:ind w:left="-108" w:right="-108"/>
              <w:jc w:val="center"/>
              <w:rPr>
                <w:color w:val="000000"/>
                <w:sz w:val="20"/>
                <w:szCs w:val="20"/>
              </w:rPr>
            </w:pPr>
            <w:r w:rsidRPr="002279EB">
              <w:rPr>
                <w:color w:val="000000"/>
                <w:sz w:val="20"/>
                <w:szCs w:val="20"/>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53E222" w14:textId="77777777" w:rsidR="002279EB" w:rsidRPr="002279EB" w:rsidRDefault="002279EB" w:rsidP="002279EB">
            <w:pPr>
              <w:ind w:left="-108" w:right="-108"/>
              <w:jc w:val="center"/>
              <w:rPr>
                <w:color w:val="000000"/>
                <w:sz w:val="20"/>
                <w:szCs w:val="20"/>
              </w:rPr>
            </w:pPr>
            <w:r w:rsidRPr="002279EB">
              <w:rPr>
                <w:color w:val="000000"/>
                <w:sz w:val="20"/>
                <w:szCs w:val="20"/>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1723B9" w14:textId="77777777" w:rsidR="002279EB" w:rsidRPr="002279EB" w:rsidRDefault="002279EB" w:rsidP="002279EB">
            <w:pPr>
              <w:ind w:left="-108" w:right="-108"/>
              <w:jc w:val="center"/>
              <w:rPr>
                <w:color w:val="000000"/>
                <w:sz w:val="20"/>
                <w:szCs w:val="20"/>
              </w:rPr>
            </w:pPr>
            <w:r w:rsidRPr="002279EB">
              <w:rPr>
                <w:color w:val="000000"/>
                <w:sz w:val="20"/>
                <w:szCs w:val="20"/>
              </w:rPr>
              <w:t>3 600,00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C21CDD" w14:textId="77777777" w:rsidR="002279EB" w:rsidRPr="002279EB" w:rsidRDefault="002279EB" w:rsidP="002279EB">
            <w:pPr>
              <w:ind w:left="-108" w:right="-108"/>
              <w:jc w:val="center"/>
              <w:rPr>
                <w:color w:val="000000"/>
                <w:sz w:val="20"/>
                <w:szCs w:val="20"/>
              </w:rPr>
            </w:pPr>
            <w:r w:rsidRPr="002279EB">
              <w:rPr>
                <w:color w:val="000000"/>
                <w:sz w:val="20"/>
                <w:szCs w:val="20"/>
              </w:rPr>
              <w:t>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DA2E04" w14:textId="77777777" w:rsidR="002279EB" w:rsidRPr="002279EB" w:rsidRDefault="002279EB" w:rsidP="002279EB">
            <w:pPr>
              <w:ind w:left="-108" w:right="-108"/>
              <w:jc w:val="center"/>
              <w:rPr>
                <w:color w:val="000000"/>
                <w:sz w:val="20"/>
                <w:szCs w:val="20"/>
              </w:rPr>
            </w:pPr>
            <w:r w:rsidRPr="002279EB">
              <w:rPr>
                <w:color w:val="000000"/>
                <w:sz w:val="20"/>
                <w:szCs w:val="20"/>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24373B" w14:textId="77777777" w:rsidR="002279EB" w:rsidRPr="002279EB" w:rsidRDefault="002279EB" w:rsidP="002279EB">
            <w:pPr>
              <w:ind w:left="-108" w:right="-108"/>
              <w:jc w:val="center"/>
              <w:rPr>
                <w:color w:val="000000"/>
                <w:sz w:val="20"/>
                <w:szCs w:val="20"/>
              </w:rPr>
            </w:pPr>
            <w:r w:rsidRPr="002279EB">
              <w:rPr>
                <w:color w:val="000000"/>
                <w:sz w:val="20"/>
                <w:szCs w:val="20"/>
              </w:rPr>
              <w:t>3 600,00</w:t>
            </w:r>
          </w:p>
        </w:tc>
      </w:tr>
      <w:tr w:rsidR="002279EB" w:rsidRPr="002279EB" w14:paraId="1E68251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3476C"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7E7D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68C8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929C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55764" w14:textId="77777777" w:rsidR="002279EB" w:rsidRPr="002279EB" w:rsidRDefault="002279EB" w:rsidP="002279EB">
            <w:pPr>
              <w:ind w:left="-108" w:right="-108"/>
              <w:jc w:val="center"/>
              <w:rPr>
                <w:color w:val="000000"/>
                <w:sz w:val="20"/>
                <w:szCs w:val="20"/>
              </w:rPr>
            </w:pPr>
            <w:r w:rsidRPr="002279EB">
              <w:rPr>
                <w:color w:val="000000"/>
                <w:sz w:val="20"/>
                <w:szCs w:val="20"/>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680E6"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BF537" w14:textId="77777777" w:rsidR="002279EB" w:rsidRPr="002279EB" w:rsidRDefault="002279EB" w:rsidP="002279EB">
            <w:pPr>
              <w:ind w:left="-108" w:right="-108"/>
              <w:jc w:val="center"/>
              <w:rPr>
                <w:color w:val="000000"/>
                <w:sz w:val="20"/>
                <w:szCs w:val="20"/>
              </w:rPr>
            </w:pPr>
            <w:r w:rsidRPr="002279EB">
              <w:rPr>
                <w:color w:val="000000"/>
                <w:sz w:val="20"/>
                <w:szCs w:val="20"/>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3AE3A0" w14:textId="77777777" w:rsidR="002279EB" w:rsidRPr="002279EB" w:rsidRDefault="002279EB" w:rsidP="002279EB">
            <w:pPr>
              <w:ind w:left="-108" w:right="-108"/>
              <w:jc w:val="center"/>
              <w:rPr>
                <w:color w:val="000000"/>
                <w:sz w:val="20"/>
                <w:szCs w:val="20"/>
              </w:rPr>
            </w:pPr>
            <w:r w:rsidRPr="002279EB">
              <w:rPr>
                <w:color w:val="000000"/>
                <w:sz w:val="20"/>
                <w:szCs w:val="20"/>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3B1DC9" w14:textId="77777777" w:rsidR="002279EB" w:rsidRPr="002279EB" w:rsidRDefault="002279EB" w:rsidP="002279EB">
            <w:pPr>
              <w:ind w:left="-108" w:right="-108"/>
              <w:jc w:val="center"/>
              <w:rPr>
                <w:color w:val="000000"/>
                <w:sz w:val="20"/>
                <w:szCs w:val="20"/>
              </w:rPr>
            </w:pPr>
            <w:r w:rsidRPr="002279EB">
              <w:rPr>
                <w:color w:val="000000"/>
                <w:sz w:val="20"/>
                <w:szCs w:val="20"/>
              </w:rPr>
              <w:t>3 600,00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F273C0" w14:textId="77777777" w:rsidR="002279EB" w:rsidRPr="002279EB" w:rsidRDefault="002279EB" w:rsidP="002279EB">
            <w:pPr>
              <w:ind w:left="-108" w:right="-108"/>
              <w:jc w:val="center"/>
              <w:rPr>
                <w:color w:val="000000"/>
                <w:sz w:val="20"/>
                <w:szCs w:val="20"/>
              </w:rPr>
            </w:pPr>
            <w:r w:rsidRPr="002279EB">
              <w:rPr>
                <w:color w:val="000000"/>
                <w:sz w:val="20"/>
                <w:szCs w:val="20"/>
              </w:rPr>
              <w:t>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4F86F6" w14:textId="77777777" w:rsidR="002279EB" w:rsidRPr="002279EB" w:rsidRDefault="002279EB" w:rsidP="002279EB">
            <w:pPr>
              <w:ind w:left="-108" w:right="-108"/>
              <w:jc w:val="center"/>
              <w:rPr>
                <w:color w:val="000000"/>
                <w:sz w:val="20"/>
                <w:szCs w:val="20"/>
              </w:rPr>
            </w:pPr>
            <w:r w:rsidRPr="002279EB">
              <w:rPr>
                <w:color w:val="000000"/>
                <w:sz w:val="20"/>
                <w:szCs w:val="20"/>
              </w:rPr>
              <w:t>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948BC" w14:textId="77777777" w:rsidR="002279EB" w:rsidRPr="002279EB" w:rsidRDefault="002279EB" w:rsidP="002279EB">
            <w:pPr>
              <w:ind w:left="-108" w:right="-108"/>
              <w:jc w:val="center"/>
              <w:rPr>
                <w:color w:val="000000"/>
                <w:sz w:val="20"/>
                <w:szCs w:val="20"/>
              </w:rPr>
            </w:pPr>
            <w:r w:rsidRPr="002279EB">
              <w:rPr>
                <w:color w:val="000000"/>
                <w:sz w:val="20"/>
                <w:szCs w:val="20"/>
              </w:rPr>
              <w:t>3 600,00</w:t>
            </w:r>
          </w:p>
        </w:tc>
      </w:tr>
      <w:tr w:rsidR="002279EB" w:rsidRPr="002279EB" w14:paraId="564B6A1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2F60A"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5909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891B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C429F"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4BFBB" w14:textId="77777777" w:rsidR="002279EB" w:rsidRPr="002279EB" w:rsidRDefault="002279EB" w:rsidP="002279EB">
            <w:pPr>
              <w:ind w:left="-108" w:right="-108"/>
              <w:jc w:val="center"/>
              <w:rPr>
                <w:color w:val="000000"/>
                <w:sz w:val="20"/>
                <w:szCs w:val="20"/>
              </w:rPr>
            </w:pPr>
            <w:r w:rsidRPr="002279EB">
              <w:rPr>
                <w:color w:val="000000"/>
                <w:sz w:val="20"/>
                <w:szCs w:val="20"/>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C26F9"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00795" w14:textId="77777777" w:rsidR="002279EB" w:rsidRPr="002279EB" w:rsidRDefault="002279EB" w:rsidP="002279EB">
            <w:pPr>
              <w:ind w:left="-108" w:right="-108"/>
              <w:jc w:val="center"/>
              <w:rPr>
                <w:color w:val="000000"/>
                <w:sz w:val="20"/>
                <w:szCs w:val="20"/>
              </w:rPr>
            </w:pPr>
            <w:r w:rsidRPr="002279EB">
              <w:rPr>
                <w:color w:val="000000"/>
                <w:sz w:val="20"/>
                <w:szCs w:val="20"/>
              </w:rPr>
              <w:t>2 760,00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BFB2F9" w14:textId="77777777" w:rsidR="002279EB" w:rsidRPr="002279EB" w:rsidRDefault="002279EB" w:rsidP="002279EB">
            <w:pPr>
              <w:ind w:left="-108" w:right="-108"/>
              <w:jc w:val="center"/>
              <w:rPr>
                <w:color w:val="000000"/>
                <w:sz w:val="20"/>
                <w:szCs w:val="20"/>
              </w:rPr>
            </w:pPr>
            <w:r w:rsidRPr="002279EB">
              <w:rPr>
                <w:color w:val="000000"/>
                <w:sz w:val="20"/>
                <w:szCs w:val="20"/>
              </w:rPr>
              <w:t>2 760,00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41DE1C" w14:textId="77777777" w:rsidR="002279EB" w:rsidRPr="002279EB" w:rsidRDefault="002279EB" w:rsidP="002279EB">
            <w:pPr>
              <w:ind w:left="-108" w:right="-108"/>
              <w:jc w:val="center"/>
              <w:rPr>
                <w:color w:val="000000"/>
                <w:sz w:val="20"/>
                <w:szCs w:val="20"/>
              </w:rPr>
            </w:pPr>
            <w:r w:rsidRPr="002279EB">
              <w:rPr>
                <w:color w:val="000000"/>
                <w:sz w:val="20"/>
                <w:szCs w:val="20"/>
              </w:rPr>
              <w:t>2 760,00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F2C858" w14:textId="77777777" w:rsidR="002279EB" w:rsidRPr="002279EB" w:rsidRDefault="002279EB" w:rsidP="002279EB">
            <w:pPr>
              <w:ind w:left="-108" w:right="-108"/>
              <w:jc w:val="center"/>
              <w:rPr>
                <w:color w:val="000000"/>
                <w:sz w:val="20"/>
                <w:szCs w:val="20"/>
              </w:rPr>
            </w:pPr>
            <w:r w:rsidRPr="002279EB">
              <w:rPr>
                <w:color w:val="000000"/>
                <w:sz w:val="20"/>
                <w:szCs w:val="20"/>
              </w:rPr>
              <w:t>2 760,00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FC8839" w14:textId="77777777" w:rsidR="002279EB" w:rsidRPr="002279EB" w:rsidRDefault="002279EB" w:rsidP="002279EB">
            <w:pPr>
              <w:ind w:left="-108" w:right="-108"/>
              <w:jc w:val="center"/>
              <w:rPr>
                <w:color w:val="000000"/>
                <w:sz w:val="20"/>
                <w:szCs w:val="20"/>
              </w:rPr>
            </w:pPr>
            <w:r w:rsidRPr="002279EB">
              <w:rPr>
                <w:color w:val="000000"/>
                <w:sz w:val="20"/>
                <w:szCs w:val="20"/>
              </w:rPr>
              <w:t>2 760,00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02CBA6" w14:textId="77777777" w:rsidR="002279EB" w:rsidRPr="002279EB" w:rsidRDefault="002279EB" w:rsidP="002279EB">
            <w:pPr>
              <w:ind w:left="-108" w:right="-108"/>
              <w:jc w:val="center"/>
              <w:rPr>
                <w:color w:val="000000"/>
                <w:sz w:val="20"/>
                <w:szCs w:val="20"/>
              </w:rPr>
            </w:pPr>
            <w:r w:rsidRPr="002279EB">
              <w:rPr>
                <w:color w:val="000000"/>
                <w:sz w:val="20"/>
                <w:szCs w:val="20"/>
              </w:rPr>
              <w:t>2 760,00</w:t>
            </w:r>
          </w:p>
        </w:tc>
      </w:tr>
      <w:tr w:rsidR="002279EB" w:rsidRPr="002279EB" w14:paraId="439D067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18C1C"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8D7E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F889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6FFBC"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DC011" w14:textId="77777777" w:rsidR="002279EB" w:rsidRPr="002279EB" w:rsidRDefault="002279EB" w:rsidP="002279EB">
            <w:pPr>
              <w:ind w:left="-108" w:right="-108"/>
              <w:jc w:val="center"/>
              <w:rPr>
                <w:color w:val="000000"/>
                <w:sz w:val="20"/>
                <w:szCs w:val="20"/>
              </w:rPr>
            </w:pPr>
            <w:r w:rsidRPr="002279EB">
              <w:rPr>
                <w:color w:val="000000"/>
                <w:sz w:val="20"/>
                <w:szCs w:val="20"/>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E0DE4"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7A2C5" w14:textId="77777777" w:rsidR="002279EB" w:rsidRPr="002279EB" w:rsidRDefault="002279EB" w:rsidP="002279EB">
            <w:pPr>
              <w:ind w:left="-108" w:right="-108"/>
              <w:jc w:val="center"/>
              <w:rPr>
                <w:color w:val="000000"/>
                <w:sz w:val="20"/>
                <w:szCs w:val="20"/>
              </w:rPr>
            </w:pPr>
            <w:r w:rsidRPr="002279EB">
              <w:rPr>
                <w:color w:val="000000"/>
                <w:sz w:val="20"/>
                <w:szCs w:val="20"/>
              </w:rPr>
              <w:t>840,00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EC2939" w14:textId="77777777" w:rsidR="002279EB" w:rsidRPr="002279EB" w:rsidRDefault="002279EB" w:rsidP="002279EB">
            <w:pPr>
              <w:ind w:left="-108" w:right="-108"/>
              <w:jc w:val="center"/>
              <w:rPr>
                <w:color w:val="000000"/>
                <w:sz w:val="20"/>
                <w:szCs w:val="20"/>
              </w:rPr>
            </w:pPr>
            <w:r w:rsidRPr="002279EB">
              <w:rPr>
                <w:color w:val="000000"/>
                <w:sz w:val="20"/>
                <w:szCs w:val="20"/>
              </w:rPr>
              <w:t>840,00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F63863" w14:textId="77777777" w:rsidR="002279EB" w:rsidRPr="002279EB" w:rsidRDefault="002279EB" w:rsidP="002279EB">
            <w:pPr>
              <w:ind w:left="-108" w:right="-108"/>
              <w:jc w:val="center"/>
              <w:rPr>
                <w:color w:val="000000"/>
                <w:sz w:val="20"/>
                <w:szCs w:val="20"/>
              </w:rPr>
            </w:pPr>
            <w:r w:rsidRPr="002279EB">
              <w:rPr>
                <w:color w:val="000000"/>
                <w:sz w:val="20"/>
                <w:szCs w:val="20"/>
              </w:rPr>
              <w:t>840,00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DE0F27" w14:textId="77777777" w:rsidR="002279EB" w:rsidRPr="002279EB" w:rsidRDefault="002279EB" w:rsidP="002279EB">
            <w:pPr>
              <w:ind w:left="-108" w:right="-108"/>
              <w:jc w:val="center"/>
              <w:rPr>
                <w:color w:val="000000"/>
                <w:sz w:val="20"/>
                <w:szCs w:val="20"/>
              </w:rPr>
            </w:pPr>
            <w:r w:rsidRPr="002279EB">
              <w:rPr>
                <w:color w:val="000000"/>
                <w:sz w:val="20"/>
                <w:szCs w:val="20"/>
              </w:rPr>
              <w:t>840,00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F7EED6" w14:textId="77777777" w:rsidR="002279EB" w:rsidRPr="002279EB" w:rsidRDefault="002279EB" w:rsidP="002279EB">
            <w:pPr>
              <w:ind w:left="-108" w:right="-108"/>
              <w:jc w:val="center"/>
              <w:rPr>
                <w:color w:val="000000"/>
                <w:sz w:val="20"/>
                <w:szCs w:val="20"/>
              </w:rPr>
            </w:pPr>
            <w:r w:rsidRPr="002279EB">
              <w:rPr>
                <w:color w:val="000000"/>
                <w:sz w:val="20"/>
                <w:szCs w:val="20"/>
              </w:rPr>
              <w:t>840,00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24CE6" w14:textId="77777777" w:rsidR="002279EB" w:rsidRPr="002279EB" w:rsidRDefault="002279EB" w:rsidP="002279EB">
            <w:pPr>
              <w:ind w:left="-108" w:right="-108"/>
              <w:jc w:val="center"/>
              <w:rPr>
                <w:color w:val="000000"/>
                <w:sz w:val="20"/>
                <w:szCs w:val="20"/>
              </w:rPr>
            </w:pPr>
            <w:r w:rsidRPr="002279EB">
              <w:rPr>
                <w:color w:val="000000"/>
                <w:sz w:val="20"/>
                <w:szCs w:val="20"/>
              </w:rPr>
              <w:t>840,00</w:t>
            </w:r>
          </w:p>
        </w:tc>
      </w:tr>
      <w:tr w:rsidR="002279EB" w:rsidRPr="002279EB" w14:paraId="3834C75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F0209"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E138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0BA7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F95C4"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1752A" w14:textId="77777777" w:rsidR="002279EB" w:rsidRPr="002279EB" w:rsidRDefault="002279EB" w:rsidP="002279EB">
            <w:pPr>
              <w:ind w:left="-108" w:right="-108"/>
              <w:jc w:val="center"/>
              <w:rPr>
                <w:color w:val="000000"/>
                <w:sz w:val="20"/>
                <w:szCs w:val="20"/>
              </w:rPr>
            </w:pPr>
            <w:r w:rsidRPr="002279EB">
              <w:rPr>
                <w:color w:val="000000"/>
                <w:sz w:val="20"/>
                <w:szCs w:val="20"/>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8BAEE"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7FAE0"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0048FA"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FC8458"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6E28F8"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267574"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74C84B"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r>
      <w:tr w:rsidR="002279EB" w:rsidRPr="002279EB" w14:paraId="150482C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FB270" w14:textId="77777777" w:rsidR="002279EB" w:rsidRPr="002279EB" w:rsidRDefault="002279EB" w:rsidP="002279EB">
            <w:pPr>
              <w:ind w:left="-93" w:right="-108"/>
              <w:rPr>
                <w:color w:val="000000"/>
                <w:sz w:val="20"/>
                <w:szCs w:val="20"/>
              </w:rPr>
            </w:pPr>
            <w:r w:rsidRPr="002279EB">
              <w:rPr>
                <w:color w:val="000000"/>
                <w:sz w:val="20"/>
                <w:szCs w:val="20"/>
              </w:rPr>
              <w:t xml:space="preserve">Иные закупки товаров, работ и услуг для обеспечения государственных </w:t>
            </w:r>
            <w:r w:rsidRPr="002279EB">
              <w:rPr>
                <w:color w:val="000000"/>
                <w:sz w:val="20"/>
                <w:szCs w:val="20"/>
              </w:rPr>
              <w:lastRenderedPageBreak/>
              <w:t>(муниципальных)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D531F"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A9D5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22B440"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9C415" w14:textId="77777777" w:rsidR="002279EB" w:rsidRPr="002279EB" w:rsidRDefault="002279EB" w:rsidP="002279EB">
            <w:pPr>
              <w:ind w:left="-108" w:right="-108"/>
              <w:jc w:val="center"/>
              <w:rPr>
                <w:color w:val="000000"/>
                <w:sz w:val="20"/>
                <w:szCs w:val="20"/>
              </w:rPr>
            </w:pPr>
            <w:r w:rsidRPr="002279EB">
              <w:rPr>
                <w:color w:val="000000"/>
                <w:sz w:val="20"/>
                <w:szCs w:val="20"/>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42263"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7F1C1"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023F05"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388EB7"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C7CB8A"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D8246E"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FA6BC1"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r>
      <w:tr w:rsidR="002279EB" w:rsidRPr="002279EB" w14:paraId="60FF1EF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A3148" w14:textId="77777777" w:rsidR="002279EB" w:rsidRPr="002279EB" w:rsidRDefault="002279EB" w:rsidP="002279EB">
            <w:pPr>
              <w:ind w:left="-93" w:right="-108"/>
              <w:rPr>
                <w:color w:val="000000"/>
                <w:sz w:val="20"/>
                <w:szCs w:val="20"/>
              </w:rPr>
            </w:pPr>
            <w:r w:rsidRPr="002279EB">
              <w:rPr>
                <w:color w:val="000000"/>
                <w:sz w:val="20"/>
                <w:szCs w:val="20"/>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E1965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037E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D85A3"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CAD8F" w14:textId="77777777" w:rsidR="002279EB" w:rsidRPr="002279EB" w:rsidRDefault="002279EB" w:rsidP="002279EB">
            <w:pPr>
              <w:ind w:left="-108" w:right="-108"/>
              <w:jc w:val="center"/>
              <w:rPr>
                <w:color w:val="000000"/>
                <w:sz w:val="20"/>
                <w:szCs w:val="20"/>
              </w:rPr>
            </w:pPr>
            <w:r w:rsidRPr="002279EB">
              <w:rPr>
                <w:color w:val="000000"/>
                <w:sz w:val="20"/>
                <w:szCs w:val="20"/>
              </w:rPr>
              <w:t>6600071030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B1DA4"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CFC7C"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F0E12"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4B8707"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88041D"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12AE05"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AAB56E"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r>
      <w:tr w:rsidR="002279EB" w:rsidRPr="002279EB" w14:paraId="54BCD81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3DA0D"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бюджетам муниципальных районов, достигших наилучших значений </w:t>
            </w:r>
            <w:proofErr w:type="gramStart"/>
            <w:r w:rsidRPr="002279EB">
              <w:rPr>
                <w:color w:val="000000"/>
                <w:sz w:val="20"/>
                <w:szCs w:val="20"/>
              </w:rPr>
              <w:t>показателей роста объема доходов местных бюджетов</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0E2E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DFBB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E1A4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31997" w14:textId="77777777" w:rsidR="002279EB" w:rsidRPr="002279EB" w:rsidRDefault="002279EB" w:rsidP="002279EB">
            <w:pPr>
              <w:ind w:left="-108" w:right="-108"/>
              <w:jc w:val="center"/>
              <w:rPr>
                <w:color w:val="000000"/>
                <w:sz w:val="20"/>
                <w:szCs w:val="20"/>
              </w:rPr>
            </w:pPr>
            <w:r w:rsidRPr="002279EB">
              <w:rPr>
                <w:color w:val="000000"/>
                <w:sz w:val="20"/>
                <w:szCs w:val="20"/>
              </w:rPr>
              <w:t>6600072040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9A31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2EFD7" w14:textId="77777777" w:rsidR="002279EB" w:rsidRPr="002279EB" w:rsidRDefault="002279EB" w:rsidP="002279EB">
            <w:pPr>
              <w:ind w:left="-108" w:right="-108"/>
              <w:jc w:val="center"/>
              <w:rPr>
                <w:color w:val="000000"/>
                <w:sz w:val="20"/>
                <w:szCs w:val="20"/>
              </w:rPr>
            </w:pPr>
            <w:r w:rsidRPr="002279EB">
              <w:rPr>
                <w:color w:val="000000"/>
                <w:sz w:val="20"/>
                <w:szCs w:val="20"/>
              </w:rPr>
              <w:t>4 635 141,45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87EB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B3E9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7D219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7E65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0B18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48D106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AD101"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10DB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83D8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C9333"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7BF60" w14:textId="77777777" w:rsidR="002279EB" w:rsidRPr="002279EB" w:rsidRDefault="002279EB" w:rsidP="002279EB">
            <w:pPr>
              <w:ind w:left="-108" w:right="-108"/>
              <w:jc w:val="center"/>
              <w:rPr>
                <w:color w:val="000000"/>
                <w:sz w:val="20"/>
                <w:szCs w:val="20"/>
              </w:rPr>
            </w:pPr>
            <w:r w:rsidRPr="002279EB">
              <w:rPr>
                <w:color w:val="000000"/>
                <w:sz w:val="20"/>
                <w:szCs w:val="20"/>
              </w:rPr>
              <w:t>6600072040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5BA64"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C531C" w14:textId="77777777" w:rsidR="002279EB" w:rsidRPr="002279EB" w:rsidRDefault="002279EB" w:rsidP="002279EB">
            <w:pPr>
              <w:ind w:left="-108" w:right="-108"/>
              <w:jc w:val="center"/>
              <w:rPr>
                <w:color w:val="000000"/>
                <w:sz w:val="20"/>
                <w:szCs w:val="20"/>
              </w:rPr>
            </w:pPr>
            <w:r w:rsidRPr="002279EB">
              <w:rPr>
                <w:color w:val="000000"/>
                <w:sz w:val="20"/>
                <w:szCs w:val="20"/>
              </w:rPr>
              <w:t>4 635 141,45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4D4F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F4DA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6CB3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28AA0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0ED8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8837B8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B7173"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C126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BF50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3088C"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BACE4" w14:textId="77777777" w:rsidR="002279EB" w:rsidRPr="002279EB" w:rsidRDefault="002279EB" w:rsidP="002279EB">
            <w:pPr>
              <w:ind w:left="-108" w:right="-108"/>
              <w:jc w:val="center"/>
              <w:rPr>
                <w:color w:val="000000"/>
                <w:sz w:val="20"/>
                <w:szCs w:val="20"/>
              </w:rPr>
            </w:pPr>
            <w:r w:rsidRPr="002279EB">
              <w:rPr>
                <w:color w:val="000000"/>
                <w:sz w:val="20"/>
                <w:szCs w:val="20"/>
              </w:rPr>
              <w:t>6600072040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46BFD"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F957D" w14:textId="77777777" w:rsidR="002279EB" w:rsidRPr="002279EB" w:rsidRDefault="002279EB" w:rsidP="002279EB">
            <w:pPr>
              <w:ind w:left="-108" w:right="-108"/>
              <w:jc w:val="center"/>
              <w:rPr>
                <w:color w:val="000000"/>
                <w:sz w:val="20"/>
                <w:szCs w:val="20"/>
              </w:rPr>
            </w:pPr>
            <w:r w:rsidRPr="002279EB">
              <w:rPr>
                <w:color w:val="000000"/>
                <w:sz w:val="20"/>
                <w:szCs w:val="20"/>
              </w:rPr>
              <w:t>4 635 141,45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26A8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13DE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5DF5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9E85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693E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95400B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787F7"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8145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0AF4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06187"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A36C2" w14:textId="77777777" w:rsidR="002279EB" w:rsidRPr="002279EB" w:rsidRDefault="002279EB" w:rsidP="002279EB">
            <w:pPr>
              <w:ind w:left="-108" w:right="-108"/>
              <w:jc w:val="center"/>
              <w:rPr>
                <w:color w:val="000000"/>
                <w:sz w:val="20"/>
                <w:szCs w:val="20"/>
              </w:rPr>
            </w:pPr>
            <w:r w:rsidRPr="002279EB">
              <w:rPr>
                <w:color w:val="000000"/>
                <w:sz w:val="20"/>
                <w:szCs w:val="20"/>
              </w:rPr>
              <w:t>6600072040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38B97"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EF4E6" w14:textId="77777777" w:rsidR="002279EB" w:rsidRPr="002279EB" w:rsidRDefault="002279EB" w:rsidP="002279EB">
            <w:pPr>
              <w:ind w:left="-108" w:right="-108"/>
              <w:jc w:val="center"/>
              <w:rPr>
                <w:color w:val="000000"/>
                <w:sz w:val="20"/>
                <w:szCs w:val="20"/>
              </w:rPr>
            </w:pPr>
            <w:r w:rsidRPr="002279EB">
              <w:rPr>
                <w:color w:val="000000"/>
                <w:sz w:val="20"/>
                <w:szCs w:val="20"/>
              </w:rPr>
              <w:t>4 635 141,45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35FB9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028A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8D1F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EEEF6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631C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F970F1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D5BEE" w14:textId="77777777" w:rsidR="002279EB" w:rsidRPr="002279EB" w:rsidRDefault="002279EB" w:rsidP="002279EB">
            <w:pPr>
              <w:ind w:left="-93" w:right="-108"/>
              <w:rPr>
                <w:color w:val="000000"/>
                <w:sz w:val="20"/>
                <w:szCs w:val="20"/>
              </w:rPr>
            </w:pPr>
            <w:r w:rsidRPr="002279EB">
              <w:rPr>
                <w:color w:val="000000"/>
                <w:sz w:val="20"/>
                <w:szCs w:val="20"/>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C8A4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2D22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56A74"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1ABD9" w14:textId="77777777" w:rsidR="002279EB" w:rsidRPr="002279EB" w:rsidRDefault="002279EB" w:rsidP="002279EB">
            <w:pPr>
              <w:ind w:left="-108" w:right="-108"/>
              <w:jc w:val="center"/>
              <w:rPr>
                <w:color w:val="000000"/>
                <w:sz w:val="20"/>
                <w:szCs w:val="20"/>
              </w:rPr>
            </w:pPr>
            <w:r w:rsidRPr="002279EB">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A772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9EC69" w14:textId="77777777" w:rsidR="002279EB" w:rsidRPr="002279EB" w:rsidRDefault="002279EB" w:rsidP="002279EB">
            <w:pPr>
              <w:ind w:left="-108" w:right="-108"/>
              <w:jc w:val="center"/>
              <w:rPr>
                <w:color w:val="000000"/>
                <w:sz w:val="20"/>
                <w:szCs w:val="20"/>
              </w:rPr>
            </w:pPr>
            <w:r w:rsidRPr="002279EB">
              <w:rPr>
                <w:color w:val="000000"/>
                <w:sz w:val="20"/>
                <w:szCs w:val="20"/>
              </w:rPr>
              <w:t>3 605 426,43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EF38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57AE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C254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4030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9497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08C3F6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BAC58"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F798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5BD1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3995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E2F63" w14:textId="77777777" w:rsidR="002279EB" w:rsidRPr="002279EB" w:rsidRDefault="002279EB" w:rsidP="002279EB">
            <w:pPr>
              <w:ind w:left="-108" w:right="-108"/>
              <w:jc w:val="center"/>
              <w:rPr>
                <w:color w:val="000000"/>
                <w:sz w:val="20"/>
                <w:szCs w:val="20"/>
              </w:rPr>
            </w:pPr>
            <w:r w:rsidRPr="002279EB">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CDD2D"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DFD0F" w14:textId="77777777" w:rsidR="002279EB" w:rsidRPr="002279EB" w:rsidRDefault="002279EB" w:rsidP="002279EB">
            <w:pPr>
              <w:ind w:left="-108" w:right="-108"/>
              <w:jc w:val="center"/>
              <w:rPr>
                <w:color w:val="000000"/>
                <w:sz w:val="20"/>
                <w:szCs w:val="20"/>
              </w:rPr>
            </w:pPr>
            <w:r w:rsidRPr="002279EB">
              <w:rPr>
                <w:color w:val="000000"/>
                <w:sz w:val="20"/>
                <w:szCs w:val="20"/>
              </w:rPr>
              <w:t>3 605 426,43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4210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6CAA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E4AC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CC6C2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DE7A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67558C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8BDBC"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3D06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EEA0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56DAE"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D8333" w14:textId="77777777" w:rsidR="002279EB" w:rsidRPr="002279EB" w:rsidRDefault="002279EB" w:rsidP="002279EB">
            <w:pPr>
              <w:ind w:left="-108" w:right="-108"/>
              <w:jc w:val="center"/>
              <w:rPr>
                <w:color w:val="000000"/>
                <w:sz w:val="20"/>
                <w:szCs w:val="20"/>
              </w:rPr>
            </w:pPr>
            <w:r w:rsidRPr="002279EB">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F374E"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69AE3C" w14:textId="77777777" w:rsidR="002279EB" w:rsidRPr="002279EB" w:rsidRDefault="002279EB" w:rsidP="002279EB">
            <w:pPr>
              <w:ind w:left="-108" w:right="-108"/>
              <w:jc w:val="center"/>
              <w:rPr>
                <w:color w:val="000000"/>
                <w:sz w:val="20"/>
                <w:szCs w:val="20"/>
              </w:rPr>
            </w:pPr>
            <w:r w:rsidRPr="002279EB">
              <w:rPr>
                <w:color w:val="000000"/>
                <w:sz w:val="20"/>
                <w:szCs w:val="20"/>
              </w:rPr>
              <w:t>3 605 426,43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4E1A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50E2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03F66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11C39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8A15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EEBB8F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B0163"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116E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91B0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3F87D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BB6FF" w14:textId="77777777" w:rsidR="002279EB" w:rsidRPr="002279EB" w:rsidRDefault="002279EB" w:rsidP="002279EB">
            <w:pPr>
              <w:ind w:left="-108" w:right="-108"/>
              <w:jc w:val="center"/>
              <w:rPr>
                <w:color w:val="000000"/>
                <w:sz w:val="20"/>
                <w:szCs w:val="20"/>
              </w:rPr>
            </w:pPr>
            <w:r w:rsidRPr="002279EB">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837B2"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D6015" w14:textId="77777777" w:rsidR="002279EB" w:rsidRPr="002279EB" w:rsidRDefault="002279EB" w:rsidP="002279EB">
            <w:pPr>
              <w:ind w:left="-108" w:right="-108"/>
              <w:jc w:val="center"/>
              <w:rPr>
                <w:color w:val="000000"/>
                <w:sz w:val="20"/>
                <w:szCs w:val="20"/>
              </w:rPr>
            </w:pPr>
            <w:r w:rsidRPr="002279EB">
              <w:rPr>
                <w:color w:val="000000"/>
                <w:sz w:val="20"/>
                <w:szCs w:val="20"/>
              </w:rPr>
              <w:t>2 677 860,00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9BFD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4DFC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ECD0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0EB97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ED05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4D60D1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3584A"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EB4B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7ECA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DCB02"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1E291" w14:textId="77777777" w:rsidR="002279EB" w:rsidRPr="002279EB" w:rsidRDefault="002279EB" w:rsidP="002279EB">
            <w:pPr>
              <w:ind w:left="-108" w:right="-108"/>
              <w:jc w:val="center"/>
              <w:rPr>
                <w:color w:val="000000"/>
                <w:sz w:val="20"/>
                <w:szCs w:val="20"/>
              </w:rPr>
            </w:pPr>
            <w:r w:rsidRPr="002279EB">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DC285"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C4D19" w14:textId="77777777" w:rsidR="002279EB" w:rsidRPr="002279EB" w:rsidRDefault="002279EB" w:rsidP="002279EB">
            <w:pPr>
              <w:ind w:left="-108" w:right="-108"/>
              <w:jc w:val="center"/>
              <w:rPr>
                <w:color w:val="000000"/>
                <w:sz w:val="20"/>
                <w:szCs w:val="20"/>
              </w:rPr>
            </w:pPr>
            <w:r w:rsidRPr="002279EB">
              <w:rPr>
                <w:color w:val="000000"/>
                <w:sz w:val="20"/>
                <w:szCs w:val="20"/>
              </w:rPr>
              <w:t>927 566,43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F677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4C6A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9783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AF3D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CCD3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C109FD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06DC4"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достигшим наилучших результатов оценки качества управления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FC63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3961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23BC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C6DC7" w14:textId="77777777" w:rsidR="002279EB" w:rsidRPr="002279EB" w:rsidRDefault="002279EB" w:rsidP="002279EB">
            <w:pPr>
              <w:ind w:left="-108" w:right="-108"/>
              <w:jc w:val="center"/>
              <w:rPr>
                <w:color w:val="000000"/>
                <w:sz w:val="20"/>
                <w:szCs w:val="20"/>
              </w:rPr>
            </w:pPr>
            <w:r w:rsidRPr="002279EB">
              <w:rPr>
                <w:color w:val="000000"/>
                <w:sz w:val="20"/>
                <w:szCs w:val="20"/>
              </w:rPr>
              <w:t>6600072140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C4A6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E31F8" w14:textId="77777777" w:rsidR="002279EB" w:rsidRPr="002279EB" w:rsidRDefault="002279EB" w:rsidP="002279EB">
            <w:pPr>
              <w:ind w:left="-108" w:right="-108"/>
              <w:jc w:val="center"/>
              <w:rPr>
                <w:color w:val="000000"/>
                <w:sz w:val="20"/>
                <w:szCs w:val="20"/>
              </w:rPr>
            </w:pPr>
            <w:r w:rsidRPr="002279EB">
              <w:rPr>
                <w:color w:val="000000"/>
                <w:sz w:val="20"/>
                <w:szCs w:val="20"/>
              </w:rPr>
              <w:t>391 527,03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9FE2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D113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E451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0F38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07F3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81B2EE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FC4A7" w14:textId="77777777" w:rsidR="002279EB" w:rsidRPr="002279EB" w:rsidRDefault="002279EB" w:rsidP="002279EB">
            <w:pPr>
              <w:ind w:left="-93" w:right="-108"/>
              <w:rPr>
                <w:color w:val="000000"/>
                <w:sz w:val="20"/>
                <w:szCs w:val="20"/>
              </w:rPr>
            </w:pPr>
            <w:r w:rsidRPr="002279EB">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82F8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5423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9F37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E4B57" w14:textId="77777777" w:rsidR="002279EB" w:rsidRPr="002279EB" w:rsidRDefault="002279EB" w:rsidP="002279EB">
            <w:pPr>
              <w:ind w:left="-108" w:right="-108"/>
              <w:jc w:val="center"/>
              <w:rPr>
                <w:color w:val="000000"/>
                <w:sz w:val="20"/>
                <w:szCs w:val="20"/>
              </w:rPr>
            </w:pPr>
            <w:r w:rsidRPr="002279EB">
              <w:rPr>
                <w:color w:val="000000"/>
                <w:sz w:val="20"/>
                <w:szCs w:val="20"/>
              </w:rPr>
              <w:t>6600072140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D0F1E"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9A273" w14:textId="77777777" w:rsidR="002279EB" w:rsidRPr="002279EB" w:rsidRDefault="002279EB" w:rsidP="002279EB">
            <w:pPr>
              <w:ind w:left="-108" w:right="-108"/>
              <w:jc w:val="center"/>
              <w:rPr>
                <w:color w:val="000000"/>
                <w:sz w:val="20"/>
                <w:szCs w:val="20"/>
              </w:rPr>
            </w:pPr>
            <w:r w:rsidRPr="002279EB">
              <w:rPr>
                <w:color w:val="000000"/>
                <w:sz w:val="20"/>
                <w:szCs w:val="20"/>
              </w:rPr>
              <w:t>391 527,03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8A0A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C53A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62B6D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0E1F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CC8B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9BA715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2428F"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0331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54D6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743E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4ECCE" w14:textId="77777777" w:rsidR="002279EB" w:rsidRPr="002279EB" w:rsidRDefault="002279EB" w:rsidP="002279EB">
            <w:pPr>
              <w:ind w:left="-108" w:right="-108"/>
              <w:jc w:val="center"/>
              <w:rPr>
                <w:color w:val="000000"/>
                <w:sz w:val="20"/>
                <w:szCs w:val="20"/>
              </w:rPr>
            </w:pPr>
            <w:r w:rsidRPr="002279EB">
              <w:rPr>
                <w:color w:val="000000"/>
                <w:sz w:val="20"/>
                <w:szCs w:val="20"/>
              </w:rPr>
              <w:t>6600072140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D664B"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89FB5A" w14:textId="77777777" w:rsidR="002279EB" w:rsidRPr="002279EB" w:rsidRDefault="002279EB" w:rsidP="002279EB">
            <w:pPr>
              <w:ind w:left="-108" w:right="-108"/>
              <w:jc w:val="center"/>
              <w:rPr>
                <w:color w:val="000000"/>
                <w:sz w:val="20"/>
                <w:szCs w:val="20"/>
              </w:rPr>
            </w:pPr>
            <w:r w:rsidRPr="002279EB">
              <w:rPr>
                <w:color w:val="000000"/>
                <w:sz w:val="20"/>
                <w:szCs w:val="20"/>
              </w:rPr>
              <w:t>391 527,03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7C76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E284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F0A41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D3D72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F0DF7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A8BD41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BC40B"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CA9D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D9B9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7BA71"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843D0" w14:textId="77777777" w:rsidR="002279EB" w:rsidRPr="002279EB" w:rsidRDefault="002279EB" w:rsidP="002279EB">
            <w:pPr>
              <w:ind w:left="-108" w:right="-108"/>
              <w:jc w:val="center"/>
              <w:rPr>
                <w:color w:val="000000"/>
                <w:sz w:val="20"/>
                <w:szCs w:val="20"/>
              </w:rPr>
            </w:pPr>
            <w:r w:rsidRPr="002279EB">
              <w:rPr>
                <w:color w:val="000000"/>
                <w:sz w:val="20"/>
                <w:szCs w:val="20"/>
              </w:rPr>
              <w:t>6600072140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EE5655"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2D791" w14:textId="77777777" w:rsidR="002279EB" w:rsidRPr="002279EB" w:rsidRDefault="002279EB" w:rsidP="002279EB">
            <w:pPr>
              <w:ind w:left="-108" w:right="-108"/>
              <w:jc w:val="center"/>
              <w:rPr>
                <w:color w:val="000000"/>
                <w:sz w:val="20"/>
                <w:szCs w:val="20"/>
              </w:rPr>
            </w:pPr>
            <w:r w:rsidRPr="002279EB">
              <w:rPr>
                <w:color w:val="000000"/>
                <w:sz w:val="20"/>
                <w:szCs w:val="20"/>
              </w:rPr>
              <w:t>391 527,03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C4A39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C521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970A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89F8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1FF1C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4EAF87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41394"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обеспечившим увеличение объёма налоговых доходов областного бюджета Ульяновской области от уплаты налога, взимаемого в связи с применением упрощённой системы налогообложения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FE87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5CC9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6688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55781" w14:textId="77777777" w:rsidR="002279EB" w:rsidRPr="002279EB" w:rsidRDefault="002279EB" w:rsidP="002279EB">
            <w:pPr>
              <w:ind w:left="-108" w:right="-108"/>
              <w:jc w:val="center"/>
              <w:rPr>
                <w:color w:val="000000"/>
                <w:sz w:val="20"/>
                <w:szCs w:val="20"/>
              </w:rPr>
            </w:pPr>
            <w:r w:rsidRPr="002279EB">
              <w:rPr>
                <w:color w:val="000000"/>
                <w:sz w:val="20"/>
                <w:szCs w:val="20"/>
              </w:rPr>
              <w:t>6600072150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AB82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6BE64" w14:textId="77777777" w:rsidR="002279EB" w:rsidRPr="002279EB" w:rsidRDefault="002279EB" w:rsidP="002279EB">
            <w:pPr>
              <w:ind w:left="-108" w:right="-108"/>
              <w:jc w:val="center"/>
              <w:rPr>
                <w:color w:val="000000"/>
                <w:sz w:val="20"/>
                <w:szCs w:val="20"/>
              </w:rPr>
            </w:pPr>
            <w:r w:rsidRPr="002279EB">
              <w:rPr>
                <w:color w:val="000000"/>
                <w:sz w:val="20"/>
                <w:szCs w:val="20"/>
              </w:rPr>
              <w:t>243 200,00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52CF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FDC48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6853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5ABF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6579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B956ED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A5B8D"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6E8C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D92E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99BF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1D3E3" w14:textId="77777777" w:rsidR="002279EB" w:rsidRPr="002279EB" w:rsidRDefault="002279EB" w:rsidP="002279EB">
            <w:pPr>
              <w:ind w:left="-108" w:right="-108"/>
              <w:jc w:val="center"/>
              <w:rPr>
                <w:color w:val="000000"/>
                <w:sz w:val="20"/>
                <w:szCs w:val="20"/>
              </w:rPr>
            </w:pPr>
            <w:r w:rsidRPr="002279EB">
              <w:rPr>
                <w:color w:val="000000"/>
                <w:sz w:val="20"/>
                <w:szCs w:val="20"/>
              </w:rPr>
              <w:t>6600072150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A6DED"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7FB5B" w14:textId="77777777" w:rsidR="002279EB" w:rsidRPr="002279EB" w:rsidRDefault="002279EB" w:rsidP="002279EB">
            <w:pPr>
              <w:ind w:left="-108" w:right="-108"/>
              <w:jc w:val="center"/>
              <w:rPr>
                <w:color w:val="000000"/>
                <w:sz w:val="20"/>
                <w:szCs w:val="20"/>
              </w:rPr>
            </w:pPr>
            <w:r w:rsidRPr="002279EB">
              <w:rPr>
                <w:color w:val="000000"/>
                <w:sz w:val="20"/>
                <w:szCs w:val="20"/>
              </w:rPr>
              <w:t>243 200,00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A2BF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8F06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070A4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211B6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253CA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50B340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B396D"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6F15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4D81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3BE01"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D14A9" w14:textId="77777777" w:rsidR="002279EB" w:rsidRPr="002279EB" w:rsidRDefault="002279EB" w:rsidP="002279EB">
            <w:pPr>
              <w:ind w:left="-108" w:right="-108"/>
              <w:jc w:val="center"/>
              <w:rPr>
                <w:color w:val="000000"/>
                <w:sz w:val="20"/>
                <w:szCs w:val="20"/>
              </w:rPr>
            </w:pPr>
            <w:r w:rsidRPr="002279EB">
              <w:rPr>
                <w:color w:val="000000"/>
                <w:sz w:val="20"/>
                <w:szCs w:val="20"/>
              </w:rPr>
              <w:t>6600072150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E919A"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4A49A" w14:textId="77777777" w:rsidR="002279EB" w:rsidRPr="002279EB" w:rsidRDefault="002279EB" w:rsidP="002279EB">
            <w:pPr>
              <w:ind w:left="-108" w:right="-108"/>
              <w:jc w:val="center"/>
              <w:rPr>
                <w:color w:val="000000"/>
                <w:sz w:val="20"/>
                <w:szCs w:val="20"/>
              </w:rPr>
            </w:pPr>
            <w:r w:rsidRPr="002279EB">
              <w:rPr>
                <w:color w:val="000000"/>
                <w:sz w:val="20"/>
                <w:szCs w:val="20"/>
              </w:rPr>
              <w:t>243 200,00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9B71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67A9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D954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7BC1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AFF9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40C890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6B405"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523B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8260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6DE3E"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896E3" w14:textId="77777777" w:rsidR="002279EB" w:rsidRPr="002279EB" w:rsidRDefault="002279EB" w:rsidP="002279EB">
            <w:pPr>
              <w:ind w:left="-108" w:right="-108"/>
              <w:jc w:val="center"/>
              <w:rPr>
                <w:color w:val="000000"/>
                <w:sz w:val="20"/>
                <w:szCs w:val="20"/>
              </w:rPr>
            </w:pPr>
            <w:r w:rsidRPr="002279EB">
              <w:rPr>
                <w:color w:val="000000"/>
                <w:sz w:val="20"/>
                <w:szCs w:val="20"/>
              </w:rPr>
              <w:t>6600072150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15C4E"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EEE01" w14:textId="77777777" w:rsidR="002279EB" w:rsidRPr="002279EB" w:rsidRDefault="002279EB" w:rsidP="002279EB">
            <w:pPr>
              <w:ind w:left="-108" w:right="-108"/>
              <w:jc w:val="center"/>
              <w:rPr>
                <w:color w:val="000000"/>
                <w:sz w:val="20"/>
                <w:szCs w:val="20"/>
              </w:rPr>
            </w:pPr>
            <w:r w:rsidRPr="002279EB">
              <w:rPr>
                <w:color w:val="000000"/>
                <w:sz w:val="20"/>
                <w:szCs w:val="20"/>
              </w:rPr>
              <w:t>243 200,00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9D9C1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7AF9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B6EC3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921B1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26BC2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DC383C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24E48" w14:textId="77777777" w:rsidR="002279EB" w:rsidRPr="002279EB" w:rsidRDefault="002279EB" w:rsidP="002279EB">
            <w:pPr>
              <w:ind w:left="-93" w:right="-108"/>
              <w:rPr>
                <w:color w:val="000000"/>
                <w:sz w:val="20"/>
                <w:szCs w:val="20"/>
              </w:rPr>
            </w:pPr>
            <w:r w:rsidRPr="002279EB">
              <w:rPr>
                <w:color w:val="000000"/>
                <w:sz w:val="20"/>
                <w:szCs w:val="20"/>
              </w:rPr>
              <w:t>Средства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1C71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0B52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13D54"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A9BE6" w14:textId="77777777" w:rsidR="002279EB" w:rsidRPr="002279EB" w:rsidRDefault="002279EB" w:rsidP="002279EB">
            <w:pPr>
              <w:ind w:left="-108" w:right="-108"/>
              <w:jc w:val="center"/>
              <w:rPr>
                <w:color w:val="000000"/>
                <w:sz w:val="20"/>
                <w:szCs w:val="20"/>
              </w:rPr>
            </w:pPr>
            <w:r w:rsidRPr="002279EB">
              <w:rPr>
                <w:color w:val="000000"/>
                <w:sz w:val="20"/>
                <w:szCs w:val="20"/>
              </w:rPr>
              <w:t>6600072210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BC55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E349A" w14:textId="77777777" w:rsidR="002279EB" w:rsidRPr="002279EB" w:rsidRDefault="002279EB" w:rsidP="002279EB">
            <w:pPr>
              <w:ind w:left="-108" w:right="-108"/>
              <w:jc w:val="center"/>
              <w:rPr>
                <w:color w:val="000000"/>
                <w:sz w:val="20"/>
                <w:szCs w:val="20"/>
              </w:rPr>
            </w:pPr>
            <w:r w:rsidRPr="002279EB">
              <w:rPr>
                <w:color w:val="000000"/>
                <w:sz w:val="20"/>
                <w:szCs w:val="20"/>
              </w:rPr>
              <w:t>463 136,11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C4F94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9BB98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29A51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AE776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26CE4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B5D4D6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37D48"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9DCA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357B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938B0"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081BE" w14:textId="77777777" w:rsidR="002279EB" w:rsidRPr="002279EB" w:rsidRDefault="002279EB" w:rsidP="002279EB">
            <w:pPr>
              <w:ind w:left="-108" w:right="-108"/>
              <w:jc w:val="center"/>
              <w:rPr>
                <w:color w:val="000000"/>
                <w:sz w:val="20"/>
                <w:szCs w:val="20"/>
              </w:rPr>
            </w:pPr>
            <w:r w:rsidRPr="002279EB">
              <w:rPr>
                <w:color w:val="000000"/>
                <w:sz w:val="20"/>
                <w:szCs w:val="20"/>
              </w:rPr>
              <w:t>6600072210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E2CA4"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36884" w14:textId="77777777" w:rsidR="002279EB" w:rsidRPr="002279EB" w:rsidRDefault="002279EB" w:rsidP="002279EB">
            <w:pPr>
              <w:ind w:left="-108" w:right="-108"/>
              <w:jc w:val="center"/>
              <w:rPr>
                <w:color w:val="000000"/>
                <w:sz w:val="20"/>
                <w:szCs w:val="20"/>
              </w:rPr>
            </w:pPr>
            <w:r w:rsidRPr="002279EB">
              <w:rPr>
                <w:color w:val="000000"/>
                <w:sz w:val="20"/>
                <w:szCs w:val="20"/>
              </w:rPr>
              <w:t>463 136,11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7D81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CE5A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6720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4D539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8DFE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070F01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E6944"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9264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D493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E3591"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9E82C" w14:textId="77777777" w:rsidR="002279EB" w:rsidRPr="002279EB" w:rsidRDefault="002279EB" w:rsidP="002279EB">
            <w:pPr>
              <w:ind w:left="-108" w:right="-108"/>
              <w:jc w:val="center"/>
              <w:rPr>
                <w:color w:val="000000"/>
                <w:sz w:val="20"/>
                <w:szCs w:val="20"/>
              </w:rPr>
            </w:pPr>
            <w:r w:rsidRPr="002279EB">
              <w:rPr>
                <w:color w:val="000000"/>
                <w:sz w:val="20"/>
                <w:szCs w:val="20"/>
              </w:rPr>
              <w:t>6600072210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CBA6D"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8A44A" w14:textId="77777777" w:rsidR="002279EB" w:rsidRPr="002279EB" w:rsidRDefault="002279EB" w:rsidP="002279EB">
            <w:pPr>
              <w:ind w:left="-108" w:right="-108"/>
              <w:jc w:val="center"/>
              <w:rPr>
                <w:color w:val="000000"/>
                <w:sz w:val="20"/>
                <w:szCs w:val="20"/>
              </w:rPr>
            </w:pPr>
            <w:r w:rsidRPr="002279EB">
              <w:rPr>
                <w:color w:val="000000"/>
                <w:sz w:val="20"/>
                <w:szCs w:val="20"/>
              </w:rPr>
              <w:t>463 136,11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4389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05365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02A3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5708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F19F1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B8B169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7D881"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9BC8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1936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1B262"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5481F" w14:textId="77777777" w:rsidR="002279EB" w:rsidRPr="002279EB" w:rsidRDefault="002279EB" w:rsidP="002279EB">
            <w:pPr>
              <w:ind w:left="-108" w:right="-108"/>
              <w:jc w:val="center"/>
              <w:rPr>
                <w:color w:val="000000"/>
                <w:sz w:val="20"/>
                <w:szCs w:val="20"/>
              </w:rPr>
            </w:pPr>
            <w:r w:rsidRPr="002279EB">
              <w:rPr>
                <w:color w:val="000000"/>
                <w:sz w:val="20"/>
                <w:szCs w:val="20"/>
              </w:rPr>
              <w:t>6600072210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CA408"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D876C" w14:textId="77777777" w:rsidR="002279EB" w:rsidRPr="002279EB" w:rsidRDefault="002279EB" w:rsidP="002279EB">
            <w:pPr>
              <w:ind w:left="-108" w:right="-108"/>
              <w:jc w:val="center"/>
              <w:rPr>
                <w:color w:val="000000"/>
                <w:sz w:val="20"/>
                <w:szCs w:val="20"/>
              </w:rPr>
            </w:pPr>
            <w:r w:rsidRPr="002279EB">
              <w:rPr>
                <w:color w:val="000000"/>
                <w:sz w:val="20"/>
                <w:szCs w:val="20"/>
              </w:rPr>
              <w:t>355 711,30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0FC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ADF6C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E1B2C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9508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83B3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053BA1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D67F6" w14:textId="77777777" w:rsidR="002279EB" w:rsidRPr="002279EB" w:rsidRDefault="002279EB" w:rsidP="002279EB">
            <w:pPr>
              <w:ind w:left="-93" w:right="-108"/>
              <w:rPr>
                <w:color w:val="000000"/>
                <w:sz w:val="20"/>
                <w:szCs w:val="20"/>
              </w:rPr>
            </w:pPr>
            <w:r w:rsidRPr="002279EB">
              <w:rPr>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9ED1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9189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25C01"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04B3D" w14:textId="77777777" w:rsidR="002279EB" w:rsidRPr="002279EB" w:rsidRDefault="002279EB" w:rsidP="002279EB">
            <w:pPr>
              <w:ind w:left="-108" w:right="-108"/>
              <w:jc w:val="center"/>
              <w:rPr>
                <w:color w:val="000000"/>
                <w:sz w:val="20"/>
                <w:szCs w:val="20"/>
              </w:rPr>
            </w:pPr>
            <w:r w:rsidRPr="002279EB">
              <w:rPr>
                <w:color w:val="000000"/>
                <w:sz w:val="20"/>
                <w:szCs w:val="20"/>
              </w:rPr>
              <w:t>6600072210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31177"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1E5D0" w14:textId="77777777" w:rsidR="002279EB" w:rsidRPr="002279EB" w:rsidRDefault="002279EB" w:rsidP="002279EB">
            <w:pPr>
              <w:ind w:left="-108" w:right="-108"/>
              <w:jc w:val="center"/>
              <w:rPr>
                <w:color w:val="000000"/>
                <w:sz w:val="20"/>
                <w:szCs w:val="20"/>
              </w:rPr>
            </w:pPr>
            <w:r w:rsidRPr="002279EB">
              <w:rPr>
                <w:color w:val="000000"/>
                <w:sz w:val="20"/>
                <w:szCs w:val="20"/>
              </w:rPr>
              <w:t>107 424,81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FA1F6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9366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DB52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F195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FBE3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4CFED6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698F6" w14:textId="77777777" w:rsidR="002279EB" w:rsidRPr="002279EB" w:rsidRDefault="002279EB" w:rsidP="002279EB">
            <w:pPr>
              <w:ind w:left="-93" w:right="-108"/>
              <w:rPr>
                <w:color w:val="000000"/>
                <w:sz w:val="20"/>
                <w:szCs w:val="20"/>
              </w:rPr>
            </w:pPr>
            <w:r w:rsidRPr="002279EB">
              <w:rPr>
                <w:color w:val="000000"/>
                <w:sz w:val="20"/>
                <w:szCs w:val="20"/>
              </w:rPr>
              <w:t xml:space="preserve">Муниципальная программа " Противодействие коррупции на территории муниципального образования  "Сурский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6ED5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BB92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B274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F5A6F" w14:textId="77777777" w:rsidR="002279EB" w:rsidRPr="002279EB" w:rsidRDefault="002279EB" w:rsidP="002279EB">
            <w:pPr>
              <w:ind w:left="-108" w:right="-108"/>
              <w:jc w:val="center"/>
              <w:rPr>
                <w:color w:val="000000"/>
                <w:sz w:val="20"/>
                <w:szCs w:val="20"/>
              </w:rPr>
            </w:pPr>
            <w:r w:rsidRPr="002279EB">
              <w:rPr>
                <w:color w:val="000000"/>
                <w:sz w:val="20"/>
                <w:szCs w:val="20"/>
              </w:rPr>
              <w:t>7800000000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D4DA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81CB0"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7167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AAD157"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2DF6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45763E"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D5E5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1CB27B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2671A"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 Формирование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A012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AEB3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D8F3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C17B5" w14:textId="77777777" w:rsidR="002279EB" w:rsidRPr="002279EB" w:rsidRDefault="002279EB" w:rsidP="002279EB">
            <w:pPr>
              <w:ind w:left="-108" w:right="-108"/>
              <w:jc w:val="center"/>
              <w:rPr>
                <w:color w:val="000000"/>
                <w:sz w:val="20"/>
                <w:szCs w:val="20"/>
              </w:rPr>
            </w:pPr>
            <w:r w:rsidRPr="002279EB">
              <w:rPr>
                <w:color w:val="000000"/>
                <w:sz w:val="20"/>
                <w:szCs w:val="20"/>
              </w:rPr>
              <w:t>7800100000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655B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33AF4"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59649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74559C"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05255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75D151"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EC0D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64E5D9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FAEFB" w14:textId="77777777" w:rsidR="002279EB" w:rsidRPr="002279EB" w:rsidRDefault="002279EB" w:rsidP="002279EB">
            <w:pPr>
              <w:ind w:left="-93" w:right="-108"/>
              <w:rPr>
                <w:color w:val="000000"/>
                <w:sz w:val="20"/>
                <w:szCs w:val="20"/>
              </w:rPr>
            </w:pPr>
            <w:r w:rsidRPr="002279EB">
              <w:rPr>
                <w:color w:val="000000"/>
                <w:sz w:val="20"/>
                <w:szCs w:val="20"/>
              </w:rPr>
              <w:t xml:space="preserve">Мероприятия в области борьбы с коррупцией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8DE0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A7C5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138F4"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29B37" w14:textId="77777777" w:rsidR="002279EB" w:rsidRPr="002279EB" w:rsidRDefault="002279EB" w:rsidP="002279EB">
            <w:pPr>
              <w:ind w:left="-108" w:right="-108"/>
              <w:jc w:val="center"/>
              <w:rPr>
                <w:color w:val="000000"/>
                <w:sz w:val="20"/>
                <w:szCs w:val="20"/>
              </w:rPr>
            </w:pPr>
            <w:r w:rsidRPr="002279EB">
              <w:rPr>
                <w:color w:val="000000"/>
                <w:sz w:val="20"/>
                <w:szCs w:val="20"/>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97E1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84FBF"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67F5C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BBCC4"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9561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D9A553"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A822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E9D799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93382"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9F14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9C54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0F247"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B7950" w14:textId="77777777" w:rsidR="002279EB" w:rsidRPr="002279EB" w:rsidRDefault="002279EB" w:rsidP="002279EB">
            <w:pPr>
              <w:ind w:left="-108" w:right="-108"/>
              <w:jc w:val="center"/>
              <w:rPr>
                <w:color w:val="000000"/>
                <w:sz w:val="20"/>
                <w:szCs w:val="20"/>
              </w:rPr>
            </w:pPr>
            <w:r w:rsidRPr="002279EB">
              <w:rPr>
                <w:color w:val="000000"/>
                <w:sz w:val="20"/>
                <w:szCs w:val="20"/>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9E500"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32345"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3CC1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DCA309"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678B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6EEB85"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4E15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80C81B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E9EFA"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59FB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DAAA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82A0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0F6DC" w14:textId="77777777" w:rsidR="002279EB" w:rsidRPr="002279EB" w:rsidRDefault="002279EB" w:rsidP="002279EB">
            <w:pPr>
              <w:ind w:left="-108" w:right="-108"/>
              <w:jc w:val="center"/>
              <w:rPr>
                <w:color w:val="000000"/>
                <w:sz w:val="20"/>
                <w:szCs w:val="20"/>
              </w:rPr>
            </w:pPr>
            <w:r w:rsidRPr="002279EB">
              <w:rPr>
                <w:color w:val="000000"/>
                <w:sz w:val="20"/>
                <w:szCs w:val="20"/>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AFEC2"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C3217"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7A7F7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799DCD"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A78E9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1573B8"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053D4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45FE31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84647"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D0FF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A98C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4C61E"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137FB" w14:textId="77777777" w:rsidR="002279EB" w:rsidRPr="002279EB" w:rsidRDefault="002279EB" w:rsidP="002279EB">
            <w:pPr>
              <w:ind w:left="-108" w:right="-108"/>
              <w:jc w:val="center"/>
              <w:rPr>
                <w:color w:val="000000"/>
                <w:sz w:val="20"/>
                <w:szCs w:val="20"/>
              </w:rPr>
            </w:pPr>
            <w:r w:rsidRPr="002279EB">
              <w:rPr>
                <w:color w:val="000000"/>
                <w:sz w:val="20"/>
                <w:szCs w:val="20"/>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D4BD0"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223CF"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A48D5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CF5E4F"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61C16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45A246"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6F3C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0FE683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8BD4D" w14:textId="77777777" w:rsidR="002279EB" w:rsidRPr="002279EB" w:rsidRDefault="002279EB" w:rsidP="002279EB">
            <w:pPr>
              <w:ind w:left="-93" w:right="-108"/>
              <w:rPr>
                <w:color w:val="000000"/>
                <w:sz w:val="20"/>
                <w:szCs w:val="20"/>
              </w:rPr>
            </w:pPr>
            <w:r w:rsidRPr="002279EB">
              <w:rPr>
                <w:color w:val="000000"/>
                <w:sz w:val="20"/>
                <w:szCs w:val="20"/>
              </w:rPr>
              <w:t xml:space="preserve">Муниципальная программа "Развитие гражданского общества муниципальном </w:t>
            </w:r>
            <w:proofErr w:type="gramStart"/>
            <w:r w:rsidRPr="002279EB">
              <w:rPr>
                <w:color w:val="000000"/>
                <w:sz w:val="20"/>
                <w:szCs w:val="20"/>
              </w:rPr>
              <w:t>образовании</w:t>
            </w:r>
            <w:proofErr w:type="gramEnd"/>
            <w:r w:rsidRPr="002279EB">
              <w:rPr>
                <w:color w:val="000000"/>
                <w:sz w:val="20"/>
                <w:szCs w:val="20"/>
              </w:rPr>
              <w:t xml:space="preserve"> "Сурский район" Ульяновской области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3372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7702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6E06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BFE3A" w14:textId="77777777" w:rsidR="002279EB" w:rsidRPr="002279EB" w:rsidRDefault="002279EB" w:rsidP="002279EB">
            <w:pPr>
              <w:ind w:left="-108" w:right="-108"/>
              <w:jc w:val="center"/>
              <w:rPr>
                <w:color w:val="000000"/>
                <w:sz w:val="20"/>
                <w:szCs w:val="20"/>
              </w:rPr>
            </w:pPr>
            <w:r w:rsidRPr="002279EB">
              <w:rPr>
                <w:color w:val="000000"/>
                <w:sz w:val="20"/>
                <w:szCs w:val="20"/>
              </w:rPr>
              <w:t>8300000000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4C7F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93BB5"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045F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DD1005"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BC7F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6175C6"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F005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1D3B56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0CB11"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"Предоставление субсидий СО НКО по итогам конкурса грантов"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B10C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FBF0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0E28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F7DEE" w14:textId="77777777" w:rsidR="002279EB" w:rsidRPr="002279EB" w:rsidRDefault="002279EB" w:rsidP="002279EB">
            <w:pPr>
              <w:ind w:left="-108" w:right="-108"/>
              <w:jc w:val="center"/>
              <w:rPr>
                <w:color w:val="000000"/>
                <w:sz w:val="20"/>
                <w:szCs w:val="20"/>
              </w:rPr>
            </w:pPr>
            <w:r w:rsidRPr="002279EB">
              <w:rPr>
                <w:color w:val="000000"/>
                <w:sz w:val="20"/>
                <w:szCs w:val="20"/>
              </w:rPr>
              <w:t>8300200000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EFD5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9990A"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D11B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247B62"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9E5E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A4F6A3"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96A8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EC0549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3BF83" w14:textId="77777777" w:rsidR="002279EB" w:rsidRPr="002279EB" w:rsidRDefault="002279EB" w:rsidP="002279EB">
            <w:pPr>
              <w:ind w:left="-93" w:right="-108"/>
              <w:rPr>
                <w:color w:val="000000"/>
                <w:sz w:val="20"/>
                <w:szCs w:val="20"/>
              </w:rPr>
            </w:pPr>
            <w:r w:rsidRPr="002279EB">
              <w:rPr>
                <w:color w:val="000000"/>
                <w:sz w:val="20"/>
                <w:szCs w:val="20"/>
              </w:rPr>
              <w:t>Грантовая поддержка социально ориентированных некоммерческих организаций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6BEC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2EA3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FD962"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34E41" w14:textId="77777777" w:rsidR="002279EB" w:rsidRPr="002279EB" w:rsidRDefault="002279EB" w:rsidP="002279EB">
            <w:pPr>
              <w:ind w:left="-108" w:right="-108"/>
              <w:jc w:val="center"/>
              <w:rPr>
                <w:color w:val="000000"/>
                <w:sz w:val="20"/>
                <w:szCs w:val="20"/>
              </w:rPr>
            </w:pPr>
            <w:r w:rsidRPr="002279EB">
              <w:rPr>
                <w:color w:val="000000"/>
                <w:sz w:val="20"/>
                <w:szCs w:val="20"/>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E02A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8C837"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25B00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DE33B7"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72B8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0B3930"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9DD3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B386A0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AFFD9" w14:textId="77777777" w:rsidR="002279EB" w:rsidRPr="002279EB" w:rsidRDefault="002279EB" w:rsidP="002279EB">
            <w:pPr>
              <w:ind w:left="-93" w:right="-108"/>
              <w:rPr>
                <w:color w:val="000000"/>
                <w:sz w:val="20"/>
                <w:szCs w:val="20"/>
              </w:rPr>
            </w:pPr>
            <w:r w:rsidRPr="002279EB">
              <w:rPr>
                <w:color w:val="000000"/>
                <w:sz w:val="20"/>
                <w:szCs w:val="20"/>
              </w:rPr>
              <w:t xml:space="preserve">Предоставление субсидий бюджетным, автономным учреждениям и иным </w:t>
            </w:r>
            <w:r w:rsidRPr="002279EB">
              <w:rPr>
                <w:color w:val="000000"/>
                <w:sz w:val="20"/>
                <w:szCs w:val="20"/>
              </w:rPr>
              <w:lastRenderedPageBreak/>
              <w:t>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6087D"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0896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37CF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E266A" w14:textId="77777777" w:rsidR="002279EB" w:rsidRPr="002279EB" w:rsidRDefault="002279EB" w:rsidP="002279EB">
            <w:pPr>
              <w:ind w:left="-108" w:right="-108"/>
              <w:jc w:val="center"/>
              <w:rPr>
                <w:color w:val="000000"/>
                <w:sz w:val="20"/>
                <w:szCs w:val="20"/>
              </w:rPr>
            </w:pPr>
            <w:r w:rsidRPr="002279EB">
              <w:rPr>
                <w:color w:val="000000"/>
                <w:sz w:val="20"/>
                <w:szCs w:val="20"/>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46EC6"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A7999"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F7A9F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412CB9"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5D78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E737D5"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55A2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436B0D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788CB" w14:textId="77777777" w:rsidR="002279EB" w:rsidRPr="002279EB" w:rsidRDefault="002279EB" w:rsidP="002279EB">
            <w:pPr>
              <w:ind w:left="-93" w:right="-108"/>
              <w:rPr>
                <w:color w:val="000000"/>
                <w:sz w:val="20"/>
                <w:szCs w:val="20"/>
              </w:rPr>
            </w:pPr>
            <w:r w:rsidRPr="002279EB">
              <w:rPr>
                <w:color w:val="000000"/>
                <w:sz w:val="20"/>
                <w:szCs w:val="20"/>
              </w:rPr>
              <w:lastRenderedPageBreak/>
              <w:t>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7CB2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A921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2F88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56F7E" w14:textId="77777777" w:rsidR="002279EB" w:rsidRPr="002279EB" w:rsidRDefault="002279EB" w:rsidP="002279EB">
            <w:pPr>
              <w:ind w:left="-108" w:right="-108"/>
              <w:jc w:val="center"/>
              <w:rPr>
                <w:color w:val="000000"/>
                <w:sz w:val="20"/>
                <w:szCs w:val="20"/>
              </w:rPr>
            </w:pPr>
            <w:r w:rsidRPr="002279EB">
              <w:rPr>
                <w:color w:val="000000"/>
                <w:sz w:val="20"/>
                <w:szCs w:val="20"/>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318CE" w14:textId="77777777" w:rsidR="002279EB" w:rsidRPr="002279EB" w:rsidRDefault="002279EB" w:rsidP="002279EB">
            <w:pPr>
              <w:ind w:left="-108" w:right="-108"/>
              <w:jc w:val="center"/>
              <w:rPr>
                <w:color w:val="000000"/>
                <w:sz w:val="20"/>
                <w:szCs w:val="20"/>
              </w:rPr>
            </w:pPr>
            <w:r w:rsidRPr="002279EB">
              <w:rPr>
                <w:color w:val="000000"/>
                <w:sz w:val="20"/>
                <w:szCs w:val="20"/>
              </w:rPr>
              <w:t>630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B5D1E"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0030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48C83E"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36D2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2553A1"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061A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E8C2AA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A81AA" w14:textId="77777777" w:rsidR="002279EB" w:rsidRPr="002279EB" w:rsidRDefault="002279EB" w:rsidP="002279EB">
            <w:pPr>
              <w:ind w:left="-93" w:right="-108"/>
              <w:rPr>
                <w:color w:val="000000"/>
                <w:sz w:val="20"/>
                <w:szCs w:val="20"/>
              </w:rPr>
            </w:pPr>
            <w:r w:rsidRPr="002279EB">
              <w:rPr>
                <w:color w:val="000000"/>
                <w:sz w:val="20"/>
                <w:szCs w:val="20"/>
              </w:rPr>
              <w:t>Субсидии (гранты в форме субсидий), не подлежащие казначейскому сопровождению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D501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5790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043F3"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BB5A4" w14:textId="77777777" w:rsidR="002279EB" w:rsidRPr="002279EB" w:rsidRDefault="002279EB" w:rsidP="002279EB">
            <w:pPr>
              <w:ind w:left="-108" w:right="-108"/>
              <w:jc w:val="center"/>
              <w:rPr>
                <w:color w:val="000000"/>
                <w:sz w:val="20"/>
                <w:szCs w:val="20"/>
              </w:rPr>
            </w:pPr>
            <w:r w:rsidRPr="002279EB">
              <w:rPr>
                <w:color w:val="000000"/>
                <w:sz w:val="20"/>
                <w:szCs w:val="20"/>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431DD" w14:textId="77777777" w:rsidR="002279EB" w:rsidRPr="002279EB" w:rsidRDefault="002279EB" w:rsidP="002279EB">
            <w:pPr>
              <w:ind w:left="-108" w:right="-108"/>
              <w:jc w:val="center"/>
              <w:rPr>
                <w:color w:val="000000"/>
                <w:sz w:val="20"/>
                <w:szCs w:val="20"/>
              </w:rPr>
            </w:pPr>
            <w:r w:rsidRPr="002279EB">
              <w:rPr>
                <w:color w:val="000000"/>
                <w:sz w:val="20"/>
                <w:szCs w:val="20"/>
              </w:rPr>
              <w:t>633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9CA98"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E04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0D2505"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51F4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0B87C3"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6407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94659A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D00B7"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"Развитие и содержание муниципального архива администрации муниципального образования "Сурский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1413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0124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92CB0"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45D6A" w14:textId="77777777" w:rsidR="002279EB" w:rsidRPr="002279EB" w:rsidRDefault="002279EB" w:rsidP="002279EB">
            <w:pPr>
              <w:ind w:left="-108" w:right="-108"/>
              <w:jc w:val="center"/>
              <w:rPr>
                <w:color w:val="000000"/>
                <w:sz w:val="20"/>
                <w:szCs w:val="20"/>
              </w:rPr>
            </w:pPr>
            <w:r w:rsidRPr="002279EB">
              <w:rPr>
                <w:color w:val="000000"/>
                <w:sz w:val="20"/>
                <w:szCs w:val="20"/>
              </w:rPr>
              <w:t>9100000000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0808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08147" w14:textId="77777777" w:rsidR="002279EB" w:rsidRPr="002279EB" w:rsidRDefault="002279EB" w:rsidP="002279EB">
            <w:pPr>
              <w:ind w:left="-108" w:right="-108"/>
              <w:jc w:val="center"/>
              <w:rPr>
                <w:color w:val="000000"/>
                <w:sz w:val="20"/>
                <w:szCs w:val="20"/>
              </w:rPr>
            </w:pPr>
            <w:r w:rsidRPr="002279EB">
              <w:rPr>
                <w:color w:val="000000"/>
                <w:sz w:val="20"/>
                <w:szCs w:val="20"/>
              </w:rPr>
              <w:t>19 997,46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4C7B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4515C"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2223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C20A64"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1554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57D2D2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95D55"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«Модернизация архивной отрасли муниципального образования района»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E470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7C22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F416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D0F52" w14:textId="77777777" w:rsidR="002279EB" w:rsidRPr="002279EB" w:rsidRDefault="002279EB" w:rsidP="002279EB">
            <w:pPr>
              <w:ind w:left="-108" w:right="-108"/>
              <w:jc w:val="center"/>
              <w:rPr>
                <w:color w:val="000000"/>
                <w:sz w:val="20"/>
                <w:szCs w:val="20"/>
              </w:rPr>
            </w:pPr>
            <w:r w:rsidRPr="002279EB">
              <w:rPr>
                <w:color w:val="000000"/>
                <w:sz w:val="20"/>
                <w:szCs w:val="20"/>
              </w:rPr>
              <w:t>9100100000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17CC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CBCC6" w14:textId="77777777" w:rsidR="002279EB" w:rsidRPr="002279EB" w:rsidRDefault="002279EB" w:rsidP="002279EB">
            <w:pPr>
              <w:ind w:left="-108" w:right="-108"/>
              <w:jc w:val="center"/>
              <w:rPr>
                <w:color w:val="000000"/>
                <w:sz w:val="20"/>
                <w:szCs w:val="20"/>
              </w:rPr>
            </w:pPr>
            <w:r w:rsidRPr="002279EB">
              <w:rPr>
                <w:color w:val="000000"/>
                <w:sz w:val="20"/>
                <w:szCs w:val="20"/>
              </w:rPr>
              <w:t>19 997,46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52FA0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4DDECB"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68D0D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207955"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DB98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45AC67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9A76E" w14:textId="77777777" w:rsidR="002279EB" w:rsidRPr="002279EB" w:rsidRDefault="002279EB" w:rsidP="002279EB">
            <w:pPr>
              <w:ind w:left="-93" w:right="-108"/>
              <w:rPr>
                <w:color w:val="000000"/>
                <w:sz w:val="20"/>
                <w:szCs w:val="20"/>
              </w:rPr>
            </w:pPr>
            <w:r w:rsidRPr="002279EB">
              <w:rPr>
                <w:color w:val="000000"/>
                <w:sz w:val="20"/>
                <w:szCs w:val="20"/>
              </w:rPr>
              <w:t>Средства на повышение эффективности в сфере архивного дел</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8E94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9F2C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2A52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707EF" w14:textId="77777777" w:rsidR="002279EB" w:rsidRPr="002279EB" w:rsidRDefault="002279EB" w:rsidP="002279EB">
            <w:pPr>
              <w:ind w:left="-108" w:right="-108"/>
              <w:jc w:val="center"/>
              <w:rPr>
                <w:color w:val="000000"/>
                <w:sz w:val="20"/>
                <w:szCs w:val="20"/>
              </w:rPr>
            </w:pPr>
            <w:r w:rsidRPr="002279EB">
              <w:rPr>
                <w:color w:val="000000"/>
                <w:sz w:val="20"/>
                <w:szCs w:val="20"/>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8473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02E2B" w14:textId="77777777" w:rsidR="002279EB" w:rsidRPr="002279EB" w:rsidRDefault="002279EB" w:rsidP="002279EB">
            <w:pPr>
              <w:ind w:left="-108" w:right="-108"/>
              <w:jc w:val="center"/>
              <w:rPr>
                <w:color w:val="000000"/>
                <w:sz w:val="20"/>
                <w:szCs w:val="20"/>
              </w:rPr>
            </w:pPr>
            <w:r w:rsidRPr="002279EB">
              <w:rPr>
                <w:color w:val="000000"/>
                <w:sz w:val="20"/>
                <w:szCs w:val="20"/>
              </w:rPr>
              <w:t>19 997,46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B7FBC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42675F"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8460D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83A37F"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2415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CE134A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BB432"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C9F2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295D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AA6C0"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C118D" w14:textId="77777777" w:rsidR="002279EB" w:rsidRPr="002279EB" w:rsidRDefault="002279EB" w:rsidP="002279EB">
            <w:pPr>
              <w:ind w:left="-108" w:right="-108"/>
              <w:jc w:val="center"/>
              <w:rPr>
                <w:color w:val="000000"/>
                <w:sz w:val="20"/>
                <w:szCs w:val="20"/>
              </w:rPr>
            </w:pPr>
            <w:r w:rsidRPr="002279EB">
              <w:rPr>
                <w:color w:val="000000"/>
                <w:sz w:val="20"/>
                <w:szCs w:val="20"/>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A4D86"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CFEE6" w14:textId="77777777" w:rsidR="002279EB" w:rsidRPr="002279EB" w:rsidRDefault="002279EB" w:rsidP="002279EB">
            <w:pPr>
              <w:ind w:left="-108" w:right="-108"/>
              <w:jc w:val="center"/>
              <w:rPr>
                <w:color w:val="000000"/>
                <w:sz w:val="20"/>
                <w:szCs w:val="20"/>
              </w:rPr>
            </w:pPr>
            <w:r w:rsidRPr="002279EB">
              <w:rPr>
                <w:color w:val="000000"/>
                <w:sz w:val="20"/>
                <w:szCs w:val="20"/>
              </w:rPr>
              <w:t>19 997,46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9B82A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EF9331"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EE688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2D3048"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A1EB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5C079F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CCDB1"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BEAE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F4D1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DA63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ED95C" w14:textId="77777777" w:rsidR="002279EB" w:rsidRPr="002279EB" w:rsidRDefault="002279EB" w:rsidP="002279EB">
            <w:pPr>
              <w:ind w:left="-108" w:right="-108"/>
              <w:jc w:val="center"/>
              <w:rPr>
                <w:color w:val="000000"/>
                <w:sz w:val="20"/>
                <w:szCs w:val="20"/>
              </w:rPr>
            </w:pPr>
            <w:r w:rsidRPr="002279EB">
              <w:rPr>
                <w:color w:val="000000"/>
                <w:sz w:val="20"/>
                <w:szCs w:val="20"/>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5738A"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E5C28" w14:textId="77777777" w:rsidR="002279EB" w:rsidRPr="002279EB" w:rsidRDefault="002279EB" w:rsidP="002279EB">
            <w:pPr>
              <w:ind w:left="-108" w:right="-108"/>
              <w:jc w:val="center"/>
              <w:rPr>
                <w:color w:val="000000"/>
                <w:sz w:val="20"/>
                <w:szCs w:val="20"/>
              </w:rPr>
            </w:pPr>
            <w:r w:rsidRPr="002279EB">
              <w:rPr>
                <w:color w:val="000000"/>
                <w:sz w:val="20"/>
                <w:szCs w:val="20"/>
              </w:rPr>
              <w:t>19 997,46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2261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FE3022"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8972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EFE7CC"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9C56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F95620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338AB"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1C65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3101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CE7F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BF5FA" w14:textId="77777777" w:rsidR="002279EB" w:rsidRPr="002279EB" w:rsidRDefault="002279EB" w:rsidP="002279EB">
            <w:pPr>
              <w:ind w:left="-108" w:right="-108"/>
              <w:jc w:val="center"/>
              <w:rPr>
                <w:color w:val="000000"/>
                <w:sz w:val="20"/>
                <w:szCs w:val="20"/>
              </w:rPr>
            </w:pPr>
            <w:r w:rsidRPr="002279EB">
              <w:rPr>
                <w:color w:val="000000"/>
                <w:sz w:val="20"/>
                <w:szCs w:val="20"/>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84C57"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57B40" w14:textId="77777777" w:rsidR="002279EB" w:rsidRPr="002279EB" w:rsidRDefault="002279EB" w:rsidP="002279EB">
            <w:pPr>
              <w:ind w:left="-108" w:right="-108"/>
              <w:jc w:val="center"/>
              <w:rPr>
                <w:color w:val="000000"/>
                <w:sz w:val="20"/>
                <w:szCs w:val="20"/>
              </w:rPr>
            </w:pPr>
            <w:r w:rsidRPr="002279EB">
              <w:rPr>
                <w:color w:val="000000"/>
                <w:sz w:val="20"/>
                <w:szCs w:val="20"/>
              </w:rPr>
              <w:t>19 997,46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C6115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939D81"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0E3D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5BFBF9"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DE70A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E5F87E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DB361" w14:textId="77777777" w:rsidR="002279EB" w:rsidRPr="002279EB" w:rsidRDefault="002279EB" w:rsidP="002279EB">
            <w:pPr>
              <w:ind w:left="-93" w:right="-108"/>
              <w:rPr>
                <w:color w:val="000000"/>
                <w:sz w:val="20"/>
                <w:szCs w:val="20"/>
              </w:rPr>
            </w:pPr>
            <w:r w:rsidRPr="002279EB">
              <w:rPr>
                <w:color w:val="000000"/>
                <w:sz w:val="20"/>
                <w:szCs w:val="20"/>
              </w:rPr>
              <w:t xml:space="preserve"> 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7631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1FEF7"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F22C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E4CB2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1B7B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18B39" w14:textId="77777777" w:rsidR="002279EB" w:rsidRPr="002279EB" w:rsidRDefault="002279EB" w:rsidP="002279EB">
            <w:pPr>
              <w:ind w:left="-108" w:right="-108"/>
              <w:jc w:val="center"/>
              <w:rPr>
                <w:color w:val="000000"/>
                <w:sz w:val="20"/>
                <w:szCs w:val="20"/>
              </w:rPr>
            </w:pPr>
            <w:r w:rsidRPr="002279EB">
              <w:rPr>
                <w:color w:val="000000"/>
                <w:sz w:val="20"/>
                <w:szCs w:val="20"/>
              </w:rPr>
              <w:t>315 672,20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46D5D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63B33" w14:textId="77777777" w:rsidR="002279EB" w:rsidRPr="002279EB" w:rsidRDefault="002279EB" w:rsidP="002279EB">
            <w:pPr>
              <w:ind w:left="-108" w:right="-108"/>
              <w:jc w:val="center"/>
              <w:rPr>
                <w:color w:val="000000"/>
                <w:sz w:val="20"/>
                <w:szCs w:val="20"/>
              </w:rPr>
            </w:pPr>
            <w:r w:rsidRPr="002279EB">
              <w:rPr>
                <w:color w:val="000000"/>
                <w:sz w:val="20"/>
                <w:szCs w:val="20"/>
              </w:rPr>
              <w:t>141 600,00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99DF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2BC3BA" w14:textId="77777777" w:rsidR="002279EB" w:rsidRPr="002279EB" w:rsidRDefault="002279EB" w:rsidP="002279EB">
            <w:pPr>
              <w:ind w:left="-108" w:right="-108"/>
              <w:jc w:val="center"/>
              <w:rPr>
                <w:color w:val="000000"/>
                <w:sz w:val="20"/>
                <w:szCs w:val="20"/>
              </w:rPr>
            </w:pPr>
            <w:r w:rsidRPr="002279EB">
              <w:rPr>
                <w:color w:val="000000"/>
                <w:sz w:val="20"/>
                <w:szCs w:val="20"/>
              </w:rPr>
              <w:t>141 600,00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00AF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E5F040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CF0B9" w14:textId="77777777" w:rsidR="002279EB" w:rsidRPr="002279EB" w:rsidRDefault="002279EB" w:rsidP="002279EB">
            <w:pPr>
              <w:ind w:left="-93" w:right="-108"/>
              <w:rPr>
                <w:color w:val="000000"/>
                <w:sz w:val="20"/>
                <w:szCs w:val="20"/>
              </w:rPr>
            </w:pPr>
            <w:r w:rsidRPr="002279EB">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BBA3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3444B"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FBE32"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072E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519F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18027" w14:textId="77777777" w:rsidR="002279EB" w:rsidRPr="002279EB" w:rsidRDefault="002279EB" w:rsidP="002279EB">
            <w:pPr>
              <w:ind w:left="-108" w:right="-108"/>
              <w:jc w:val="center"/>
              <w:rPr>
                <w:color w:val="000000"/>
                <w:sz w:val="20"/>
                <w:szCs w:val="20"/>
              </w:rPr>
            </w:pPr>
            <w:r w:rsidRPr="002279EB">
              <w:rPr>
                <w:color w:val="000000"/>
                <w:sz w:val="20"/>
                <w:szCs w:val="20"/>
              </w:rPr>
              <w:t>176 372,20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6E42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E2C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2F82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B5DB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ABF8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D13237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9EEB6" w14:textId="77777777" w:rsidR="002279EB" w:rsidRPr="002279EB" w:rsidRDefault="002279EB" w:rsidP="002279EB">
            <w:pPr>
              <w:ind w:left="-93" w:right="-108"/>
              <w:rPr>
                <w:color w:val="000000"/>
                <w:sz w:val="20"/>
                <w:szCs w:val="20"/>
              </w:rPr>
            </w:pPr>
            <w:r w:rsidRPr="002279EB">
              <w:rPr>
                <w:color w:val="000000"/>
                <w:sz w:val="20"/>
                <w:szCs w:val="20"/>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78D1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D78E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55C25"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C9975" w14:textId="77777777" w:rsidR="002279EB" w:rsidRPr="002279EB" w:rsidRDefault="002279EB" w:rsidP="002279EB">
            <w:pPr>
              <w:ind w:left="-108" w:right="-108"/>
              <w:jc w:val="center"/>
              <w:rPr>
                <w:color w:val="000000"/>
                <w:sz w:val="20"/>
                <w:szCs w:val="20"/>
              </w:rPr>
            </w:pPr>
            <w:r w:rsidRPr="002279EB">
              <w:rPr>
                <w:color w:val="00000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8092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4DDEF" w14:textId="77777777" w:rsidR="002279EB" w:rsidRPr="002279EB" w:rsidRDefault="002279EB" w:rsidP="002279EB">
            <w:pPr>
              <w:ind w:left="-108" w:right="-108"/>
              <w:jc w:val="center"/>
              <w:rPr>
                <w:color w:val="000000"/>
                <w:sz w:val="20"/>
                <w:szCs w:val="20"/>
              </w:rPr>
            </w:pPr>
            <w:r w:rsidRPr="002279EB">
              <w:rPr>
                <w:color w:val="000000"/>
                <w:sz w:val="20"/>
                <w:szCs w:val="20"/>
              </w:rPr>
              <w:t>176 372,20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530AD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D2CA7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AE2F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639C9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7A978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AE7860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4E393" w14:textId="77777777" w:rsidR="002279EB" w:rsidRPr="002279EB" w:rsidRDefault="002279EB" w:rsidP="002279EB">
            <w:pPr>
              <w:ind w:left="-93" w:right="-108"/>
              <w:rPr>
                <w:color w:val="000000"/>
                <w:sz w:val="20"/>
                <w:szCs w:val="20"/>
              </w:rPr>
            </w:pPr>
            <w:r w:rsidRPr="002279EB">
              <w:rPr>
                <w:color w:val="000000"/>
                <w:sz w:val="20"/>
                <w:szCs w:val="20"/>
              </w:rPr>
              <w:t>Резервные фонды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B599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8D1D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80D9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E0877" w14:textId="77777777" w:rsidR="002279EB" w:rsidRPr="002279EB" w:rsidRDefault="002279EB" w:rsidP="002279EB">
            <w:pPr>
              <w:ind w:left="-108" w:right="-108"/>
              <w:jc w:val="center"/>
              <w:rPr>
                <w:color w:val="000000"/>
                <w:sz w:val="20"/>
                <w:szCs w:val="20"/>
              </w:rPr>
            </w:pPr>
            <w:r w:rsidRPr="002279EB">
              <w:rPr>
                <w:color w:val="000000"/>
                <w:sz w:val="20"/>
                <w:szCs w:val="20"/>
              </w:rPr>
              <w:t>6600060010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76FF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EE2B8" w14:textId="77777777" w:rsidR="002279EB" w:rsidRPr="002279EB" w:rsidRDefault="002279EB" w:rsidP="002279EB">
            <w:pPr>
              <w:ind w:left="-108" w:right="-108"/>
              <w:jc w:val="center"/>
              <w:rPr>
                <w:color w:val="000000"/>
                <w:sz w:val="20"/>
                <w:szCs w:val="20"/>
              </w:rPr>
            </w:pPr>
            <w:r w:rsidRPr="002279EB">
              <w:rPr>
                <w:color w:val="000000"/>
                <w:sz w:val="20"/>
                <w:szCs w:val="20"/>
              </w:rPr>
              <w:t>176 372,20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9C891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43B51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87BB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3B9B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C998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26E3D4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D6447" w14:textId="77777777" w:rsidR="002279EB" w:rsidRPr="002279EB" w:rsidRDefault="002279EB" w:rsidP="002279EB">
            <w:pPr>
              <w:ind w:left="-93" w:right="-108"/>
              <w:rPr>
                <w:color w:val="000000"/>
                <w:sz w:val="20"/>
                <w:szCs w:val="20"/>
              </w:rPr>
            </w:pPr>
            <w:r w:rsidRPr="002279EB">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CD84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2DA03"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28F6A"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4A5C1" w14:textId="77777777" w:rsidR="002279EB" w:rsidRPr="002279EB" w:rsidRDefault="002279EB" w:rsidP="002279EB">
            <w:pPr>
              <w:ind w:left="-108" w:right="-108"/>
              <w:jc w:val="center"/>
              <w:rPr>
                <w:color w:val="000000"/>
                <w:sz w:val="20"/>
                <w:szCs w:val="20"/>
              </w:rPr>
            </w:pPr>
            <w:r w:rsidRPr="002279EB">
              <w:rPr>
                <w:color w:val="000000"/>
                <w:sz w:val="20"/>
                <w:szCs w:val="20"/>
              </w:rPr>
              <w:t>6600060010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7CB8F"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8FCBF" w14:textId="77777777" w:rsidR="002279EB" w:rsidRPr="002279EB" w:rsidRDefault="002279EB" w:rsidP="002279EB">
            <w:pPr>
              <w:ind w:left="-108" w:right="-108"/>
              <w:jc w:val="center"/>
              <w:rPr>
                <w:color w:val="000000"/>
                <w:sz w:val="20"/>
                <w:szCs w:val="20"/>
              </w:rPr>
            </w:pPr>
            <w:r w:rsidRPr="002279EB">
              <w:rPr>
                <w:color w:val="000000"/>
                <w:sz w:val="20"/>
                <w:szCs w:val="20"/>
              </w:rPr>
              <w:t>176 372,20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7516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E8962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D432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9D64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1890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4DD852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18E5B"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F106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5F77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48B1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7F367" w14:textId="77777777" w:rsidR="002279EB" w:rsidRPr="002279EB" w:rsidRDefault="002279EB" w:rsidP="002279EB">
            <w:pPr>
              <w:ind w:left="-108" w:right="-108"/>
              <w:jc w:val="center"/>
              <w:rPr>
                <w:color w:val="000000"/>
                <w:sz w:val="20"/>
                <w:szCs w:val="20"/>
              </w:rPr>
            </w:pPr>
            <w:r w:rsidRPr="002279EB">
              <w:rPr>
                <w:color w:val="000000"/>
                <w:sz w:val="20"/>
                <w:szCs w:val="20"/>
              </w:rPr>
              <w:t>6600060010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1834B"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6BC06" w14:textId="77777777" w:rsidR="002279EB" w:rsidRPr="002279EB" w:rsidRDefault="002279EB" w:rsidP="002279EB">
            <w:pPr>
              <w:ind w:left="-108" w:right="-108"/>
              <w:jc w:val="center"/>
              <w:rPr>
                <w:color w:val="000000"/>
                <w:sz w:val="20"/>
                <w:szCs w:val="20"/>
              </w:rPr>
            </w:pPr>
            <w:r w:rsidRPr="002279EB">
              <w:rPr>
                <w:color w:val="000000"/>
                <w:sz w:val="20"/>
                <w:szCs w:val="20"/>
              </w:rPr>
              <w:t>176 372,20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97FB9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9C69D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9417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5FC3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D3E3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BDCEC6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8E2E9"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5C6A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2F5D9"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E3F0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3D38B" w14:textId="77777777" w:rsidR="002279EB" w:rsidRPr="002279EB" w:rsidRDefault="002279EB" w:rsidP="002279EB">
            <w:pPr>
              <w:ind w:left="-108" w:right="-108"/>
              <w:jc w:val="center"/>
              <w:rPr>
                <w:color w:val="000000"/>
                <w:sz w:val="20"/>
                <w:szCs w:val="20"/>
              </w:rPr>
            </w:pPr>
            <w:r w:rsidRPr="002279EB">
              <w:rPr>
                <w:color w:val="000000"/>
                <w:sz w:val="20"/>
                <w:szCs w:val="20"/>
              </w:rPr>
              <w:t>6600060010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74E97"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EE18E" w14:textId="77777777" w:rsidR="002279EB" w:rsidRPr="002279EB" w:rsidRDefault="002279EB" w:rsidP="002279EB">
            <w:pPr>
              <w:ind w:left="-108" w:right="-108"/>
              <w:jc w:val="center"/>
              <w:rPr>
                <w:color w:val="000000"/>
                <w:sz w:val="20"/>
                <w:szCs w:val="20"/>
              </w:rPr>
            </w:pPr>
            <w:r w:rsidRPr="002279EB">
              <w:rPr>
                <w:color w:val="000000"/>
                <w:sz w:val="20"/>
                <w:szCs w:val="20"/>
              </w:rPr>
              <w:t>176 372,20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7FD1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8AE4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5ADCB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D198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C2AF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4B2324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535B5" w14:textId="77777777" w:rsidR="002279EB" w:rsidRPr="002279EB" w:rsidRDefault="002279EB" w:rsidP="002279EB">
            <w:pPr>
              <w:ind w:left="-93" w:right="-108"/>
              <w:rPr>
                <w:color w:val="000000"/>
                <w:sz w:val="20"/>
                <w:szCs w:val="20"/>
              </w:rPr>
            </w:pPr>
            <w:r w:rsidRPr="002279EB">
              <w:rPr>
                <w:color w:val="000000"/>
                <w:sz w:val="20"/>
                <w:szCs w:val="20"/>
              </w:rPr>
              <w:t>Другие вопросы в области национальной безопасности и правоохранительной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A2CE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8A28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1143A"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1CB7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7584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1FFD8" w14:textId="77777777" w:rsidR="002279EB" w:rsidRPr="002279EB" w:rsidRDefault="002279EB" w:rsidP="002279EB">
            <w:pPr>
              <w:ind w:left="-108" w:right="-108"/>
              <w:jc w:val="center"/>
              <w:rPr>
                <w:color w:val="000000"/>
                <w:sz w:val="20"/>
                <w:szCs w:val="20"/>
              </w:rPr>
            </w:pPr>
            <w:r w:rsidRPr="002279EB">
              <w:rPr>
                <w:color w:val="000000"/>
                <w:sz w:val="20"/>
                <w:szCs w:val="20"/>
              </w:rPr>
              <w:t>139 300,00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50E4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6746F2" w14:textId="77777777" w:rsidR="002279EB" w:rsidRPr="002279EB" w:rsidRDefault="002279EB" w:rsidP="002279EB">
            <w:pPr>
              <w:ind w:left="-108" w:right="-108"/>
              <w:jc w:val="center"/>
              <w:rPr>
                <w:color w:val="000000"/>
                <w:sz w:val="20"/>
                <w:szCs w:val="20"/>
              </w:rPr>
            </w:pPr>
            <w:r w:rsidRPr="002279EB">
              <w:rPr>
                <w:color w:val="000000"/>
                <w:sz w:val="20"/>
                <w:szCs w:val="20"/>
              </w:rPr>
              <w:t>141 600,00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1999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1005E5" w14:textId="77777777" w:rsidR="002279EB" w:rsidRPr="002279EB" w:rsidRDefault="002279EB" w:rsidP="002279EB">
            <w:pPr>
              <w:ind w:left="-108" w:right="-108"/>
              <w:jc w:val="center"/>
              <w:rPr>
                <w:color w:val="000000"/>
                <w:sz w:val="20"/>
                <w:szCs w:val="20"/>
              </w:rPr>
            </w:pPr>
            <w:r w:rsidRPr="002279EB">
              <w:rPr>
                <w:color w:val="000000"/>
                <w:sz w:val="20"/>
                <w:szCs w:val="20"/>
              </w:rPr>
              <w:t>141 600,00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BEFB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01B54D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EF695"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наркопотребления,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6551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C596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FD9A1"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CDB51" w14:textId="77777777" w:rsidR="002279EB" w:rsidRPr="002279EB" w:rsidRDefault="002279EB" w:rsidP="002279EB">
            <w:pPr>
              <w:ind w:left="-108" w:right="-108"/>
              <w:jc w:val="center"/>
              <w:rPr>
                <w:color w:val="000000"/>
                <w:sz w:val="20"/>
                <w:szCs w:val="20"/>
              </w:rPr>
            </w:pPr>
            <w:r w:rsidRPr="002279EB">
              <w:rPr>
                <w:color w:val="000000"/>
                <w:sz w:val="20"/>
                <w:szCs w:val="20"/>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6869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56834" w14:textId="77777777" w:rsidR="002279EB" w:rsidRPr="002279EB" w:rsidRDefault="002279EB" w:rsidP="002279EB">
            <w:pPr>
              <w:ind w:left="-108" w:right="-108"/>
              <w:jc w:val="center"/>
              <w:rPr>
                <w:color w:val="000000"/>
                <w:sz w:val="20"/>
                <w:szCs w:val="20"/>
              </w:rPr>
            </w:pPr>
            <w:r w:rsidRPr="002279EB">
              <w:rPr>
                <w:color w:val="000000"/>
                <w:sz w:val="20"/>
                <w:szCs w:val="20"/>
              </w:rPr>
              <w:t>139 300,00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5B72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474986" w14:textId="77777777" w:rsidR="002279EB" w:rsidRPr="002279EB" w:rsidRDefault="002279EB" w:rsidP="002279EB">
            <w:pPr>
              <w:ind w:left="-108" w:right="-108"/>
              <w:jc w:val="center"/>
              <w:rPr>
                <w:color w:val="000000"/>
                <w:sz w:val="20"/>
                <w:szCs w:val="20"/>
              </w:rPr>
            </w:pPr>
            <w:r w:rsidRPr="002279EB">
              <w:rPr>
                <w:color w:val="000000"/>
                <w:sz w:val="20"/>
                <w:szCs w:val="20"/>
              </w:rPr>
              <w:t>141 600,00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DC3E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49E311" w14:textId="77777777" w:rsidR="002279EB" w:rsidRPr="002279EB" w:rsidRDefault="002279EB" w:rsidP="002279EB">
            <w:pPr>
              <w:ind w:left="-108" w:right="-108"/>
              <w:jc w:val="center"/>
              <w:rPr>
                <w:color w:val="000000"/>
                <w:sz w:val="20"/>
                <w:szCs w:val="20"/>
              </w:rPr>
            </w:pPr>
            <w:r w:rsidRPr="002279EB">
              <w:rPr>
                <w:color w:val="000000"/>
                <w:sz w:val="20"/>
                <w:szCs w:val="20"/>
              </w:rPr>
              <w:t>141 600,00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98EF2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D7189F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2228E"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«Мероприятие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47DB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8F242"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2C111"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58304" w14:textId="77777777" w:rsidR="002279EB" w:rsidRPr="002279EB" w:rsidRDefault="002279EB" w:rsidP="002279EB">
            <w:pPr>
              <w:ind w:left="-108" w:right="-108"/>
              <w:jc w:val="center"/>
              <w:rPr>
                <w:color w:val="000000"/>
                <w:sz w:val="20"/>
                <w:szCs w:val="20"/>
              </w:rPr>
            </w:pPr>
            <w:r w:rsidRPr="002279EB">
              <w:rPr>
                <w:color w:val="000000"/>
                <w:sz w:val="20"/>
                <w:szCs w:val="20"/>
              </w:rPr>
              <w:t>9400100000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0021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E5F04"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FEA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0AE0F6"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652F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E413A2"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D228B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AA0889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5ADA1" w14:textId="77777777" w:rsidR="002279EB" w:rsidRPr="002279EB" w:rsidRDefault="002279EB" w:rsidP="002279EB">
            <w:pPr>
              <w:ind w:left="-93" w:right="-108"/>
              <w:rPr>
                <w:color w:val="000000"/>
                <w:sz w:val="20"/>
                <w:szCs w:val="20"/>
              </w:rPr>
            </w:pPr>
            <w:r w:rsidRPr="002279EB">
              <w:rPr>
                <w:color w:val="000000"/>
                <w:sz w:val="20"/>
                <w:szCs w:val="20"/>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2D37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7CEE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A519B"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99CA5" w14:textId="77777777" w:rsidR="002279EB" w:rsidRPr="002279EB" w:rsidRDefault="002279EB" w:rsidP="002279EB">
            <w:pPr>
              <w:ind w:left="-108" w:right="-108"/>
              <w:jc w:val="center"/>
              <w:rPr>
                <w:color w:val="000000"/>
                <w:sz w:val="20"/>
                <w:szCs w:val="20"/>
              </w:rPr>
            </w:pPr>
            <w:r w:rsidRPr="002279EB">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B510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FCF95"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3B6BC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A1C924"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AE57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6CFDA5"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4B66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9BC0B7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4E2EC"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237F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9324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BA9B0"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98621" w14:textId="77777777" w:rsidR="002279EB" w:rsidRPr="002279EB" w:rsidRDefault="002279EB" w:rsidP="002279EB">
            <w:pPr>
              <w:ind w:left="-108" w:right="-108"/>
              <w:jc w:val="center"/>
              <w:rPr>
                <w:color w:val="000000"/>
                <w:sz w:val="20"/>
                <w:szCs w:val="20"/>
              </w:rPr>
            </w:pPr>
            <w:r w:rsidRPr="002279EB">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B5482"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60C17"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9ABA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FC37D7"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F6FA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03B0C2"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A0B1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003A0F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09558"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E24E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A0317"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54F1C"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8E980" w14:textId="77777777" w:rsidR="002279EB" w:rsidRPr="002279EB" w:rsidRDefault="002279EB" w:rsidP="002279EB">
            <w:pPr>
              <w:ind w:left="-108" w:right="-108"/>
              <w:jc w:val="center"/>
              <w:rPr>
                <w:color w:val="000000"/>
                <w:sz w:val="20"/>
                <w:szCs w:val="20"/>
              </w:rPr>
            </w:pPr>
            <w:r w:rsidRPr="002279EB">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27E6F"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9453C"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7208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C1EFAA"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142B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C8E55E"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140B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E304C5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2B21D"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7FDF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5E6A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FA336"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52E14" w14:textId="77777777" w:rsidR="002279EB" w:rsidRPr="002279EB" w:rsidRDefault="002279EB" w:rsidP="002279EB">
            <w:pPr>
              <w:ind w:left="-108" w:right="-108"/>
              <w:jc w:val="center"/>
              <w:rPr>
                <w:color w:val="000000"/>
                <w:sz w:val="20"/>
                <w:szCs w:val="20"/>
              </w:rPr>
            </w:pPr>
            <w:r w:rsidRPr="002279EB">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5787B"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BB78A"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0CED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F081E5"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B3EF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F05742"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5043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A8B943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DB1A5" w14:textId="77777777" w:rsidR="002279EB" w:rsidRPr="002279EB" w:rsidRDefault="002279EB" w:rsidP="002279EB">
            <w:pPr>
              <w:ind w:left="-93" w:right="-108"/>
              <w:rPr>
                <w:color w:val="000000"/>
                <w:sz w:val="20"/>
                <w:szCs w:val="20"/>
              </w:rPr>
            </w:pPr>
            <w:r w:rsidRPr="002279EB">
              <w:rPr>
                <w:color w:val="000000"/>
                <w:sz w:val="20"/>
                <w:szCs w:val="20"/>
              </w:rPr>
              <w:t xml:space="preserve">Основное мероприятие «Мероприятия по противодействию терроризму и </w:t>
            </w:r>
            <w:r w:rsidRPr="002279EB">
              <w:rPr>
                <w:color w:val="000000"/>
                <w:sz w:val="20"/>
                <w:szCs w:val="20"/>
              </w:rPr>
              <w:lastRenderedPageBreak/>
              <w:t>экстремизму»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4F371"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BEA20"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1B0AF"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3F900" w14:textId="77777777" w:rsidR="002279EB" w:rsidRPr="002279EB" w:rsidRDefault="002279EB" w:rsidP="002279EB">
            <w:pPr>
              <w:ind w:left="-108" w:right="-108"/>
              <w:jc w:val="center"/>
              <w:rPr>
                <w:color w:val="000000"/>
                <w:sz w:val="20"/>
                <w:szCs w:val="20"/>
              </w:rPr>
            </w:pPr>
            <w:r w:rsidRPr="002279EB">
              <w:rPr>
                <w:color w:val="000000"/>
                <w:sz w:val="20"/>
                <w:szCs w:val="20"/>
              </w:rPr>
              <w:t>9400200000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43D2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AFE4C"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4A907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95CDF3"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0AA2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FB2821"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3F46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F4A37D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0E95B" w14:textId="77777777" w:rsidR="002279EB" w:rsidRPr="002279EB" w:rsidRDefault="002279EB" w:rsidP="002279EB">
            <w:pPr>
              <w:ind w:left="-93" w:right="-108"/>
              <w:rPr>
                <w:color w:val="000000"/>
                <w:sz w:val="20"/>
                <w:szCs w:val="20"/>
              </w:rPr>
            </w:pPr>
            <w:r w:rsidRPr="002279EB">
              <w:rPr>
                <w:color w:val="000000"/>
                <w:sz w:val="20"/>
                <w:szCs w:val="20"/>
              </w:rPr>
              <w:lastRenderedPageBreak/>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4FB7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FA892"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2C68D"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7DD13" w14:textId="77777777" w:rsidR="002279EB" w:rsidRPr="002279EB" w:rsidRDefault="002279EB" w:rsidP="002279EB">
            <w:pPr>
              <w:ind w:left="-108" w:right="-108"/>
              <w:jc w:val="center"/>
              <w:rPr>
                <w:color w:val="000000"/>
                <w:sz w:val="20"/>
                <w:szCs w:val="20"/>
              </w:rPr>
            </w:pPr>
            <w:r w:rsidRPr="002279EB">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58F12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92BEE"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87287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2869B8"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6CA7C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6DB218"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5628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4DBC84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CD56B"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4716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FDFF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045F2"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843BB" w14:textId="77777777" w:rsidR="002279EB" w:rsidRPr="002279EB" w:rsidRDefault="002279EB" w:rsidP="002279EB">
            <w:pPr>
              <w:ind w:left="-108" w:right="-108"/>
              <w:jc w:val="center"/>
              <w:rPr>
                <w:color w:val="000000"/>
                <w:sz w:val="20"/>
                <w:szCs w:val="20"/>
              </w:rPr>
            </w:pPr>
            <w:r w:rsidRPr="002279EB">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B4FA7"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B70BD"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90EF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506AAC"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194F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FAAE9F"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09B7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CB97EF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F0FBF"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BD34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509C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61AD2"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FD536" w14:textId="77777777" w:rsidR="002279EB" w:rsidRPr="002279EB" w:rsidRDefault="002279EB" w:rsidP="002279EB">
            <w:pPr>
              <w:ind w:left="-108" w:right="-108"/>
              <w:jc w:val="center"/>
              <w:rPr>
                <w:color w:val="000000"/>
                <w:sz w:val="20"/>
                <w:szCs w:val="20"/>
              </w:rPr>
            </w:pPr>
            <w:r w:rsidRPr="002279EB">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35A2D"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736DB"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046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0C84C5"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4E5A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E822AF"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8775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16E6C9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83714"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5A4F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6D2D4"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2D7D8"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F6897" w14:textId="77777777" w:rsidR="002279EB" w:rsidRPr="002279EB" w:rsidRDefault="002279EB" w:rsidP="002279EB">
            <w:pPr>
              <w:ind w:left="-108" w:right="-108"/>
              <w:jc w:val="center"/>
              <w:rPr>
                <w:color w:val="000000"/>
                <w:sz w:val="20"/>
                <w:szCs w:val="20"/>
              </w:rPr>
            </w:pPr>
            <w:r w:rsidRPr="002279EB">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C2AB8"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FA1B9"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FBF7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575832"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DF29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58C9BC"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3FFA3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D79FAB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9A711"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«Мероприятия по незаконному обороту наркотических средств, профилактика наркопотребления»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AFD8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D39C0"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D5171"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A3BF7" w14:textId="77777777" w:rsidR="002279EB" w:rsidRPr="002279EB" w:rsidRDefault="002279EB" w:rsidP="002279EB">
            <w:pPr>
              <w:ind w:left="-108" w:right="-108"/>
              <w:jc w:val="center"/>
              <w:rPr>
                <w:color w:val="000000"/>
                <w:sz w:val="20"/>
                <w:szCs w:val="20"/>
              </w:rPr>
            </w:pPr>
            <w:r w:rsidRPr="002279EB">
              <w:rPr>
                <w:color w:val="000000"/>
                <w:sz w:val="20"/>
                <w:szCs w:val="20"/>
              </w:rPr>
              <w:t>9400300000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B130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5B209" w14:textId="77777777" w:rsidR="002279EB" w:rsidRPr="002279EB" w:rsidRDefault="002279EB" w:rsidP="002279EB">
            <w:pPr>
              <w:ind w:left="-108" w:right="-108"/>
              <w:jc w:val="center"/>
              <w:rPr>
                <w:color w:val="000000"/>
                <w:sz w:val="20"/>
                <w:szCs w:val="20"/>
              </w:rPr>
            </w:pPr>
            <w:r w:rsidRPr="002279EB">
              <w:rPr>
                <w:color w:val="000000"/>
                <w:sz w:val="20"/>
                <w:szCs w:val="20"/>
              </w:rPr>
              <w:t>25 865,00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CBE07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6FA706"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6770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648645"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7FF2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6C3CB1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426EE" w14:textId="77777777" w:rsidR="002279EB" w:rsidRPr="002279EB" w:rsidRDefault="002279EB" w:rsidP="002279EB">
            <w:pPr>
              <w:ind w:left="-93" w:right="-108"/>
              <w:rPr>
                <w:color w:val="000000"/>
                <w:sz w:val="20"/>
                <w:szCs w:val="20"/>
              </w:rPr>
            </w:pPr>
            <w:r w:rsidRPr="002279EB">
              <w:rPr>
                <w:color w:val="000000"/>
                <w:sz w:val="20"/>
                <w:szCs w:val="20"/>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65A3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0D7F0"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8DCBD"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93499" w14:textId="77777777" w:rsidR="002279EB" w:rsidRPr="002279EB" w:rsidRDefault="002279EB" w:rsidP="002279EB">
            <w:pPr>
              <w:ind w:left="-108" w:right="-108"/>
              <w:jc w:val="center"/>
              <w:rPr>
                <w:color w:val="000000"/>
                <w:sz w:val="20"/>
                <w:szCs w:val="20"/>
              </w:rPr>
            </w:pPr>
            <w:r w:rsidRPr="002279EB">
              <w:rPr>
                <w:color w:val="000000"/>
                <w:sz w:val="20"/>
                <w:szCs w:val="20"/>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3A7A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46660" w14:textId="77777777" w:rsidR="002279EB" w:rsidRPr="002279EB" w:rsidRDefault="002279EB" w:rsidP="002279EB">
            <w:pPr>
              <w:ind w:left="-108" w:right="-108"/>
              <w:jc w:val="center"/>
              <w:rPr>
                <w:color w:val="000000"/>
                <w:sz w:val="20"/>
                <w:szCs w:val="20"/>
              </w:rPr>
            </w:pPr>
            <w:r w:rsidRPr="002279EB">
              <w:rPr>
                <w:color w:val="000000"/>
                <w:sz w:val="20"/>
                <w:szCs w:val="20"/>
              </w:rPr>
              <w:t>25 865,00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88322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84A92"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51A5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43E6AA"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F4FE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E3853F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3D174"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738A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4BBD3"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67C19"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39AE1" w14:textId="77777777" w:rsidR="002279EB" w:rsidRPr="002279EB" w:rsidRDefault="002279EB" w:rsidP="002279EB">
            <w:pPr>
              <w:ind w:left="-108" w:right="-108"/>
              <w:jc w:val="center"/>
              <w:rPr>
                <w:color w:val="000000"/>
                <w:sz w:val="20"/>
                <w:szCs w:val="20"/>
              </w:rPr>
            </w:pPr>
            <w:r w:rsidRPr="002279EB">
              <w:rPr>
                <w:color w:val="000000"/>
                <w:sz w:val="20"/>
                <w:szCs w:val="20"/>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994BD"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BD8D2" w14:textId="77777777" w:rsidR="002279EB" w:rsidRPr="002279EB" w:rsidRDefault="002279EB" w:rsidP="002279EB">
            <w:pPr>
              <w:ind w:left="-108" w:right="-108"/>
              <w:jc w:val="center"/>
              <w:rPr>
                <w:color w:val="000000"/>
                <w:sz w:val="20"/>
                <w:szCs w:val="20"/>
              </w:rPr>
            </w:pPr>
            <w:r w:rsidRPr="002279EB">
              <w:rPr>
                <w:color w:val="000000"/>
                <w:sz w:val="20"/>
                <w:szCs w:val="20"/>
              </w:rPr>
              <w:t>25 865,00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9D90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482BEC"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C9EE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BD4E98"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7D05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737252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8F447"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03CA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4C6D6"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CE1AD"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A6CD6" w14:textId="77777777" w:rsidR="002279EB" w:rsidRPr="002279EB" w:rsidRDefault="002279EB" w:rsidP="002279EB">
            <w:pPr>
              <w:ind w:left="-108" w:right="-108"/>
              <w:jc w:val="center"/>
              <w:rPr>
                <w:color w:val="000000"/>
                <w:sz w:val="20"/>
                <w:szCs w:val="20"/>
              </w:rPr>
            </w:pPr>
            <w:r w:rsidRPr="002279EB">
              <w:rPr>
                <w:color w:val="000000"/>
                <w:sz w:val="20"/>
                <w:szCs w:val="20"/>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E100D"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AB968" w14:textId="77777777" w:rsidR="002279EB" w:rsidRPr="002279EB" w:rsidRDefault="002279EB" w:rsidP="002279EB">
            <w:pPr>
              <w:ind w:left="-108" w:right="-108"/>
              <w:jc w:val="center"/>
              <w:rPr>
                <w:color w:val="000000"/>
                <w:sz w:val="20"/>
                <w:szCs w:val="20"/>
              </w:rPr>
            </w:pPr>
            <w:r w:rsidRPr="002279EB">
              <w:rPr>
                <w:color w:val="000000"/>
                <w:sz w:val="20"/>
                <w:szCs w:val="20"/>
              </w:rPr>
              <w:t>25 865,00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F7C0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9509EB"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AA485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A65F37"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9F95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9BF9CA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8C786"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B134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076F2"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FF310"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C7BCA" w14:textId="77777777" w:rsidR="002279EB" w:rsidRPr="002279EB" w:rsidRDefault="002279EB" w:rsidP="002279EB">
            <w:pPr>
              <w:ind w:left="-108" w:right="-108"/>
              <w:jc w:val="center"/>
              <w:rPr>
                <w:color w:val="000000"/>
                <w:sz w:val="20"/>
                <w:szCs w:val="20"/>
              </w:rPr>
            </w:pPr>
            <w:r w:rsidRPr="002279EB">
              <w:rPr>
                <w:color w:val="000000"/>
                <w:sz w:val="20"/>
                <w:szCs w:val="20"/>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5B919"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A96D9" w14:textId="77777777" w:rsidR="002279EB" w:rsidRPr="002279EB" w:rsidRDefault="002279EB" w:rsidP="002279EB">
            <w:pPr>
              <w:ind w:left="-108" w:right="-108"/>
              <w:jc w:val="center"/>
              <w:rPr>
                <w:color w:val="000000"/>
                <w:sz w:val="20"/>
                <w:szCs w:val="20"/>
              </w:rPr>
            </w:pPr>
            <w:r w:rsidRPr="002279EB">
              <w:rPr>
                <w:color w:val="000000"/>
                <w:sz w:val="20"/>
                <w:szCs w:val="20"/>
              </w:rPr>
              <w:t>25 865,00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9E7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817188"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ED5C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F6083B"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A6B02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42075E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9BB7D"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«Осуществление совместных рейдов в места проведения досуга молодёжи в целях выявления и пресечения фактов потребления наркотических и психотропных веществ, курительных смесей»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A77D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33263"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0F947"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B7CF31" w14:textId="77777777" w:rsidR="002279EB" w:rsidRPr="002279EB" w:rsidRDefault="002279EB" w:rsidP="002279EB">
            <w:pPr>
              <w:ind w:left="-108" w:right="-108"/>
              <w:jc w:val="center"/>
              <w:rPr>
                <w:color w:val="000000"/>
                <w:sz w:val="20"/>
                <w:szCs w:val="20"/>
              </w:rPr>
            </w:pPr>
            <w:r w:rsidRPr="002279EB">
              <w:rPr>
                <w:color w:val="000000"/>
                <w:sz w:val="20"/>
                <w:szCs w:val="20"/>
              </w:rPr>
              <w:t>9400400000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45FB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801C9" w14:textId="77777777" w:rsidR="002279EB" w:rsidRPr="002279EB" w:rsidRDefault="002279EB" w:rsidP="002279EB">
            <w:pPr>
              <w:ind w:left="-108" w:right="-108"/>
              <w:jc w:val="center"/>
              <w:rPr>
                <w:color w:val="000000"/>
                <w:sz w:val="20"/>
                <w:szCs w:val="20"/>
              </w:rPr>
            </w:pPr>
            <w:r w:rsidRPr="002279EB">
              <w:rPr>
                <w:color w:val="000000"/>
                <w:sz w:val="20"/>
                <w:szCs w:val="20"/>
              </w:rPr>
              <w:t>111 435,00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D958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2A56B"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00EE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C05103"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F092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279C77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93C72" w14:textId="77777777" w:rsidR="002279EB" w:rsidRPr="002279EB" w:rsidRDefault="002279EB" w:rsidP="002279EB">
            <w:pPr>
              <w:ind w:left="-93" w:right="-108"/>
              <w:rPr>
                <w:color w:val="000000"/>
                <w:sz w:val="20"/>
                <w:szCs w:val="20"/>
              </w:rPr>
            </w:pPr>
            <w:r w:rsidRPr="002279EB">
              <w:rPr>
                <w:color w:val="000000"/>
                <w:sz w:val="20"/>
                <w:szCs w:val="20"/>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0CD7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6FED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C1357"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ECD24" w14:textId="77777777" w:rsidR="002279EB" w:rsidRPr="002279EB" w:rsidRDefault="002279EB" w:rsidP="002279EB">
            <w:pPr>
              <w:ind w:left="-108" w:right="-108"/>
              <w:jc w:val="center"/>
              <w:rPr>
                <w:color w:val="000000"/>
                <w:sz w:val="20"/>
                <w:szCs w:val="20"/>
              </w:rPr>
            </w:pPr>
            <w:r w:rsidRPr="002279EB">
              <w:rPr>
                <w:color w:val="000000"/>
                <w:sz w:val="20"/>
                <w:szCs w:val="20"/>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0CFE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45AA8" w14:textId="77777777" w:rsidR="002279EB" w:rsidRPr="002279EB" w:rsidRDefault="002279EB" w:rsidP="002279EB">
            <w:pPr>
              <w:ind w:left="-108" w:right="-108"/>
              <w:jc w:val="center"/>
              <w:rPr>
                <w:color w:val="000000"/>
                <w:sz w:val="20"/>
                <w:szCs w:val="20"/>
              </w:rPr>
            </w:pPr>
            <w:r w:rsidRPr="002279EB">
              <w:rPr>
                <w:color w:val="000000"/>
                <w:sz w:val="20"/>
                <w:szCs w:val="20"/>
              </w:rPr>
              <w:t>111 435,00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86D06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F5AC27"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DA18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EAD984"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76FD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5D3043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5396F"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90E3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2F642"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E32E6"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34AC4" w14:textId="77777777" w:rsidR="002279EB" w:rsidRPr="002279EB" w:rsidRDefault="002279EB" w:rsidP="002279EB">
            <w:pPr>
              <w:ind w:left="-108" w:right="-108"/>
              <w:jc w:val="center"/>
              <w:rPr>
                <w:color w:val="000000"/>
                <w:sz w:val="20"/>
                <w:szCs w:val="20"/>
              </w:rPr>
            </w:pPr>
            <w:r w:rsidRPr="002279EB">
              <w:rPr>
                <w:color w:val="000000"/>
                <w:sz w:val="20"/>
                <w:szCs w:val="20"/>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8174B"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28D22" w14:textId="77777777" w:rsidR="002279EB" w:rsidRPr="002279EB" w:rsidRDefault="002279EB" w:rsidP="002279EB">
            <w:pPr>
              <w:ind w:left="-108" w:right="-108"/>
              <w:jc w:val="center"/>
              <w:rPr>
                <w:color w:val="000000"/>
                <w:sz w:val="20"/>
                <w:szCs w:val="20"/>
              </w:rPr>
            </w:pPr>
            <w:r w:rsidRPr="002279EB">
              <w:rPr>
                <w:color w:val="000000"/>
                <w:sz w:val="20"/>
                <w:szCs w:val="20"/>
              </w:rPr>
              <w:t>111 435,00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CD38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0FB0AD"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F9BF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2A00DD"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7014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0BE27F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60C52" w14:textId="77777777" w:rsidR="002279EB" w:rsidRPr="002279EB" w:rsidRDefault="002279EB" w:rsidP="002279EB">
            <w:pPr>
              <w:ind w:left="-93" w:right="-108"/>
              <w:rPr>
                <w:color w:val="000000"/>
                <w:sz w:val="20"/>
                <w:szCs w:val="20"/>
              </w:rPr>
            </w:pPr>
            <w:r w:rsidRPr="002279EB">
              <w:rPr>
                <w:color w:val="000000"/>
                <w:sz w:val="20"/>
                <w:szCs w:val="20"/>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38B2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EC13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85273"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FC0F8" w14:textId="77777777" w:rsidR="002279EB" w:rsidRPr="002279EB" w:rsidRDefault="002279EB" w:rsidP="002279EB">
            <w:pPr>
              <w:ind w:left="-108" w:right="-108"/>
              <w:jc w:val="center"/>
              <w:rPr>
                <w:color w:val="000000"/>
                <w:sz w:val="20"/>
                <w:szCs w:val="20"/>
              </w:rPr>
            </w:pPr>
            <w:r w:rsidRPr="002279EB">
              <w:rPr>
                <w:color w:val="000000"/>
                <w:sz w:val="20"/>
                <w:szCs w:val="20"/>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AD6F7"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5AFA8" w14:textId="77777777" w:rsidR="002279EB" w:rsidRPr="002279EB" w:rsidRDefault="002279EB" w:rsidP="002279EB">
            <w:pPr>
              <w:ind w:left="-108" w:right="-108"/>
              <w:jc w:val="center"/>
              <w:rPr>
                <w:color w:val="000000"/>
                <w:sz w:val="20"/>
                <w:szCs w:val="20"/>
              </w:rPr>
            </w:pPr>
            <w:r w:rsidRPr="002279EB">
              <w:rPr>
                <w:color w:val="000000"/>
                <w:sz w:val="20"/>
                <w:szCs w:val="20"/>
              </w:rPr>
              <w:t>111 435,00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905F2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9E3713"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B3C1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07121A"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4E23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E472E2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0C0F8"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7BC7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5066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47976"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472FE" w14:textId="77777777" w:rsidR="002279EB" w:rsidRPr="002279EB" w:rsidRDefault="002279EB" w:rsidP="002279EB">
            <w:pPr>
              <w:ind w:left="-108" w:right="-108"/>
              <w:jc w:val="center"/>
              <w:rPr>
                <w:color w:val="000000"/>
                <w:sz w:val="20"/>
                <w:szCs w:val="20"/>
              </w:rPr>
            </w:pPr>
            <w:r w:rsidRPr="002279EB">
              <w:rPr>
                <w:color w:val="000000"/>
                <w:sz w:val="20"/>
                <w:szCs w:val="20"/>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C4CEB"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FBA9F" w14:textId="77777777" w:rsidR="002279EB" w:rsidRPr="002279EB" w:rsidRDefault="002279EB" w:rsidP="002279EB">
            <w:pPr>
              <w:ind w:left="-108" w:right="-108"/>
              <w:jc w:val="center"/>
              <w:rPr>
                <w:color w:val="000000"/>
                <w:sz w:val="20"/>
                <w:szCs w:val="20"/>
              </w:rPr>
            </w:pPr>
            <w:r w:rsidRPr="002279EB">
              <w:rPr>
                <w:color w:val="000000"/>
                <w:sz w:val="20"/>
                <w:szCs w:val="20"/>
              </w:rPr>
              <w:t>111 435,00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974B2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2A74B3"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CBE1F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A808D6"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67C03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38D1FE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2F612" w14:textId="77777777" w:rsidR="002279EB" w:rsidRPr="002279EB" w:rsidRDefault="002279EB" w:rsidP="002279EB">
            <w:pPr>
              <w:ind w:left="-93" w:right="-108"/>
              <w:rPr>
                <w:color w:val="000000"/>
                <w:sz w:val="20"/>
                <w:szCs w:val="20"/>
              </w:rPr>
            </w:pPr>
            <w:r w:rsidRPr="002279EB">
              <w:rPr>
                <w:color w:val="000000"/>
                <w:sz w:val="20"/>
                <w:szCs w:val="20"/>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6F14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2D104"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93DF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B6A2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414D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03845" w14:textId="77777777" w:rsidR="002279EB" w:rsidRPr="002279EB" w:rsidRDefault="002279EB" w:rsidP="002279EB">
            <w:pPr>
              <w:ind w:left="-108" w:right="-108"/>
              <w:jc w:val="center"/>
              <w:rPr>
                <w:color w:val="000000"/>
                <w:sz w:val="20"/>
                <w:szCs w:val="20"/>
              </w:rPr>
            </w:pPr>
            <w:r w:rsidRPr="002279EB">
              <w:rPr>
                <w:color w:val="000000"/>
                <w:sz w:val="20"/>
                <w:szCs w:val="20"/>
              </w:rPr>
              <w:t>70 436 410,95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2BA9CC" w14:textId="77777777" w:rsidR="002279EB" w:rsidRPr="002279EB" w:rsidRDefault="002279EB" w:rsidP="002279EB">
            <w:pPr>
              <w:ind w:left="-108" w:right="-108"/>
              <w:jc w:val="center"/>
              <w:rPr>
                <w:color w:val="000000"/>
                <w:sz w:val="20"/>
                <w:szCs w:val="20"/>
              </w:rPr>
            </w:pPr>
            <w:r w:rsidRPr="002279EB">
              <w:rPr>
                <w:color w:val="000000"/>
                <w:sz w:val="20"/>
                <w:szCs w:val="20"/>
              </w:rPr>
              <w:t>56 390 450,00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1DE52E" w14:textId="77777777" w:rsidR="002279EB" w:rsidRPr="002279EB" w:rsidRDefault="002279EB" w:rsidP="002279EB">
            <w:pPr>
              <w:ind w:left="-108" w:right="-108"/>
              <w:jc w:val="center"/>
              <w:rPr>
                <w:color w:val="000000"/>
                <w:sz w:val="20"/>
                <w:szCs w:val="20"/>
              </w:rPr>
            </w:pPr>
            <w:r w:rsidRPr="002279EB">
              <w:rPr>
                <w:color w:val="000000"/>
                <w:sz w:val="20"/>
                <w:szCs w:val="20"/>
              </w:rPr>
              <w:t>36 665 849,00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EDE91B" w14:textId="77777777" w:rsidR="002279EB" w:rsidRPr="002279EB" w:rsidRDefault="002279EB" w:rsidP="002279EB">
            <w:pPr>
              <w:ind w:left="-108" w:right="-108"/>
              <w:jc w:val="center"/>
              <w:rPr>
                <w:color w:val="000000"/>
                <w:sz w:val="20"/>
                <w:szCs w:val="20"/>
              </w:rPr>
            </w:pPr>
            <w:r w:rsidRPr="002279EB">
              <w:rPr>
                <w:color w:val="000000"/>
                <w:sz w:val="20"/>
                <w:szCs w:val="20"/>
              </w:rPr>
              <w:t>22 791 850,00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149105" w14:textId="77777777" w:rsidR="002279EB" w:rsidRPr="002279EB" w:rsidRDefault="002279EB" w:rsidP="002279EB">
            <w:pPr>
              <w:ind w:left="-108" w:right="-108"/>
              <w:jc w:val="center"/>
              <w:rPr>
                <w:color w:val="000000"/>
                <w:sz w:val="20"/>
                <w:szCs w:val="20"/>
              </w:rPr>
            </w:pPr>
            <w:r w:rsidRPr="002279EB">
              <w:rPr>
                <w:color w:val="000000"/>
                <w:sz w:val="20"/>
                <w:szCs w:val="20"/>
              </w:rPr>
              <w:t>38 373 209,00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0C28FC" w14:textId="77777777" w:rsidR="002279EB" w:rsidRPr="002279EB" w:rsidRDefault="002279EB" w:rsidP="002279EB">
            <w:pPr>
              <w:ind w:left="-108" w:right="-108"/>
              <w:jc w:val="center"/>
              <w:rPr>
                <w:color w:val="000000"/>
                <w:sz w:val="20"/>
                <w:szCs w:val="20"/>
              </w:rPr>
            </w:pPr>
            <w:r w:rsidRPr="002279EB">
              <w:rPr>
                <w:color w:val="000000"/>
                <w:sz w:val="20"/>
                <w:szCs w:val="20"/>
              </w:rPr>
              <w:t>24 499 210,00</w:t>
            </w:r>
          </w:p>
        </w:tc>
      </w:tr>
      <w:tr w:rsidR="002279EB" w:rsidRPr="002279EB" w14:paraId="0B2594D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E4213" w14:textId="77777777" w:rsidR="002279EB" w:rsidRPr="002279EB" w:rsidRDefault="002279EB" w:rsidP="002279EB">
            <w:pPr>
              <w:ind w:left="-93" w:right="-108"/>
              <w:rPr>
                <w:color w:val="000000"/>
                <w:sz w:val="20"/>
                <w:szCs w:val="20"/>
              </w:rPr>
            </w:pPr>
            <w:r w:rsidRPr="002279EB">
              <w:rPr>
                <w:color w:val="000000"/>
                <w:sz w:val="20"/>
                <w:szCs w:val="20"/>
              </w:rPr>
              <w:t>Сельское хозяйство и рыболовство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9CC9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A6FB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D3F96"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D317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8053A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57C23" w14:textId="77777777" w:rsidR="002279EB" w:rsidRPr="002279EB" w:rsidRDefault="002279EB" w:rsidP="002279EB">
            <w:pPr>
              <w:ind w:left="-108" w:right="-108"/>
              <w:jc w:val="center"/>
              <w:rPr>
                <w:color w:val="000000"/>
                <w:sz w:val="20"/>
                <w:szCs w:val="20"/>
              </w:rPr>
            </w:pPr>
            <w:r w:rsidRPr="002279EB">
              <w:rPr>
                <w:color w:val="000000"/>
                <w:sz w:val="20"/>
                <w:szCs w:val="20"/>
              </w:rPr>
              <w:t>1 349 609,36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484871" w14:textId="77777777" w:rsidR="002279EB" w:rsidRPr="002279EB" w:rsidRDefault="002279EB" w:rsidP="002279EB">
            <w:pPr>
              <w:ind w:left="-108" w:right="-108"/>
              <w:jc w:val="center"/>
              <w:rPr>
                <w:color w:val="000000"/>
                <w:sz w:val="20"/>
                <w:szCs w:val="20"/>
              </w:rPr>
            </w:pPr>
            <w:r w:rsidRPr="002279EB">
              <w:rPr>
                <w:color w:val="000000"/>
                <w:sz w:val="20"/>
                <w:szCs w:val="20"/>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100F4F" w14:textId="77777777" w:rsidR="002279EB" w:rsidRPr="002279EB" w:rsidRDefault="002279EB" w:rsidP="002279EB">
            <w:pPr>
              <w:ind w:left="-108" w:right="-108"/>
              <w:jc w:val="center"/>
              <w:rPr>
                <w:color w:val="000000"/>
                <w:sz w:val="20"/>
                <w:szCs w:val="20"/>
              </w:rPr>
            </w:pPr>
            <w:r w:rsidRPr="002279EB">
              <w:rPr>
                <w:color w:val="000000"/>
                <w:sz w:val="20"/>
                <w:szCs w:val="20"/>
              </w:rPr>
              <w:t>925 300,00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283812"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FBD35F" w14:textId="77777777" w:rsidR="002279EB" w:rsidRPr="002279EB" w:rsidRDefault="002279EB" w:rsidP="002279EB">
            <w:pPr>
              <w:ind w:left="-108" w:right="-108"/>
              <w:jc w:val="center"/>
              <w:rPr>
                <w:color w:val="000000"/>
                <w:sz w:val="20"/>
                <w:szCs w:val="20"/>
              </w:rPr>
            </w:pPr>
            <w:r w:rsidRPr="002279EB">
              <w:rPr>
                <w:color w:val="000000"/>
                <w:sz w:val="20"/>
                <w:szCs w:val="20"/>
              </w:rPr>
              <w:t>925 300,00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E8AC45"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r>
      <w:tr w:rsidR="002279EB" w:rsidRPr="002279EB" w14:paraId="66DB4F6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C5B78" w14:textId="77777777" w:rsidR="002279EB" w:rsidRPr="002279EB" w:rsidRDefault="002279EB" w:rsidP="002279EB">
            <w:pPr>
              <w:ind w:left="-93" w:right="-108"/>
              <w:rPr>
                <w:color w:val="000000"/>
                <w:sz w:val="20"/>
                <w:szCs w:val="20"/>
              </w:rPr>
            </w:pPr>
            <w:r w:rsidRPr="002279EB">
              <w:rPr>
                <w:color w:val="000000"/>
                <w:sz w:val="20"/>
                <w:szCs w:val="20"/>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DD02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64B0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F9C2A8"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AD82D1" w14:textId="77777777" w:rsidR="002279EB" w:rsidRPr="002279EB" w:rsidRDefault="002279EB" w:rsidP="002279EB">
            <w:pPr>
              <w:ind w:left="-108" w:right="-108"/>
              <w:jc w:val="center"/>
              <w:rPr>
                <w:color w:val="000000"/>
                <w:sz w:val="20"/>
                <w:szCs w:val="20"/>
              </w:rPr>
            </w:pPr>
            <w:r w:rsidRPr="002279EB">
              <w:rPr>
                <w:color w:val="00000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0795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B201F" w14:textId="77777777" w:rsidR="002279EB" w:rsidRPr="002279EB" w:rsidRDefault="002279EB" w:rsidP="002279EB">
            <w:pPr>
              <w:ind w:left="-108" w:right="-108"/>
              <w:jc w:val="center"/>
              <w:rPr>
                <w:color w:val="000000"/>
                <w:sz w:val="20"/>
                <w:szCs w:val="20"/>
              </w:rPr>
            </w:pPr>
            <w:r w:rsidRPr="002279EB">
              <w:rPr>
                <w:color w:val="000000"/>
                <w:sz w:val="20"/>
                <w:szCs w:val="20"/>
              </w:rPr>
              <w:t>1 349 609,36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CC1D3A" w14:textId="77777777" w:rsidR="002279EB" w:rsidRPr="002279EB" w:rsidRDefault="002279EB" w:rsidP="002279EB">
            <w:pPr>
              <w:ind w:left="-108" w:right="-108"/>
              <w:jc w:val="center"/>
              <w:rPr>
                <w:color w:val="000000"/>
                <w:sz w:val="20"/>
                <w:szCs w:val="20"/>
              </w:rPr>
            </w:pPr>
            <w:r w:rsidRPr="002279EB">
              <w:rPr>
                <w:color w:val="000000"/>
                <w:sz w:val="20"/>
                <w:szCs w:val="20"/>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8A1D5A" w14:textId="77777777" w:rsidR="002279EB" w:rsidRPr="002279EB" w:rsidRDefault="002279EB" w:rsidP="002279EB">
            <w:pPr>
              <w:ind w:left="-108" w:right="-108"/>
              <w:jc w:val="center"/>
              <w:rPr>
                <w:color w:val="000000"/>
                <w:sz w:val="20"/>
                <w:szCs w:val="20"/>
              </w:rPr>
            </w:pPr>
            <w:r w:rsidRPr="002279EB">
              <w:rPr>
                <w:color w:val="000000"/>
                <w:sz w:val="20"/>
                <w:szCs w:val="20"/>
              </w:rPr>
              <w:t>925 300,00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94D306"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70520A" w14:textId="77777777" w:rsidR="002279EB" w:rsidRPr="002279EB" w:rsidRDefault="002279EB" w:rsidP="002279EB">
            <w:pPr>
              <w:ind w:left="-108" w:right="-108"/>
              <w:jc w:val="center"/>
              <w:rPr>
                <w:color w:val="000000"/>
                <w:sz w:val="20"/>
                <w:szCs w:val="20"/>
              </w:rPr>
            </w:pPr>
            <w:r w:rsidRPr="002279EB">
              <w:rPr>
                <w:color w:val="000000"/>
                <w:sz w:val="20"/>
                <w:szCs w:val="20"/>
              </w:rPr>
              <w:t>925 300,00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0820B4"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r>
      <w:tr w:rsidR="002279EB" w:rsidRPr="002279EB" w14:paraId="05A67BB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26DED" w14:textId="77777777" w:rsidR="002279EB" w:rsidRPr="002279EB" w:rsidRDefault="002279EB" w:rsidP="002279EB">
            <w:pPr>
              <w:ind w:left="-93" w:right="-108"/>
              <w:rPr>
                <w:color w:val="000000"/>
                <w:sz w:val="20"/>
                <w:szCs w:val="20"/>
              </w:rPr>
            </w:pPr>
            <w:r w:rsidRPr="002279EB">
              <w:rPr>
                <w:color w:val="000000"/>
                <w:sz w:val="20"/>
                <w:szCs w:val="20"/>
              </w:rPr>
              <w:t>Учреждения, осуществляющие деятельность в сфере сельского хозяйства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FDD7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FD2D4"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7FC7D"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E0958" w14:textId="77777777" w:rsidR="002279EB" w:rsidRPr="002279EB" w:rsidRDefault="002279EB" w:rsidP="002279EB">
            <w:pPr>
              <w:ind w:left="-108" w:right="-108"/>
              <w:jc w:val="center"/>
              <w:rPr>
                <w:color w:val="000000"/>
                <w:sz w:val="20"/>
                <w:szCs w:val="20"/>
              </w:rPr>
            </w:pPr>
            <w:r w:rsidRPr="002279EB">
              <w:rPr>
                <w:color w:val="000000"/>
                <w:sz w:val="20"/>
                <w:szCs w:val="20"/>
              </w:rPr>
              <w:t>6600060040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96F2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AF500" w14:textId="77777777" w:rsidR="002279EB" w:rsidRPr="002279EB" w:rsidRDefault="002279EB" w:rsidP="002279EB">
            <w:pPr>
              <w:ind w:left="-108" w:right="-108"/>
              <w:jc w:val="center"/>
              <w:rPr>
                <w:color w:val="000000"/>
                <w:sz w:val="20"/>
                <w:szCs w:val="20"/>
              </w:rPr>
            </w:pPr>
            <w:r w:rsidRPr="002279EB">
              <w:rPr>
                <w:color w:val="000000"/>
                <w:sz w:val="20"/>
                <w:szCs w:val="20"/>
              </w:rPr>
              <w:t>1 255 309,36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5F1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11D550" w14:textId="77777777" w:rsidR="002279EB" w:rsidRPr="002279EB" w:rsidRDefault="002279EB" w:rsidP="002279EB">
            <w:pPr>
              <w:ind w:left="-108" w:right="-108"/>
              <w:jc w:val="center"/>
              <w:rPr>
                <w:color w:val="000000"/>
                <w:sz w:val="20"/>
                <w:szCs w:val="20"/>
              </w:rPr>
            </w:pPr>
            <w:r w:rsidRPr="002279EB">
              <w:rPr>
                <w:color w:val="000000"/>
                <w:sz w:val="20"/>
                <w:szCs w:val="20"/>
              </w:rPr>
              <w:t>903 000,00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313E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261FFD" w14:textId="77777777" w:rsidR="002279EB" w:rsidRPr="002279EB" w:rsidRDefault="002279EB" w:rsidP="002279EB">
            <w:pPr>
              <w:ind w:left="-108" w:right="-108"/>
              <w:jc w:val="center"/>
              <w:rPr>
                <w:color w:val="000000"/>
                <w:sz w:val="20"/>
                <w:szCs w:val="20"/>
              </w:rPr>
            </w:pPr>
            <w:r w:rsidRPr="002279EB">
              <w:rPr>
                <w:color w:val="000000"/>
                <w:sz w:val="20"/>
                <w:szCs w:val="20"/>
              </w:rPr>
              <w:t>903 000,00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A5E74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2DF179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5DF8B"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DC83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5BA79"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F700C"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A7020" w14:textId="77777777" w:rsidR="002279EB" w:rsidRPr="002279EB" w:rsidRDefault="002279EB" w:rsidP="002279EB">
            <w:pPr>
              <w:ind w:left="-108" w:right="-108"/>
              <w:jc w:val="center"/>
              <w:rPr>
                <w:color w:val="000000"/>
                <w:sz w:val="20"/>
                <w:szCs w:val="20"/>
              </w:rPr>
            </w:pPr>
            <w:r w:rsidRPr="002279EB">
              <w:rPr>
                <w:color w:val="000000"/>
                <w:sz w:val="20"/>
                <w:szCs w:val="20"/>
              </w:rPr>
              <w:t>6600060040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C4773"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E0016" w14:textId="77777777" w:rsidR="002279EB" w:rsidRPr="002279EB" w:rsidRDefault="002279EB" w:rsidP="002279EB">
            <w:pPr>
              <w:ind w:left="-108" w:right="-108"/>
              <w:jc w:val="center"/>
              <w:rPr>
                <w:color w:val="000000"/>
                <w:sz w:val="20"/>
                <w:szCs w:val="20"/>
              </w:rPr>
            </w:pPr>
            <w:r w:rsidRPr="002279EB">
              <w:rPr>
                <w:color w:val="000000"/>
                <w:sz w:val="20"/>
                <w:szCs w:val="20"/>
              </w:rPr>
              <w:t>1 255 309,36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D628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E928E2" w14:textId="77777777" w:rsidR="002279EB" w:rsidRPr="002279EB" w:rsidRDefault="002279EB" w:rsidP="002279EB">
            <w:pPr>
              <w:ind w:left="-108" w:right="-108"/>
              <w:jc w:val="center"/>
              <w:rPr>
                <w:color w:val="000000"/>
                <w:sz w:val="20"/>
                <w:szCs w:val="20"/>
              </w:rPr>
            </w:pPr>
            <w:r w:rsidRPr="002279EB">
              <w:rPr>
                <w:color w:val="000000"/>
                <w:sz w:val="20"/>
                <w:szCs w:val="20"/>
              </w:rPr>
              <w:t>903 000,00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D20D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65E8E0" w14:textId="77777777" w:rsidR="002279EB" w:rsidRPr="002279EB" w:rsidRDefault="002279EB" w:rsidP="002279EB">
            <w:pPr>
              <w:ind w:left="-108" w:right="-108"/>
              <w:jc w:val="center"/>
              <w:rPr>
                <w:color w:val="000000"/>
                <w:sz w:val="20"/>
                <w:szCs w:val="20"/>
              </w:rPr>
            </w:pPr>
            <w:r w:rsidRPr="002279EB">
              <w:rPr>
                <w:color w:val="000000"/>
                <w:sz w:val="20"/>
                <w:szCs w:val="20"/>
              </w:rPr>
              <w:t>903 000,00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A396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B5031D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94E71"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31EE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6526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556D6"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11E31" w14:textId="77777777" w:rsidR="002279EB" w:rsidRPr="002279EB" w:rsidRDefault="002279EB" w:rsidP="002279EB">
            <w:pPr>
              <w:ind w:left="-108" w:right="-108"/>
              <w:jc w:val="center"/>
              <w:rPr>
                <w:color w:val="000000"/>
                <w:sz w:val="20"/>
                <w:szCs w:val="20"/>
              </w:rPr>
            </w:pPr>
            <w:r w:rsidRPr="002279EB">
              <w:rPr>
                <w:color w:val="000000"/>
                <w:sz w:val="20"/>
                <w:szCs w:val="20"/>
              </w:rPr>
              <w:t>6600060040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01E76"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D547B" w14:textId="77777777" w:rsidR="002279EB" w:rsidRPr="002279EB" w:rsidRDefault="002279EB" w:rsidP="002279EB">
            <w:pPr>
              <w:ind w:left="-108" w:right="-108"/>
              <w:jc w:val="center"/>
              <w:rPr>
                <w:color w:val="000000"/>
                <w:sz w:val="20"/>
                <w:szCs w:val="20"/>
              </w:rPr>
            </w:pPr>
            <w:r w:rsidRPr="002279EB">
              <w:rPr>
                <w:color w:val="000000"/>
                <w:sz w:val="20"/>
                <w:szCs w:val="20"/>
              </w:rPr>
              <w:t>1 255 309,36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3ED4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725442" w14:textId="77777777" w:rsidR="002279EB" w:rsidRPr="002279EB" w:rsidRDefault="002279EB" w:rsidP="002279EB">
            <w:pPr>
              <w:ind w:left="-108" w:right="-108"/>
              <w:jc w:val="center"/>
              <w:rPr>
                <w:color w:val="000000"/>
                <w:sz w:val="20"/>
                <w:szCs w:val="20"/>
              </w:rPr>
            </w:pPr>
            <w:r w:rsidRPr="002279EB">
              <w:rPr>
                <w:color w:val="000000"/>
                <w:sz w:val="20"/>
                <w:szCs w:val="20"/>
              </w:rPr>
              <w:t>903 000,00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1726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201052" w14:textId="77777777" w:rsidR="002279EB" w:rsidRPr="002279EB" w:rsidRDefault="002279EB" w:rsidP="002279EB">
            <w:pPr>
              <w:ind w:left="-108" w:right="-108"/>
              <w:jc w:val="center"/>
              <w:rPr>
                <w:color w:val="000000"/>
                <w:sz w:val="20"/>
                <w:szCs w:val="20"/>
              </w:rPr>
            </w:pPr>
            <w:r w:rsidRPr="002279EB">
              <w:rPr>
                <w:color w:val="000000"/>
                <w:sz w:val="20"/>
                <w:szCs w:val="20"/>
              </w:rPr>
              <w:t>903 000,00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1EE5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AAC4E4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5B23D"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3CEF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7967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56BE3"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8D6EE" w14:textId="77777777" w:rsidR="002279EB" w:rsidRPr="002279EB" w:rsidRDefault="002279EB" w:rsidP="002279EB">
            <w:pPr>
              <w:ind w:left="-108" w:right="-108"/>
              <w:jc w:val="center"/>
              <w:rPr>
                <w:color w:val="000000"/>
                <w:sz w:val="20"/>
                <w:szCs w:val="20"/>
              </w:rPr>
            </w:pPr>
            <w:r w:rsidRPr="002279EB">
              <w:rPr>
                <w:color w:val="000000"/>
                <w:sz w:val="20"/>
                <w:szCs w:val="20"/>
              </w:rPr>
              <w:t>6600060040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A3EDA"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A1B98" w14:textId="77777777" w:rsidR="002279EB" w:rsidRPr="002279EB" w:rsidRDefault="002279EB" w:rsidP="002279EB">
            <w:pPr>
              <w:ind w:left="-108" w:right="-108"/>
              <w:jc w:val="center"/>
              <w:rPr>
                <w:color w:val="000000"/>
                <w:sz w:val="20"/>
                <w:szCs w:val="20"/>
              </w:rPr>
            </w:pPr>
            <w:r w:rsidRPr="002279EB">
              <w:rPr>
                <w:color w:val="000000"/>
                <w:sz w:val="20"/>
                <w:szCs w:val="20"/>
              </w:rPr>
              <w:t>1 255 309,36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616D5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AD45C7" w14:textId="77777777" w:rsidR="002279EB" w:rsidRPr="002279EB" w:rsidRDefault="002279EB" w:rsidP="002279EB">
            <w:pPr>
              <w:ind w:left="-108" w:right="-108"/>
              <w:jc w:val="center"/>
              <w:rPr>
                <w:color w:val="000000"/>
                <w:sz w:val="20"/>
                <w:szCs w:val="20"/>
              </w:rPr>
            </w:pPr>
            <w:r w:rsidRPr="002279EB">
              <w:rPr>
                <w:color w:val="000000"/>
                <w:sz w:val="20"/>
                <w:szCs w:val="20"/>
              </w:rPr>
              <w:t>903 000,00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5AB7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41DC98" w14:textId="77777777" w:rsidR="002279EB" w:rsidRPr="002279EB" w:rsidRDefault="002279EB" w:rsidP="002279EB">
            <w:pPr>
              <w:ind w:left="-108" w:right="-108"/>
              <w:jc w:val="center"/>
              <w:rPr>
                <w:color w:val="000000"/>
                <w:sz w:val="20"/>
                <w:szCs w:val="20"/>
              </w:rPr>
            </w:pPr>
            <w:r w:rsidRPr="002279EB">
              <w:rPr>
                <w:color w:val="000000"/>
                <w:sz w:val="20"/>
                <w:szCs w:val="20"/>
              </w:rPr>
              <w:t>903 000,00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B88A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62EA0F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32426" w14:textId="77777777" w:rsidR="002279EB" w:rsidRPr="002279EB" w:rsidRDefault="002279EB" w:rsidP="002279EB">
            <w:pPr>
              <w:ind w:left="-93" w:right="-108"/>
              <w:rPr>
                <w:color w:val="000000"/>
                <w:sz w:val="20"/>
                <w:szCs w:val="20"/>
              </w:rPr>
            </w:pPr>
            <w:r w:rsidRPr="002279EB">
              <w:rPr>
                <w:color w:val="000000"/>
                <w:sz w:val="20"/>
                <w:szCs w:val="20"/>
              </w:rPr>
              <w:t>Мероприятия в сфере организации отлова безнадзорных домашних животных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EAE6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5952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732E4"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7F9C6" w14:textId="77777777" w:rsidR="002279EB" w:rsidRPr="002279EB" w:rsidRDefault="002279EB" w:rsidP="002279EB">
            <w:pPr>
              <w:ind w:left="-108" w:right="-108"/>
              <w:jc w:val="center"/>
              <w:rPr>
                <w:color w:val="000000"/>
                <w:sz w:val="20"/>
                <w:szCs w:val="20"/>
              </w:rPr>
            </w:pPr>
            <w:r w:rsidRPr="002279EB">
              <w:rPr>
                <w:color w:val="000000"/>
                <w:sz w:val="20"/>
                <w:szCs w:val="20"/>
              </w:rPr>
              <w:t>6600071100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5C31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A6955" w14:textId="77777777" w:rsidR="002279EB" w:rsidRPr="002279EB" w:rsidRDefault="002279EB" w:rsidP="002279EB">
            <w:pPr>
              <w:ind w:left="-108" w:right="-108"/>
              <w:jc w:val="center"/>
              <w:rPr>
                <w:color w:val="000000"/>
                <w:sz w:val="20"/>
                <w:szCs w:val="20"/>
              </w:rPr>
            </w:pPr>
            <w:r w:rsidRPr="002279EB">
              <w:rPr>
                <w:color w:val="000000"/>
                <w:sz w:val="20"/>
                <w:szCs w:val="20"/>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67A4C9" w14:textId="77777777" w:rsidR="002279EB" w:rsidRPr="002279EB" w:rsidRDefault="002279EB" w:rsidP="002279EB">
            <w:pPr>
              <w:ind w:left="-108" w:right="-108"/>
              <w:jc w:val="center"/>
              <w:rPr>
                <w:color w:val="000000"/>
                <w:sz w:val="20"/>
                <w:szCs w:val="20"/>
              </w:rPr>
            </w:pPr>
            <w:r w:rsidRPr="002279EB">
              <w:rPr>
                <w:color w:val="000000"/>
                <w:sz w:val="20"/>
                <w:szCs w:val="20"/>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29819E"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5E78FF"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548602"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A5DD7B"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r>
      <w:tr w:rsidR="002279EB" w:rsidRPr="002279EB" w14:paraId="2BC2A9E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1B8B6"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7F29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14CF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3551B"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4ECC9" w14:textId="77777777" w:rsidR="002279EB" w:rsidRPr="002279EB" w:rsidRDefault="002279EB" w:rsidP="002279EB">
            <w:pPr>
              <w:ind w:left="-108" w:right="-108"/>
              <w:jc w:val="center"/>
              <w:rPr>
                <w:color w:val="000000"/>
                <w:sz w:val="20"/>
                <w:szCs w:val="20"/>
              </w:rPr>
            </w:pPr>
            <w:r w:rsidRPr="002279EB">
              <w:rPr>
                <w:color w:val="000000"/>
                <w:sz w:val="20"/>
                <w:szCs w:val="20"/>
              </w:rPr>
              <w:t>6600071100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CBE26"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79D8F" w14:textId="77777777" w:rsidR="002279EB" w:rsidRPr="002279EB" w:rsidRDefault="002279EB" w:rsidP="002279EB">
            <w:pPr>
              <w:ind w:left="-108" w:right="-108"/>
              <w:jc w:val="center"/>
              <w:rPr>
                <w:color w:val="000000"/>
                <w:sz w:val="20"/>
                <w:szCs w:val="20"/>
              </w:rPr>
            </w:pPr>
            <w:r w:rsidRPr="002279EB">
              <w:rPr>
                <w:color w:val="000000"/>
                <w:sz w:val="20"/>
                <w:szCs w:val="20"/>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4440D" w14:textId="77777777" w:rsidR="002279EB" w:rsidRPr="002279EB" w:rsidRDefault="002279EB" w:rsidP="002279EB">
            <w:pPr>
              <w:ind w:left="-108" w:right="-108"/>
              <w:jc w:val="center"/>
              <w:rPr>
                <w:color w:val="000000"/>
                <w:sz w:val="20"/>
                <w:szCs w:val="20"/>
              </w:rPr>
            </w:pPr>
            <w:r w:rsidRPr="002279EB">
              <w:rPr>
                <w:color w:val="000000"/>
                <w:sz w:val="20"/>
                <w:szCs w:val="20"/>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637D0A"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C0CC11"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615D14"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3C84E3"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r>
      <w:tr w:rsidR="002279EB" w:rsidRPr="002279EB" w14:paraId="2411BF6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D71B6"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04F0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569D4"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9EE7E"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F10A5" w14:textId="77777777" w:rsidR="002279EB" w:rsidRPr="002279EB" w:rsidRDefault="002279EB" w:rsidP="002279EB">
            <w:pPr>
              <w:ind w:left="-108" w:right="-108"/>
              <w:jc w:val="center"/>
              <w:rPr>
                <w:color w:val="000000"/>
                <w:sz w:val="20"/>
                <w:szCs w:val="20"/>
              </w:rPr>
            </w:pPr>
            <w:r w:rsidRPr="002279EB">
              <w:rPr>
                <w:color w:val="000000"/>
                <w:sz w:val="20"/>
                <w:szCs w:val="20"/>
              </w:rPr>
              <w:t>6600071100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E5E9D"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06A41" w14:textId="77777777" w:rsidR="002279EB" w:rsidRPr="002279EB" w:rsidRDefault="002279EB" w:rsidP="002279EB">
            <w:pPr>
              <w:ind w:left="-108" w:right="-108"/>
              <w:jc w:val="center"/>
              <w:rPr>
                <w:color w:val="000000"/>
                <w:sz w:val="20"/>
                <w:szCs w:val="20"/>
              </w:rPr>
            </w:pPr>
            <w:r w:rsidRPr="002279EB">
              <w:rPr>
                <w:color w:val="000000"/>
                <w:sz w:val="20"/>
                <w:szCs w:val="20"/>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890274" w14:textId="77777777" w:rsidR="002279EB" w:rsidRPr="002279EB" w:rsidRDefault="002279EB" w:rsidP="002279EB">
            <w:pPr>
              <w:ind w:left="-108" w:right="-108"/>
              <w:jc w:val="center"/>
              <w:rPr>
                <w:color w:val="000000"/>
                <w:sz w:val="20"/>
                <w:szCs w:val="20"/>
              </w:rPr>
            </w:pPr>
            <w:r w:rsidRPr="002279EB">
              <w:rPr>
                <w:color w:val="000000"/>
                <w:sz w:val="20"/>
                <w:szCs w:val="20"/>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2FE784"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D1A8D0"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46290D"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A1AA5F"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r>
      <w:tr w:rsidR="002279EB" w:rsidRPr="002279EB" w14:paraId="715B726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8916E"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01FF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671D6"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A004C"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A507C" w14:textId="77777777" w:rsidR="002279EB" w:rsidRPr="002279EB" w:rsidRDefault="002279EB" w:rsidP="002279EB">
            <w:pPr>
              <w:ind w:left="-108" w:right="-108"/>
              <w:jc w:val="center"/>
              <w:rPr>
                <w:color w:val="000000"/>
                <w:sz w:val="20"/>
                <w:szCs w:val="20"/>
              </w:rPr>
            </w:pPr>
            <w:r w:rsidRPr="002279EB">
              <w:rPr>
                <w:color w:val="000000"/>
                <w:sz w:val="20"/>
                <w:szCs w:val="20"/>
              </w:rPr>
              <w:t>6600071100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E559A"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6C365" w14:textId="77777777" w:rsidR="002279EB" w:rsidRPr="002279EB" w:rsidRDefault="002279EB" w:rsidP="002279EB">
            <w:pPr>
              <w:ind w:left="-108" w:right="-108"/>
              <w:jc w:val="center"/>
              <w:rPr>
                <w:color w:val="000000"/>
                <w:sz w:val="20"/>
                <w:szCs w:val="20"/>
              </w:rPr>
            </w:pPr>
            <w:r w:rsidRPr="002279EB">
              <w:rPr>
                <w:color w:val="000000"/>
                <w:sz w:val="20"/>
                <w:szCs w:val="20"/>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42DA5A" w14:textId="77777777" w:rsidR="002279EB" w:rsidRPr="002279EB" w:rsidRDefault="002279EB" w:rsidP="002279EB">
            <w:pPr>
              <w:ind w:left="-108" w:right="-108"/>
              <w:jc w:val="center"/>
              <w:rPr>
                <w:color w:val="000000"/>
                <w:sz w:val="20"/>
                <w:szCs w:val="20"/>
              </w:rPr>
            </w:pPr>
            <w:r w:rsidRPr="002279EB">
              <w:rPr>
                <w:color w:val="000000"/>
                <w:sz w:val="20"/>
                <w:szCs w:val="20"/>
              </w:rPr>
              <w:t>94 300,00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BF6E4F"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F7AEB4"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F61FB5"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2B474F" w14:textId="77777777" w:rsidR="002279EB" w:rsidRPr="002279EB" w:rsidRDefault="002279EB" w:rsidP="002279EB">
            <w:pPr>
              <w:ind w:left="-108" w:right="-108"/>
              <w:jc w:val="center"/>
              <w:rPr>
                <w:color w:val="000000"/>
                <w:sz w:val="20"/>
                <w:szCs w:val="20"/>
              </w:rPr>
            </w:pPr>
            <w:r w:rsidRPr="002279EB">
              <w:rPr>
                <w:color w:val="000000"/>
                <w:sz w:val="20"/>
                <w:szCs w:val="20"/>
              </w:rPr>
              <w:t>22 300,00</w:t>
            </w:r>
          </w:p>
        </w:tc>
      </w:tr>
      <w:tr w:rsidR="002279EB" w:rsidRPr="002279EB" w14:paraId="47AA4DC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07E95" w14:textId="77777777" w:rsidR="002279EB" w:rsidRPr="002279EB" w:rsidRDefault="002279EB" w:rsidP="002279EB">
            <w:pPr>
              <w:ind w:left="-93" w:right="-108"/>
              <w:rPr>
                <w:color w:val="000000"/>
                <w:sz w:val="20"/>
                <w:szCs w:val="20"/>
              </w:rPr>
            </w:pPr>
            <w:r w:rsidRPr="002279EB">
              <w:rPr>
                <w:color w:val="000000"/>
                <w:sz w:val="20"/>
                <w:szCs w:val="20"/>
              </w:rPr>
              <w:t>Транспорт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4F79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A3C8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20D57"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6C92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0A5E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87D2E" w14:textId="77777777" w:rsidR="002279EB" w:rsidRPr="002279EB" w:rsidRDefault="002279EB" w:rsidP="002279EB">
            <w:pPr>
              <w:ind w:left="-108" w:right="-108"/>
              <w:jc w:val="center"/>
              <w:rPr>
                <w:color w:val="000000"/>
                <w:sz w:val="20"/>
                <w:szCs w:val="20"/>
              </w:rPr>
            </w:pPr>
            <w:r w:rsidRPr="002279EB">
              <w:rPr>
                <w:color w:val="000000"/>
                <w:sz w:val="20"/>
                <w:szCs w:val="20"/>
              </w:rPr>
              <w:t>4 760 286,96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8742BF"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188EF3"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30D9F8"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26C2D5"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0D20A6"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r>
      <w:tr w:rsidR="002279EB" w:rsidRPr="002279EB" w14:paraId="484D81F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6C473" w14:textId="77777777" w:rsidR="002279EB" w:rsidRPr="002279EB" w:rsidRDefault="002279EB" w:rsidP="002279EB">
            <w:pPr>
              <w:ind w:left="-93" w:right="-108"/>
              <w:rPr>
                <w:color w:val="000000"/>
                <w:sz w:val="20"/>
                <w:szCs w:val="20"/>
              </w:rPr>
            </w:pPr>
            <w:r w:rsidRPr="002279EB">
              <w:rPr>
                <w:color w:val="000000"/>
                <w:sz w:val="20"/>
                <w:szCs w:val="20"/>
              </w:rPr>
              <w:t xml:space="preserve">Муниципальная программа "Поддержка и развитие муниципального пассажирского автомобильного транспорта общего </w:t>
            </w:r>
            <w:r w:rsidRPr="002279EB">
              <w:rPr>
                <w:color w:val="000000"/>
                <w:sz w:val="20"/>
                <w:szCs w:val="20"/>
              </w:rPr>
              <w:lastRenderedPageBreak/>
              <w:t>пользования на территории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B64F7"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D34DE"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21FA06"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175B2" w14:textId="77777777" w:rsidR="002279EB" w:rsidRPr="002279EB" w:rsidRDefault="002279EB" w:rsidP="002279EB">
            <w:pPr>
              <w:ind w:left="-108" w:right="-108"/>
              <w:jc w:val="center"/>
              <w:rPr>
                <w:color w:val="000000"/>
                <w:sz w:val="20"/>
                <w:szCs w:val="20"/>
              </w:rPr>
            </w:pPr>
            <w:r w:rsidRPr="002279EB">
              <w:rPr>
                <w:color w:val="000000"/>
                <w:sz w:val="20"/>
                <w:szCs w:val="20"/>
              </w:rPr>
              <w:t>7200000000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D0C6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08920" w14:textId="77777777" w:rsidR="002279EB" w:rsidRPr="002279EB" w:rsidRDefault="002279EB" w:rsidP="002279EB">
            <w:pPr>
              <w:ind w:left="-108" w:right="-108"/>
              <w:jc w:val="center"/>
              <w:rPr>
                <w:color w:val="000000"/>
                <w:sz w:val="20"/>
                <w:szCs w:val="20"/>
              </w:rPr>
            </w:pPr>
            <w:r w:rsidRPr="002279EB">
              <w:rPr>
                <w:color w:val="000000"/>
                <w:sz w:val="20"/>
                <w:szCs w:val="20"/>
              </w:rPr>
              <w:t>4 760 286,96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39910D"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7E864C"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F30500"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13A059"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FB5DE1"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r>
      <w:tr w:rsidR="002279EB" w:rsidRPr="002279EB" w14:paraId="7A242B7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0AD7C" w14:textId="77777777" w:rsidR="002279EB" w:rsidRPr="002279EB" w:rsidRDefault="002279EB" w:rsidP="002279EB">
            <w:pPr>
              <w:ind w:left="-93" w:right="-108"/>
              <w:rPr>
                <w:color w:val="000000"/>
                <w:sz w:val="20"/>
                <w:szCs w:val="20"/>
              </w:rPr>
            </w:pPr>
            <w:r w:rsidRPr="002279EB">
              <w:rPr>
                <w:color w:val="000000"/>
                <w:sz w:val="20"/>
                <w:szCs w:val="20"/>
              </w:rPr>
              <w:lastRenderedPageBreak/>
              <w:t>Основное мероприятие "Обеспечение регулярных перевозок пассажиров и багажа автомобильным транспортом по регулируемым тарифам на муниципальных маршрутах регулярных перевозок на территории муниципального образования "Сурский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C617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2D509"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3A1D2"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3D02E" w14:textId="77777777" w:rsidR="002279EB" w:rsidRPr="002279EB" w:rsidRDefault="002279EB" w:rsidP="002279EB">
            <w:pPr>
              <w:ind w:left="-108" w:right="-108"/>
              <w:jc w:val="center"/>
              <w:rPr>
                <w:color w:val="000000"/>
                <w:sz w:val="20"/>
                <w:szCs w:val="20"/>
              </w:rPr>
            </w:pPr>
            <w:r w:rsidRPr="002279EB">
              <w:rPr>
                <w:color w:val="000000"/>
                <w:sz w:val="20"/>
                <w:szCs w:val="20"/>
              </w:rPr>
              <w:t>7200100000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634D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65541" w14:textId="77777777" w:rsidR="002279EB" w:rsidRPr="002279EB" w:rsidRDefault="002279EB" w:rsidP="002279EB">
            <w:pPr>
              <w:ind w:left="-108" w:right="-108"/>
              <w:jc w:val="center"/>
              <w:rPr>
                <w:color w:val="000000"/>
                <w:sz w:val="20"/>
                <w:szCs w:val="20"/>
              </w:rPr>
            </w:pPr>
            <w:r w:rsidRPr="002279EB">
              <w:rPr>
                <w:color w:val="000000"/>
                <w:sz w:val="20"/>
                <w:szCs w:val="20"/>
              </w:rPr>
              <w:t>4 760 286,96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817215"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0276CD"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949B52"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177494"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E018CC"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r>
      <w:tr w:rsidR="002279EB" w:rsidRPr="002279EB" w14:paraId="64A5EA2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36604" w14:textId="77777777" w:rsidR="002279EB" w:rsidRPr="002279EB" w:rsidRDefault="002279EB" w:rsidP="002279EB">
            <w:pPr>
              <w:ind w:left="-93" w:right="-108"/>
              <w:rPr>
                <w:color w:val="000000"/>
                <w:sz w:val="20"/>
                <w:szCs w:val="20"/>
              </w:rPr>
            </w:pPr>
            <w:r w:rsidRPr="002279EB">
              <w:rPr>
                <w:color w:val="000000"/>
                <w:sz w:val="20"/>
                <w:szCs w:val="20"/>
              </w:rPr>
              <w:t>Средства на софинансирование расходных обязатель</w:t>
            </w:r>
            <w:proofErr w:type="gramStart"/>
            <w:r w:rsidRPr="002279EB">
              <w:rPr>
                <w:color w:val="000000"/>
                <w:sz w:val="20"/>
                <w:szCs w:val="20"/>
              </w:rPr>
              <w:t>ств в св</w:t>
            </w:r>
            <w:proofErr w:type="gramEnd"/>
            <w:r w:rsidRPr="002279EB">
              <w:rPr>
                <w:color w:val="000000"/>
                <w:sz w:val="20"/>
                <w:szCs w:val="20"/>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D8AB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01B9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08DFC"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3D39D" w14:textId="77777777" w:rsidR="002279EB" w:rsidRPr="002279EB" w:rsidRDefault="002279EB" w:rsidP="002279EB">
            <w:pPr>
              <w:ind w:left="-108" w:right="-108"/>
              <w:jc w:val="center"/>
              <w:rPr>
                <w:color w:val="000000"/>
                <w:sz w:val="20"/>
                <w:szCs w:val="20"/>
              </w:rPr>
            </w:pPr>
            <w:r w:rsidRPr="002279EB">
              <w:rPr>
                <w:color w:val="000000"/>
                <w:sz w:val="20"/>
                <w:szCs w:val="20"/>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A0A6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EA9A6"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DF2C08"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A909DE"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EC771F"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A2A233"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35525F"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r>
      <w:tr w:rsidR="002279EB" w:rsidRPr="002279EB" w14:paraId="64E382E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53D6D"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2553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BF7EC"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2E384"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EFD12" w14:textId="77777777" w:rsidR="002279EB" w:rsidRPr="002279EB" w:rsidRDefault="002279EB" w:rsidP="002279EB">
            <w:pPr>
              <w:ind w:left="-108" w:right="-108"/>
              <w:jc w:val="center"/>
              <w:rPr>
                <w:color w:val="000000"/>
                <w:sz w:val="20"/>
                <w:szCs w:val="20"/>
              </w:rPr>
            </w:pPr>
            <w:r w:rsidRPr="002279EB">
              <w:rPr>
                <w:color w:val="000000"/>
                <w:sz w:val="20"/>
                <w:szCs w:val="20"/>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F6546"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CD7B7"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7C648B"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29F2E7"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58498E"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0AAAEB"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4BED82"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r>
      <w:tr w:rsidR="002279EB" w:rsidRPr="002279EB" w14:paraId="4237929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16FF9"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162B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42C3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0325D"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8D61B" w14:textId="77777777" w:rsidR="002279EB" w:rsidRPr="002279EB" w:rsidRDefault="002279EB" w:rsidP="002279EB">
            <w:pPr>
              <w:ind w:left="-108" w:right="-108"/>
              <w:jc w:val="center"/>
              <w:rPr>
                <w:color w:val="000000"/>
                <w:sz w:val="20"/>
                <w:szCs w:val="20"/>
              </w:rPr>
            </w:pPr>
            <w:r w:rsidRPr="002279EB">
              <w:rPr>
                <w:color w:val="000000"/>
                <w:sz w:val="20"/>
                <w:szCs w:val="20"/>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A85BF"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9FC95"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CB8DE9"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0FFCD0"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6270E2"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916638"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0B3D32"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r>
      <w:tr w:rsidR="002279EB" w:rsidRPr="002279EB" w14:paraId="43E52C3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056A4"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8C7F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C284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1BB3A"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889F1" w14:textId="77777777" w:rsidR="002279EB" w:rsidRPr="002279EB" w:rsidRDefault="002279EB" w:rsidP="002279EB">
            <w:pPr>
              <w:ind w:left="-108" w:right="-108"/>
              <w:jc w:val="center"/>
              <w:rPr>
                <w:color w:val="000000"/>
                <w:sz w:val="20"/>
                <w:szCs w:val="20"/>
              </w:rPr>
            </w:pPr>
            <w:r w:rsidRPr="002279EB">
              <w:rPr>
                <w:color w:val="000000"/>
                <w:sz w:val="20"/>
                <w:szCs w:val="20"/>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0D5A5"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0CE6A"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6BB08B"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609DE2"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95DBB2"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19E10E"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DBA210"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r>
      <w:tr w:rsidR="002279EB" w:rsidRPr="002279EB" w14:paraId="5AC49E5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D5D5E" w14:textId="77777777" w:rsidR="002279EB" w:rsidRPr="002279EB" w:rsidRDefault="002279EB" w:rsidP="002279EB">
            <w:pPr>
              <w:ind w:left="-93" w:right="-108"/>
              <w:rPr>
                <w:color w:val="000000"/>
                <w:sz w:val="20"/>
                <w:szCs w:val="20"/>
              </w:rPr>
            </w:pPr>
            <w:r w:rsidRPr="002279EB">
              <w:rPr>
                <w:color w:val="000000"/>
                <w:sz w:val="20"/>
                <w:szCs w:val="20"/>
              </w:rPr>
              <w:t>Софинансирование местного бюджета расходных обязатель</w:t>
            </w:r>
            <w:proofErr w:type="gramStart"/>
            <w:r w:rsidRPr="002279EB">
              <w:rPr>
                <w:color w:val="000000"/>
                <w:sz w:val="20"/>
                <w:szCs w:val="20"/>
              </w:rPr>
              <w:t>ств в св</w:t>
            </w:r>
            <w:proofErr w:type="gramEnd"/>
            <w:r w:rsidRPr="002279EB">
              <w:rPr>
                <w:color w:val="000000"/>
                <w:sz w:val="20"/>
                <w:szCs w:val="20"/>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3CBD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0F2FE"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6D0F8"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B73A3" w14:textId="77777777" w:rsidR="002279EB" w:rsidRPr="002279EB" w:rsidRDefault="002279EB" w:rsidP="002279EB">
            <w:pPr>
              <w:ind w:left="-108" w:right="-108"/>
              <w:jc w:val="center"/>
              <w:rPr>
                <w:color w:val="000000"/>
                <w:sz w:val="20"/>
                <w:szCs w:val="20"/>
              </w:rPr>
            </w:pPr>
            <w:r w:rsidRPr="002279EB">
              <w:rPr>
                <w:color w:val="000000"/>
                <w:sz w:val="20"/>
                <w:szCs w:val="20"/>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0213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7DFA7" w14:textId="77777777" w:rsidR="002279EB" w:rsidRPr="002279EB" w:rsidRDefault="002279EB" w:rsidP="002279EB">
            <w:pPr>
              <w:ind w:left="-108" w:right="-108"/>
              <w:jc w:val="center"/>
              <w:rPr>
                <w:color w:val="000000"/>
                <w:sz w:val="20"/>
                <w:szCs w:val="20"/>
              </w:rPr>
            </w:pPr>
            <w:r w:rsidRPr="002279EB">
              <w:rPr>
                <w:color w:val="000000"/>
                <w:sz w:val="20"/>
                <w:szCs w:val="20"/>
              </w:rPr>
              <w:t>260 536,96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2BCFE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2A5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2EC8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D228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55EF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A0575E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B03C3"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C245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BB31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15E41"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9BD9A" w14:textId="77777777" w:rsidR="002279EB" w:rsidRPr="002279EB" w:rsidRDefault="002279EB" w:rsidP="002279EB">
            <w:pPr>
              <w:ind w:left="-108" w:right="-108"/>
              <w:jc w:val="center"/>
              <w:rPr>
                <w:color w:val="000000"/>
                <w:sz w:val="20"/>
                <w:szCs w:val="20"/>
              </w:rPr>
            </w:pPr>
            <w:r w:rsidRPr="002279EB">
              <w:rPr>
                <w:color w:val="000000"/>
                <w:sz w:val="20"/>
                <w:szCs w:val="20"/>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B9C8E"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1C4BB" w14:textId="77777777" w:rsidR="002279EB" w:rsidRPr="002279EB" w:rsidRDefault="002279EB" w:rsidP="002279EB">
            <w:pPr>
              <w:ind w:left="-108" w:right="-108"/>
              <w:jc w:val="center"/>
              <w:rPr>
                <w:color w:val="000000"/>
                <w:sz w:val="20"/>
                <w:szCs w:val="20"/>
              </w:rPr>
            </w:pPr>
            <w:r w:rsidRPr="002279EB">
              <w:rPr>
                <w:color w:val="000000"/>
                <w:sz w:val="20"/>
                <w:szCs w:val="20"/>
              </w:rPr>
              <w:t>260 536,96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52F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33552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560F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9248E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02DDD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D27E96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99906"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0878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BDB66"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CA90C"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E3F21" w14:textId="77777777" w:rsidR="002279EB" w:rsidRPr="002279EB" w:rsidRDefault="002279EB" w:rsidP="002279EB">
            <w:pPr>
              <w:ind w:left="-108" w:right="-108"/>
              <w:jc w:val="center"/>
              <w:rPr>
                <w:color w:val="000000"/>
                <w:sz w:val="20"/>
                <w:szCs w:val="20"/>
              </w:rPr>
            </w:pPr>
            <w:r w:rsidRPr="002279EB">
              <w:rPr>
                <w:color w:val="000000"/>
                <w:sz w:val="20"/>
                <w:szCs w:val="20"/>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87B93"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9A526" w14:textId="77777777" w:rsidR="002279EB" w:rsidRPr="002279EB" w:rsidRDefault="002279EB" w:rsidP="002279EB">
            <w:pPr>
              <w:ind w:left="-108" w:right="-108"/>
              <w:jc w:val="center"/>
              <w:rPr>
                <w:color w:val="000000"/>
                <w:sz w:val="20"/>
                <w:szCs w:val="20"/>
              </w:rPr>
            </w:pPr>
            <w:r w:rsidRPr="002279EB">
              <w:rPr>
                <w:color w:val="000000"/>
                <w:sz w:val="20"/>
                <w:szCs w:val="20"/>
              </w:rPr>
              <w:t>260 536,96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F168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33FB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32E56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96BB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9AF1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41A458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19A0A" w14:textId="77777777" w:rsidR="002279EB" w:rsidRPr="002279EB" w:rsidRDefault="002279EB" w:rsidP="002279EB">
            <w:pPr>
              <w:ind w:left="-93" w:right="-108"/>
              <w:rPr>
                <w:color w:val="000000"/>
                <w:sz w:val="20"/>
                <w:szCs w:val="20"/>
              </w:rPr>
            </w:pPr>
            <w:r w:rsidRPr="002279EB">
              <w:rPr>
                <w:color w:val="000000"/>
                <w:sz w:val="20"/>
                <w:szCs w:val="20"/>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F3D0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46B98"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04EFA"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2C5D5" w14:textId="77777777" w:rsidR="002279EB" w:rsidRPr="002279EB" w:rsidRDefault="002279EB" w:rsidP="002279EB">
            <w:pPr>
              <w:ind w:left="-108" w:right="-108"/>
              <w:jc w:val="center"/>
              <w:rPr>
                <w:color w:val="000000"/>
                <w:sz w:val="20"/>
                <w:szCs w:val="20"/>
              </w:rPr>
            </w:pPr>
            <w:r w:rsidRPr="002279EB">
              <w:rPr>
                <w:color w:val="000000"/>
                <w:sz w:val="20"/>
                <w:szCs w:val="20"/>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C3D58"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A1EF4" w14:textId="77777777" w:rsidR="002279EB" w:rsidRPr="002279EB" w:rsidRDefault="002279EB" w:rsidP="002279EB">
            <w:pPr>
              <w:ind w:left="-108" w:right="-108"/>
              <w:jc w:val="center"/>
              <w:rPr>
                <w:color w:val="000000"/>
                <w:sz w:val="20"/>
                <w:szCs w:val="20"/>
              </w:rPr>
            </w:pPr>
            <w:r w:rsidRPr="002279EB">
              <w:rPr>
                <w:color w:val="000000"/>
                <w:sz w:val="20"/>
                <w:szCs w:val="20"/>
              </w:rPr>
              <w:t>260 536,96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02432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D6A7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DFEB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6A21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A3C0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84882C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A38C3" w14:textId="77777777" w:rsidR="002279EB" w:rsidRPr="002279EB" w:rsidRDefault="002279EB" w:rsidP="002279EB">
            <w:pPr>
              <w:ind w:left="-93" w:right="-108"/>
              <w:rPr>
                <w:color w:val="000000"/>
                <w:sz w:val="20"/>
                <w:szCs w:val="20"/>
              </w:rPr>
            </w:pPr>
            <w:r w:rsidRPr="002279EB">
              <w:rPr>
                <w:color w:val="000000"/>
                <w:sz w:val="20"/>
                <w:szCs w:val="20"/>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0802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261C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D7C1D"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F2B3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8DBA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F823E" w14:textId="77777777" w:rsidR="002279EB" w:rsidRPr="002279EB" w:rsidRDefault="002279EB" w:rsidP="002279EB">
            <w:pPr>
              <w:ind w:left="-108" w:right="-108"/>
              <w:jc w:val="center"/>
              <w:rPr>
                <w:color w:val="000000"/>
                <w:sz w:val="20"/>
                <w:szCs w:val="20"/>
              </w:rPr>
            </w:pPr>
            <w:r w:rsidRPr="002279EB">
              <w:rPr>
                <w:color w:val="000000"/>
                <w:sz w:val="20"/>
                <w:szCs w:val="20"/>
              </w:rPr>
              <w:t>63 976 514,63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443F91" w14:textId="77777777" w:rsidR="002279EB" w:rsidRPr="002279EB" w:rsidRDefault="002279EB" w:rsidP="002279EB">
            <w:pPr>
              <w:ind w:left="-108" w:right="-108"/>
              <w:jc w:val="center"/>
              <w:rPr>
                <w:color w:val="000000"/>
                <w:sz w:val="20"/>
                <w:szCs w:val="20"/>
              </w:rPr>
            </w:pPr>
            <w:r w:rsidRPr="002279EB">
              <w:rPr>
                <w:color w:val="000000"/>
                <w:sz w:val="20"/>
                <w:szCs w:val="20"/>
              </w:rPr>
              <w:t>51 796 400,00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477C9C" w14:textId="77777777" w:rsidR="002279EB" w:rsidRPr="002279EB" w:rsidRDefault="002279EB" w:rsidP="002279EB">
            <w:pPr>
              <w:ind w:left="-108" w:right="-108"/>
              <w:jc w:val="center"/>
              <w:rPr>
                <w:color w:val="000000"/>
                <w:sz w:val="20"/>
                <w:szCs w:val="20"/>
              </w:rPr>
            </w:pPr>
            <w:r w:rsidRPr="002279EB">
              <w:rPr>
                <w:color w:val="000000"/>
                <w:sz w:val="20"/>
                <w:szCs w:val="20"/>
              </w:rPr>
              <w:t>32 670 999,00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844BE8"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60D7F4" w14:textId="77777777" w:rsidR="002279EB" w:rsidRPr="002279EB" w:rsidRDefault="002279EB" w:rsidP="002279EB">
            <w:pPr>
              <w:ind w:left="-108" w:right="-108"/>
              <w:jc w:val="center"/>
              <w:rPr>
                <w:color w:val="000000"/>
                <w:sz w:val="20"/>
                <w:szCs w:val="20"/>
              </w:rPr>
            </w:pPr>
            <w:r w:rsidRPr="002279EB">
              <w:rPr>
                <w:color w:val="000000"/>
                <w:sz w:val="20"/>
                <w:szCs w:val="20"/>
              </w:rPr>
              <w:t>32 670 999,00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4968DC"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r>
      <w:tr w:rsidR="002279EB" w:rsidRPr="002279EB" w14:paraId="54396AD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D2737"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"Безопасные и качественные автомобильные дороги муниципального образования "Сурский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6418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D662A"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5059D"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54641" w14:textId="77777777" w:rsidR="002279EB" w:rsidRPr="002279EB" w:rsidRDefault="002279EB" w:rsidP="002279EB">
            <w:pPr>
              <w:ind w:left="-108" w:right="-108"/>
              <w:jc w:val="center"/>
              <w:rPr>
                <w:color w:val="000000"/>
                <w:sz w:val="20"/>
                <w:szCs w:val="20"/>
              </w:rPr>
            </w:pPr>
            <w:r w:rsidRPr="002279EB">
              <w:rPr>
                <w:color w:val="000000"/>
                <w:sz w:val="20"/>
                <w:szCs w:val="20"/>
              </w:rPr>
              <w:t>9200000000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523E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E1061" w14:textId="77777777" w:rsidR="002279EB" w:rsidRPr="002279EB" w:rsidRDefault="002279EB" w:rsidP="002279EB">
            <w:pPr>
              <w:ind w:left="-108" w:right="-108"/>
              <w:jc w:val="center"/>
              <w:rPr>
                <w:color w:val="000000"/>
                <w:sz w:val="20"/>
                <w:szCs w:val="20"/>
              </w:rPr>
            </w:pPr>
            <w:r w:rsidRPr="002279EB">
              <w:rPr>
                <w:color w:val="000000"/>
                <w:sz w:val="20"/>
                <w:szCs w:val="20"/>
              </w:rPr>
              <w:t>63 976 514,63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47486E" w14:textId="77777777" w:rsidR="002279EB" w:rsidRPr="002279EB" w:rsidRDefault="002279EB" w:rsidP="002279EB">
            <w:pPr>
              <w:ind w:left="-108" w:right="-108"/>
              <w:jc w:val="center"/>
              <w:rPr>
                <w:color w:val="000000"/>
                <w:sz w:val="20"/>
                <w:szCs w:val="20"/>
              </w:rPr>
            </w:pPr>
            <w:r w:rsidRPr="002279EB">
              <w:rPr>
                <w:color w:val="000000"/>
                <w:sz w:val="20"/>
                <w:szCs w:val="20"/>
              </w:rPr>
              <w:t>51 796 400,00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B29314" w14:textId="77777777" w:rsidR="002279EB" w:rsidRPr="002279EB" w:rsidRDefault="002279EB" w:rsidP="002279EB">
            <w:pPr>
              <w:ind w:left="-108" w:right="-108"/>
              <w:jc w:val="center"/>
              <w:rPr>
                <w:color w:val="000000"/>
                <w:sz w:val="20"/>
                <w:szCs w:val="20"/>
              </w:rPr>
            </w:pPr>
            <w:r w:rsidRPr="002279EB">
              <w:rPr>
                <w:color w:val="000000"/>
                <w:sz w:val="20"/>
                <w:szCs w:val="20"/>
              </w:rPr>
              <w:t>32 670 999,00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C14E6B"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EA24C9" w14:textId="77777777" w:rsidR="002279EB" w:rsidRPr="002279EB" w:rsidRDefault="002279EB" w:rsidP="002279EB">
            <w:pPr>
              <w:ind w:left="-108" w:right="-108"/>
              <w:jc w:val="center"/>
              <w:rPr>
                <w:color w:val="000000"/>
                <w:sz w:val="20"/>
                <w:szCs w:val="20"/>
              </w:rPr>
            </w:pPr>
            <w:r w:rsidRPr="002279EB">
              <w:rPr>
                <w:color w:val="000000"/>
                <w:sz w:val="20"/>
                <w:szCs w:val="20"/>
              </w:rPr>
              <w:t>32 670 999,00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91D230"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r>
      <w:tr w:rsidR="002279EB" w:rsidRPr="002279EB" w14:paraId="410808C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54839"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0856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B94D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8F72F"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F9712" w14:textId="77777777" w:rsidR="002279EB" w:rsidRPr="002279EB" w:rsidRDefault="002279EB" w:rsidP="002279EB">
            <w:pPr>
              <w:ind w:left="-108" w:right="-108"/>
              <w:jc w:val="center"/>
              <w:rPr>
                <w:color w:val="000000"/>
                <w:sz w:val="20"/>
                <w:szCs w:val="20"/>
              </w:rPr>
            </w:pPr>
            <w:r w:rsidRPr="002279EB">
              <w:rPr>
                <w:color w:val="000000"/>
                <w:sz w:val="20"/>
                <w:szCs w:val="20"/>
              </w:rPr>
              <w:t>9200100000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374F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A0E82" w14:textId="77777777" w:rsidR="002279EB" w:rsidRPr="002279EB" w:rsidRDefault="002279EB" w:rsidP="002279EB">
            <w:pPr>
              <w:ind w:left="-108" w:right="-108"/>
              <w:jc w:val="center"/>
              <w:rPr>
                <w:color w:val="000000"/>
                <w:sz w:val="20"/>
                <w:szCs w:val="20"/>
              </w:rPr>
            </w:pPr>
            <w:r w:rsidRPr="002279EB">
              <w:rPr>
                <w:color w:val="000000"/>
                <w:sz w:val="20"/>
                <w:szCs w:val="20"/>
              </w:rPr>
              <w:t>63 976 514,63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0B333E" w14:textId="77777777" w:rsidR="002279EB" w:rsidRPr="002279EB" w:rsidRDefault="002279EB" w:rsidP="002279EB">
            <w:pPr>
              <w:ind w:left="-108" w:right="-108"/>
              <w:jc w:val="center"/>
              <w:rPr>
                <w:color w:val="000000"/>
                <w:sz w:val="20"/>
                <w:szCs w:val="20"/>
              </w:rPr>
            </w:pPr>
            <w:r w:rsidRPr="002279EB">
              <w:rPr>
                <w:color w:val="000000"/>
                <w:sz w:val="20"/>
                <w:szCs w:val="20"/>
              </w:rPr>
              <w:t>51 796 400,00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B9BD32" w14:textId="77777777" w:rsidR="002279EB" w:rsidRPr="002279EB" w:rsidRDefault="002279EB" w:rsidP="002279EB">
            <w:pPr>
              <w:ind w:left="-108" w:right="-108"/>
              <w:jc w:val="center"/>
              <w:rPr>
                <w:color w:val="000000"/>
                <w:sz w:val="20"/>
                <w:szCs w:val="20"/>
              </w:rPr>
            </w:pPr>
            <w:r w:rsidRPr="002279EB">
              <w:rPr>
                <w:color w:val="000000"/>
                <w:sz w:val="20"/>
                <w:szCs w:val="20"/>
              </w:rPr>
              <w:t>32 670 999,00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9C18AE"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6BAC2A" w14:textId="77777777" w:rsidR="002279EB" w:rsidRPr="002279EB" w:rsidRDefault="002279EB" w:rsidP="002279EB">
            <w:pPr>
              <w:ind w:left="-108" w:right="-108"/>
              <w:jc w:val="center"/>
              <w:rPr>
                <w:color w:val="000000"/>
                <w:sz w:val="20"/>
                <w:szCs w:val="20"/>
              </w:rPr>
            </w:pPr>
            <w:r w:rsidRPr="002279EB">
              <w:rPr>
                <w:color w:val="000000"/>
                <w:sz w:val="20"/>
                <w:szCs w:val="20"/>
              </w:rPr>
              <w:t>32 670 999,00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B8C91B"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r>
      <w:tr w:rsidR="002279EB" w:rsidRPr="002279EB" w14:paraId="758E424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5400F" w14:textId="77777777" w:rsidR="002279EB" w:rsidRPr="002279EB" w:rsidRDefault="002279EB" w:rsidP="002279EB">
            <w:pPr>
              <w:ind w:left="-93" w:right="-108"/>
              <w:rPr>
                <w:color w:val="000000"/>
                <w:sz w:val="20"/>
                <w:szCs w:val="20"/>
              </w:rPr>
            </w:pPr>
            <w:r w:rsidRPr="002279EB">
              <w:rPr>
                <w:color w:val="000000"/>
                <w:sz w:val="20"/>
                <w:szCs w:val="20"/>
              </w:rPr>
              <w:t>Содержание и управление дорожным хозяйством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77F2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4DC3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22CC4"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C0071" w14:textId="77777777" w:rsidR="002279EB" w:rsidRPr="002279EB" w:rsidRDefault="002279EB" w:rsidP="002279EB">
            <w:pPr>
              <w:ind w:left="-108" w:right="-108"/>
              <w:jc w:val="center"/>
              <w:rPr>
                <w:color w:val="000000"/>
                <w:sz w:val="20"/>
                <w:szCs w:val="20"/>
              </w:rPr>
            </w:pPr>
            <w:r w:rsidRPr="002279EB">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9D37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1F243" w14:textId="77777777" w:rsidR="002279EB" w:rsidRPr="002279EB" w:rsidRDefault="002279EB" w:rsidP="002279EB">
            <w:pPr>
              <w:ind w:left="-108" w:right="-108"/>
              <w:jc w:val="center"/>
              <w:rPr>
                <w:color w:val="000000"/>
                <w:sz w:val="20"/>
                <w:szCs w:val="20"/>
              </w:rPr>
            </w:pPr>
            <w:r w:rsidRPr="002279EB">
              <w:rPr>
                <w:color w:val="000000"/>
                <w:sz w:val="20"/>
                <w:szCs w:val="20"/>
              </w:rPr>
              <w:t>12 180 114,63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A7EE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7474A6" w14:textId="77777777" w:rsidR="002279EB" w:rsidRPr="002279EB" w:rsidRDefault="002279EB" w:rsidP="002279EB">
            <w:pPr>
              <w:ind w:left="-108" w:right="-108"/>
              <w:jc w:val="center"/>
              <w:rPr>
                <w:color w:val="000000"/>
                <w:sz w:val="20"/>
                <w:szCs w:val="20"/>
              </w:rPr>
            </w:pPr>
            <w:r w:rsidRPr="002279EB">
              <w:rPr>
                <w:color w:val="000000"/>
                <w:sz w:val="20"/>
                <w:szCs w:val="20"/>
              </w:rPr>
              <w:t>12 670 999,00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ABABD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ED39E4" w14:textId="77777777" w:rsidR="002279EB" w:rsidRPr="002279EB" w:rsidRDefault="002279EB" w:rsidP="002279EB">
            <w:pPr>
              <w:ind w:left="-108" w:right="-108"/>
              <w:jc w:val="center"/>
              <w:rPr>
                <w:color w:val="000000"/>
                <w:sz w:val="20"/>
                <w:szCs w:val="20"/>
              </w:rPr>
            </w:pPr>
            <w:r w:rsidRPr="002279EB">
              <w:rPr>
                <w:color w:val="000000"/>
                <w:sz w:val="20"/>
                <w:szCs w:val="20"/>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D2BC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90F98C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10D62"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B4AF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86C0E"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62C13"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5D0AF" w14:textId="77777777" w:rsidR="002279EB" w:rsidRPr="002279EB" w:rsidRDefault="002279EB" w:rsidP="002279EB">
            <w:pPr>
              <w:ind w:left="-108" w:right="-108"/>
              <w:jc w:val="center"/>
              <w:rPr>
                <w:color w:val="000000"/>
                <w:sz w:val="20"/>
                <w:szCs w:val="20"/>
              </w:rPr>
            </w:pPr>
            <w:r w:rsidRPr="002279EB">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3A61D"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86686" w14:textId="77777777" w:rsidR="002279EB" w:rsidRPr="002279EB" w:rsidRDefault="002279EB" w:rsidP="002279EB">
            <w:pPr>
              <w:ind w:left="-108" w:right="-108"/>
              <w:jc w:val="center"/>
              <w:rPr>
                <w:color w:val="000000"/>
                <w:sz w:val="20"/>
                <w:szCs w:val="20"/>
              </w:rPr>
            </w:pPr>
            <w:r w:rsidRPr="002279EB">
              <w:rPr>
                <w:color w:val="000000"/>
                <w:sz w:val="20"/>
                <w:szCs w:val="20"/>
              </w:rPr>
              <w:t>10 835 569,14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1201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C383F8" w14:textId="77777777" w:rsidR="002279EB" w:rsidRPr="002279EB" w:rsidRDefault="002279EB" w:rsidP="002279EB">
            <w:pPr>
              <w:ind w:left="-108" w:right="-108"/>
              <w:jc w:val="center"/>
              <w:rPr>
                <w:color w:val="000000"/>
                <w:sz w:val="20"/>
                <w:szCs w:val="20"/>
              </w:rPr>
            </w:pPr>
            <w:r w:rsidRPr="002279EB">
              <w:rPr>
                <w:color w:val="000000"/>
                <w:sz w:val="20"/>
                <w:szCs w:val="20"/>
              </w:rPr>
              <w:t>12 670 999,00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AAA7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E995C6" w14:textId="77777777" w:rsidR="002279EB" w:rsidRPr="002279EB" w:rsidRDefault="002279EB" w:rsidP="002279EB">
            <w:pPr>
              <w:ind w:left="-108" w:right="-108"/>
              <w:jc w:val="center"/>
              <w:rPr>
                <w:color w:val="000000"/>
                <w:sz w:val="20"/>
                <w:szCs w:val="20"/>
              </w:rPr>
            </w:pPr>
            <w:r w:rsidRPr="002279EB">
              <w:rPr>
                <w:color w:val="000000"/>
                <w:sz w:val="20"/>
                <w:szCs w:val="20"/>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239B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E71C28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47910"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516D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9AFD0"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6A8E82"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A0A29" w14:textId="77777777" w:rsidR="002279EB" w:rsidRPr="002279EB" w:rsidRDefault="002279EB" w:rsidP="002279EB">
            <w:pPr>
              <w:ind w:left="-108" w:right="-108"/>
              <w:jc w:val="center"/>
              <w:rPr>
                <w:color w:val="000000"/>
                <w:sz w:val="20"/>
                <w:szCs w:val="20"/>
              </w:rPr>
            </w:pPr>
            <w:r w:rsidRPr="002279EB">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4A72D"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E52D8" w14:textId="77777777" w:rsidR="002279EB" w:rsidRPr="002279EB" w:rsidRDefault="002279EB" w:rsidP="002279EB">
            <w:pPr>
              <w:ind w:left="-108" w:right="-108"/>
              <w:jc w:val="center"/>
              <w:rPr>
                <w:color w:val="000000"/>
                <w:sz w:val="20"/>
                <w:szCs w:val="20"/>
              </w:rPr>
            </w:pPr>
            <w:r w:rsidRPr="002279EB">
              <w:rPr>
                <w:color w:val="000000"/>
                <w:sz w:val="20"/>
                <w:szCs w:val="20"/>
              </w:rPr>
              <w:t>10 835 569,14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1D1F1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3E30B7" w14:textId="77777777" w:rsidR="002279EB" w:rsidRPr="002279EB" w:rsidRDefault="002279EB" w:rsidP="002279EB">
            <w:pPr>
              <w:ind w:left="-108" w:right="-108"/>
              <w:jc w:val="center"/>
              <w:rPr>
                <w:color w:val="000000"/>
                <w:sz w:val="20"/>
                <w:szCs w:val="20"/>
              </w:rPr>
            </w:pPr>
            <w:r w:rsidRPr="002279EB">
              <w:rPr>
                <w:color w:val="000000"/>
                <w:sz w:val="20"/>
                <w:szCs w:val="20"/>
              </w:rPr>
              <w:t>12 670 999,00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DF85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214D02" w14:textId="77777777" w:rsidR="002279EB" w:rsidRPr="002279EB" w:rsidRDefault="002279EB" w:rsidP="002279EB">
            <w:pPr>
              <w:ind w:left="-108" w:right="-108"/>
              <w:jc w:val="center"/>
              <w:rPr>
                <w:color w:val="000000"/>
                <w:sz w:val="20"/>
                <w:szCs w:val="20"/>
              </w:rPr>
            </w:pPr>
            <w:r w:rsidRPr="002279EB">
              <w:rPr>
                <w:color w:val="000000"/>
                <w:sz w:val="20"/>
                <w:szCs w:val="20"/>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41E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1137F9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FB91C"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D56B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57C5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FA365"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C1D5A" w14:textId="77777777" w:rsidR="002279EB" w:rsidRPr="002279EB" w:rsidRDefault="002279EB" w:rsidP="002279EB">
            <w:pPr>
              <w:ind w:left="-108" w:right="-108"/>
              <w:jc w:val="center"/>
              <w:rPr>
                <w:color w:val="000000"/>
                <w:sz w:val="20"/>
                <w:szCs w:val="20"/>
              </w:rPr>
            </w:pPr>
            <w:r w:rsidRPr="002279EB">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EE05D"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21205" w14:textId="77777777" w:rsidR="002279EB" w:rsidRPr="002279EB" w:rsidRDefault="002279EB" w:rsidP="002279EB">
            <w:pPr>
              <w:ind w:left="-108" w:right="-108"/>
              <w:jc w:val="center"/>
              <w:rPr>
                <w:color w:val="000000"/>
                <w:sz w:val="20"/>
                <w:szCs w:val="20"/>
              </w:rPr>
            </w:pPr>
            <w:r w:rsidRPr="002279EB">
              <w:rPr>
                <w:color w:val="000000"/>
                <w:sz w:val="20"/>
                <w:szCs w:val="20"/>
              </w:rPr>
              <w:t>10 835 569,14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7A398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FE1003" w14:textId="77777777" w:rsidR="002279EB" w:rsidRPr="002279EB" w:rsidRDefault="002279EB" w:rsidP="002279EB">
            <w:pPr>
              <w:ind w:left="-108" w:right="-108"/>
              <w:jc w:val="center"/>
              <w:rPr>
                <w:color w:val="000000"/>
                <w:sz w:val="20"/>
                <w:szCs w:val="20"/>
              </w:rPr>
            </w:pPr>
            <w:r w:rsidRPr="002279EB">
              <w:rPr>
                <w:color w:val="000000"/>
                <w:sz w:val="20"/>
                <w:szCs w:val="20"/>
              </w:rPr>
              <w:t>12 670 999,00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B93B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3512FA" w14:textId="77777777" w:rsidR="002279EB" w:rsidRPr="002279EB" w:rsidRDefault="002279EB" w:rsidP="002279EB">
            <w:pPr>
              <w:ind w:left="-108" w:right="-108"/>
              <w:jc w:val="center"/>
              <w:rPr>
                <w:color w:val="000000"/>
                <w:sz w:val="20"/>
                <w:szCs w:val="20"/>
              </w:rPr>
            </w:pPr>
            <w:r w:rsidRPr="002279EB">
              <w:rPr>
                <w:color w:val="000000"/>
                <w:sz w:val="20"/>
                <w:szCs w:val="20"/>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25FA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2E28CF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1273BD" w14:textId="77777777" w:rsidR="002279EB" w:rsidRPr="002279EB" w:rsidRDefault="002279EB" w:rsidP="002279EB">
            <w:pPr>
              <w:ind w:left="-93" w:right="-108"/>
              <w:rPr>
                <w:color w:val="000000"/>
                <w:sz w:val="20"/>
                <w:szCs w:val="20"/>
              </w:rPr>
            </w:pPr>
            <w:r w:rsidRPr="002279EB">
              <w:rPr>
                <w:color w:val="000000"/>
                <w:sz w:val="20"/>
                <w:szCs w:val="20"/>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ECFC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524DC"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3EE9B"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56C40" w14:textId="77777777" w:rsidR="002279EB" w:rsidRPr="002279EB" w:rsidRDefault="002279EB" w:rsidP="002279EB">
            <w:pPr>
              <w:ind w:left="-108" w:right="-108"/>
              <w:jc w:val="center"/>
              <w:rPr>
                <w:color w:val="000000"/>
                <w:sz w:val="20"/>
                <w:szCs w:val="20"/>
              </w:rPr>
            </w:pPr>
            <w:r w:rsidRPr="002279EB">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6B913" w14:textId="77777777" w:rsidR="002279EB" w:rsidRPr="002279EB" w:rsidRDefault="002279EB" w:rsidP="002279EB">
            <w:pPr>
              <w:ind w:left="-108" w:right="-108"/>
              <w:jc w:val="center"/>
              <w:rPr>
                <w:color w:val="000000"/>
                <w:sz w:val="20"/>
                <w:szCs w:val="20"/>
              </w:rPr>
            </w:pPr>
            <w:r w:rsidRPr="002279EB">
              <w:rPr>
                <w:color w:val="000000"/>
                <w:sz w:val="20"/>
                <w:szCs w:val="20"/>
              </w:rPr>
              <w:t>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70855" w14:textId="77777777" w:rsidR="002279EB" w:rsidRPr="002279EB" w:rsidRDefault="002279EB" w:rsidP="002279EB">
            <w:pPr>
              <w:ind w:left="-108" w:right="-108"/>
              <w:jc w:val="center"/>
              <w:rPr>
                <w:color w:val="000000"/>
                <w:sz w:val="20"/>
                <w:szCs w:val="20"/>
              </w:rPr>
            </w:pPr>
            <w:r w:rsidRPr="002279EB">
              <w:rPr>
                <w:color w:val="000000"/>
                <w:sz w:val="20"/>
                <w:szCs w:val="20"/>
              </w:rPr>
              <w:t>1 344 545,49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779D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DFB5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427A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62E85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77B83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DB72FB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7A78A" w14:textId="77777777" w:rsidR="002279EB" w:rsidRPr="002279EB" w:rsidRDefault="002279EB" w:rsidP="002279EB">
            <w:pPr>
              <w:ind w:left="-93" w:right="-108"/>
              <w:rPr>
                <w:color w:val="000000"/>
                <w:sz w:val="20"/>
                <w:szCs w:val="20"/>
              </w:rPr>
            </w:pPr>
            <w:r w:rsidRPr="002279EB">
              <w:rPr>
                <w:color w:val="000000"/>
                <w:sz w:val="20"/>
                <w:szCs w:val="20"/>
              </w:rPr>
              <w:t>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34CF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CBF4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1EF7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B78D4" w14:textId="77777777" w:rsidR="002279EB" w:rsidRPr="002279EB" w:rsidRDefault="002279EB" w:rsidP="002279EB">
            <w:pPr>
              <w:ind w:left="-108" w:right="-108"/>
              <w:jc w:val="center"/>
              <w:rPr>
                <w:color w:val="000000"/>
                <w:sz w:val="20"/>
                <w:szCs w:val="20"/>
              </w:rPr>
            </w:pPr>
            <w:r w:rsidRPr="002279EB">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70806" w14:textId="77777777" w:rsidR="002279EB" w:rsidRPr="002279EB" w:rsidRDefault="002279EB" w:rsidP="002279EB">
            <w:pPr>
              <w:ind w:left="-108" w:right="-108"/>
              <w:jc w:val="center"/>
              <w:rPr>
                <w:color w:val="000000"/>
                <w:sz w:val="20"/>
                <w:szCs w:val="20"/>
              </w:rPr>
            </w:pPr>
            <w:r w:rsidRPr="002279EB">
              <w:rPr>
                <w:color w:val="000000"/>
                <w:sz w:val="20"/>
                <w:szCs w:val="20"/>
              </w:rPr>
              <w:t>410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BB20E" w14:textId="77777777" w:rsidR="002279EB" w:rsidRPr="002279EB" w:rsidRDefault="002279EB" w:rsidP="002279EB">
            <w:pPr>
              <w:ind w:left="-108" w:right="-108"/>
              <w:jc w:val="center"/>
              <w:rPr>
                <w:color w:val="000000"/>
                <w:sz w:val="20"/>
                <w:szCs w:val="20"/>
              </w:rPr>
            </w:pPr>
            <w:r w:rsidRPr="002279EB">
              <w:rPr>
                <w:color w:val="000000"/>
                <w:sz w:val="20"/>
                <w:szCs w:val="20"/>
              </w:rPr>
              <w:t>1 344 545,49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7AC8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6077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C5B0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15F35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245A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13D194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E07A6" w14:textId="77777777" w:rsidR="002279EB" w:rsidRPr="002279EB" w:rsidRDefault="002279EB" w:rsidP="002279EB">
            <w:pPr>
              <w:ind w:left="-93" w:right="-108"/>
              <w:rPr>
                <w:color w:val="000000"/>
                <w:sz w:val="20"/>
                <w:szCs w:val="20"/>
              </w:rPr>
            </w:pPr>
            <w:r w:rsidRPr="002279E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83D6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95B6E"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58D3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63871" w14:textId="77777777" w:rsidR="002279EB" w:rsidRPr="002279EB" w:rsidRDefault="002279EB" w:rsidP="002279EB">
            <w:pPr>
              <w:ind w:left="-108" w:right="-108"/>
              <w:jc w:val="center"/>
              <w:rPr>
                <w:color w:val="000000"/>
                <w:sz w:val="20"/>
                <w:szCs w:val="20"/>
              </w:rPr>
            </w:pPr>
            <w:r w:rsidRPr="002279EB">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FFDE6" w14:textId="77777777" w:rsidR="002279EB" w:rsidRPr="002279EB" w:rsidRDefault="002279EB" w:rsidP="002279EB">
            <w:pPr>
              <w:ind w:left="-108" w:right="-108"/>
              <w:jc w:val="center"/>
              <w:rPr>
                <w:color w:val="000000"/>
                <w:sz w:val="20"/>
                <w:szCs w:val="20"/>
              </w:rPr>
            </w:pPr>
            <w:r w:rsidRPr="002279EB">
              <w:rPr>
                <w:color w:val="000000"/>
                <w:sz w:val="20"/>
                <w:szCs w:val="20"/>
              </w:rPr>
              <w:t>414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C38E4" w14:textId="77777777" w:rsidR="002279EB" w:rsidRPr="002279EB" w:rsidRDefault="002279EB" w:rsidP="002279EB">
            <w:pPr>
              <w:ind w:left="-108" w:right="-108"/>
              <w:jc w:val="center"/>
              <w:rPr>
                <w:color w:val="000000"/>
                <w:sz w:val="20"/>
                <w:szCs w:val="20"/>
              </w:rPr>
            </w:pPr>
            <w:r w:rsidRPr="002279EB">
              <w:rPr>
                <w:color w:val="000000"/>
                <w:sz w:val="20"/>
                <w:szCs w:val="20"/>
              </w:rPr>
              <w:t>1 344 545,49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0F88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5B15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7203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00AAA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F60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DDCA39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05778" w14:textId="77777777" w:rsidR="002279EB" w:rsidRPr="002279EB" w:rsidRDefault="002279EB" w:rsidP="002279EB">
            <w:pPr>
              <w:ind w:left="-93" w:right="-108"/>
              <w:rPr>
                <w:color w:val="000000"/>
                <w:sz w:val="20"/>
                <w:szCs w:val="20"/>
              </w:rPr>
            </w:pPr>
            <w:proofErr w:type="gramStart"/>
            <w:r w:rsidRPr="002279EB">
              <w:rPr>
                <w:color w:val="000000"/>
                <w:sz w:val="20"/>
                <w:szCs w:val="20"/>
              </w:rPr>
              <w:t xml:space="preserve">Подготовка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w:t>
            </w:r>
            <w:r w:rsidRPr="002279EB">
              <w:rPr>
                <w:color w:val="000000"/>
                <w:sz w:val="20"/>
                <w:szCs w:val="20"/>
              </w:rPr>
              <w:lastRenderedPageBreak/>
              <w:t>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w:t>
            </w:r>
            <w:proofErr w:type="gramEnd"/>
            <w:r w:rsidRPr="002279EB">
              <w:rPr>
                <w:color w:val="000000"/>
                <w:sz w:val="20"/>
                <w:szCs w:val="20"/>
              </w:rPr>
              <w:t xml:space="preserve"> общего пользования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86EC9"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EE6D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AAD6F"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C414E" w14:textId="77777777" w:rsidR="002279EB" w:rsidRPr="002279EB" w:rsidRDefault="002279EB" w:rsidP="002279EB">
            <w:pPr>
              <w:ind w:left="-108" w:right="-108"/>
              <w:jc w:val="center"/>
              <w:rPr>
                <w:color w:val="000000"/>
                <w:sz w:val="20"/>
                <w:szCs w:val="20"/>
              </w:rPr>
            </w:pPr>
            <w:r w:rsidRPr="002279EB">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2403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5CFE6" w14:textId="77777777" w:rsidR="002279EB" w:rsidRPr="002279EB" w:rsidRDefault="002279EB" w:rsidP="002279EB">
            <w:pPr>
              <w:ind w:left="-108" w:right="-108"/>
              <w:jc w:val="center"/>
              <w:rPr>
                <w:color w:val="000000"/>
                <w:sz w:val="20"/>
                <w:szCs w:val="20"/>
              </w:rPr>
            </w:pPr>
            <w:r w:rsidRPr="002279EB">
              <w:rPr>
                <w:color w:val="000000"/>
                <w:sz w:val="20"/>
                <w:szCs w:val="20"/>
              </w:rPr>
              <w:t>51 796 400,00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058F8F" w14:textId="77777777" w:rsidR="002279EB" w:rsidRPr="002279EB" w:rsidRDefault="002279EB" w:rsidP="002279EB">
            <w:pPr>
              <w:ind w:left="-108" w:right="-108"/>
              <w:jc w:val="center"/>
              <w:rPr>
                <w:color w:val="000000"/>
                <w:sz w:val="20"/>
                <w:szCs w:val="20"/>
              </w:rPr>
            </w:pPr>
            <w:r w:rsidRPr="002279EB">
              <w:rPr>
                <w:color w:val="000000"/>
                <w:sz w:val="20"/>
                <w:szCs w:val="20"/>
              </w:rPr>
              <w:t>51 796 400,00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613518"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3EB2E2"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6167C9"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D76223"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r>
      <w:tr w:rsidR="002279EB" w:rsidRPr="002279EB" w14:paraId="392707E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BDD1F" w14:textId="77777777" w:rsidR="002279EB" w:rsidRPr="002279EB" w:rsidRDefault="002279EB" w:rsidP="002279EB">
            <w:pPr>
              <w:ind w:left="-93" w:right="-108"/>
              <w:rPr>
                <w:color w:val="000000"/>
                <w:sz w:val="20"/>
                <w:szCs w:val="20"/>
              </w:rPr>
            </w:pPr>
            <w:r w:rsidRPr="002279EB">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EDA3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6FFE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3D4B3"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3AF12" w14:textId="77777777" w:rsidR="002279EB" w:rsidRPr="002279EB" w:rsidRDefault="002279EB" w:rsidP="002279EB">
            <w:pPr>
              <w:ind w:left="-108" w:right="-108"/>
              <w:jc w:val="center"/>
              <w:rPr>
                <w:color w:val="000000"/>
                <w:sz w:val="20"/>
                <w:szCs w:val="20"/>
              </w:rPr>
            </w:pPr>
            <w:r w:rsidRPr="002279EB">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0096C"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663CE" w14:textId="77777777" w:rsidR="002279EB" w:rsidRPr="002279EB" w:rsidRDefault="002279EB" w:rsidP="002279EB">
            <w:pPr>
              <w:ind w:left="-108" w:right="-108"/>
              <w:jc w:val="center"/>
              <w:rPr>
                <w:color w:val="000000"/>
                <w:sz w:val="20"/>
                <w:szCs w:val="20"/>
              </w:rPr>
            </w:pPr>
            <w:r w:rsidRPr="002279EB">
              <w:rPr>
                <w:color w:val="000000"/>
                <w:sz w:val="20"/>
                <w:szCs w:val="20"/>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AF9B25" w14:textId="77777777" w:rsidR="002279EB" w:rsidRPr="002279EB" w:rsidRDefault="002279EB" w:rsidP="002279EB">
            <w:pPr>
              <w:ind w:left="-108" w:right="-108"/>
              <w:jc w:val="center"/>
              <w:rPr>
                <w:color w:val="000000"/>
                <w:sz w:val="20"/>
                <w:szCs w:val="20"/>
              </w:rPr>
            </w:pPr>
            <w:r w:rsidRPr="002279EB">
              <w:rPr>
                <w:color w:val="000000"/>
                <w:sz w:val="20"/>
                <w:szCs w:val="20"/>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DFB4F5"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2DDEA9"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C3FA6B"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6AD2D5"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r>
      <w:tr w:rsidR="002279EB" w:rsidRPr="002279EB" w14:paraId="785E3A2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5F5B1"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F4E8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593D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4D14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C8F04" w14:textId="77777777" w:rsidR="002279EB" w:rsidRPr="002279EB" w:rsidRDefault="002279EB" w:rsidP="002279EB">
            <w:pPr>
              <w:ind w:left="-108" w:right="-108"/>
              <w:jc w:val="center"/>
              <w:rPr>
                <w:color w:val="000000"/>
                <w:sz w:val="20"/>
                <w:szCs w:val="20"/>
              </w:rPr>
            </w:pPr>
            <w:r w:rsidRPr="002279EB">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77593"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68288" w14:textId="77777777" w:rsidR="002279EB" w:rsidRPr="002279EB" w:rsidRDefault="002279EB" w:rsidP="002279EB">
            <w:pPr>
              <w:ind w:left="-108" w:right="-108"/>
              <w:jc w:val="center"/>
              <w:rPr>
                <w:color w:val="000000"/>
                <w:sz w:val="20"/>
                <w:szCs w:val="20"/>
              </w:rPr>
            </w:pPr>
            <w:r w:rsidRPr="002279EB">
              <w:rPr>
                <w:color w:val="000000"/>
                <w:sz w:val="20"/>
                <w:szCs w:val="20"/>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5A9E75" w14:textId="77777777" w:rsidR="002279EB" w:rsidRPr="002279EB" w:rsidRDefault="002279EB" w:rsidP="002279EB">
            <w:pPr>
              <w:ind w:left="-108" w:right="-108"/>
              <w:jc w:val="center"/>
              <w:rPr>
                <w:color w:val="000000"/>
                <w:sz w:val="20"/>
                <w:szCs w:val="20"/>
              </w:rPr>
            </w:pPr>
            <w:r w:rsidRPr="002279EB">
              <w:rPr>
                <w:color w:val="000000"/>
                <w:sz w:val="20"/>
                <w:szCs w:val="20"/>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7DBC82"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B57E12"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B2773D"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95655B"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r>
      <w:tr w:rsidR="002279EB" w:rsidRPr="002279EB" w14:paraId="7962881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B0D04"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F3A8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53258"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949FD"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837AA" w14:textId="77777777" w:rsidR="002279EB" w:rsidRPr="002279EB" w:rsidRDefault="002279EB" w:rsidP="002279EB">
            <w:pPr>
              <w:ind w:left="-108" w:right="-108"/>
              <w:jc w:val="center"/>
              <w:rPr>
                <w:color w:val="000000"/>
                <w:sz w:val="20"/>
                <w:szCs w:val="20"/>
              </w:rPr>
            </w:pPr>
            <w:r w:rsidRPr="002279EB">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C5CE8"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51C8E" w14:textId="77777777" w:rsidR="002279EB" w:rsidRPr="002279EB" w:rsidRDefault="002279EB" w:rsidP="002279EB">
            <w:pPr>
              <w:ind w:left="-108" w:right="-108"/>
              <w:jc w:val="center"/>
              <w:rPr>
                <w:color w:val="000000"/>
                <w:sz w:val="20"/>
                <w:szCs w:val="20"/>
              </w:rPr>
            </w:pPr>
            <w:r w:rsidRPr="002279EB">
              <w:rPr>
                <w:color w:val="000000"/>
                <w:sz w:val="20"/>
                <w:szCs w:val="20"/>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C53933" w14:textId="77777777" w:rsidR="002279EB" w:rsidRPr="002279EB" w:rsidRDefault="002279EB" w:rsidP="002279EB">
            <w:pPr>
              <w:ind w:left="-108" w:right="-108"/>
              <w:jc w:val="center"/>
              <w:rPr>
                <w:color w:val="000000"/>
                <w:sz w:val="20"/>
                <w:szCs w:val="20"/>
              </w:rPr>
            </w:pPr>
            <w:r w:rsidRPr="002279EB">
              <w:rPr>
                <w:color w:val="000000"/>
                <w:sz w:val="20"/>
                <w:szCs w:val="20"/>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30032F"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F721FB"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DF5010"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0F19ED"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r>
      <w:tr w:rsidR="002279EB" w:rsidRPr="002279EB" w14:paraId="6C4C12F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ACE63" w14:textId="77777777" w:rsidR="002279EB" w:rsidRPr="002279EB" w:rsidRDefault="002279EB" w:rsidP="002279EB">
            <w:pPr>
              <w:ind w:left="-93" w:right="-108"/>
              <w:rPr>
                <w:color w:val="000000"/>
                <w:sz w:val="20"/>
                <w:szCs w:val="20"/>
              </w:rPr>
            </w:pPr>
            <w:r w:rsidRPr="002279EB">
              <w:rPr>
                <w:color w:val="000000"/>
                <w:sz w:val="20"/>
                <w:szCs w:val="20"/>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CA07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55378"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FF2B0"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E50CF" w14:textId="77777777" w:rsidR="002279EB" w:rsidRPr="002279EB" w:rsidRDefault="002279EB" w:rsidP="002279EB">
            <w:pPr>
              <w:ind w:left="-108" w:right="-108"/>
              <w:jc w:val="center"/>
              <w:rPr>
                <w:color w:val="000000"/>
                <w:sz w:val="20"/>
                <w:szCs w:val="20"/>
              </w:rPr>
            </w:pPr>
            <w:r w:rsidRPr="002279EB">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EED3E" w14:textId="77777777" w:rsidR="002279EB" w:rsidRPr="002279EB" w:rsidRDefault="002279EB" w:rsidP="002279EB">
            <w:pPr>
              <w:ind w:left="-108" w:right="-108"/>
              <w:jc w:val="center"/>
              <w:rPr>
                <w:color w:val="000000"/>
                <w:sz w:val="20"/>
                <w:szCs w:val="20"/>
              </w:rPr>
            </w:pPr>
            <w:r w:rsidRPr="002279EB">
              <w:rPr>
                <w:color w:val="000000"/>
                <w:sz w:val="20"/>
                <w:szCs w:val="20"/>
              </w:rPr>
              <w:t>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02769" w14:textId="77777777" w:rsidR="002279EB" w:rsidRPr="002279EB" w:rsidRDefault="002279EB" w:rsidP="002279EB">
            <w:pPr>
              <w:ind w:left="-108" w:right="-108"/>
              <w:jc w:val="center"/>
              <w:rPr>
                <w:color w:val="000000"/>
                <w:sz w:val="20"/>
                <w:szCs w:val="20"/>
              </w:rPr>
            </w:pPr>
            <w:r w:rsidRPr="002279EB">
              <w:rPr>
                <w:color w:val="000000"/>
                <w:sz w:val="20"/>
                <w:szCs w:val="20"/>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B4B05A" w14:textId="77777777" w:rsidR="002279EB" w:rsidRPr="002279EB" w:rsidRDefault="002279EB" w:rsidP="002279EB">
            <w:pPr>
              <w:ind w:left="-108" w:right="-108"/>
              <w:jc w:val="center"/>
              <w:rPr>
                <w:color w:val="000000"/>
                <w:sz w:val="20"/>
                <w:szCs w:val="20"/>
              </w:rPr>
            </w:pPr>
            <w:r w:rsidRPr="002279EB">
              <w:rPr>
                <w:color w:val="000000"/>
                <w:sz w:val="20"/>
                <w:szCs w:val="20"/>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DE31E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2E4B0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0053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35C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D170B1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04ED8" w14:textId="77777777" w:rsidR="002279EB" w:rsidRPr="002279EB" w:rsidRDefault="002279EB" w:rsidP="002279EB">
            <w:pPr>
              <w:ind w:left="-93" w:right="-108"/>
              <w:rPr>
                <w:color w:val="000000"/>
                <w:sz w:val="20"/>
                <w:szCs w:val="20"/>
              </w:rPr>
            </w:pPr>
            <w:r w:rsidRPr="002279EB">
              <w:rPr>
                <w:color w:val="000000"/>
                <w:sz w:val="20"/>
                <w:szCs w:val="20"/>
              </w:rPr>
              <w:t>Бюджетные инвестиции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D887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9087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6586E"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B4B53" w14:textId="77777777" w:rsidR="002279EB" w:rsidRPr="002279EB" w:rsidRDefault="002279EB" w:rsidP="002279EB">
            <w:pPr>
              <w:ind w:left="-108" w:right="-108"/>
              <w:jc w:val="center"/>
              <w:rPr>
                <w:color w:val="000000"/>
                <w:sz w:val="20"/>
                <w:szCs w:val="20"/>
              </w:rPr>
            </w:pPr>
            <w:r w:rsidRPr="002279EB">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5A76A" w14:textId="77777777" w:rsidR="002279EB" w:rsidRPr="002279EB" w:rsidRDefault="002279EB" w:rsidP="002279EB">
            <w:pPr>
              <w:ind w:left="-108" w:right="-108"/>
              <w:jc w:val="center"/>
              <w:rPr>
                <w:color w:val="000000"/>
                <w:sz w:val="20"/>
                <w:szCs w:val="20"/>
              </w:rPr>
            </w:pPr>
            <w:r w:rsidRPr="002279EB">
              <w:rPr>
                <w:color w:val="000000"/>
                <w:sz w:val="20"/>
                <w:szCs w:val="20"/>
              </w:rPr>
              <w:t>410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45570" w14:textId="77777777" w:rsidR="002279EB" w:rsidRPr="002279EB" w:rsidRDefault="002279EB" w:rsidP="002279EB">
            <w:pPr>
              <w:ind w:left="-108" w:right="-108"/>
              <w:jc w:val="center"/>
              <w:rPr>
                <w:color w:val="000000"/>
                <w:sz w:val="20"/>
                <w:szCs w:val="20"/>
              </w:rPr>
            </w:pPr>
            <w:r w:rsidRPr="002279EB">
              <w:rPr>
                <w:color w:val="000000"/>
                <w:sz w:val="20"/>
                <w:szCs w:val="20"/>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4E91E9" w14:textId="77777777" w:rsidR="002279EB" w:rsidRPr="002279EB" w:rsidRDefault="002279EB" w:rsidP="002279EB">
            <w:pPr>
              <w:ind w:left="-108" w:right="-108"/>
              <w:jc w:val="center"/>
              <w:rPr>
                <w:color w:val="000000"/>
                <w:sz w:val="20"/>
                <w:szCs w:val="20"/>
              </w:rPr>
            </w:pPr>
            <w:r w:rsidRPr="002279EB">
              <w:rPr>
                <w:color w:val="000000"/>
                <w:sz w:val="20"/>
                <w:szCs w:val="20"/>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408A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1CE7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F86C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5A87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351B33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18DF4" w14:textId="77777777" w:rsidR="002279EB" w:rsidRPr="002279EB" w:rsidRDefault="002279EB" w:rsidP="002279EB">
            <w:pPr>
              <w:ind w:left="-93" w:right="-108"/>
              <w:rPr>
                <w:color w:val="000000"/>
                <w:sz w:val="20"/>
                <w:szCs w:val="20"/>
              </w:rPr>
            </w:pPr>
            <w:r w:rsidRPr="002279E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FBB9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D0DCA"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6C81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7D02F" w14:textId="77777777" w:rsidR="002279EB" w:rsidRPr="002279EB" w:rsidRDefault="002279EB" w:rsidP="002279EB">
            <w:pPr>
              <w:ind w:left="-108" w:right="-108"/>
              <w:jc w:val="center"/>
              <w:rPr>
                <w:color w:val="000000"/>
                <w:sz w:val="20"/>
                <w:szCs w:val="20"/>
              </w:rPr>
            </w:pPr>
            <w:r w:rsidRPr="002279EB">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CA7837" w14:textId="77777777" w:rsidR="002279EB" w:rsidRPr="002279EB" w:rsidRDefault="002279EB" w:rsidP="002279EB">
            <w:pPr>
              <w:ind w:left="-108" w:right="-108"/>
              <w:jc w:val="center"/>
              <w:rPr>
                <w:color w:val="000000"/>
                <w:sz w:val="20"/>
                <w:szCs w:val="20"/>
              </w:rPr>
            </w:pPr>
            <w:r w:rsidRPr="002279EB">
              <w:rPr>
                <w:color w:val="000000"/>
                <w:sz w:val="20"/>
                <w:szCs w:val="20"/>
              </w:rPr>
              <w:t>414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280FD" w14:textId="77777777" w:rsidR="002279EB" w:rsidRPr="002279EB" w:rsidRDefault="002279EB" w:rsidP="002279EB">
            <w:pPr>
              <w:ind w:left="-108" w:right="-108"/>
              <w:jc w:val="center"/>
              <w:rPr>
                <w:color w:val="000000"/>
                <w:sz w:val="20"/>
                <w:szCs w:val="20"/>
              </w:rPr>
            </w:pPr>
            <w:r w:rsidRPr="002279EB">
              <w:rPr>
                <w:color w:val="000000"/>
                <w:sz w:val="20"/>
                <w:szCs w:val="20"/>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CB4DCB" w14:textId="77777777" w:rsidR="002279EB" w:rsidRPr="002279EB" w:rsidRDefault="002279EB" w:rsidP="002279EB">
            <w:pPr>
              <w:ind w:left="-108" w:right="-108"/>
              <w:jc w:val="center"/>
              <w:rPr>
                <w:color w:val="000000"/>
                <w:sz w:val="20"/>
                <w:szCs w:val="20"/>
              </w:rPr>
            </w:pPr>
            <w:r w:rsidRPr="002279EB">
              <w:rPr>
                <w:color w:val="000000"/>
                <w:sz w:val="20"/>
                <w:szCs w:val="20"/>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741D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8CEB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4589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B999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66FE28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53AB2" w14:textId="77777777" w:rsidR="002279EB" w:rsidRPr="002279EB" w:rsidRDefault="002279EB" w:rsidP="002279EB">
            <w:pPr>
              <w:ind w:left="-93" w:right="-108"/>
              <w:rPr>
                <w:color w:val="000000"/>
                <w:sz w:val="20"/>
                <w:szCs w:val="20"/>
              </w:rPr>
            </w:pPr>
            <w:r w:rsidRPr="002279EB">
              <w:rPr>
                <w:color w:val="000000"/>
                <w:sz w:val="20"/>
                <w:szCs w:val="20"/>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B97FD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AA91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E57122"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1EB6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0EE9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EE437" w14:textId="77777777" w:rsidR="002279EB" w:rsidRPr="002279EB" w:rsidRDefault="002279EB" w:rsidP="002279EB">
            <w:pPr>
              <w:ind w:left="-108" w:right="-108"/>
              <w:jc w:val="center"/>
              <w:rPr>
                <w:color w:val="000000"/>
                <w:sz w:val="20"/>
                <w:szCs w:val="20"/>
              </w:rPr>
            </w:pPr>
            <w:r w:rsidRPr="002279EB">
              <w:rPr>
                <w:color w:val="000000"/>
                <w:sz w:val="20"/>
                <w:szCs w:val="20"/>
              </w:rPr>
              <w:t>350 000,00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35CA1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972329"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2C9BF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67EB75"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C0BF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1DF530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1EA3F"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МО «Сурский район» «Развитие малого и среднего предпринимательства в муниципальном образовании «Сурский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45C3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35279"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FBC48"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6E535" w14:textId="77777777" w:rsidR="002279EB" w:rsidRPr="002279EB" w:rsidRDefault="002279EB" w:rsidP="002279EB">
            <w:pPr>
              <w:ind w:left="-108" w:right="-108"/>
              <w:jc w:val="center"/>
              <w:rPr>
                <w:color w:val="000000"/>
                <w:sz w:val="20"/>
                <w:szCs w:val="20"/>
              </w:rPr>
            </w:pPr>
            <w:r w:rsidRPr="002279EB">
              <w:rPr>
                <w:color w:val="000000"/>
                <w:sz w:val="20"/>
                <w:szCs w:val="20"/>
              </w:rPr>
              <w:t>6300000000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3EDE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BAED6" w14:textId="77777777" w:rsidR="002279EB" w:rsidRPr="002279EB" w:rsidRDefault="002279EB" w:rsidP="002279EB">
            <w:pPr>
              <w:ind w:left="-108" w:right="-108"/>
              <w:jc w:val="center"/>
              <w:rPr>
                <w:color w:val="000000"/>
                <w:sz w:val="20"/>
                <w:szCs w:val="20"/>
              </w:rPr>
            </w:pPr>
            <w:r w:rsidRPr="002279EB">
              <w:rPr>
                <w:color w:val="000000"/>
                <w:sz w:val="20"/>
                <w:szCs w:val="20"/>
              </w:rPr>
              <w:t>350 000,00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0F06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74B1BE"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D3C5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5171DA"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8993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A34BD6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00F4D" w14:textId="77777777" w:rsidR="002279EB" w:rsidRPr="002279EB" w:rsidRDefault="002279EB" w:rsidP="002279EB">
            <w:pPr>
              <w:ind w:left="-93" w:right="-108"/>
              <w:rPr>
                <w:color w:val="000000"/>
                <w:sz w:val="20"/>
                <w:szCs w:val="20"/>
              </w:rPr>
            </w:pPr>
            <w:r w:rsidRPr="002279EB">
              <w:rPr>
                <w:color w:val="000000"/>
                <w:sz w:val="20"/>
                <w:szCs w:val="20"/>
              </w:rPr>
              <w:t xml:space="preserve">Основное мероприятие «Обеспечение благоприятных условий для развития субъектов малого и среднего </w:t>
            </w:r>
            <w:r w:rsidRPr="002279EB">
              <w:rPr>
                <w:color w:val="000000"/>
                <w:sz w:val="20"/>
                <w:szCs w:val="20"/>
              </w:rPr>
              <w:lastRenderedPageBreak/>
              <w:t>предпринимательства»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7D0D0"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2C59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2AEEF"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DDD71" w14:textId="77777777" w:rsidR="002279EB" w:rsidRPr="002279EB" w:rsidRDefault="002279EB" w:rsidP="002279EB">
            <w:pPr>
              <w:ind w:left="-108" w:right="-108"/>
              <w:jc w:val="center"/>
              <w:rPr>
                <w:color w:val="000000"/>
                <w:sz w:val="20"/>
                <w:szCs w:val="20"/>
              </w:rPr>
            </w:pPr>
            <w:r w:rsidRPr="002279EB">
              <w:rPr>
                <w:color w:val="000000"/>
                <w:sz w:val="20"/>
                <w:szCs w:val="20"/>
              </w:rPr>
              <w:t>6300100000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510F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9AB0C" w14:textId="77777777" w:rsidR="002279EB" w:rsidRPr="002279EB" w:rsidRDefault="002279EB" w:rsidP="002279EB">
            <w:pPr>
              <w:ind w:left="-108" w:right="-108"/>
              <w:jc w:val="center"/>
              <w:rPr>
                <w:color w:val="000000"/>
                <w:sz w:val="20"/>
                <w:szCs w:val="20"/>
              </w:rPr>
            </w:pPr>
            <w:r w:rsidRPr="002279EB">
              <w:rPr>
                <w:color w:val="000000"/>
                <w:sz w:val="20"/>
                <w:szCs w:val="20"/>
              </w:rPr>
              <w:t>350 000,00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03F6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8F2B3"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536D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943C19"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D255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BEA294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2E225" w14:textId="77777777" w:rsidR="002279EB" w:rsidRPr="002279EB" w:rsidRDefault="002279EB" w:rsidP="002279EB">
            <w:pPr>
              <w:ind w:left="-93" w:right="-108"/>
              <w:rPr>
                <w:color w:val="000000"/>
                <w:sz w:val="20"/>
                <w:szCs w:val="20"/>
              </w:rPr>
            </w:pPr>
            <w:r w:rsidRPr="002279EB">
              <w:rPr>
                <w:color w:val="000000"/>
                <w:sz w:val="20"/>
                <w:szCs w:val="20"/>
              </w:rPr>
              <w:lastRenderedPageBreak/>
              <w:t>Финансовое обеспечение «Центра развития предпринимательства Сурского района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A9B7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A8E4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10B2A"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62E22" w14:textId="77777777" w:rsidR="002279EB" w:rsidRPr="002279EB" w:rsidRDefault="002279EB" w:rsidP="002279EB">
            <w:pPr>
              <w:ind w:left="-108" w:right="-108"/>
              <w:jc w:val="center"/>
              <w:rPr>
                <w:color w:val="000000"/>
                <w:sz w:val="20"/>
                <w:szCs w:val="20"/>
              </w:rPr>
            </w:pPr>
            <w:r w:rsidRPr="002279EB">
              <w:rPr>
                <w:color w:val="000000"/>
                <w:sz w:val="20"/>
                <w:szCs w:val="20"/>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4D36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FC6DB"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BC734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9E918E"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42C1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0D5342"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3FC8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8BEFFC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DB99E"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68E4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CC12C"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BA95A"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C989F" w14:textId="77777777" w:rsidR="002279EB" w:rsidRPr="002279EB" w:rsidRDefault="002279EB" w:rsidP="002279EB">
            <w:pPr>
              <w:ind w:left="-108" w:right="-108"/>
              <w:jc w:val="center"/>
              <w:rPr>
                <w:color w:val="000000"/>
                <w:sz w:val="20"/>
                <w:szCs w:val="20"/>
              </w:rPr>
            </w:pPr>
            <w:r w:rsidRPr="002279EB">
              <w:rPr>
                <w:color w:val="000000"/>
                <w:sz w:val="20"/>
                <w:szCs w:val="20"/>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7C4B5"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22F64"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A0EEC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57E98"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0664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47E0A5"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8210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CEB94B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80908" w14:textId="77777777" w:rsidR="002279EB" w:rsidRPr="002279EB" w:rsidRDefault="002279EB" w:rsidP="002279EB">
            <w:pPr>
              <w:ind w:left="-93" w:right="-108"/>
              <w:rPr>
                <w:color w:val="000000"/>
                <w:sz w:val="20"/>
                <w:szCs w:val="20"/>
              </w:rPr>
            </w:pPr>
            <w:r w:rsidRPr="002279EB">
              <w:rPr>
                <w:color w:val="000000"/>
                <w:sz w:val="20"/>
                <w:szCs w:val="20"/>
              </w:rPr>
              <w:t>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F3C2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4034E"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FB541"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96A70" w14:textId="77777777" w:rsidR="002279EB" w:rsidRPr="002279EB" w:rsidRDefault="002279EB" w:rsidP="002279EB">
            <w:pPr>
              <w:ind w:left="-108" w:right="-108"/>
              <w:jc w:val="center"/>
              <w:rPr>
                <w:color w:val="000000"/>
                <w:sz w:val="20"/>
                <w:szCs w:val="20"/>
              </w:rPr>
            </w:pPr>
            <w:r w:rsidRPr="002279EB">
              <w:rPr>
                <w:color w:val="000000"/>
                <w:sz w:val="20"/>
                <w:szCs w:val="20"/>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50CC6" w14:textId="77777777" w:rsidR="002279EB" w:rsidRPr="002279EB" w:rsidRDefault="002279EB" w:rsidP="002279EB">
            <w:pPr>
              <w:ind w:left="-108" w:right="-108"/>
              <w:jc w:val="center"/>
              <w:rPr>
                <w:color w:val="000000"/>
                <w:sz w:val="20"/>
                <w:szCs w:val="20"/>
              </w:rPr>
            </w:pPr>
            <w:r w:rsidRPr="002279EB">
              <w:rPr>
                <w:color w:val="000000"/>
                <w:sz w:val="20"/>
                <w:szCs w:val="20"/>
              </w:rPr>
              <w:t>630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7E9B6"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4DC6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C619F5"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DEC1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C310A5"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6258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35E54E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5814F" w14:textId="77777777" w:rsidR="002279EB" w:rsidRPr="002279EB" w:rsidRDefault="002279EB" w:rsidP="002279EB">
            <w:pPr>
              <w:ind w:left="-93" w:right="-108"/>
              <w:rPr>
                <w:color w:val="000000"/>
                <w:sz w:val="20"/>
                <w:szCs w:val="20"/>
              </w:rPr>
            </w:pPr>
            <w:r w:rsidRPr="002279EB">
              <w:rPr>
                <w:color w:val="000000"/>
                <w:sz w:val="20"/>
                <w:szCs w:val="20"/>
              </w:rPr>
              <w:t>Субсидии (гранты в форме субсидий), не подлежащие казначейскому сопровождению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E701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F0BA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E0131"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0AF9C" w14:textId="77777777" w:rsidR="002279EB" w:rsidRPr="002279EB" w:rsidRDefault="002279EB" w:rsidP="002279EB">
            <w:pPr>
              <w:ind w:left="-108" w:right="-108"/>
              <w:jc w:val="center"/>
              <w:rPr>
                <w:color w:val="000000"/>
                <w:sz w:val="20"/>
                <w:szCs w:val="20"/>
              </w:rPr>
            </w:pPr>
            <w:r w:rsidRPr="002279EB">
              <w:rPr>
                <w:color w:val="000000"/>
                <w:sz w:val="20"/>
                <w:szCs w:val="20"/>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DC26B" w14:textId="77777777" w:rsidR="002279EB" w:rsidRPr="002279EB" w:rsidRDefault="002279EB" w:rsidP="002279EB">
            <w:pPr>
              <w:ind w:left="-108" w:right="-108"/>
              <w:jc w:val="center"/>
              <w:rPr>
                <w:color w:val="000000"/>
                <w:sz w:val="20"/>
                <w:szCs w:val="20"/>
              </w:rPr>
            </w:pPr>
            <w:r w:rsidRPr="002279EB">
              <w:rPr>
                <w:color w:val="000000"/>
                <w:sz w:val="20"/>
                <w:szCs w:val="20"/>
              </w:rPr>
              <w:t>633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87F66"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7C67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AB3939"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BF28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912705"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92C36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3FEC09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BF4A4"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бюджетам муниципальных районов, достигших наилучших значений </w:t>
            </w:r>
            <w:proofErr w:type="gramStart"/>
            <w:r w:rsidRPr="002279EB">
              <w:rPr>
                <w:color w:val="000000"/>
                <w:sz w:val="20"/>
                <w:szCs w:val="20"/>
              </w:rPr>
              <w:t>показателей роста объема доходов местных бюджетов</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15167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A9EE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DEF8F"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C2846" w14:textId="77777777" w:rsidR="002279EB" w:rsidRPr="002279EB" w:rsidRDefault="002279EB" w:rsidP="002279EB">
            <w:pPr>
              <w:ind w:left="-108" w:right="-108"/>
              <w:jc w:val="center"/>
              <w:rPr>
                <w:color w:val="000000"/>
                <w:sz w:val="20"/>
                <w:szCs w:val="20"/>
              </w:rPr>
            </w:pPr>
            <w:r w:rsidRPr="002279EB">
              <w:rPr>
                <w:color w:val="000000"/>
                <w:sz w:val="20"/>
                <w:szCs w:val="20"/>
              </w:rPr>
              <w:t>6300172040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208C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7A42A"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81D25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6F7A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AEBB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61F5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10FE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BD6322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05FBC"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5B68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8C718"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A9A0A"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465ED" w14:textId="77777777" w:rsidR="002279EB" w:rsidRPr="002279EB" w:rsidRDefault="002279EB" w:rsidP="002279EB">
            <w:pPr>
              <w:ind w:left="-108" w:right="-108"/>
              <w:jc w:val="center"/>
              <w:rPr>
                <w:color w:val="000000"/>
                <w:sz w:val="20"/>
                <w:szCs w:val="20"/>
              </w:rPr>
            </w:pPr>
            <w:r w:rsidRPr="002279EB">
              <w:rPr>
                <w:color w:val="000000"/>
                <w:sz w:val="20"/>
                <w:szCs w:val="20"/>
              </w:rPr>
              <w:t>6300172040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6E4FA"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B2748"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6ED48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DC94B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42F20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4AAD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F227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FAFFE1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EFA95" w14:textId="77777777" w:rsidR="002279EB" w:rsidRPr="002279EB" w:rsidRDefault="002279EB" w:rsidP="002279EB">
            <w:pPr>
              <w:ind w:left="-93" w:right="-108"/>
              <w:rPr>
                <w:color w:val="000000"/>
                <w:sz w:val="20"/>
                <w:szCs w:val="20"/>
              </w:rPr>
            </w:pPr>
            <w:r w:rsidRPr="002279EB">
              <w:rPr>
                <w:color w:val="000000"/>
                <w:sz w:val="20"/>
                <w:szCs w:val="20"/>
              </w:rPr>
              <w:t>Субсидии некоммерческим организациям (за исключением государственных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FD5A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387D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F015D"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41534" w14:textId="77777777" w:rsidR="002279EB" w:rsidRPr="002279EB" w:rsidRDefault="002279EB" w:rsidP="002279EB">
            <w:pPr>
              <w:ind w:left="-108" w:right="-108"/>
              <w:jc w:val="center"/>
              <w:rPr>
                <w:color w:val="000000"/>
                <w:sz w:val="20"/>
                <w:szCs w:val="20"/>
              </w:rPr>
            </w:pPr>
            <w:r w:rsidRPr="002279EB">
              <w:rPr>
                <w:color w:val="000000"/>
                <w:sz w:val="20"/>
                <w:szCs w:val="20"/>
              </w:rPr>
              <w:t>6300172040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E47DD" w14:textId="77777777" w:rsidR="002279EB" w:rsidRPr="002279EB" w:rsidRDefault="002279EB" w:rsidP="002279EB">
            <w:pPr>
              <w:ind w:left="-108" w:right="-108"/>
              <w:jc w:val="center"/>
              <w:rPr>
                <w:color w:val="000000"/>
                <w:sz w:val="20"/>
                <w:szCs w:val="20"/>
              </w:rPr>
            </w:pPr>
            <w:r w:rsidRPr="002279EB">
              <w:rPr>
                <w:color w:val="000000"/>
                <w:sz w:val="20"/>
                <w:szCs w:val="20"/>
              </w:rPr>
              <w:t>630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7D4F5"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C195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94B2D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9E05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4105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A24B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EFC4C5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472C2" w14:textId="77777777" w:rsidR="002279EB" w:rsidRPr="002279EB" w:rsidRDefault="002279EB" w:rsidP="002279EB">
            <w:pPr>
              <w:ind w:left="-93" w:right="-108"/>
              <w:rPr>
                <w:color w:val="000000"/>
                <w:sz w:val="20"/>
                <w:szCs w:val="20"/>
              </w:rPr>
            </w:pPr>
            <w:r w:rsidRPr="002279EB">
              <w:rPr>
                <w:color w:val="000000"/>
                <w:sz w:val="20"/>
                <w:szCs w:val="20"/>
              </w:rPr>
              <w:t>Субсидии (гранты в форме субсидий), не подлежащие казначейскому сопровождению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3363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4EA7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31645"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A1C66" w14:textId="77777777" w:rsidR="002279EB" w:rsidRPr="002279EB" w:rsidRDefault="002279EB" w:rsidP="002279EB">
            <w:pPr>
              <w:ind w:left="-108" w:right="-108"/>
              <w:jc w:val="center"/>
              <w:rPr>
                <w:color w:val="000000"/>
                <w:sz w:val="20"/>
                <w:szCs w:val="20"/>
              </w:rPr>
            </w:pPr>
            <w:r w:rsidRPr="002279EB">
              <w:rPr>
                <w:color w:val="000000"/>
                <w:sz w:val="20"/>
                <w:szCs w:val="20"/>
              </w:rPr>
              <w:t>6300172040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04BE5" w14:textId="77777777" w:rsidR="002279EB" w:rsidRPr="002279EB" w:rsidRDefault="002279EB" w:rsidP="002279EB">
            <w:pPr>
              <w:ind w:left="-108" w:right="-108"/>
              <w:jc w:val="center"/>
              <w:rPr>
                <w:color w:val="000000"/>
                <w:sz w:val="20"/>
                <w:szCs w:val="20"/>
              </w:rPr>
            </w:pPr>
            <w:r w:rsidRPr="002279EB">
              <w:rPr>
                <w:color w:val="000000"/>
                <w:sz w:val="20"/>
                <w:szCs w:val="20"/>
              </w:rPr>
              <w:t>633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C7E0A"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4C04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4425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7133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E0B6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CFC6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AC4742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99267" w14:textId="77777777" w:rsidR="002279EB" w:rsidRPr="002279EB" w:rsidRDefault="002279EB" w:rsidP="002279EB">
            <w:pPr>
              <w:ind w:left="-93" w:right="-108"/>
              <w:rPr>
                <w:color w:val="000000"/>
                <w:sz w:val="20"/>
                <w:szCs w:val="20"/>
              </w:rPr>
            </w:pPr>
            <w:r w:rsidRPr="002279EB">
              <w:rPr>
                <w:color w:val="000000"/>
                <w:sz w:val="20"/>
                <w:szCs w:val="20"/>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2495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56DB8"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F0C2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1111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AC8E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90188" w14:textId="77777777" w:rsidR="002279EB" w:rsidRPr="002279EB" w:rsidRDefault="002279EB" w:rsidP="002279EB">
            <w:pPr>
              <w:ind w:left="-108" w:right="-108"/>
              <w:jc w:val="center"/>
              <w:rPr>
                <w:color w:val="000000"/>
                <w:sz w:val="20"/>
                <w:szCs w:val="20"/>
              </w:rPr>
            </w:pPr>
            <w:r w:rsidRPr="002279EB">
              <w:rPr>
                <w:color w:val="000000"/>
                <w:sz w:val="20"/>
                <w:szCs w:val="20"/>
              </w:rPr>
              <w:t>4 450 374,63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8C952D" w14:textId="77777777" w:rsidR="002279EB" w:rsidRPr="002279EB" w:rsidRDefault="002279EB" w:rsidP="002279EB">
            <w:pPr>
              <w:ind w:left="-108" w:right="-108"/>
              <w:jc w:val="center"/>
              <w:rPr>
                <w:color w:val="000000"/>
                <w:sz w:val="20"/>
                <w:szCs w:val="20"/>
              </w:rPr>
            </w:pPr>
            <w:r w:rsidRPr="002279EB">
              <w:rPr>
                <w:color w:val="000000"/>
                <w:sz w:val="20"/>
                <w:szCs w:val="20"/>
              </w:rPr>
              <w:t>3 870 990,00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39FDD" w14:textId="77777777" w:rsidR="002279EB" w:rsidRPr="002279EB" w:rsidRDefault="002279EB" w:rsidP="002279EB">
            <w:pPr>
              <w:ind w:left="-108" w:right="-108"/>
              <w:jc w:val="center"/>
              <w:rPr>
                <w:color w:val="000000"/>
                <w:sz w:val="20"/>
                <w:szCs w:val="20"/>
              </w:rPr>
            </w:pPr>
            <w:r w:rsidRPr="002279EB">
              <w:rPr>
                <w:color w:val="000000"/>
                <w:sz w:val="20"/>
                <w:szCs w:val="20"/>
              </w:rPr>
              <w:t>348 184,78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B58A3D2"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919484" w14:textId="77777777" w:rsidR="002279EB" w:rsidRPr="002279EB" w:rsidRDefault="002279EB" w:rsidP="002279EB">
            <w:pPr>
              <w:ind w:left="-108" w:right="-108"/>
              <w:jc w:val="center"/>
              <w:rPr>
                <w:color w:val="000000"/>
                <w:sz w:val="20"/>
                <w:szCs w:val="20"/>
              </w:rPr>
            </w:pPr>
            <w:r w:rsidRPr="002279EB">
              <w:rPr>
                <w:color w:val="000000"/>
                <w:sz w:val="20"/>
                <w:szCs w:val="20"/>
              </w:rPr>
              <w:t>348 184,78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FB7500"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r>
      <w:tr w:rsidR="002279EB" w:rsidRPr="002279EB" w14:paraId="2C19D5F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95011" w14:textId="77777777" w:rsidR="002279EB" w:rsidRPr="002279EB" w:rsidRDefault="002279EB" w:rsidP="002279EB">
            <w:pPr>
              <w:ind w:left="-93" w:right="-108"/>
              <w:rPr>
                <w:color w:val="000000"/>
                <w:sz w:val="20"/>
                <w:szCs w:val="20"/>
              </w:rPr>
            </w:pPr>
            <w:r w:rsidRPr="002279EB">
              <w:rPr>
                <w:color w:val="000000"/>
                <w:sz w:val="20"/>
                <w:szCs w:val="20"/>
              </w:rPr>
              <w:t>Другие вопросы в области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169B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1DE55"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B53F2"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0486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74B7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64A0D" w14:textId="77777777" w:rsidR="002279EB" w:rsidRPr="002279EB" w:rsidRDefault="002279EB" w:rsidP="002279EB">
            <w:pPr>
              <w:ind w:left="-108" w:right="-108"/>
              <w:jc w:val="center"/>
              <w:rPr>
                <w:color w:val="000000"/>
                <w:sz w:val="20"/>
                <w:szCs w:val="20"/>
              </w:rPr>
            </w:pPr>
            <w:r w:rsidRPr="002279EB">
              <w:rPr>
                <w:color w:val="000000"/>
                <w:sz w:val="20"/>
                <w:szCs w:val="20"/>
              </w:rPr>
              <w:t>4 450 374,63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93B54E" w14:textId="77777777" w:rsidR="002279EB" w:rsidRPr="002279EB" w:rsidRDefault="002279EB" w:rsidP="002279EB">
            <w:pPr>
              <w:ind w:left="-108" w:right="-108"/>
              <w:jc w:val="center"/>
              <w:rPr>
                <w:color w:val="000000"/>
                <w:sz w:val="20"/>
                <w:szCs w:val="20"/>
              </w:rPr>
            </w:pPr>
            <w:r w:rsidRPr="002279EB">
              <w:rPr>
                <w:color w:val="000000"/>
                <w:sz w:val="20"/>
                <w:szCs w:val="20"/>
              </w:rPr>
              <w:t>3 870 990,00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F5058" w14:textId="77777777" w:rsidR="002279EB" w:rsidRPr="002279EB" w:rsidRDefault="002279EB" w:rsidP="002279EB">
            <w:pPr>
              <w:ind w:left="-108" w:right="-108"/>
              <w:jc w:val="center"/>
              <w:rPr>
                <w:color w:val="000000"/>
                <w:sz w:val="20"/>
                <w:szCs w:val="20"/>
              </w:rPr>
            </w:pPr>
            <w:r w:rsidRPr="002279EB">
              <w:rPr>
                <w:color w:val="000000"/>
                <w:sz w:val="20"/>
                <w:szCs w:val="20"/>
              </w:rPr>
              <w:t>348 184,78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DA2619"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F456A9" w14:textId="77777777" w:rsidR="002279EB" w:rsidRPr="002279EB" w:rsidRDefault="002279EB" w:rsidP="002279EB">
            <w:pPr>
              <w:ind w:left="-108" w:right="-108"/>
              <w:jc w:val="center"/>
              <w:rPr>
                <w:color w:val="000000"/>
                <w:sz w:val="20"/>
                <w:szCs w:val="20"/>
              </w:rPr>
            </w:pPr>
            <w:r w:rsidRPr="002279EB">
              <w:rPr>
                <w:color w:val="000000"/>
                <w:sz w:val="20"/>
                <w:szCs w:val="20"/>
              </w:rPr>
              <w:t>348 184,78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AD7978"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r>
      <w:tr w:rsidR="002279EB" w:rsidRPr="002279EB" w14:paraId="5D3E598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28214" w14:textId="77777777" w:rsidR="002279EB" w:rsidRPr="002279EB" w:rsidRDefault="002279EB" w:rsidP="002279EB">
            <w:pPr>
              <w:ind w:left="-93" w:right="-108"/>
              <w:rPr>
                <w:color w:val="000000"/>
                <w:sz w:val="20"/>
                <w:szCs w:val="20"/>
              </w:rPr>
            </w:pPr>
            <w:r w:rsidRPr="002279EB">
              <w:rPr>
                <w:color w:val="000000"/>
                <w:sz w:val="20"/>
                <w:szCs w:val="20"/>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5243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A2711"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9AB03"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28B3F" w14:textId="77777777" w:rsidR="002279EB" w:rsidRPr="002279EB" w:rsidRDefault="002279EB" w:rsidP="002279EB">
            <w:pPr>
              <w:ind w:left="-108" w:right="-108"/>
              <w:jc w:val="center"/>
              <w:rPr>
                <w:color w:val="000000"/>
                <w:sz w:val="20"/>
                <w:szCs w:val="20"/>
              </w:rPr>
            </w:pPr>
            <w:r w:rsidRPr="002279EB">
              <w:rPr>
                <w:color w:val="00000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4E52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7C6E9" w14:textId="77777777" w:rsidR="002279EB" w:rsidRPr="002279EB" w:rsidRDefault="002279EB" w:rsidP="002279EB">
            <w:pPr>
              <w:ind w:left="-108" w:right="-108"/>
              <w:jc w:val="center"/>
              <w:rPr>
                <w:color w:val="000000"/>
                <w:sz w:val="20"/>
                <w:szCs w:val="20"/>
              </w:rPr>
            </w:pPr>
            <w:r w:rsidRPr="002279EB">
              <w:rPr>
                <w:color w:val="000000"/>
                <w:sz w:val="20"/>
                <w:szCs w:val="20"/>
              </w:rPr>
              <w:t>513 862,90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36A5E6"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872672" w14:textId="77777777" w:rsidR="002279EB" w:rsidRPr="002279EB" w:rsidRDefault="002279EB" w:rsidP="002279EB">
            <w:pPr>
              <w:ind w:left="-108" w:right="-108"/>
              <w:jc w:val="center"/>
              <w:rPr>
                <w:color w:val="000000"/>
                <w:sz w:val="20"/>
                <w:szCs w:val="20"/>
              </w:rPr>
            </w:pPr>
            <w:r w:rsidRPr="002279EB">
              <w:rPr>
                <w:color w:val="000000"/>
                <w:sz w:val="20"/>
                <w:szCs w:val="20"/>
              </w:rPr>
              <w:t>318 184,78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DABE9A"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CEF5F5" w14:textId="77777777" w:rsidR="002279EB" w:rsidRPr="002279EB" w:rsidRDefault="002279EB" w:rsidP="002279EB">
            <w:pPr>
              <w:ind w:left="-108" w:right="-108"/>
              <w:jc w:val="center"/>
              <w:rPr>
                <w:color w:val="000000"/>
                <w:sz w:val="20"/>
                <w:szCs w:val="20"/>
              </w:rPr>
            </w:pPr>
            <w:r w:rsidRPr="002279EB">
              <w:rPr>
                <w:color w:val="000000"/>
                <w:sz w:val="20"/>
                <w:szCs w:val="20"/>
              </w:rPr>
              <w:t>318 184,78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BE93F1"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r>
      <w:tr w:rsidR="002279EB" w:rsidRPr="002279EB" w14:paraId="47C5770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D1C68" w14:textId="77777777" w:rsidR="002279EB" w:rsidRPr="002279EB" w:rsidRDefault="002279EB" w:rsidP="002279EB">
            <w:pPr>
              <w:ind w:left="-93" w:right="-108"/>
              <w:rPr>
                <w:color w:val="000000"/>
                <w:sz w:val="20"/>
                <w:szCs w:val="20"/>
              </w:rPr>
            </w:pPr>
            <w:r w:rsidRPr="002279EB">
              <w:rPr>
                <w:color w:val="000000"/>
                <w:sz w:val="20"/>
                <w:szCs w:val="20"/>
              </w:rPr>
              <w:t>Развитие газоснабжения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79A7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ED661"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2EB6F"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EAA89" w14:textId="77777777" w:rsidR="002279EB" w:rsidRPr="002279EB" w:rsidRDefault="002279EB" w:rsidP="002279EB">
            <w:pPr>
              <w:ind w:left="-108" w:right="-108"/>
              <w:jc w:val="center"/>
              <w:rPr>
                <w:color w:val="000000"/>
                <w:sz w:val="20"/>
                <w:szCs w:val="20"/>
              </w:rPr>
            </w:pPr>
            <w:r w:rsidRPr="002279EB">
              <w:rPr>
                <w:color w:val="000000"/>
                <w:sz w:val="20"/>
                <w:szCs w:val="20"/>
              </w:rPr>
              <w:t>6600060020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11FD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02FCF" w14:textId="77777777" w:rsidR="002279EB" w:rsidRPr="002279EB" w:rsidRDefault="002279EB" w:rsidP="002279EB">
            <w:pPr>
              <w:ind w:left="-108" w:right="-108"/>
              <w:jc w:val="center"/>
              <w:rPr>
                <w:color w:val="000000"/>
                <w:sz w:val="20"/>
                <w:szCs w:val="20"/>
              </w:rPr>
            </w:pPr>
            <w:r w:rsidRPr="002279EB">
              <w:rPr>
                <w:color w:val="000000"/>
                <w:sz w:val="20"/>
                <w:szCs w:val="20"/>
              </w:rPr>
              <w:t>406 792,46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B6FF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812383" w14:textId="77777777" w:rsidR="002279EB" w:rsidRPr="002279EB" w:rsidRDefault="002279EB" w:rsidP="002279EB">
            <w:pPr>
              <w:ind w:left="-108" w:right="-108"/>
              <w:jc w:val="center"/>
              <w:rPr>
                <w:color w:val="000000"/>
                <w:sz w:val="20"/>
                <w:szCs w:val="20"/>
              </w:rPr>
            </w:pPr>
            <w:r w:rsidRPr="002279EB">
              <w:rPr>
                <w:color w:val="000000"/>
                <w:sz w:val="20"/>
                <w:szCs w:val="20"/>
              </w:rPr>
              <w:t>306 792,46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3C14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EF6B1A" w14:textId="77777777" w:rsidR="002279EB" w:rsidRPr="002279EB" w:rsidRDefault="002279EB" w:rsidP="002279EB">
            <w:pPr>
              <w:ind w:left="-108" w:right="-108"/>
              <w:jc w:val="center"/>
              <w:rPr>
                <w:color w:val="000000"/>
                <w:sz w:val="20"/>
                <w:szCs w:val="20"/>
              </w:rPr>
            </w:pPr>
            <w:r w:rsidRPr="002279EB">
              <w:rPr>
                <w:color w:val="000000"/>
                <w:sz w:val="20"/>
                <w:szCs w:val="20"/>
              </w:rPr>
              <w:t>306 792,46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ECBA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C3D7F1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4E7A4" w14:textId="77777777" w:rsidR="002279EB" w:rsidRPr="002279EB" w:rsidRDefault="002279EB" w:rsidP="002279EB">
            <w:pPr>
              <w:ind w:left="-93" w:right="-108"/>
              <w:rPr>
                <w:color w:val="000000"/>
                <w:sz w:val="20"/>
                <w:szCs w:val="20"/>
              </w:rPr>
            </w:pPr>
            <w:r w:rsidRPr="002279EB">
              <w:rPr>
                <w:color w:val="000000"/>
                <w:sz w:val="20"/>
                <w:szCs w:val="20"/>
              </w:rPr>
              <w:t xml:space="preserve">Закупка товаров, работ и услуг для </w:t>
            </w:r>
            <w:r w:rsidRPr="002279EB">
              <w:rPr>
                <w:color w:val="000000"/>
                <w:sz w:val="20"/>
                <w:szCs w:val="20"/>
              </w:rPr>
              <w:lastRenderedPageBreak/>
              <w:t>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E76815"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09784"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16B09"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40811" w14:textId="77777777" w:rsidR="002279EB" w:rsidRPr="002279EB" w:rsidRDefault="002279EB" w:rsidP="002279EB">
            <w:pPr>
              <w:ind w:left="-108" w:right="-108"/>
              <w:jc w:val="center"/>
              <w:rPr>
                <w:color w:val="000000"/>
                <w:sz w:val="20"/>
                <w:szCs w:val="20"/>
              </w:rPr>
            </w:pPr>
            <w:r w:rsidRPr="002279EB">
              <w:rPr>
                <w:color w:val="000000"/>
                <w:sz w:val="20"/>
                <w:szCs w:val="20"/>
              </w:rPr>
              <w:t>6600060020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65F2D"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E0382" w14:textId="77777777" w:rsidR="002279EB" w:rsidRPr="002279EB" w:rsidRDefault="002279EB" w:rsidP="002279EB">
            <w:pPr>
              <w:ind w:left="-108" w:right="-108"/>
              <w:jc w:val="center"/>
              <w:rPr>
                <w:color w:val="000000"/>
                <w:sz w:val="20"/>
                <w:szCs w:val="20"/>
              </w:rPr>
            </w:pPr>
            <w:r w:rsidRPr="002279EB">
              <w:rPr>
                <w:color w:val="000000"/>
                <w:sz w:val="20"/>
                <w:szCs w:val="20"/>
              </w:rPr>
              <w:t>406 792,46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C97A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7FA01D" w14:textId="77777777" w:rsidR="002279EB" w:rsidRPr="002279EB" w:rsidRDefault="002279EB" w:rsidP="002279EB">
            <w:pPr>
              <w:ind w:left="-108" w:right="-108"/>
              <w:jc w:val="center"/>
              <w:rPr>
                <w:color w:val="000000"/>
                <w:sz w:val="20"/>
                <w:szCs w:val="20"/>
              </w:rPr>
            </w:pPr>
            <w:r w:rsidRPr="002279EB">
              <w:rPr>
                <w:color w:val="000000"/>
                <w:sz w:val="20"/>
                <w:szCs w:val="20"/>
              </w:rPr>
              <w:t>306 792,46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2E43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DEF849" w14:textId="77777777" w:rsidR="002279EB" w:rsidRPr="002279EB" w:rsidRDefault="002279EB" w:rsidP="002279EB">
            <w:pPr>
              <w:ind w:left="-108" w:right="-108"/>
              <w:jc w:val="center"/>
              <w:rPr>
                <w:color w:val="000000"/>
                <w:sz w:val="20"/>
                <w:szCs w:val="20"/>
              </w:rPr>
            </w:pPr>
            <w:r w:rsidRPr="002279EB">
              <w:rPr>
                <w:color w:val="000000"/>
                <w:sz w:val="20"/>
                <w:szCs w:val="20"/>
              </w:rPr>
              <w:t>306 792,46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E7CA0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C4CF3B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2C4A5" w14:textId="77777777" w:rsidR="002279EB" w:rsidRPr="002279EB" w:rsidRDefault="002279EB" w:rsidP="002279EB">
            <w:pPr>
              <w:ind w:left="-93" w:right="-108"/>
              <w:rPr>
                <w:color w:val="000000"/>
                <w:sz w:val="20"/>
                <w:szCs w:val="20"/>
              </w:rPr>
            </w:pPr>
            <w:r w:rsidRPr="002279EB">
              <w:rPr>
                <w:color w:val="000000"/>
                <w:sz w:val="20"/>
                <w:szCs w:val="20"/>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EB58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5B4E2"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92395"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6F108" w14:textId="77777777" w:rsidR="002279EB" w:rsidRPr="002279EB" w:rsidRDefault="002279EB" w:rsidP="002279EB">
            <w:pPr>
              <w:ind w:left="-108" w:right="-108"/>
              <w:jc w:val="center"/>
              <w:rPr>
                <w:color w:val="000000"/>
                <w:sz w:val="20"/>
                <w:szCs w:val="20"/>
              </w:rPr>
            </w:pPr>
            <w:r w:rsidRPr="002279EB">
              <w:rPr>
                <w:color w:val="000000"/>
                <w:sz w:val="20"/>
                <w:szCs w:val="20"/>
              </w:rPr>
              <w:t>6600060020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99AF2"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A03FD" w14:textId="77777777" w:rsidR="002279EB" w:rsidRPr="002279EB" w:rsidRDefault="002279EB" w:rsidP="002279EB">
            <w:pPr>
              <w:ind w:left="-108" w:right="-108"/>
              <w:jc w:val="center"/>
              <w:rPr>
                <w:color w:val="000000"/>
                <w:sz w:val="20"/>
                <w:szCs w:val="20"/>
              </w:rPr>
            </w:pPr>
            <w:r w:rsidRPr="002279EB">
              <w:rPr>
                <w:color w:val="000000"/>
                <w:sz w:val="20"/>
                <w:szCs w:val="20"/>
              </w:rPr>
              <w:t>406 792,46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A7E51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0C7792" w14:textId="77777777" w:rsidR="002279EB" w:rsidRPr="002279EB" w:rsidRDefault="002279EB" w:rsidP="002279EB">
            <w:pPr>
              <w:ind w:left="-108" w:right="-108"/>
              <w:jc w:val="center"/>
              <w:rPr>
                <w:color w:val="000000"/>
                <w:sz w:val="20"/>
                <w:szCs w:val="20"/>
              </w:rPr>
            </w:pPr>
            <w:r w:rsidRPr="002279EB">
              <w:rPr>
                <w:color w:val="000000"/>
                <w:sz w:val="20"/>
                <w:szCs w:val="20"/>
              </w:rPr>
              <w:t>306 792,46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54228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BDBD68" w14:textId="77777777" w:rsidR="002279EB" w:rsidRPr="002279EB" w:rsidRDefault="002279EB" w:rsidP="002279EB">
            <w:pPr>
              <w:ind w:left="-108" w:right="-108"/>
              <w:jc w:val="center"/>
              <w:rPr>
                <w:color w:val="000000"/>
                <w:sz w:val="20"/>
                <w:szCs w:val="20"/>
              </w:rPr>
            </w:pPr>
            <w:r w:rsidRPr="002279EB">
              <w:rPr>
                <w:color w:val="000000"/>
                <w:sz w:val="20"/>
                <w:szCs w:val="20"/>
              </w:rPr>
              <w:t>306 792,46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181E3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637800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F4A84"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A6DE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77A2F"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71E30"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DEB5B" w14:textId="77777777" w:rsidR="002279EB" w:rsidRPr="002279EB" w:rsidRDefault="002279EB" w:rsidP="002279EB">
            <w:pPr>
              <w:ind w:left="-108" w:right="-108"/>
              <w:jc w:val="center"/>
              <w:rPr>
                <w:color w:val="000000"/>
                <w:sz w:val="20"/>
                <w:szCs w:val="20"/>
              </w:rPr>
            </w:pPr>
            <w:r w:rsidRPr="002279EB">
              <w:rPr>
                <w:color w:val="000000"/>
                <w:sz w:val="20"/>
                <w:szCs w:val="20"/>
              </w:rPr>
              <w:t>6600060020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AECB0"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6BB41" w14:textId="77777777" w:rsidR="002279EB" w:rsidRPr="002279EB" w:rsidRDefault="002279EB" w:rsidP="002279EB">
            <w:pPr>
              <w:ind w:left="-108" w:right="-108"/>
              <w:jc w:val="center"/>
              <w:rPr>
                <w:color w:val="000000"/>
                <w:sz w:val="20"/>
                <w:szCs w:val="20"/>
              </w:rPr>
            </w:pPr>
            <w:r w:rsidRPr="002279EB">
              <w:rPr>
                <w:color w:val="000000"/>
                <w:sz w:val="20"/>
                <w:szCs w:val="20"/>
              </w:rPr>
              <w:t>406 792,46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FAA9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76483" w14:textId="77777777" w:rsidR="002279EB" w:rsidRPr="002279EB" w:rsidRDefault="002279EB" w:rsidP="002279EB">
            <w:pPr>
              <w:ind w:left="-108" w:right="-108"/>
              <w:jc w:val="center"/>
              <w:rPr>
                <w:color w:val="000000"/>
                <w:sz w:val="20"/>
                <w:szCs w:val="20"/>
              </w:rPr>
            </w:pPr>
            <w:r w:rsidRPr="002279EB">
              <w:rPr>
                <w:color w:val="000000"/>
                <w:sz w:val="20"/>
                <w:szCs w:val="20"/>
              </w:rPr>
              <w:t>306 792,46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B7D22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04FBFB" w14:textId="77777777" w:rsidR="002279EB" w:rsidRPr="002279EB" w:rsidRDefault="002279EB" w:rsidP="002279EB">
            <w:pPr>
              <w:ind w:left="-108" w:right="-108"/>
              <w:jc w:val="center"/>
              <w:rPr>
                <w:color w:val="000000"/>
                <w:sz w:val="20"/>
                <w:szCs w:val="20"/>
              </w:rPr>
            </w:pPr>
            <w:r w:rsidRPr="002279EB">
              <w:rPr>
                <w:color w:val="000000"/>
                <w:sz w:val="20"/>
                <w:szCs w:val="20"/>
              </w:rPr>
              <w:t>306 792,46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4384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BD0D70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832C8" w14:textId="77777777" w:rsidR="002279EB" w:rsidRPr="002279EB" w:rsidRDefault="002279EB" w:rsidP="002279EB">
            <w:pPr>
              <w:ind w:left="-93" w:right="-108"/>
              <w:rPr>
                <w:color w:val="000000"/>
                <w:sz w:val="20"/>
                <w:szCs w:val="20"/>
              </w:rPr>
            </w:pPr>
            <w:r w:rsidRPr="002279EB">
              <w:rPr>
                <w:color w:val="000000"/>
                <w:sz w:val="20"/>
                <w:szCs w:val="20"/>
              </w:rPr>
              <w:t>Средства для оплаты услуг по проверке сметной документации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12E7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0AF8D"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B74AA"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75954" w14:textId="77777777" w:rsidR="002279EB" w:rsidRPr="002279EB" w:rsidRDefault="002279EB" w:rsidP="002279EB">
            <w:pPr>
              <w:ind w:left="-108" w:right="-108"/>
              <w:jc w:val="center"/>
              <w:rPr>
                <w:color w:val="000000"/>
                <w:sz w:val="20"/>
                <w:szCs w:val="20"/>
              </w:rPr>
            </w:pPr>
            <w:r w:rsidRPr="002279EB">
              <w:rPr>
                <w:color w:val="000000"/>
                <w:sz w:val="20"/>
                <w:szCs w:val="20"/>
              </w:rPr>
              <w:t>6600060690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AAE8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54D2C" w14:textId="77777777" w:rsidR="002279EB" w:rsidRPr="002279EB" w:rsidRDefault="002279EB" w:rsidP="002279EB">
            <w:pPr>
              <w:ind w:left="-108" w:right="-108"/>
              <w:jc w:val="center"/>
              <w:rPr>
                <w:color w:val="000000"/>
                <w:sz w:val="20"/>
                <w:szCs w:val="20"/>
              </w:rPr>
            </w:pPr>
            <w:r w:rsidRPr="002279EB">
              <w:rPr>
                <w:color w:val="000000"/>
                <w:sz w:val="20"/>
                <w:szCs w:val="20"/>
              </w:rPr>
              <w:t>6 854,40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E93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00DCB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2061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4D13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FF9A5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C3EBE3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5A55F"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5FD2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DEAF5"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B8369"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D14C9" w14:textId="77777777" w:rsidR="002279EB" w:rsidRPr="002279EB" w:rsidRDefault="002279EB" w:rsidP="002279EB">
            <w:pPr>
              <w:ind w:left="-108" w:right="-108"/>
              <w:jc w:val="center"/>
              <w:rPr>
                <w:color w:val="000000"/>
                <w:sz w:val="20"/>
                <w:szCs w:val="20"/>
              </w:rPr>
            </w:pPr>
            <w:r w:rsidRPr="002279EB">
              <w:rPr>
                <w:color w:val="000000"/>
                <w:sz w:val="20"/>
                <w:szCs w:val="20"/>
              </w:rPr>
              <w:t>6600060690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31AFE"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F500D" w14:textId="77777777" w:rsidR="002279EB" w:rsidRPr="002279EB" w:rsidRDefault="002279EB" w:rsidP="002279EB">
            <w:pPr>
              <w:ind w:left="-108" w:right="-108"/>
              <w:jc w:val="center"/>
              <w:rPr>
                <w:color w:val="000000"/>
                <w:sz w:val="20"/>
                <w:szCs w:val="20"/>
              </w:rPr>
            </w:pPr>
            <w:r w:rsidRPr="002279EB">
              <w:rPr>
                <w:color w:val="000000"/>
                <w:sz w:val="20"/>
                <w:szCs w:val="20"/>
              </w:rPr>
              <w:t>6 854,40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CECB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4FB03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293F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76BA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EF73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02BF74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3EE2A"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4A53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2EE4B"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C9FD1"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BF655" w14:textId="77777777" w:rsidR="002279EB" w:rsidRPr="002279EB" w:rsidRDefault="002279EB" w:rsidP="002279EB">
            <w:pPr>
              <w:ind w:left="-108" w:right="-108"/>
              <w:jc w:val="center"/>
              <w:rPr>
                <w:color w:val="000000"/>
                <w:sz w:val="20"/>
                <w:szCs w:val="20"/>
              </w:rPr>
            </w:pPr>
            <w:r w:rsidRPr="002279EB">
              <w:rPr>
                <w:color w:val="000000"/>
                <w:sz w:val="20"/>
                <w:szCs w:val="20"/>
              </w:rPr>
              <w:t>6600060690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5F9D1"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D7FB9" w14:textId="77777777" w:rsidR="002279EB" w:rsidRPr="002279EB" w:rsidRDefault="002279EB" w:rsidP="002279EB">
            <w:pPr>
              <w:ind w:left="-108" w:right="-108"/>
              <w:jc w:val="center"/>
              <w:rPr>
                <w:color w:val="000000"/>
                <w:sz w:val="20"/>
                <w:szCs w:val="20"/>
              </w:rPr>
            </w:pPr>
            <w:r w:rsidRPr="002279EB">
              <w:rPr>
                <w:color w:val="000000"/>
                <w:sz w:val="20"/>
                <w:szCs w:val="20"/>
              </w:rPr>
              <w:t>6 854,40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79A9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7810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3056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6068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A878B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218357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9F666"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E62D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2F6B8"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FF398"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0E6B5" w14:textId="77777777" w:rsidR="002279EB" w:rsidRPr="002279EB" w:rsidRDefault="002279EB" w:rsidP="002279EB">
            <w:pPr>
              <w:ind w:left="-108" w:right="-108"/>
              <w:jc w:val="center"/>
              <w:rPr>
                <w:color w:val="000000"/>
                <w:sz w:val="20"/>
                <w:szCs w:val="20"/>
              </w:rPr>
            </w:pPr>
            <w:r w:rsidRPr="002279EB">
              <w:rPr>
                <w:color w:val="000000"/>
                <w:sz w:val="20"/>
                <w:szCs w:val="20"/>
              </w:rPr>
              <w:t>6600060690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F9B72"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B619F" w14:textId="77777777" w:rsidR="002279EB" w:rsidRPr="002279EB" w:rsidRDefault="002279EB" w:rsidP="002279EB">
            <w:pPr>
              <w:ind w:left="-108" w:right="-108"/>
              <w:jc w:val="center"/>
              <w:rPr>
                <w:color w:val="000000"/>
                <w:sz w:val="20"/>
                <w:szCs w:val="20"/>
              </w:rPr>
            </w:pPr>
            <w:r w:rsidRPr="002279EB">
              <w:rPr>
                <w:color w:val="000000"/>
                <w:sz w:val="20"/>
                <w:szCs w:val="20"/>
              </w:rPr>
              <w:t>6 854,40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7CD83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80A7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9F1A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CB5E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05AF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8F9FD5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92B72" w14:textId="77777777" w:rsidR="002279EB" w:rsidRPr="002279EB" w:rsidRDefault="002279EB" w:rsidP="002279EB">
            <w:pPr>
              <w:ind w:left="-93" w:right="-108"/>
              <w:rPr>
                <w:color w:val="000000"/>
                <w:sz w:val="20"/>
                <w:szCs w:val="20"/>
              </w:rPr>
            </w:pPr>
            <w:r w:rsidRPr="002279EB">
              <w:rPr>
                <w:color w:val="000000"/>
                <w:sz w:val="20"/>
                <w:szCs w:val="20"/>
              </w:rPr>
              <w:t>Финансовое обеспечение установления нормативов потребления населением твёрдого топлива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473E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E52CF"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BA167"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B8EF6" w14:textId="77777777" w:rsidR="002279EB" w:rsidRPr="002279EB" w:rsidRDefault="002279EB" w:rsidP="002279EB">
            <w:pPr>
              <w:ind w:left="-108" w:right="-108"/>
              <w:jc w:val="center"/>
              <w:rPr>
                <w:color w:val="000000"/>
                <w:sz w:val="20"/>
                <w:szCs w:val="20"/>
              </w:rPr>
            </w:pPr>
            <w:r w:rsidRPr="002279EB">
              <w:rPr>
                <w:color w:val="000000"/>
                <w:sz w:val="20"/>
                <w:szCs w:val="20"/>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8431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2AD62"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C2753F"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18DA44"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7A173A"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D9F293"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3BB776"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r>
      <w:tr w:rsidR="002279EB" w:rsidRPr="002279EB" w14:paraId="6E345D0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8B36C"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7EE4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D14E6"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7A61A"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9C1886" w14:textId="77777777" w:rsidR="002279EB" w:rsidRPr="002279EB" w:rsidRDefault="002279EB" w:rsidP="002279EB">
            <w:pPr>
              <w:ind w:left="-108" w:right="-108"/>
              <w:jc w:val="center"/>
              <w:rPr>
                <w:color w:val="000000"/>
                <w:sz w:val="20"/>
                <w:szCs w:val="20"/>
              </w:rPr>
            </w:pPr>
            <w:r w:rsidRPr="002279EB">
              <w:rPr>
                <w:color w:val="000000"/>
                <w:sz w:val="20"/>
                <w:szCs w:val="20"/>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5A7CC"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2EBCA"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7C8471"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F1B7A4"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1F118E"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F13B8B"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61DDD"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r>
      <w:tr w:rsidR="002279EB" w:rsidRPr="002279EB" w14:paraId="199A6D1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0F8A2"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F46A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557EB"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AAC83"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8E4C5" w14:textId="77777777" w:rsidR="002279EB" w:rsidRPr="002279EB" w:rsidRDefault="002279EB" w:rsidP="002279EB">
            <w:pPr>
              <w:ind w:left="-108" w:right="-108"/>
              <w:jc w:val="center"/>
              <w:rPr>
                <w:color w:val="000000"/>
                <w:sz w:val="20"/>
                <w:szCs w:val="20"/>
              </w:rPr>
            </w:pPr>
            <w:r w:rsidRPr="002279EB">
              <w:rPr>
                <w:color w:val="000000"/>
                <w:sz w:val="20"/>
                <w:szCs w:val="20"/>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D48D5"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0098A"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0ADE22"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F88083"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670A57"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0482E6"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1E7C7B"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r>
      <w:tr w:rsidR="002279EB" w:rsidRPr="002279EB" w14:paraId="1943D55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83FEF"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9843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254BA"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92B22"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85660" w14:textId="77777777" w:rsidR="002279EB" w:rsidRPr="002279EB" w:rsidRDefault="002279EB" w:rsidP="002279EB">
            <w:pPr>
              <w:ind w:left="-108" w:right="-108"/>
              <w:jc w:val="center"/>
              <w:rPr>
                <w:color w:val="000000"/>
                <w:sz w:val="20"/>
                <w:szCs w:val="20"/>
              </w:rPr>
            </w:pPr>
            <w:r w:rsidRPr="002279EB">
              <w:rPr>
                <w:color w:val="000000"/>
                <w:sz w:val="20"/>
                <w:szCs w:val="20"/>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65BFE"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410AD" w14:textId="77777777" w:rsidR="002279EB" w:rsidRPr="002279EB" w:rsidRDefault="002279EB" w:rsidP="002279EB">
            <w:pPr>
              <w:ind w:left="-108" w:right="-108"/>
              <w:jc w:val="center"/>
              <w:rPr>
                <w:color w:val="000000"/>
                <w:sz w:val="20"/>
                <w:szCs w:val="20"/>
              </w:rPr>
            </w:pPr>
            <w:r w:rsidRPr="002279EB">
              <w:rPr>
                <w:color w:val="000000"/>
                <w:sz w:val="20"/>
                <w:szCs w:val="20"/>
              </w:rPr>
              <w:t>4 608,00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C0A693" w14:textId="77777777" w:rsidR="002279EB" w:rsidRPr="002279EB" w:rsidRDefault="002279EB" w:rsidP="002279EB">
            <w:pPr>
              <w:ind w:left="-108" w:right="-108"/>
              <w:jc w:val="center"/>
              <w:rPr>
                <w:color w:val="000000"/>
                <w:sz w:val="20"/>
                <w:szCs w:val="20"/>
              </w:rPr>
            </w:pPr>
            <w:r w:rsidRPr="002279EB">
              <w:rPr>
                <w:color w:val="000000"/>
                <w:sz w:val="20"/>
                <w:szCs w:val="20"/>
              </w:rPr>
              <w:t>4 608,00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C31445" w14:textId="77777777" w:rsidR="002279EB" w:rsidRPr="002279EB" w:rsidRDefault="002279EB" w:rsidP="002279EB">
            <w:pPr>
              <w:ind w:left="-108" w:right="-108"/>
              <w:jc w:val="center"/>
              <w:rPr>
                <w:color w:val="000000"/>
                <w:sz w:val="20"/>
                <w:szCs w:val="20"/>
              </w:rPr>
            </w:pPr>
            <w:r w:rsidRPr="002279EB">
              <w:rPr>
                <w:color w:val="000000"/>
                <w:sz w:val="20"/>
                <w:szCs w:val="20"/>
              </w:rPr>
              <w:t>4 608,00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ED5DC0" w14:textId="77777777" w:rsidR="002279EB" w:rsidRPr="002279EB" w:rsidRDefault="002279EB" w:rsidP="002279EB">
            <w:pPr>
              <w:ind w:left="-108" w:right="-108"/>
              <w:jc w:val="center"/>
              <w:rPr>
                <w:color w:val="000000"/>
                <w:sz w:val="20"/>
                <w:szCs w:val="20"/>
              </w:rPr>
            </w:pPr>
            <w:r w:rsidRPr="002279EB">
              <w:rPr>
                <w:color w:val="000000"/>
                <w:sz w:val="20"/>
                <w:szCs w:val="20"/>
              </w:rPr>
              <w:t>4 608,00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3281EA" w14:textId="77777777" w:rsidR="002279EB" w:rsidRPr="002279EB" w:rsidRDefault="002279EB" w:rsidP="002279EB">
            <w:pPr>
              <w:ind w:left="-108" w:right="-108"/>
              <w:jc w:val="center"/>
              <w:rPr>
                <w:color w:val="000000"/>
                <w:sz w:val="20"/>
                <w:szCs w:val="20"/>
              </w:rPr>
            </w:pPr>
            <w:r w:rsidRPr="002279EB">
              <w:rPr>
                <w:color w:val="000000"/>
                <w:sz w:val="20"/>
                <w:szCs w:val="20"/>
              </w:rPr>
              <w:t>4 608,00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AECEE4" w14:textId="77777777" w:rsidR="002279EB" w:rsidRPr="002279EB" w:rsidRDefault="002279EB" w:rsidP="002279EB">
            <w:pPr>
              <w:ind w:left="-108" w:right="-108"/>
              <w:jc w:val="center"/>
              <w:rPr>
                <w:color w:val="000000"/>
                <w:sz w:val="20"/>
                <w:szCs w:val="20"/>
              </w:rPr>
            </w:pPr>
            <w:r w:rsidRPr="002279EB">
              <w:rPr>
                <w:color w:val="000000"/>
                <w:sz w:val="20"/>
                <w:szCs w:val="20"/>
              </w:rPr>
              <w:t>4 608,00</w:t>
            </w:r>
          </w:p>
        </w:tc>
      </w:tr>
      <w:tr w:rsidR="002279EB" w:rsidRPr="002279EB" w14:paraId="7B4626B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C8CF9"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91DE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CDA8C"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8E61A"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06AF6" w14:textId="77777777" w:rsidR="002279EB" w:rsidRPr="002279EB" w:rsidRDefault="002279EB" w:rsidP="002279EB">
            <w:pPr>
              <w:ind w:left="-108" w:right="-108"/>
              <w:jc w:val="center"/>
              <w:rPr>
                <w:color w:val="000000"/>
                <w:sz w:val="20"/>
                <w:szCs w:val="20"/>
              </w:rPr>
            </w:pPr>
            <w:r w:rsidRPr="002279EB">
              <w:rPr>
                <w:color w:val="000000"/>
                <w:sz w:val="20"/>
                <w:szCs w:val="20"/>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407FC"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2ECE5" w14:textId="77777777" w:rsidR="002279EB" w:rsidRPr="002279EB" w:rsidRDefault="002279EB" w:rsidP="002279EB">
            <w:pPr>
              <w:ind w:left="-108" w:right="-108"/>
              <w:jc w:val="center"/>
              <w:rPr>
                <w:color w:val="000000"/>
                <w:sz w:val="20"/>
                <w:szCs w:val="20"/>
              </w:rPr>
            </w:pPr>
            <w:r w:rsidRPr="002279EB">
              <w:rPr>
                <w:color w:val="000000"/>
                <w:sz w:val="20"/>
                <w:szCs w:val="20"/>
              </w:rPr>
              <w:t>1 392,00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E6D653" w14:textId="77777777" w:rsidR="002279EB" w:rsidRPr="002279EB" w:rsidRDefault="002279EB" w:rsidP="002279EB">
            <w:pPr>
              <w:ind w:left="-108" w:right="-108"/>
              <w:jc w:val="center"/>
              <w:rPr>
                <w:color w:val="000000"/>
                <w:sz w:val="20"/>
                <w:szCs w:val="20"/>
              </w:rPr>
            </w:pPr>
            <w:r w:rsidRPr="002279EB">
              <w:rPr>
                <w:color w:val="000000"/>
                <w:sz w:val="20"/>
                <w:szCs w:val="20"/>
              </w:rPr>
              <w:t>1 392,00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B8F7E1" w14:textId="77777777" w:rsidR="002279EB" w:rsidRPr="002279EB" w:rsidRDefault="002279EB" w:rsidP="002279EB">
            <w:pPr>
              <w:ind w:left="-108" w:right="-108"/>
              <w:jc w:val="center"/>
              <w:rPr>
                <w:color w:val="000000"/>
                <w:sz w:val="20"/>
                <w:szCs w:val="20"/>
              </w:rPr>
            </w:pPr>
            <w:r w:rsidRPr="002279EB">
              <w:rPr>
                <w:color w:val="000000"/>
                <w:sz w:val="20"/>
                <w:szCs w:val="20"/>
              </w:rPr>
              <w:t>1 392,00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0A68C0" w14:textId="77777777" w:rsidR="002279EB" w:rsidRPr="002279EB" w:rsidRDefault="002279EB" w:rsidP="002279EB">
            <w:pPr>
              <w:ind w:left="-108" w:right="-108"/>
              <w:jc w:val="center"/>
              <w:rPr>
                <w:color w:val="000000"/>
                <w:sz w:val="20"/>
                <w:szCs w:val="20"/>
              </w:rPr>
            </w:pPr>
            <w:r w:rsidRPr="002279EB">
              <w:rPr>
                <w:color w:val="000000"/>
                <w:sz w:val="20"/>
                <w:szCs w:val="20"/>
              </w:rPr>
              <w:t>1 392,00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616AD0" w14:textId="77777777" w:rsidR="002279EB" w:rsidRPr="002279EB" w:rsidRDefault="002279EB" w:rsidP="002279EB">
            <w:pPr>
              <w:ind w:left="-108" w:right="-108"/>
              <w:jc w:val="center"/>
              <w:rPr>
                <w:color w:val="000000"/>
                <w:sz w:val="20"/>
                <w:szCs w:val="20"/>
              </w:rPr>
            </w:pPr>
            <w:r w:rsidRPr="002279EB">
              <w:rPr>
                <w:color w:val="000000"/>
                <w:sz w:val="20"/>
                <w:szCs w:val="20"/>
              </w:rPr>
              <w:t>1 392,00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B77F7" w14:textId="77777777" w:rsidR="002279EB" w:rsidRPr="002279EB" w:rsidRDefault="002279EB" w:rsidP="002279EB">
            <w:pPr>
              <w:ind w:left="-108" w:right="-108"/>
              <w:jc w:val="center"/>
              <w:rPr>
                <w:color w:val="000000"/>
                <w:sz w:val="20"/>
                <w:szCs w:val="20"/>
              </w:rPr>
            </w:pPr>
            <w:r w:rsidRPr="002279EB">
              <w:rPr>
                <w:color w:val="000000"/>
                <w:sz w:val="20"/>
                <w:szCs w:val="20"/>
              </w:rPr>
              <w:t>1 392,00</w:t>
            </w:r>
          </w:p>
        </w:tc>
      </w:tr>
      <w:tr w:rsidR="002279EB" w:rsidRPr="002279EB" w14:paraId="5E9B135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8B245"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BCEE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DDCA6"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68686"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3A1B1" w14:textId="77777777" w:rsidR="002279EB" w:rsidRPr="002279EB" w:rsidRDefault="002279EB" w:rsidP="002279EB">
            <w:pPr>
              <w:ind w:left="-108" w:right="-108"/>
              <w:jc w:val="center"/>
              <w:rPr>
                <w:color w:val="000000"/>
                <w:sz w:val="20"/>
                <w:szCs w:val="20"/>
              </w:rPr>
            </w:pPr>
            <w:r w:rsidRPr="002279EB">
              <w:rPr>
                <w:color w:val="000000"/>
                <w:sz w:val="20"/>
                <w:szCs w:val="20"/>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EC311"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E2CC1"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47D030"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0AA6D1"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AE708C"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2095C9"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1EFB4A"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r>
      <w:tr w:rsidR="002279EB" w:rsidRPr="002279EB" w14:paraId="04FCBE8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28337" w14:textId="77777777" w:rsidR="002279EB" w:rsidRPr="002279EB" w:rsidRDefault="002279EB" w:rsidP="002279EB">
            <w:pPr>
              <w:ind w:left="-93" w:right="-108"/>
              <w:rPr>
                <w:color w:val="000000"/>
                <w:sz w:val="20"/>
                <w:szCs w:val="20"/>
              </w:rPr>
            </w:pPr>
            <w:r w:rsidRPr="002279EB">
              <w:rPr>
                <w:color w:val="000000"/>
                <w:sz w:val="20"/>
                <w:szCs w:val="20"/>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0CA2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8B0C3"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1D3DA"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90FB6" w14:textId="77777777" w:rsidR="002279EB" w:rsidRPr="002279EB" w:rsidRDefault="002279EB" w:rsidP="002279EB">
            <w:pPr>
              <w:ind w:left="-108" w:right="-108"/>
              <w:jc w:val="center"/>
              <w:rPr>
                <w:color w:val="000000"/>
                <w:sz w:val="20"/>
                <w:szCs w:val="20"/>
              </w:rPr>
            </w:pPr>
            <w:r w:rsidRPr="002279EB">
              <w:rPr>
                <w:color w:val="000000"/>
                <w:sz w:val="20"/>
                <w:szCs w:val="20"/>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C97D5"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96A46"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CEB322"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BADF91"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1F8AB4"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18EABD"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F23C36"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r>
      <w:tr w:rsidR="002279EB" w:rsidRPr="002279EB" w14:paraId="09453F2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5415D"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9793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BB9CD"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3B542"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D6FE7" w14:textId="77777777" w:rsidR="002279EB" w:rsidRPr="002279EB" w:rsidRDefault="002279EB" w:rsidP="002279EB">
            <w:pPr>
              <w:ind w:left="-108" w:right="-108"/>
              <w:jc w:val="center"/>
              <w:rPr>
                <w:color w:val="000000"/>
                <w:sz w:val="20"/>
                <w:szCs w:val="20"/>
              </w:rPr>
            </w:pPr>
            <w:r w:rsidRPr="002279EB">
              <w:rPr>
                <w:color w:val="000000"/>
                <w:sz w:val="20"/>
                <w:szCs w:val="20"/>
              </w:rPr>
              <w:t>6600071110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AE355"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01BCF"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878546"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10CDA8"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AE9035"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DF037D"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95C221"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r>
      <w:tr w:rsidR="002279EB" w:rsidRPr="002279EB" w14:paraId="619133A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4D333"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достигшим наилучших результатов оценки качества управления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7140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956B1"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FBCEF"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00798" w14:textId="77777777" w:rsidR="002279EB" w:rsidRPr="002279EB" w:rsidRDefault="002279EB" w:rsidP="002279EB">
            <w:pPr>
              <w:ind w:left="-108" w:right="-108"/>
              <w:jc w:val="center"/>
              <w:rPr>
                <w:color w:val="000000"/>
                <w:sz w:val="20"/>
                <w:szCs w:val="20"/>
              </w:rPr>
            </w:pPr>
            <w:r w:rsidRPr="002279EB">
              <w:rPr>
                <w:color w:val="000000"/>
                <w:sz w:val="20"/>
                <w:szCs w:val="20"/>
              </w:rPr>
              <w:t>6600072140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04C3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835A4" w14:textId="77777777" w:rsidR="002279EB" w:rsidRPr="002279EB" w:rsidRDefault="002279EB" w:rsidP="002279EB">
            <w:pPr>
              <w:ind w:left="-108" w:right="-108"/>
              <w:jc w:val="center"/>
              <w:rPr>
                <w:color w:val="000000"/>
                <w:sz w:val="20"/>
                <w:szCs w:val="20"/>
              </w:rPr>
            </w:pPr>
            <w:r w:rsidRPr="002279EB">
              <w:rPr>
                <w:color w:val="000000"/>
                <w:sz w:val="20"/>
                <w:szCs w:val="20"/>
              </w:rPr>
              <w:t>88 823,72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EEAA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1936E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5B393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AFE1C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487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33278A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73921"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767F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BC19F"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FE3A1"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C5C6D" w14:textId="77777777" w:rsidR="002279EB" w:rsidRPr="002279EB" w:rsidRDefault="002279EB" w:rsidP="002279EB">
            <w:pPr>
              <w:ind w:left="-108" w:right="-108"/>
              <w:jc w:val="center"/>
              <w:rPr>
                <w:color w:val="000000"/>
                <w:sz w:val="20"/>
                <w:szCs w:val="20"/>
              </w:rPr>
            </w:pPr>
            <w:r w:rsidRPr="002279EB">
              <w:rPr>
                <w:color w:val="000000"/>
                <w:sz w:val="20"/>
                <w:szCs w:val="20"/>
              </w:rPr>
              <w:t>6600072140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27945"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32456" w14:textId="77777777" w:rsidR="002279EB" w:rsidRPr="002279EB" w:rsidRDefault="002279EB" w:rsidP="002279EB">
            <w:pPr>
              <w:ind w:left="-108" w:right="-108"/>
              <w:jc w:val="center"/>
              <w:rPr>
                <w:color w:val="000000"/>
                <w:sz w:val="20"/>
                <w:szCs w:val="20"/>
              </w:rPr>
            </w:pPr>
            <w:r w:rsidRPr="002279EB">
              <w:rPr>
                <w:color w:val="000000"/>
                <w:sz w:val="20"/>
                <w:szCs w:val="20"/>
              </w:rPr>
              <w:t>88 823,72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C5A9A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0AE85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7FA4D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E4EE5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98EF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647E44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BB20E"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A819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9D0FA"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2C1F0"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6FA17" w14:textId="77777777" w:rsidR="002279EB" w:rsidRPr="002279EB" w:rsidRDefault="002279EB" w:rsidP="002279EB">
            <w:pPr>
              <w:ind w:left="-108" w:right="-108"/>
              <w:jc w:val="center"/>
              <w:rPr>
                <w:color w:val="000000"/>
                <w:sz w:val="20"/>
                <w:szCs w:val="20"/>
              </w:rPr>
            </w:pPr>
            <w:r w:rsidRPr="002279EB">
              <w:rPr>
                <w:color w:val="000000"/>
                <w:sz w:val="20"/>
                <w:szCs w:val="20"/>
              </w:rPr>
              <w:t>6600072140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51F65"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233C4" w14:textId="77777777" w:rsidR="002279EB" w:rsidRPr="002279EB" w:rsidRDefault="002279EB" w:rsidP="002279EB">
            <w:pPr>
              <w:ind w:left="-108" w:right="-108"/>
              <w:jc w:val="center"/>
              <w:rPr>
                <w:color w:val="000000"/>
                <w:sz w:val="20"/>
                <w:szCs w:val="20"/>
              </w:rPr>
            </w:pPr>
            <w:r w:rsidRPr="002279EB">
              <w:rPr>
                <w:color w:val="000000"/>
                <w:sz w:val="20"/>
                <w:szCs w:val="20"/>
              </w:rPr>
              <w:t>88 823,72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F8CA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78E5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1589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45CF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419D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6EAEDD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D4EA2"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E8AB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BB372"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FDBA8"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A7B32" w14:textId="77777777" w:rsidR="002279EB" w:rsidRPr="002279EB" w:rsidRDefault="002279EB" w:rsidP="002279EB">
            <w:pPr>
              <w:ind w:left="-108" w:right="-108"/>
              <w:jc w:val="center"/>
              <w:rPr>
                <w:color w:val="000000"/>
                <w:sz w:val="20"/>
                <w:szCs w:val="20"/>
              </w:rPr>
            </w:pPr>
            <w:r w:rsidRPr="002279EB">
              <w:rPr>
                <w:color w:val="000000"/>
                <w:sz w:val="20"/>
                <w:szCs w:val="20"/>
              </w:rPr>
              <w:t>6600072140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50BBA"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F9AE2" w14:textId="77777777" w:rsidR="002279EB" w:rsidRPr="002279EB" w:rsidRDefault="002279EB" w:rsidP="002279EB">
            <w:pPr>
              <w:ind w:left="-108" w:right="-108"/>
              <w:jc w:val="center"/>
              <w:rPr>
                <w:color w:val="000000"/>
                <w:sz w:val="20"/>
                <w:szCs w:val="20"/>
              </w:rPr>
            </w:pPr>
            <w:r w:rsidRPr="002279EB">
              <w:rPr>
                <w:color w:val="000000"/>
                <w:sz w:val="20"/>
                <w:szCs w:val="20"/>
              </w:rPr>
              <w:t>88 823,72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5D8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9E36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356DD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C383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A83A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0770D1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368B0" w14:textId="77777777" w:rsidR="002279EB" w:rsidRPr="002279EB" w:rsidRDefault="002279EB" w:rsidP="002279EB">
            <w:pPr>
              <w:ind w:left="-93" w:right="-108"/>
              <w:rPr>
                <w:color w:val="000000"/>
                <w:sz w:val="20"/>
                <w:szCs w:val="20"/>
              </w:rPr>
            </w:pPr>
            <w:r w:rsidRPr="002279EB">
              <w:rPr>
                <w:color w:val="000000"/>
                <w:sz w:val="20"/>
                <w:szCs w:val="20"/>
              </w:rPr>
              <w:t>Софинансирование местного бюджета расходных обязательств, связанных с подготовкой проектной документации, строительством и модернизацией сетей наружного освещения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3ED0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8C4CA"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24968"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6F452" w14:textId="77777777" w:rsidR="002279EB" w:rsidRPr="002279EB" w:rsidRDefault="002279EB" w:rsidP="002279EB">
            <w:pPr>
              <w:ind w:left="-108" w:right="-108"/>
              <w:jc w:val="center"/>
              <w:rPr>
                <w:color w:val="000000"/>
                <w:sz w:val="20"/>
                <w:szCs w:val="20"/>
              </w:rPr>
            </w:pPr>
            <w:r w:rsidRPr="002279EB">
              <w:rPr>
                <w:color w:val="000000"/>
                <w:sz w:val="20"/>
                <w:szCs w:val="20"/>
              </w:rPr>
              <w:t>66000S0150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7C9F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B5926" w14:textId="77777777" w:rsidR="002279EB" w:rsidRPr="002279EB" w:rsidRDefault="002279EB" w:rsidP="002279EB">
            <w:pPr>
              <w:ind w:left="-108" w:right="-108"/>
              <w:jc w:val="center"/>
              <w:rPr>
                <w:color w:val="000000"/>
                <w:sz w:val="20"/>
                <w:szCs w:val="20"/>
              </w:rPr>
            </w:pPr>
            <w:r w:rsidRPr="002279EB">
              <w:rPr>
                <w:color w:val="000000"/>
                <w:sz w:val="20"/>
                <w:szCs w:val="20"/>
              </w:rPr>
              <w:t>2 392,32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57F9E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1AA007" w14:textId="77777777" w:rsidR="002279EB" w:rsidRPr="002279EB" w:rsidRDefault="002279EB" w:rsidP="002279EB">
            <w:pPr>
              <w:ind w:left="-108" w:right="-108"/>
              <w:jc w:val="center"/>
              <w:rPr>
                <w:color w:val="000000"/>
                <w:sz w:val="20"/>
                <w:szCs w:val="20"/>
              </w:rPr>
            </w:pPr>
            <w:r w:rsidRPr="002279EB">
              <w:rPr>
                <w:color w:val="000000"/>
                <w:sz w:val="20"/>
                <w:szCs w:val="20"/>
              </w:rPr>
              <w:t>2 392,32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7A249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DA1B28" w14:textId="77777777" w:rsidR="002279EB" w:rsidRPr="002279EB" w:rsidRDefault="002279EB" w:rsidP="002279EB">
            <w:pPr>
              <w:ind w:left="-108" w:right="-108"/>
              <w:jc w:val="center"/>
              <w:rPr>
                <w:color w:val="000000"/>
                <w:sz w:val="20"/>
                <w:szCs w:val="20"/>
              </w:rPr>
            </w:pPr>
            <w:r w:rsidRPr="002279EB">
              <w:rPr>
                <w:color w:val="000000"/>
                <w:sz w:val="20"/>
                <w:szCs w:val="20"/>
              </w:rPr>
              <w:t>2 392,32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09BD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999AE8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E664E"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7793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29D70"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E835E"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27108" w14:textId="77777777" w:rsidR="002279EB" w:rsidRPr="002279EB" w:rsidRDefault="002279EB" w:rsidP="002279EB">
            <w:pPr>
              <w:ind w:left="-108" w:right="-108"/>
              <w:jc w:val="center"/>
              <w:rPr>
                <w:color w:val="000000"/>
                <w:sz w:val="20"/>
                <w:szCs w:val="20"/>
              </w:rPr>
            </w:pPr>
            <w:r w:rsidRPr="002279EB">
              <w:rPr>
                <w:color w:val="000000"/>
                <w:sz w:val="20"/>
                <w:szCs w:val="20"/>
              </w:rPr>
              <w:t>66000S0150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73AF9"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E5CBD" w14:textId="77777777" w:rsidR="002279EB" w:rsidRPr="002279EB" w:rsidRDefault="002279EB" w:rsidP="002279EB">
            <w:pPr>
              <w:ind w:left="-108" w:right="-108"/>
              <w:jc w:val="center"/>
              <w:rPr>
                <w:color w:val="000000"/>
                <w:sz w:val="20"/>
                <w:szCs w:val="20"/>
              </w:rPr>
            </w:pPr>
            <w:r w:rsidRPr="002279EB">
              <w:rPr>
                <w:color w:val="000000"/>
                <w:sz w:val="20"/>
                <w:szCs w:val="20"/>
              </w:rPr>
              <w:t>2 392,32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18A9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231B34" w14:textId="77777777" w:rsidR="002279EB" w:rsidRPr="002279EB" w:rsidRDefault="002279EB" w:rsidP="002279EB">
            <w:pPr>
              <w:ind w:left="-108" w:right="-108"/>
              <w:jc w:val="center"/>
              <w:rPr>
                <w:color w:val="000000"/>
                <w:sz w:val="20"/>
                <w:szCs w:val="20"/>
              </w:rPr>
            </w:pPr>
            <w:r w:rsidRPr="002279EB">
              <w:rPr>
                <w:color w:val="000000"/>
                <w:sz w:val="20"/>
                <w:szCs w:val="20"/>
              </w:rPr>
              <w:t>2 392,32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D770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126385" w14:textId="77777777" w:rsidR="002279EB" w:rsidRPr="002279EB" w:rsidRDefault="002279EB" w:rsidP="002279EB">
            <w:pPr>
              <w:ind w:left="-108" w:right="-108"/>
              <w:jc w:val="center"/>
              <w:rPr>
                <w:color w:val="000000"/>
                <w:sz w:val="20"/>
                <w:szCs w:val="20"/>
              </w:rPr>
            </w:pPr>
            <w:r w:rsidRPr="002279EB">
              <w:rPr>
                <w:color w:val="000000"/>
                <w:sz w:val="20"/>
                <w:szCs w:val="20"/>
              </w:rPr>
              <w:t>2 392,32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80C1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A01BE1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A0F58"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B7EA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7BFA4"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FB5AC"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938B7" w14:textId="77777777" w:rsidR="002279EB" w:rsidRPr="002279EB" w:rsidRDefault="002279EB" w:rsidP="002279EB">
            <w:pPr>
              <w:ind w:left="-108" w:right="-108"/>
              <w:jc w:val="center"/>
              <w:rPr>
                <w:color w:val="000000"/>
                <w:sz w:val="20"/>
                <w:szCs w:val="20"/>
              </w:rPr>
            </w:pPr>
            <w:r w:rsidRPr="002279EB">
              <w:rPr>
                <w:color w:val="000000"/>
                <w:sz w:val="20"/>
                <w:szCs w:val="20"/>
              </w:rPr>
              <w:t>66000S0150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184EA"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50D4D" w14:textId="77777777" w:rsidR="002279EB" w:rsidRPr="002279EB" w:rsidRDefault="002279EB" w:rsidP="002279EB">
            <w:pPr>
              <w:ind w:left="-108" w:right="-108"/>
              <w:jc w:val="center"/>
              <w:rPr>
                <w:color w:val="000000"/>
                <w:sz w:val="20"/>
                <w:szCs w:val="20"/>
              </w:rPr>
            </w:pPr>
            <w:r w:rsidRPr="002279EB">
              <w:rPr>
                <w:color w:val="000000"/>
                <w:sz w:val="20"/>
                <w:szCs w:val="20"/>
              </w:rPr>
              <w:t>2 392,32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1C2C6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E00E55" w14:textId="77777777" w:rsidR="002279EB" w:rsidRPr="002279EB" w:rsidRDefault="002279EB" w:rsidP="002279EB">
            <w:pPr>
              <w:ind w:left="-108" w:right="-108"/>
              <w:jc w:val="center"/>
              <w:rPr>
                <w:color w:val="000000"/>
                <w:sz w:val="20"/>
                <w:szCs w:val="20"/>
              </w:rPr>
            </w:pPr>
            <w:r w:rsidRPr="002279EB">
              <w:rPr>
                <w:color w:val="000000"/>
                <w:sz w:val="20"/>
                <w:szCs w:val="20"/>
              </w:rPr>
              <w:t>2 392,32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92C57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AD75D6" w14:textId="77777777" w:rsidR="002279EB" w:rsidRPr="002279EB" w:rsidRDefault="002279EB" w:rsidP="002279EB">
            <w:pPr>
              <w:ind w:left="-108" w:right="-108"/>
              <w:jc w:val="center"/>
              <w:rPr>
                <w:color w:val="000000"/>
                <w:sz w:val="20"/>
                <w:szCs w:val="20"/>
              </w:rPr>
            </w:pPr>
            <w:r w:rsidRPr="002279EB">
              <w:rPr>
                <w:color w:val="000000"/>
                <w:sz w:val="20"/>
                <w:szCs w:val="20"/>
              </w:rPr>
              <w:t>2 392,32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8E81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4E9707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E6F8AF"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F3A7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31930"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A091F"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CDD6E" w14:textId="77777777" w:rsidR="002279EB" w:rsidRPr="002279EB" w:rsidRDefault="002279EB" w:rsidP="002279EB">
            <w:pPr>
              <w:ind w:left="-108" w:right="-108"/>
              <w:jc w:val="center"/>
              <w:rPr>
                <w:color w:val="000000"/>
                <w:sz w:val="20"/>
                <w:szCs w:val="20"/>
              </w:rPr>
            </w:pPr>
            <w:r w:rsidRPr="002279EB">
              <w:rPr>
                <w:color w:val="000000"/>
                <w:sz w:val="20"/>
                <w:szCs w:val="20"/>
              </w:rPr>
              <w:t>66000S0150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77F68"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F8656" w14:textId="77777777" w:rsidR="002279EB" w:rsidRPr="002279EB" w:rsidRDefault="002279EB" w:rsidP="002279EB">
            <w:pPr>
              <w:ind w:left="-108" w:right="-108"/>
              <w:jc w:val="center"/>
              <w:rPr>
                <w:color w:val="000000"/>
                <w:sz w:val="20"/>
                <w:szCs w:val="20"/>
              </w:rPr>
            </w:pPr>
            <w:r w:rsidRPr="002279EB">
              <w:rPr>
                <w:color w:val="000000"/>
                <w:sz w:val="20"/>
                <w:szCs w:val="20"/>
              </w:rPr>
              <w:t>2 392,32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4144A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F338A6" w14:textId="77777777" w:rsidR="002279EB" w:rsidRPr="002279EB" w:rsidRDefault="002279EB" w:rsidP="002279EB">
            <w:pPr>
              <w:ind w:left="-108" w:right="-108"/>
              <w:jc w:val="center"/>
              <w:rPr>
                <w:color w:val="000000"/>
                <w:sz w:val="20"/>
                <w:szCs w:val="20"/>
              </w:rPr>
            </w:pPr>
            <w:r w:rsidRPr="002279EB">
              <w:rPr>
                <w:color w:val="000000"/>
                <w:sz w:val="20"/>
                <w:szCs w:val="20"/>
              </w:rPr>
              <w:t>2 392,32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D0EF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7F02FE" w14:textId="77777777" w:rsidR="002279EB" w:rsidRPr="002279EB" w:rsidRDefault="002279EB" w:rsidP="002279EB">
            <w:pPr>
              <w:ind w:left="-108" w:right="-108"/>
              <w:jc w:val="center"/>
              <w:rPr>
                <w:color w:val="000000"/>
                <w:sz w:val="20"/>
                <w:szCs w:val="20"/>
              </w:rPr>
            </w:pPr>
            <w:r w:rsidRPr="002279EB">
              <w:rPr>
                <w:color w:val="000000"/>
                <w:sz w:val="20"/>
                <w:szCs w:val="20"/>
              </w:rPr>
              <w:t>2 392,32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299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EA90F1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B7E0F"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"Повышение качества водоснабжения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FEB9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D5659"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6560C"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FC94D" w14:textId="77777777" w:rsidR="002279EB" w:rsidRPr="002279EB" w:rsidRDefault="002279EB" w:rsidP="002279EB">
            <w:pPr>
              <w:ind w:left="-108" w:right="-108"/>
              <w:jc w:val="center"/>
              <w:rPr>
                <w:color w:val="000000"/>
                <w:sz w:val="20"/>
                <w:szCs w:val="20"/>
              </w:rPr>
            </w:pPr>
            <w:r w:rsidRPr="002279EB">
              <w:rPr>
                <w:color w:val="000000"/>
                <w:sz w:val="20"/>
                <w:szCs w:val="20"/>
              </w:rPr>
              <w:t>9300000000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A58A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6E12B" w14:textId="77777777" w:rsidR="002279EB" w:rsidRPr="002279EB" w:rsidRDefault="002279EB" w:rsidP="002279EB">
            <w:pPr>
              <w:ind w:left="-108" w:right="-108"/>
              <w:jc w:val="center"/>
              <w:rPr>
                <w:color w:val="000000"/>
                <w:sz w:val="20"/>
                <w:szCs w:val="20"/>
              </w:rPr>
            </w:pPr>
            <w:r w:rsidRPr="002279EB">
              <w:rPr>
                <w:color w:val="000000"/>
                <w:sz w:val="20"/>
                <w:szCs w:val="20"/>
              </w:rPr>
              <w:t>3 936 511,73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E90FCD"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101BDE"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09D8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CF49C7"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4E23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2860FB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B44AE8"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"Строительство и реконструкция водопроводных сетей"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A7BA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57EB1"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A36C5"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4280B" w14:textId="77777777" w:rsidR="002279EB" w:rsidRPr="002279EB" w:rsidRDefault="002279EB" w:rsidP="002279EB">
            <w:pPr>
              <w:ind w:left="-108" w:right="-108"/>
              <w:jc w:val="center"/>
              <w:rPr>
                <w:color w:val="000000"/>
                <w:sz w:val="20"/>
                <w:szCs w:val="20"/>
              </w:rPr>
            </w:pPr>
            <w:r w:rsidRPr="002279EB">
              <w:rPr>
                <w:color w:val="000000"/>
                <w:sz w:val="20"/>
                <w:szCs w:val="20"/>
              </w:rPr>
              <w:t>9300100000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0E6D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5A752" w14:textId="77777777" w:rsidR="002279EB" w:rsidRPr="002279EB" w:rsidRDefault="002279EB" w:rsidP="002279EB">
            <w:pPr>
              <w:ind w:left="-108" w:right="-108"/>
              <w:jc w:val="center"/>
              <w:rPr>
                <w:color w:val="000000"/>
                <w:sz w:val="20"/>
                <w:szCs w:val="20"/>
              </w:rPr>
            </w:pPr>
            <w:r w:rsidRPr="002279EB">
              <w:rPr>
                <w:color w:val="000000"/>
                <w:sz w:val="20"/>
                <w:szCs w:val="20"/>
              </w:rPr>
              <w:t>3 936 511,73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D0B202"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49B98F"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60A4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825F5D"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9148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994033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49B2A" w14:textId="77777777" w:rsidR="002279EB" w:rsidRPr="002279EB" w:rsidRDefault="002279EB" w:rsidP="002279EB">
            <w:pPr>
              <w:ind w:left="-93" w:right="-108"/>
              <w:rPr>
                <w:color w:val="000000"/>
                <w:sz w:val="20"/>
                <w:szCs w:val="20"/>
              </w:rPr>
            </w:pPr>
            <w:r w:rsidRPr="002279EB">
              <w:rPr>
                <w:color w:val="000000"/>
                <w:sz w:val="20"/>
                <w:szCs w:val="20"/>
              </w:rPr>
              <w:t>Строительство и реконструкцию объектов водоснабжения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19E5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502D2"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9EC35"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796C0" w14:textId="77777777" w:rsidR="002279EB" w:rsidRPr="002279EB" w:rsidRDefault="002279EB" w:rsidP="002279EB">
            <w:pPr>
              <w:ind w:left="-108" w:right="-108"/>
              <w:jc w:val="center"/>
              <w:rPr>
                <w:color w:val="000000"/>
                <w:sz w:val="20"/>
                <w:szCs w:val="20"/>
              </w:rPr>
            </w:pPr>
            <w:r w:rsidRPr="002279EB">
              <w:rPr>
                <w:color w:val="000000"/>
                <w:sz w:val="20"/>
                <w:szCs w:val="20"/>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F3A5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EC9F1" w14:textId="77777777" w:rsidR="002279EB" w:rsidRPr="002279EB" w:rsidRDefault="002279EB" w:rsidP="002279EB">
            <w:pPr>
              <w:ind w:left="-108" w:right="-108"/>
              <w:jc w:val="center"/>
              <w:rPr>
                <w:color w:val="000000"/>
                <w:sz w:val="20"/>
                <w:szCs w:val="20"/>
              </w:rPr>
            </w:pPr>
            <w:r w:rsidRPr="002279EB">
              <w:rPr>
                <w:color w:val="000000"/>
                <w:sz w:val="20"/>
                <w:szCs w:val="20"/>
              </w:rPr>
              <w:t>34 800,00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5F96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4D5F2C"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48FF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88C185"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74D17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0DD923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C381D" w14:textId="77777777" w:rsidR="002279EB" w:rsidRPr="002279EB" w:rsidRDefault="002279EB" w:rsidP="002279EB">
            <w:pPr>
              <w:ind w:left="-93" w:right="-108"/>
              <w:rPr>
                <w:color w:val="000000"/>
                <w:sz w:val="20"/>
                <w:szCs w:val="20"/>
              </w:rPr>
            </w:pPr>
            <w:r w:rsidRPr="002279EB">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16FE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FA432"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B0ED8"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557E6" w14:textId="77777777" w:rsidR="002279EB" w:rsidRPr="002279EB" w:rsidRDefault="002279EB" w:rsidP="002279EB">
            <w:pPr>
              <w:ind w:left="-108" w:right="-108"/>
              <w:jc w:val="center"/>
              <w:rPr>
                <w:color w:val="000000"/>
                <w:sz w:val="20"/>
                <w:szCs w:val="20"/>
              </w:rPr>
            </w:pPr>
            <w:r w:rsidRPr="002279EB">
              <w:rPr>
                <w:color w:val="000000"/>
                <w:sz w:val="20"/>
                <w:szCs w:val="20"/>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9EDD1"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54DE8" w14:textId="77777777" w:rsidR="002279EB" w:rsidRPr="002279EB" w:rsidRDefault="002279EB" w:rsidP="002279EB">
            <w:pPr>
              <w:ind w:left="-108" w:right="-108"/>
              <w:jc w:val="center"/>
              <w:rPr>
                <w:color w:val="000000"/>
                <w:sz w:val="20"/>
                <w:szCs w:val="20"/>
              </w:rPr>
            </w:pPr>
            <w:r w:rsidRPr="002279EB">
              <w:rPr>
                <w:color w:val="000000"/>
                <w:sz w:val="20"/>
                <w:szCs w:val="20"/>
              </w:rPr>
              <w:t>34 800,00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3A951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76B56D"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1AEC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E2F1BC"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6071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9E8CE2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FB619"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9E70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0BA75"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DD5D9"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1BA46" w14:textId="77777777" w:rsidR="002279EB" w:rsidRPr="002279EB" w:rsidRDefault="002279EB" w:rsidP="002279EB">
            <w:pPr>
              <w:ind w:left="-108" w:right="-108"/>
              <w:jc w:val="center"/>
              <w:rPr>
                <w:color w:val="000000"/>
                <w:sz w:val="20"/>
                <w:szCs w:val="20"/>
              </w:rPr>
            </w:pPr>
            <w:r w:rsidRPr="002279EB">
              <w:rPr>
                <w:color w:val="000000"/>
                <w:sz w:val="20"/>
                <w:szCs w:val="20"/>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40479"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C3ECB" w14:textId="77777777" w:rsidR="002279EB" w:rsidRPr="002279EB" w:rsidRDefault="002279EB" w:rsidP="002279EB">
            <w:pPr>
              <w:ind w:left="-108" w:right="-108"/>
              <w:jc w:val="center"/>
              <w:rPr>
                <w:color w:val="000000"/>
                <w:sz w:val="20"/>
                <w:szCs w:val="20"/>
              </w:rPr>
            </w:pPr>
            <w:r w:rsidRPr="002279EB">
              <w:rPr>
                <w:color w:val="000000"/>
                <w:sz w:val="20"/>
                <w:szCs w:val="20"/>
              </w:rPr>
              <w:t>34 800,00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21CB5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836B8D"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C1E5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A074EC"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B258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D071AD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9896E"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A23F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1AC5D"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E677E"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52257" w14:textId="77777777" w:rsidR="002279EB" w:rsidRPr="002279EB" w:rsidRDefault="002279EB" w:rsidP="002279EB">
            <w:pPr>
              <w:ind w:left="-108" w:right="-108"/>
              <w:jc w:val="center"/>
              <w:rPr>
                <w:color w:val="000000"/>
                <w:sz w:val="20"/>
                <w:szCs w:val="20"/>
              </w:rPr>
            </w:pPr>
            <w:r w:rsidRPr="002279EB">
              <w:rPr>
                <w:color w:val="000000"/>
                <w:sz w:val="20"/>
                <w:szCs w:val="20"/>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34E14"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73372" w14:textId="77777777" w:rsidR="002279EB" w:rsidRPr="002279EB" w:rsidRDefault="002279EB" w:rsidP="002279EB">
            <w:pPr>
              <w:ind w:left="-108" w:right="-108"/>
              <w:jc w:val="center"/>
              <w:rPr>
                <w:color w:val="000000"/>
                <w:sz w:val="20"/>
                <w:szCs w:val="20"/>
              </w:rPr>
            </w:pPr>
            <w:r w:rsidRPr="002279EB">
              <w:rPr>
                <w:color w:val="000000"/>
                <w:sz w:val="20"/>
                <w:szCs w:val="20"/>
              </w:rPr>
              <w:t>34 800,00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CDA8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D875BC"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296A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F66C24"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9F8D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BE74C9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D8D29" w14:textId="77777777" w:rsidR="002279EB" w:rsidRPr="002279EB" w:rsidRDefault="002279EB" w:rsidP="002279EB">
            <w:pPr>
              <w:ind w:left="-93" w:right="-108"/>
              <w:rPr>
                <w:color w:val="000000"/>
                <w:sz w:val="20"/>
                <w:szCs w:val="20"/>
              </w:rPr>
            </w:pPr>
            <w:r w:rsidRPr="002279EB">
              <w:rPr>
                <w:color w:val="000000"/>
                <w:sz w:val="20"/>
                <w:szCs w:val="20"/>
              </w:rPr>
              <w:t>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D3CA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DB06F"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66845"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ADFA7" w14:textId="77777777" w:rsidR="002279EB" w:rsidRPr="002279EB" w:rsidRDefault="002279EB" w:rsidP="002279EB">
            <w:pPr>
              <w:ind w:left="-108" w:right="-108"/>
              <w:jc w:val="center"/>
              <w:rPr>
                <w:color w:val="000000"/>
                <w:sz w:val="20"/>
                <w:szCs w:val="20"/>
              </w:rPr>
            </w:pPr>
            <w:r w:rsidRPr="002279EB">
              <w:rPr>
                <w:color w:val="000000"/>
                <w:sz w:val="20"/>
                <w:szCs w:val="20"/>
              </w:rPr>
              <w:t>9300170020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2F98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BDDF3"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1EA3AC"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79C2A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2D00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79BA3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E9D04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8E5024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31EAA"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C54B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B0571"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C776E"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E63FE" w14:textId="77777777" w:rsidR="002279EB" w:rsidRPr="002279EB" w:rsidRDefault="002279EB" w:rsidP="002279EB">
            <w:pPr>
              <w:ind w:left="-108" w:right="-108"/>
              <w:jc w:val="center"/>
              <w:rPr>
                <w:color w:val="000000"/>
                <w:sz w:val="20"/>
                <w:szCs w:val="20"/>
              </w:rPr>
            </w:pPr>
            <w:r w:rsidRPr="002279EB">
              <w:rPr>
                <w:color w:val="000000"/>
                <w:sz w:val="20"/>
                <w:szCs w:val="20"/>
              </w:rPr>
              <w:t>9300170020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EE77B"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33C37"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89DE5A"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23EA6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E444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2DDF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F3613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DAE9EF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41C7A"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55C3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0B454"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2D374"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6FA48" w14:textId="77777777" w:rsidR="002279EB" w:rsidRPr="002279EB" w:rsidRDefault="002279EB" w:rsidP="002279EB">
            <w:pPr>
              <w:ind w:left="-108" w:right="-108"/>
              <w:jc w:val="center"/>
              <w:rPr>
                <w:color w:val="000000"/>
                <w:sz w:val="20"/>
                <w:szCs w:val="20"/>
              </w:rPr>
            </w:pPr>
            <w:r w:rsidRPr="002279EB">
              <w:rPr>
                <w:color w:val="000000"/>
                <w:sz w:val="20"/>
                <w:szCs w:val="20"/>
              </w:rPr>
              <w:t>9300170020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C80A4"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FB6F1"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FA318F"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4C3E7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0493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90DC8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6A0E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9FFED1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5B35D"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EC8C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88961"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B0BFA"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7696F" w14:textId="77777777" w:rsidR="002279EB" w:rsidRPr="002279EB" w:rsidRDefault="002279EB" w:rsidP="002279EB">
            <w:pPr>
              <w:ind w:left="-108" w:right="-108"/>
              <w:jc w:val="center"/>
              <w:rPr>
                <w:color w:val="000000"/>
                <w:sz w:val="20"/>
                <w:szCs w:val="20"/>
              </w:rPr>
            </w:pPr>
            <w:r w:rsidRPr="002279EB">
              <w:rPr>
                <w:color w:val="000000"/>
                <w:sz w:val="20"/>
                <w:szCs w:val="20"/>
              </w:rPr>
              <w:t>9300170020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4ABA7"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A07D2"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2B018C"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E70DC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098FA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D897C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43FA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E0D83D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73B89" w14:textId="77777777" w:rsidR="002279EB" w:rsidRPr="002279EB" w:rsidRDefault="002279EB" w:rsidP="002279EB">
            <w:pPr>
              <w:ind w:left="-93" w:right="-108"/>
              <w:rPr>
                <w:color w:val="000000"/>
                <w:sz w:val="20"/>
                <w:szCs w:val="20"/>
              </w:rPr>
            </w:pPr>
            <w:r w:rsidRPr="002279EB">
              <w:rPr>
                <w:color w:val="000000"/>
                <w:sz w:val="20"/>
                <w:szCs w:val="20"/>
              </w:rPr>
              <w:t>Софинансирование местного бюджета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3C8B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8EFEC"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914D8"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1495B" w14:textId="77777777" w:rsidR="002279EB" w:rsidRPr="002279EB" w:rsidRDefault="002279EB" w:rsidP="002279EB">
            <w:pPr>
              <w:ind w:left="-108" w:right="-108"/>
              <w:jc w:val="center"/>
              <w:rPr>
                <w:color w:val="000000"/>
                <w:sz w:val="20"/>
                <w:szCs w:val="20"/>
              </w:rPr>
            </w:pPr>
            <w:r w:rsidRPr="002279EB">
              <w:rPr>
                <w:color w:val="000000"/>
                <w:sz w:val="20"/>
                <w:szCs w:val="20"/>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80C5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D3440" w14:textId="77777777" w:rsidR="002279EB" w:rsidRPr="002279EB" w:rsidRDefault="002279EB" w:rsidP="002279EB">
            <w:pPr>
              <w:ind w:left="-108" w:right="-108"/>
              <w:jc w:val="center"/>
              <w:rPr>
                <w:color w:val="000000"/>
                <w:sz w:val="20"/>
                <w:szCs w:val="20"/>
              </w:rPr>
            </w:pPr>
            <w:r w:rsidRPr="002279EB">
              <w:rPr>
                <w:color w:val="000000"/>
                <w:sz w:val="20"/>
                <w:szCs w:val="20"/>
              </w:rPr>
              <w:t>39 721,73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AA574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E281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8655D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97D2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7ED7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C4CAC0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88336"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E84D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BC862"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336FD"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14427" w14:textId="77777777" w:rsidR="002279EB" w:rsidRPr="002279EB" w:rsidRDefault="002279EB" w:rsidP="002279EB">
            <w:pPr>
              <w:ind w:left="-108" w:right="-108"/>
              <w:jc w:val="center"/>
              <w:rPr>
                <w:color w:val="000000"/>
                <w:sz w:val="20"/>
                <w:szCs w:val="20"/>
              </w:rPr>
            </w:pPr>
            <w:r w:rsidRPr="002279EB">
              <w:rPr>
                <w:color w:val="000000"/>
                <w:sz w:val="20"/>
                <w:szCs w:val="20"/>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06782"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FA9D1" w14:textId="77777777" w:rsidR="002279EB" w:rsidRPr="002279EB" w:rsidRDefault="002279EB" w:rsidP="002279EB">
            <w:pPr>
              <w:ind w:left="-108" w:right="-108"/>
              <w:jc w:val="center"/>
              <w:rPr>
                <w:color w:val="000000"/>
                <w:sz w:val="20"/>
                <w:szCs w:val="20"/>
              </w:rPr>
            </w:pPr>
            <w:r w:rsidRPr="002279EB">
              <w:rPr>
                <w:color w:val="000000"/>
                <w:sz w:val="20"/>
                <w:szCs w:val="20"/>
              </w:rPr>
              <w:t>39 721,73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92644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1D0DB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A337B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9D16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87A1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710BD6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08FA4"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34D2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3FBC7"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EF1FD"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63194" w14:textId="77777777" w:rsidR="002279EB" w:rsidRPr="002279EB" w:rsidRDefault="002279EB" w:rsidP="002279EB">
            <w:pPr>
              <w:ind w:left="-108" w:right="-108"/>
              <w:jc w:val="center"/>
              <w:rPr>
                <w:color w:val="000000"/>
                <w:sz w:val="20"/>
                <w:szCs w:val="20"/>
              </w:rPr>
            </w:pPr>
            <w:r w:rsidRPr="002279EB">
              <w:rPr>
                <w:color w:val="000000"/>
                <w:sz w:val="20"/>
                <w:szCs w:val="20"/>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8DD39"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BAEBF" w14:textId="77777777" w:rsidR="002279EB" w:rsidRPr="002279EB" w:rsidRDefault="002279EB" w:rsidP="002279EB">
            <w:pPr>
              <w:ind w:left="-108" w:right="-108"/>
              <w:jc w:val="center"/>
              <w:rPr>
                <w:color w:val="000000"/>
                <w:sz w:val="20"/>
                <w:szCs w:val="20"/>
              </w:rPr>
            </w:pPr>
            <w:r w:rsidRPr="002279EB">
              <w:rPr>
                <w:color w:val="000000"/>
                <w:sz w:val="20"/>
                <w:szCs w:val="20"/>
              </w:rPr>
              <w:t>39 721,73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8BA3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0ACA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F6029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CDC7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7A9E1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AB9615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E6CA8"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B663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DF9B8"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1CD3B"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B0B8C" w14:textId="77777777" w:rsidR="002279EB" w:rsidRPr="002279EB" w:rsidRDefault="002279EB" w:rsidP="002279EB">
            <w:pPr>
              <w:ind w:left="-108" w:right="-108"/>
              <w:jc w:val="center"/>
              <w:rPr>
                <w:color w:val="000000"/>
                <w:sz w:val="20"/>
                <w:szCs w:val="20"/>
              </w:rPr>
            </w:pPr>
            <w:r w:rsidRPr="002279EB">
              <w:rPr>
                <w:color w:val="000000"/>
                <w:sz w:val="20"/>
                <w:szCs w:val="20"/>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70621"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2D4AA" w14:textId="77777777" w:rsidR="002279EB" w:rsidRPr="002279EB" w:rsidRDefault="002279EB" w:rsidP="002279EB">
            <w:pPr>
              <w:ind w:left="-108" w:right="-108"/>
              <w:jc w:val="center"/>
              <w:rPr>
                <w:color w:val="000000"/>
                <w:sz w:val="20"/>
                <w:szCs w:val="20"/>
              </w:rPr>
            </w:pPr>
            <w:r w:rsidRPr="002279EB">
              <w:rPr>
                <w:color w:val="000000"/>
                <w:sz w:val="20"/>
                <w:szCs w:val="20"/>
              </w:rPr>
              <w:t>39 721,73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154B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0B0E8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3A58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5549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FB4C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73FB97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80DF0" w14:textId="77777777" w:rsidR="002279EB" w:rsidRPr="002279EB" w:rsidRDefault="002279EB" w:rsidP="002279EB">
            <w:pPr>
              <w:ind w:left="-93" w:right="-108"/>
              <w:rPr>
                <w:color w:val="000000"/>
                <w:sz w:val="20"/>
                <w:szCs w:val="20"/>
              </w:rPr>
            </w:pPr>
            <w:r w:rsidRPr="002279EB">
              <w:rPr>
                <w:color w:val="000000"/>
                <w:sz w:val="20"/>
                <w:szCs w:val="20"/>
              </w:rPr>
              <w:t>Охрана окружающей среды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B870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8056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38BB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4DDB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A089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8B6FD" w14:textId="77777777" w:rsidR="002279EB" w:rsidRPr="002279EB" w:rsidRDefault="002279EB" w:rsidP="002279EB">
            <w:pPr>
              <w:ind w:left="-108" w:right="-108"/>
              <w:jc w:val="center"/>
              <w:rPr>
                <w:color w:val="000000"/>
                <w:sz w:val="20"/>
                <w:szCs w:val="20"/>
              </w:rPr>
            </w:pPr>
            <w:r w:rsidRPr="002279EB">
              <w:rPr>
                <w:color w:val="000000"/>
                <w:sz w:val="20"/>
                <w:szCs w:val="20"/>
              </w:rPr>
              <w:t>30 453,54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20E6D8"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44CBA1" w14:textId="77777777" w:rsidR="002279EB" w:rsidRPr="002279EB" w:rsidRDefault="002279EB" w:rsidP="002279EB">
            <w:pPr>
              <w:ind w:left="-108" w:right="-108"/>
              <w:jc w:val="center"/>
              <w:rPr>
                <w:color w:val="000000"/>
                <w:sz w:val="20"/>
                <w:szCs w:val="20"/>
              </w:rPr>
            </w:pPr>
            <w:r w:rsidRPr="002279EB">
              <w:rPr>
                <w:color w:val="000000"/>
                <w:sz w:val="20"/>
                <w:szCs w:val="20"/>
              </w:rPr>
              <w:t>422 395,00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44AD30"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B4F223" w14:textId="77777777" w:rsidR="002279EB" w:rsidRPr="002279EB" w:rsidRDefault="002279EB" w:rsidP="002279EB">
            <w:pPr>
              <w:ind w:left="-108" w:right="-108"/>
              <w:jc w:val="center"/>
              <w:rPr>
                <w:color w:val="000000"/>
                <w:sz w:val="20"/>
                <w:szCs w:val="20"/>
              </w:rPr>
            </w:pPr>
            <w:r w:rsidRPr="002279EB">
              <w:rPr>
                <w:color w:val="000000"/>
                <w:sz w:val="20"/>
                <w:szCs w:val="20"/>
              </w:rPr>
              <w:t>2 472 560,00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BA118B"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r>
      <w:tr w:rsidR="002279EB" w:rsidRPr="002279EB" w14:paraId="16AE62B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AFE5F" w14:textId="77777777" w:rsidR="002279EB" w:rsidRPr="002279EB" w:rsidRDefault="002279EB" w:rsidP="002279EB">
            <w:pPr>
              <w:ind w:left="-93" w:right="-108"/>
              <w:rPr>
                <w:color w:val="000000"/>
                <w:sz w:val="20"/>
                <w:szCs w:val="20"/>
              </w:rPr>
            </w:pPr>
            <w:r w:rsidRPr="002279EB">
              <w:rPr>
                <w:color w:val="000000"/>
                <w:sz w:val="20"/>
                <w:szCs w:val="20"/>
              </w:rPr>
              <w:lastRenderedPageBreak/>
              <w:t>Сбор, удаление отходов и очистка сточных вод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BD4AD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C18A1"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9B71F"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309F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2EDC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8ADFC" w14:textId="77777777" w:rsidR="002279EB" w:rsidRPr="002279EB" w:rsidRDefault="002279EB" w:rsidP="002279EB">
            <w:pPr>
              <w:ind w:left="-108" w:right="-108"/>
              <w:jc w:val="center"/>
              <w:rPr>
                <w:color w:val="000000"/>
                <w:sz w:val="20"/>
                <w:szCs w:val="20"/>
              </w:rPr>
            </w:pPr>
            <w:r w:rsidRPr="002279EB">
              <w:rPr>
                <w:color w:val="000000"/>
                <w:sz w:val="20"/>
                <w:szCs w:val="20"/>
              </w:rPr>
              <w:t>30 453,54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B742FC"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919E5A" w14:textId="77777777" w:rsidR="002279EB" w:rsidRPr="002279EB" w:rsidRDefault="002279EB" w:rsidP="002279EB">
            <w:pPr>
              <w:ind w:left="-108" w:right="-108"/>
              <w:jc w:val="center"/>
              <w:rPr>
                <w:color w:val="000000"/>
                <w:sz w:val="20"/>
                <w:szCs w:val="20"/>
              </w:rPr>
            </w:pPr>
            <w:r w:rsidRPr="002279EB">
              <w:rPr>
                <w:color w:val="000000"/>
                <w:sz w:val="20"/>
                <w:szCs w:val="20"/>
              </w:rPr>
              <w:t>422 395,00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074D69D"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59F882" w14:textId="77777777" w:rsidR="002279EB" w:rsidRPr="002279EB" w:rsidRDefault="002279EB" w:rsidP="002279EB">
            <w:pPr>
              <w:ind w:left="-108" w:right="-108"/>
              <w:jc w:val="center"/>
              <w:rPr>
                <w:color w:val="000000"/>
                <w:sz w:val="20"/>
                <w:szCs w:val="20"/>
              </w:rPr>
            </w:pPr>
            <w:r w:rsidRPr="002279EB">
              <w:rPr>
                <w:color w:val="000000"/>
                <w:sz w:val="20"/>
                <w:szCs w:val="20"/>
              </w:rPr>
              <w:t>2 472 560,00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9F8B43"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r>
      <w:tr w:rsidR="002279EB" w:rsidRPr="002279EB" w14:paraId="4531AEF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E6E29"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"Охрана окружающей среды муниципального образования "Сурский район" Ульяновской области на 2021-2025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4E6A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13A48"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5BD0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1FD27" w14:textId="77777777" w:rsidR="002279EB" w:rsidRPr="002279EB" w:rsidRDefault="002279EB" w:rsidP="002279EB">
            <w:pPr>
              <w:ind w:left="-108" w:right="-108"/>
              <w:jc w:val="center"/>
              <w:rPr>
                <w:color w:val="000000"/>
                <w:sz w:val="20"/>
                <w:szCs w:val="20"/>
              </w:rPr>
            </w:pPr>
            <w:r w:rsidRPr="002279EB">
              <w:rPr>
                <w:color w:val="000000"/>
                <w:sz w:val="20"/>
                <w:szCs w:val="20"/>
              </w:rPr>
              <w:t>9800000000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996C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B74A4" w14:textId="77777777" w:rsidR="002279EB" w:rsidRPr="002279EB" w:rsidRDefault="002279EB" w:rsidP="002279EB">
            <w:pPr>
              <w:ind w:left="-108" w:right="-108"/>
              <w:jc w:val="center"/>
              <w:rPr>
                <w:color w:val="000000"/>
                <w:sz w:val="20"/>
                <w:szCs w:val="20"/>
              </w:rPr>
            </w:pPr>
            <w:r w:rsidRPr="002279EB">
              <w:rPr>
                <w:color w:val="000000"/>
                <w:sz w:val="20"/>
                <w:szCs w:val="20"/>
              </w:rPr>
              <w:t>30 453,54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69191"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7B4748" w14:textId="77777777" w:rsidR="002279EB" w:rsidRPr="002279EB" w:rsidRDefault="002279EB" w:rsidP="002279EB">
            <w:pPr>
              <w:ind w:left="-108" w:right="-108"/>
              <w:jc w:val="center"/>
              <w:rPr>
                <w:color w:val="000000"/>
                <w:sz w:val="20"/>
                <w:szCs w:val="20"/>
              </w:rPr>
            </w:pPr>
            <w:r w:rsidRPr="002279EB">
              <w:rPr>
                <w:color w:val="000000"/>
                <w:sz w:val="20"/>
                <w:szCs w:val="20"/>
              </w:rPr>
              <w:t>422 395,00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6A8CAC"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A34B18" w14:textId="77777777" w:rsidR="002279EB" w:rsidRPr="002279EB" w:rsidRDefault="002279EB" w:rsidP="002279EB">
            <w:pPr>
              <w:ind w:left="-108" w:right="-108"/>
              <w:jc w:val="center"/>
              <w:rPr>
                <w:color w:val="000000"/>
                <w:sz w:val="20"/>
                <w:szCs w:val="20"/>
              </w:rPr>
            </w:pPr>
            <w:r w:rsidRPr="002279EB">
              <w:rPr>
                <w:color w:val="000000"/>
                <w:sz w:val="20"/>
                <w:szCs w:val="20"/>
              </w:rPr>
              <w:t>2 472 560,00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4C2CC"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r>
      <w:tr w:rsidR="002279EB" w:rsidRPr="002279EB" w14:paraId="46C843A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18BE0"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«Обустройство мест (площадок) для накопления (в том числе для раздельного накопления) твёрдых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FE3E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79C85"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C4E3E"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275A4" w14:textId="77777777" w:rsidR="002279EB" w:rsidRPr="002279EB" w:rsidRDefault="002279EB" w:rsidP="002279EB">
            <w:pPr>
              <w:ind w:left="-108" w:right="-108"/>
              <w:jc w:val="center"/>
              <w:rPr>
                <w:color w:val="000000"/>
                <w:sz w:val="20"/>
                <w:szCs w:val="20"/>
              </w:rPr>
            </w:pPr>
            <w:r w:rsidRPr="002279EB">
              <w:rPr>
                <w:color w:val="000000"/>
                <w:sz w:val="20"/>
                <w:szCs w:val="20"/>
              </w:rPr>
              <w:t>9800100000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7FB9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C39DC" w14:textId="77777777" w:rsidR="002279EB" w:rsidRPr="002279EB" w:rsidRDefault="002279EB" w:rsidP="002279EB">
            <w:pPr>
              <w:ind w:left="-108" w:right="-108"/>
              <w:jc w:val="center"/>
              <w:rPr>
                <w:color w:val="000000"/>
                <w:sz w:val="20"/>
                <w:szCs w:val="20"/>
              </w:rPr>
            </w:pPr>
            <w:r w:rsidRPr="002279EB">
              <w:rPr>
                <w:color w:val="000000"/>
                <w:sz w:val="20"/>
                <w:szCs w:val="20"/>
              </w:rPr>
              <w:t>30 453,54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946A84"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C70945" w14:textId="77777777" w:rsidR="002279EB" w:rsidRPr="002279EB" w:rsidRDefault="002279EB" w:rsidP="002279EB">
            <w:pPr>
              <w:ind w:left="-108" w:right="-108"/>
              <w:jc w:val="center"/>
              <w:rPr>
                <w:color w:val="000000"/>
                <w:sz w:val="20"/>
                <w:szCs w:val="20"/>
              </w:rPr>
            </w:pPr>
            <w:r w:rsidRPr="002279EB">
              <w:rPr>
                <w:color w:val="000000"/>
                <w:sz w:val="20"/>
                <w:szCs w:val="20"/>
              </w:rPr>
              <w:t>422 395,00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BB6232"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B318F8" w14:textId="77777777" w:rsidR="002279EB" w:rsidRPr="002279EB" w:rsidRDefault="002279EB" w:rsidP="002279EB">
            <w:pPr>
              <w:ind w:left="-108" w:right="-108"/>
              <w:jc w:val="center"/>
              <w:rPr>
                <w:color w:val="000000"/>
                <w:sz w:val="20"/>
                <w:szCs w:val="20"/>
              </w:rPr>
            </w:pPr>
            <w:r w:rsidRPr="002279EB">
              <w:rPr>
                <w:color w:val="000000"/>
                <w:sz w:val="20"/>
                <w:szCs w:val="20"/>
              </w:rPr>
              <w:t>2 472 560,00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D19EDD"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r>
      <w:tr w:rsidR="002279EB" w:rsidRPr="002279EB" w14:paraId="2D2B830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910F4" w14:textId="77777777" w:rsidR="002279EB" w:rsidRPr="002279EB" w:rsidRDefault="002279EB" w:rsidP="002279EB">
            <w:pPr>
              <w:ind w:left="-93" w:right="-108"/>
              <w:rPr>
                <w:color w:val="000000"/>
                <w:sz w:val="20"/>
                <w:szCs w:val="20"/>
              </w:rPr>
            </w:pPr>
            <w:r w:rsidRPr="002279EB">
              <w:rPr>
                <w:color w:val="000000"/>
                <w:sz w:val="20"/>
                <w:szCs w:val="20"/>
              </w:rPr>
              <w:t>Софинансирование расходных обязательств, связанных с обустройством мест (площадок) накопления твёрдых коммунальных отходов (в том числе для раздельного сбора твёрдых коммунальных отходов) в населённых пунктах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C109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57AA6"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FF0D91"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856A8" w14:textId="77777777" w:rsidR="002279EB" w:rsidRPr="002279EB" w:rsidRDefault="002279EB" w:rsidP="002279EB">
            <w:pPr>
              <w:ind w:left="-108" w:right="-108"/>
              <w:jc w:val="center"/>
              <w:rPr>
                <w:color w:val="000000"/>
                <w:sz w:val="20"/>
                <w:szCs w:val="20"/>
              </w:rPr>
            </w:pPr>
            <w:r w:rsidRPr="002279EB">
              <w:rPr>
                <w:color w:val="000000"/>
                <w:sz w:val="20"/>
                <w:szCs w:val="20"/>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142D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E542D"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017EB"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22567C"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5C8ACC"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4583F9"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E4CA23"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r>
      <w:tr w:rsidR="002279EB" w:rsidRPr="002279EB" w14:paraId="64904DD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E3CA4"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95A0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EF749"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18F5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43AE4" w14:textId="77777777" w:rsidR="002279EB" w:rsidRPr="002279EB" w:rsidRDefault="002279EB" w:rsidP="002279EB">
            <w:pPr>
              <w:ind w:left="-108" w:right="-108"/>
              <w:jc w:val="center"/>
              <w:rPr>
                <w:color w:val="000000"/>
                <w:sz w:val="20"/>
                <w:szCs w:val="20"/>
              </w:rPr>
            </w:pPr>
            <w:r w:rsidRPr="002279EB">
              <w:rPr>
                <w:color w:val="000000"/>
                <w:sz w:val="20"/>
                <w:szCs w:val="20"/>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43192"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E615E"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2A16E3"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CBDBC"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C7A2C6"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BC58BA"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A4A665"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r>
      <w:tr w:rsidR="002279EB" w:rsidRPr="002279EB" w14:paraId="72DBA1D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68F64"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7ACD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EB92D"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2E3F7"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054CC" w14:textId="77777777" w:rsidR="002279EB" w:rsidRPr="002279EB" w:rsidRDefault="002279EB" w:rsidP="002279EB">
            <w:pPr>
              <w:ind w:left="-108" w:right="-108"/>
              <w:jc w:val="center"/>
              <w:rPr>
                <w:color w:val="000000"/>
                <w:sz w:val="20"/>
                <w:szCs w:val="20"/>
              </w:rPr>
            </w:pPr>
            <w:r w:rsidRPr="002279EB">
              <w:rPr>
                <w:color w:val="000000"/>
                <w:sz w:val="20"/>
                <w:szCs w:val="20"/>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1D652"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7FB2F"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BE30E"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729E01"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2440E3"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DA2AF8"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AF3D9E"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r>
      <w:tr w:rsidR="002279EB" w:rsidRPr="002279EB" w14:paraId="4D7EC5A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CFEA9"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28AC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322DEF"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91486"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52554" w14:textId="77777777" w:rsidR="002279EB" w:rsidRPr="002279EB" w:rsidRDefault="002279EB" w:rsidP="002279EB">
            <w:pPr>
              <w:ind w:left="-108" w:right="-108"/>
              <w:jc w:val="center"/>
              <w:rPr>
                <w:color w:val="000000"/>
                <w:sz w:val="20"/>
                <w:szCs w:val="20"/>
              </w:rPr>
            </w:pPr>
            <w:r w:rsidRPr="002279EB">
              <w:rPr>
                <w:color w:val="000000"/>
                <w:sz w:val="20"/>
                <w:szCs w:val="20"/>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600C0"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79B8B"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6FC83"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1FF57"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CD669A"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E5EC0C"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9D7AD9"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r>
      <w:tr w:rsidR="002279EB" w:rsidRPr="002279EB" w14:paraId="69C5350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16406" w14:textId="77777777" w:rsidR="002279EB" w:rsidRPr="002279EB" w:rsidRDefault="002279EB" w:rsidP="002279EB">
            <w:pPr>
              <w:ind w:left="-93" w:right="-108"/>
              <w:rPr>
                <w:color w:val="000000"/>
                <w:sz w:val="20"/>
                <w:szCs w:val="20"/>
              </w:rPr>
            </w:pPr>
            <w:r w:rsidRPr="002279EB">
              <w:rPr>
                <w:color w:val="000000"/>
                <w:sz w:val="20"/>
                <w:szCs w:val="20"/>
              </w:rPr>
              <w:t xml:space="preserve">Софинансирование местного бюджета на  обустройство мест (площадок) накопления твёрдых коммунальных отходов (в том числе для раздельного сбора твёрдых коммунальных отходов)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6F12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F31A1"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F9EA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5E712" w14:textId="77777777" w:rsidR="002279EB" w:rsidRPr="002279EB" w:rsidRDefault="002279EB" w:rsidP="002279EB">
            <w:pPr>
              <w:ind w:left="-108" w:right="-108"/>
              <w:jc w:val="center"/>
              <w:rPr>
                <w:color w:val="000000"/>
                <w:sz w:val="20"/>
                <w:szCs w:val="20"/>
              </w:rPr>
            </w:pPr>
            <w:r w:rsidRPr="002279EB">
              <w:rPr>
                <w:color w:val="000000"/>
                <w:sz w:val="20"/>
                <w:szCs w:val="20"/>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E57A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53CAE" w14:textId="77777777" w:rsidR="002279EB" w:rsidRPr="002279EB" w:rsidRDefault="002279EB" w:rsidP="002279EB">
            <w:pPr>
              <w:ind w:left="-108" w:right="-108"/>
              <w:jc w:val="center"/>
              <w:rPr>
                <w:color w:val="000000"/>
                <w:sz w:val="20"/>
                <w:szCs w:val="20"/>
              </w:rPr>
            </w:pPr>
            <w:r w:rsidRPr="002279EB">
              <w:rPr>
                <w:color w:val="000000"/>
                <w:sz w:val="20"/>
                <w:szCs w:val="20"/>
              </w:rPr>
              <w:t>304,54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E5B8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DC3AB1" w14:textId="77777777" w:rsidR="002279EB" w:rsidRPr="002279EB" w:rsidRDefault="002279EB" w:rsidP="002279EB">
            <w:pPr>
              <w:ind w:left="-108" w:right="-108"/>
              <w:jc w:val="center"/>
              <w:rPr>
                <w:color w:val="000000"/>
                <w:sz w:val="20"/>
                <w:szCs w:val="20"/>
              </w:rPr>
            </w:pPr>
            <w:r w:rsidRPr="002279EB">
              <w:rPr>
                <w:color w:val="000000"/>
                <w:sz w:val="20"/>
                <w:szCs w:val="20"/>
              </w:rPr>
              <w:t>302,00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C44E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F7DED3" w14:textId="77777777" w:rsidR="002279EB" w:rsidRPr="002279EB" w:rsidRDefault="002279EB" w:rsidP="002279EB">
            <w:pPr>
              <w:ind w:left="-108" w:right="-108"/>
              <w:jc w:val="center"/>
              <w:rPr>
                <w:color w:val="000000"/>
                <w:sz w:val="20"/>
                <w:szCs w:val="20"/>
              </w:rPr>
            </w:pPr>
            <w:r w:rsidRPr="002279EB">
              <w:rPr>
                <w:color w:val="000000"/>
                <w:sz w:val="20"/>
                <w:szCs w:val="20"/>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2C33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F56CCF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108EA"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FE70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DDDB8"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F92D7"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12862" w14:textId="77777777" w:rsidR="002279EB" w:rsidRPr="002279EB" w:rsidRDefault="002279EB" w:rsidP="002279EB">
            <w:pPr>
              <w:ind w:left="-108" w:right="-108"/>
              <w:jc w:val="center"/>
              <w:rPr>
                <w:color w:val="000000"/>
                <w:sz w:val="20"/>
                <w:szCs w:val="20"/>
              </w:rPr>
            </w:pPr>
            <w:r w:rsidRPr="002279EB">
              <w:rPr>
                <w:color w:val="000000"/>
                <w:sz w:val="20"/>
                <w:szCs w:val="20"/>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70F1D"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BD1BC" w14:textId="77777777" w:rsidR="002279EB" w:rsidRPr="002279EB" w:rsidRDefault="002279EB" w:rsidP="002279EB">
            <w:pPr>
              <w:ind w:left="-108" w:right="-108"/>
              <w:jc w:val="center"/>
              <w:rPr>
                <w:color w:val="000000"/>
                <w:sz w:val="20"/>
                <w:szCs w:val="20"/>
              </w:rPr>
            </w:pPr>
            <w:r w:rsidRPr="002279EB">
              <w:rPr>
                <w:color w:val="000000"/>
                <w:sz w:val="20"/>
                <w:szCs w:val="20"/>
              </w:rPr>
              <w:t>304,54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39D9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490464" w14:textId="77777777" w:rsidR="002279EB" w:rsidRPr="002279EB" w:rsidRDefault="002279EB" w:rsidP="002279EB">
            <w:pPr>
              <w:ind w:left="-108" w:right="-108"/>
              <w:jc w:val="center"/>
              <w:rPr>
                <w:color w:val="000000"/>
                <w:sz w:val="20"/>
                <w:szCs w:val="20"/>
              </w:rPr>
            </w:pPr>
            <w:r w:rsidRPr="002279EB">
              <w:rPr>
                <w:color w:val="000000"/>
                <w:sz w:val="20"/>
                <w:szCs w:val="20"/>
              </w:rPr>
              <w:t>302,00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3A586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5E4CB8" w14:textId="77777777" w:rsidR="002279EB" w:rsidRPr="002279EB" w:rsidRDefault="002279EB" w:rsidP="002279EB">
            <w:pPr>
              <w:ind w:left="-108" w:right="-108"/>
              <w:jc w:val="center"/>
              <w:rPr>
                <w:color w:val="000000"/>
                <w:sz w:val="20"/>
                <w:szCs w:val="20"/>
              </w:rPr>
            </w:pPr>
            <w:r w:rsidRPr="002279EB">
              <w:rPr>
                <w:color w:val="000000"/>
                <w:sz w:val="20"/>
                <w:szCs w:val="20"/>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B21E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85069B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200EA"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E9DB0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4D3CB"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DDF5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D3F0E" w14:textId="77777777" w:rsidR="002279EB" w:rsidRPr="002279EB" w:rsidRDefault="002279EB" w:rsidP="002279EB">
            <w:pPr>
              <w:ind w:left="-108" w:right="-108"/>
              <w:jc w:val="center"/>
              <w:rPr>
                <w:color w:val="000000"/>
                <w:sz w:val="20"/>
                <w:szCs w:val="20"/>
              </w:rPr>
            </w:pPr>
            <w:r w:rsidRPr="002279EB">
              <w:rPr>
                <w:color w:val="000000"/>
                <w:sz w:val="20"/>
                <w:szCs w:val="20"/>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8D600"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696A5" w14:textId="77777777" w:rsidR="002279EB" w:rsidRPr="002279EB" w:rsidRDefault="002279EB" w:rsidP="002279EB">
            <w:pPr>
              <w:ind w:left="-108" w:right="-108"/>
              <w:jc w:val="center"/>
              <w:rPr>
                <w:color w:val="000000"/>
                <w:sz w:val="20"/>
                <w:szCs w:val="20"/>
              </w:rPr>
            </w:pPr>
            <w:r w:rsidRPr="002279EB">
              <w:rPr>
                <w:color w:val="000000"/>
                <w:sz w:val="20"/>
                <w:szCs w:val="20"/>
              </w:rPr>
              <w:t>304,54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1DE6D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2DE16F" w14:textId="77777777" w:rsidR="002279EB" w:rsidRPr="002279EB" w:rsidRDefault="002279EB" w:rsidP="002279EB">
            <w:pPr>
              <w:ind w:left="-108" w:right="-108"/>
              <w:jc w:val="center"/>
              <w:rPr>
                <w:color w:val="000000"/>
                <w:sz w:val="20"/>
                <w:szCs w:val="20"/>
              </w:rPr>
            </w:pPr>
            <w:r w:rsidRPr="002279EB">
              <w:rPr>
                <w:color w:val="000000"/>
                <w:sz w:val="20"/>
                <w:szCs w:val="20"/>
              </w:rPr>
              <w:t>302,00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2E27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B05051" w14:textId="77777777" w:rsidR="002279EB" w:rsidRPr="002279EB" w:rsidRDefault="002279EB" w:rsidP="002279EB">
            <w:pPr>
              <w:ind w:left="-108" w:right="-108"/>
              <w:jc w:val="center"/>
              <w:rPr>
                <w:color w:val="000000"/>
                <w:sz w:val="20"/>
                <w:szCs w:val="20"/>
              </w:rPr>
            </w:pPr>
            <w:r w:rsidRPr="002279EB">
              <w:rPr>
                <w:color w:val="000000"/>
                <w:sz w:val="20"/>
                <w:szCs w:val="20"/>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063C9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C965FB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47609" w14:textId="77777777" w:rsidR="002279EB" w:rsidRPr="002279EB" w:rsidRDefault="002279EB" w:rsidP="002279EB">
            <w:pPr>
              <w:ind w:left="-93" w:right="-108"/>
              <w:rPr>
                <w:color w:val="000000"/>
                <w:sz w:val="20"/>
                <w:szCs w:val="20"/>
              </w:rPr>
            </w:pPr>
            <w:r w:rsidRPr="002279EB">
              <w:rPr>
                <w:color w:val="000000"/>
                <w:sz w:val="20"/>
                <w:szCs w:val="20"/>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107F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B809F"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2313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6386A" w14:textId="77777777" w:rsidR="002279EB" w:rsidRPr="002279EB" w:rsidRDefault="002279EB" w:rsidP="002279EB">
            <w:pPr>
              <w:ind w:left="-108" w:right="-108"/>
              <w:jc w:val="center"/>
              <w:rPr>
                <w:color w:val="000000"/>
                <w:sz w:val="20"/>
                <w:szCs w:val="20"/>
              </w:rPr>
            </w:pPr>
            <w:r w:rsidRPr="002279EB">
              <w:rPr>
                <w:color w:val="000000"/>
                <w:sz w:val="20"/>
                <w:szCs w:val="20"/>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EE789"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57957" w14:textId="77777777" w:rsidR="002279EB" w:rsidRPr="002279EB" w:rsidRDefault="002279EB" w:rsidP="002279EB">
            <w:pPr>
              <w:ind w:left="-108" w:right="-108"/>
              <w:jc w:val="center"/>
              <w:rPr>
                <w:color w:val="000000"/>
                <w:sz w:val="20"/>
                <w:szCs w:val="20"/>
              </w:rPr>
            </w:pPr>
            <w:r w:rsidRPr="002279EB">
              <w:rPr>
                <w:color w:val="000000"/>
                <w:sz w:val="20"/>
                <w:szCs w:val="20"/>
              </w:rPr>
              <w:t>304,54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DCE1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B5D016" w14:textId="77777777" w:rsidR="002279EB" w:rsidRPr="002279EB" w:rsidRDefault="002279EB" w:rsidP="002279EB">
            <w:pPr>
              <w:ind w:left="-108" w:right="-108"/>
              <w:jc w:val="center"/>
              <w:rPr>
                <w:color w:val="000000"/>
                <w:sz w:val="20"/>
                <w:szCs w:val="20"/>
              </w:rPr>
            </w:pPr>
            <w:r w:rsidRPr="002279EB">
              <w:rPr>
                <w:color w:val="000000"/>
                <w:sz w:val="20"/>
                <w:szCs w:val="20"/>
              </w:rPr>
              <w:t>302,00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FCA3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20DD59" w14:textId="77777777" w:rsidR="002279EB" w:rsidRPr="002279EB" w:rsidRDefault="002279EB" w:rsidP="002279EB">
            <w:pPr>
              <w:ind w:left="-108" w:right="-108"/>
              <w:jc w:val="center"/>
              <w:rPr>
                <w:color w:val="000000"/>
                <w:sz w:val="20"/>
                <w:szCs w:val="20"/>
              </w:rPr>
            </w:pPr>
            <w:r w:rsidRPr="002279EB">
              <w:rPr>
                <w:color w:val="000000"/>
                <w:sz w:val="20"/>
                <w:szCs w:val="20"/>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D8789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C73C9F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1DD4B" w14:textId="77777777" w:rsidR="002279EB" w:rsidRPr="002279EB" w:rsidRDefault="002279EB" w:rsidP="002279EB">
            <w:pPr>
              <w:ind w:left="-93" w:right="-108"/>
              <w:rPr>
                <w:color w:val="000000"/>
                <w:sz w:val="20"/>
                <w:szCs w:val="20"/>
              </w:rPr>
            </w:pPr>
            <w:r w:rsidRPr="002279EB">
              <w:rPr>
                <w:color w:val="000000"/>
                <w:sz w:val="20"/>
                <w:szCs w:val="20"/>
              </w:rPr>
              <w:t xml:space="preserve"> 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377D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934A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65B7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09C4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94AA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D0EAB6" w14:textId="77777777" w:rsidR="002279EB" w:rsidRPr="002279EB" w:rsidRDefault="002279EB" w:rsidP="002279EB">
            <w:pPr>
              <w:ind w:left="-108" w:right="-108"/>
              <w:jc w:val="center"/>
              <w:rPr>
                <w:color w:val="000000"/>
                <w:sz w:val="20"/>
                <w:szCs w:val="20"/>
              </w:rPr>
            </w:pPr>
            <w:r w:rsidRPr="002279EB">
              <w:rPr>
                <w:color w:val="000000"/>
                <w:sz w:val="20"/>
                <w:szCs w:val="20"/>
              </w:rPr>
              <w:t>1 595 362,20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C93B5C" w14:textId="77777777" w:rsidR="002279EB" w:rsidRPr="002279EB" w:rsidRDefault="002279EB" w:rsidP="002279EB">
            <w:pPr>
              <w:ind w:left="-108" w:right="-108"/>
              <w:jc w:val="center"/>
              <w:rPr>
                <w:color w:val="000000"/>
                <w:sz w:val="20"/>
                <w:szCs w:val="20"/>
              </w:rPr>
            </w:pPr>
            <w:r w:rsidRPr="002279EB">
              <w:rPr>
                <w:color w:val="000000"/>
                <w:sz w:val="20"/>
                <w:szCs w:val="20"/>
              </w:rPr>
              <w:t>670 320,00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F6F9D5" w14:textId="77777777" w:rsidR="002279EB" w:rsidRPr="002279EB" w:rsidRDefault="002279EB" w:rsidP="002279EB">
            <w:pPr>
              <w:ind w:left="-108" w:right="-108"/>
              <w:jc w:val="center"/>
              <w:rPr>
                <w:color w:val="000000"/>
                <w:sz w:val="20"/>
                <w:szCs w:val="20"/>
              </w:rPr>
            </w:pPr>
            <w:r w:rsidRPr="002279EB">
              <w:rPr>
                <w:color w:val="000000"/>
                <w:sz w:val="20"/>
                <w:szCs w:val="20"/>
              </w:rPr>
              <w:t>804 756,00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DB50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9F821F" w14:textId="77777777" w:rsidR="002279EB" w:rsidRPr="002279EB" w:rsidRDefault="002279EB" w:rsidP="002279EB">
            <w:pPr>
              <w:ind w:left="-108" w:right="-108"/>
              <w:jc w:val="center"/>
              <w:rPr>
                <w:color w:val="000000"/>
                <w:sz w:val="20"/>
                <w:szCs w:val="20"/>
              </w:rPr>
            </w:pPr>
            <w:r w:rsidRPr="002279EB">
              <w:rPr>
                <w:color w:val="000000"/>
                <w:sz w:val="20"/>
                <w:szCs w:val="20"/>
              </w:rPr>
              <w:t>804 756,00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4FCC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FACBCD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8476C" w14:textId="77777777" w:rsidR="002279EB" w:rsidRPr="002279EB" w:rsidRDefault="002279EB" w:rsidP="002279EB">
            <w:pPr>
              <w:ind w:left="-93" w:right="-108"/>
              <w:rPr>
                <w:color w:val="000000"/>
                <w:sz w:val="20"/>
                <w:szCs w:val="20"/>
              </w:rPr>
            </w:pPr>
            <w:r w:rsidRPr="002279EB">
              <w:rPr>
                <w:color w:val="000000"/>
                <w:sz w:val="20"/>
                <w:szCs w:val="20"/>
              </w:rPr>
              <w:t xml:space="preserve"> 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8DEA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1FC5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3A696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9649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3B63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31868" w14:textId="77777777" w:rsidR="002279EB" w:rsidRPr="002279EB" w:rsidRDefault="002279EB" w:rsidP="002279EB">
            <w:pPr>
              <w:ind w:left="-108" w:right="-108"/>
              <w:jc w:val="center"/>
              <w:rPr>
                <w:color w:val="000000"/>
                <w:sz w:val="20"/>
                <w:szCs w:val="20"/>
              </w:rPr>
            </w:pPr>
            <w:r w:rsidRPr="002279EB">
              <w:rPr>
                <w:color w:val="000000"/>
                <w:sz w:val="20"/>
                <w:szCs w:val="20"/>
              </w:rPr>
              <w:t>570 000,00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3C03E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6DAE20"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BDBDD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29C8FD"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10557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54EAF4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50D19"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«Социальная поддержка и защита населения муниципального образования «Сурский район» «Забота» на 2020– 2023годы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44A2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CA9D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D168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6A01F" w14:textId="77777777" w:rsidR="002279EB" w:rsidRPr="002279EB" w:rsidRDefault="002279EB" w:rsidP="002279EB">
            <w:pPr>
              <w:ind w:left="-108" w:right="-108"/>
              <w:jc w:val="center"/>
              <w:rPr>
                <w:color w:val="000000"/>
                <w:sz w:val="20"/>
                <w:szCs w:val="20"/>
              </w:rPr>
            </w:pPr>
            <w:r w:rsidRPr="002279EB">
              <w:rPr>
                <w:color w:val="000000"/>
                <w:sz w:val="20"/>
                <w:szCs w:val="20"/>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9A5F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1EE38" w14:textId="77777777" w:rsidR="002279EB" w:rsidRPr="002279EB" w:rsidRDefault="002279EB" w:rsidP="002279EB">
            <w:pPr>
              <w:ind w:left="-108" w:right="-108"/>
              <w:jc w:val="center"/>
              <w:rPr>
                <w:color w:val="000000"/>
                <w:sz w:val="20"/>
                <w:szCs w:val="20"/>
              </w:rPr>
            </w:pPr>
            <w:r w:rsidRPr="002279EB">
              <w:rPr>
                <w:color w:val="000000"/>
                <w:sz w:val="20"/>
                <w:szCs w:val="20"/>
              </w:rPr>
              <w:t>570 000,00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5CB8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1479C2"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900ED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97638A"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D29F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59A193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7F323"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"Поддержка ветеранов"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7819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2A19F"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F139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FAF51" w14:textId="77777777" w:rsidR="002279EB" w:rsidRPr="002279EB" w:rsidRDefault="002279EB" w:rsidP="002279EB">
            <w:pPr>
              <w:ind w:left="-108" w:right="-108"/>
              <w:jc w:val="center"/>
              <w:rPr>
                <w:color w:val="000000"/>
                <w:sz w:val="20"/>
                <w:szCs w:val="20"/>
              </w:rPr>
            </w:pPr>
            <w:r w:rsidRPr="002279EB">
              <w:rPr>
                <w:color w:val="000000"/>
                <w:sz w:val="20"/>
                <w:szCs w:val="20"/>
              </w:rPr>
              <w:t>7900400000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5B56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E124E" w14:textId="77777777" w:rsidR="002279EB" w:rsidRPr="002279EB" w:rsidRDefault="002279EB" w:rsidP="002279EB">
            <w:pPr>
              <w:ind w:left="-108" w:right="-108"/>
              <w:jc w:val="center"/>
              <w:rPr>
                <w:color w:val="000000"/>
                <w:sz w:val="20"/>
                <w:szCs w:val="20"/>
              </w:rPr>
            </w:pPr>
            <w:r w:rsidRPr="002279EB">
              <w:rPr>
                <w:color w:val="000000"/>
                <w:sz w:val="20"/>
                <w:szCs w:val="20"/>
              </w:rPr>
              <w:t>570 000,00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910F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1BFB65"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8809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E1CCCB"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7A58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8D6074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59F35" w14:textId="77777777" w:rsidR="002279EB" w:rsidRPr="002279EB" w:rsidRDefault="002279EB" w:rsidP="002279EB">
            <w:pPr>
              <w:ind w:left="-93" w:right="-108"/>
              <w:rPr>
                <w:color w:val="000000"/>
                <w:sz w:val="20"/>
                <w:szCs w:val="20"/>
              </w:rPr>
            </w:pPr>
            <w:r w:rsidRPr="002279EB">
              <w:rPr>
                <w:color w:val="000000"/>
                <w:sz w:val="20"/>
                <w:szCs w:val="20"/>
              </w:rPr>
              <w:t>Доплаты к пенсиям, дополнительное 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97A6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9026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E0C7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15CBE" w14:textId="77777777" w:rsidR="002279EB" w:rsidRPr="002279EB" w:rsidRDefault="002279EB" w:rsidP="002279EB">
            <w:pPr>
              <w:ind w:left="-108" w:right="-108"/>
              <w:jc w:val="center"/>
              <w:rPr>
                <w:color w:val="000000"/>
                <w:sz w:val="20"/>
                <w:szCs w:val="20"/>
              </w:rPr>
            </w:pPr>
            <w:r w:rsidRPr="002279EB">
              <w:rPr>
                <w:color w:val="000000"/>
                <w:sz w:val="20"/>
                <w:szCs w:val="20"/>
              </w:rPr>
              <w:t>7900460180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FB65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244B4"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9269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F3E6CD"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EA24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762845"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F3AA3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72E6EC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2F077"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FB06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EB7C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D4A3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45881" w14:textId="77777777" w:rsidR="002279EB" w:rsidRPr="002279EB" w:rsidRDefault="002279EB" w:rsidP="002279EB">
            <w:pPr>
              <w:ind w:left="-108" w:right="-108"/>
              <w:jc w:val="center"/>
              <w:rPr>
                <w:color w:val="000000"/>
                <w:sz w:val="20"/>
                <w:szCs w:val="20"/>
              </w:rPr>
            </w:pPr>
            <w:r w:rsidRPr="002279EB">
              <w:rPr>
                <w:color w:val="000000"/>
                <w:sz w:val="20"/>
                <w:szCs w:val="20"/>
              </w:rPr>
              <w:t>7900460180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3F566"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A2E2A"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39A82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F477B2"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A0C2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600135"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1B2A3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458DF2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C54A8"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8A0C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BB8FF"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4E0E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50F0E" w14:textId="77777777" w:rsidR="002279EB" w:rsidRPr="002279EB" w:rsidRDefault="002279EB" w:rsidP="002279EB">
            <w:pPr>
              <w:ind w:left="-108" w:right="-108"/>
              <w:jc w:val="center"/>
              <w:rPr>
                <w:color w:val="000000"/>
                <w:sz w:val="20"/>
                <w:szCs w:val="20"/>
              </w:rPr>
            </w:pPr>
            <w:r w:rsidRPr="002279EB">
              <w:rPr>
                <w:color w:val="000000"/>
                <w:sz w:val="20"/>
                <w:szCs w:val="20"/>
              </w:rPr>
              <w:t>7900460180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F5FB4"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77182"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8A381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974045"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8976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91FC62"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8C16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2F4815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51569"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332D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31A54"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604B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0F35F" w14:textId="77777777" w:rsidR="002279EB" w:rsidRPr="002279EB" w:rsidRDefault="002279EB" w:rsidP="002279EB">
            <w:pPr>
              <w:ind w:left="-108" w:right="-108"/>
              <w:jc w:val="center"/>
              <w:rPr>
                <w:color w:val="000000"/>
                <w:sz w:val="20"/>
                <w:szCs w:val="20"/>
              </w:rPr>
            </w:pPr>
            <w:r w:rsidRPr="002279EB">
              <w:rPr>
                <w:color w:val="000000"/>
                <w:sz w:val="20"/>
                <w:szCs w:val="20"/>
              </w:rPr>
              <w:t>7900460180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55124"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68C73"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06DE5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8D4D4F"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DB9A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B0DF93"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7DEC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E29E1E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218FC"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бюджетам муниципальных районов, достигших наилучших значений </w:t>
            </w:r>
            <w:proofErr w:type="gramStart"/>
            <w:r w:rsidRPr="002279EB">
              <w:rPr>
                <w:color w:val="000000"/>
                <w:sz w:val="20"/>
                <w:szCs w:val="20"/>
              </w:rPr>
              <w:t>показателей роста объема доходов местных бюджетов</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5282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156C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9D8A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90410" w14:textId="77777777" w:rsidR="002279EB" w:rsidRPr="002279EB" w:rsidRDefault="002279EB" w:rsidP="002279EB">
            <w:pPr>
              <w:ind w:left="-108" w:right="-108"/>
              <w:jc w:val="center"/>
              <w:rPr>
                <w:color w:val="000000"/>
                <w:sz w:val="20"/>
                <w:szCs w:val="20"/>
              </w:rPr>
            </w:pPr>
            <w:r w:rsidRPr="002279EB">
              <w:rPr>
                <w:color w:val="000000"/>
                <w:sz w:val="20"/>
                <w:szCs w:val="20"/>
              </w:rPr>
              <w:t>7900472040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DB6A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4DA2C" w14:textId="77777777" w:rsidR="002279EB" w:rsidRPr="002279EB" w:rsidRDefault="002279EB" w:rsidP="002279EB">
            <w:pPr>
              <w:ind w:left="-108" w:right="-108"/>
              <w:jc w:val="center"/>
              <w:rPr>
                <w:color w:val="000000"/>
                <w:sz w:val="20"/>
                <w:szCs w:val="20"/>
              </w:rPr>
            </w:pPr>
            <w:r w:rsidRPr="002279EB">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0271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DBD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FDD1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665E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5529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ABA203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CE093"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00DF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591A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19F5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AA71F" w14:textId="77777777" w:rsidR="002279EB" w:rsidRPr="002279EB" w:rsidRDefault="002279EB" w:rsidP="002279EB">
            <w:pPr>
              <w:ind w:left="-108" w:right="-108"/>
              <w:jc w:val="center"/>
              <w:rPr>
                <w:color w:val="000000"/>
                <w:sz w:val="20"/>
                <w:szCs w:val="20"/>
              </w:rPr>
            </w:pPr>
            <w:r w:rsidRPr="002279EB">
              <w:rPr>
                <w:color w:val="000000"/>
                <w:sz w:val="20"/>
                <w:szCs w:val="20"/>
              </w:rPr>
              <w:t>7900472040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A13ED"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B1F66" w14:textId="77777777" w:rsidR="002279EB" w:rsidRPr="002279EB" w:rsidRDefault="002279EB" w:rsidP="002279EB">
            <w:pPr>
              <w:ind w:left="-108" w:right="-108"/>
              <w:jc w:val="center"/>
              <w:rPr>
                <w:color w:val="000000"/>
                <w:sz w:val="20"/>
                <w:szCs w:val="20"/>
              </w:rPr>
            </w:pPr>
            <w:r w:rsidRPr="002279EB">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F05D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45A21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681E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6EAAD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9CF6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E182CF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1CAD2"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EBE0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C969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9F15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CE304" w14:textId="77777777" w:rsidR="002279EB" w:rsidRPr="002279EB" w:rsidRDefault="002279EB" w:rsidP="002279EB">
            <w:pPr>
              <w:ind w:left="-108" w:right="-108"/>
              <w:jc w:val="center"/>
              <w:rPr>
                <w:color w:val="000000"/>
                <w:sz w:val="20"/>
                <w:szCs w:val="20"/>
              </w:rPr>
            </w:pPr>
            <w:r w:rsidRPr="002279EB">
              <w:rPr>
                <w:color w:val="000000"/>
                <w:sz w:val="20"/>
                <w:szCs w:val="20"/>
              </w:rPr>
              <w:t>7900472040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DB15A"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97336" w14:textId="77777777" w:rsidR="002279EB" w:rsidRPr="002279EB" w:rsidRDefault="002279EB" w:rsidP="002279EB">
            <w:pPr>
              <w:ind w:left="-108" w:right="-108"/>
              <w:jc w:val="center"/>
              <w:rPr>
                <w:color w:val="000000"/>
                <w:sz w:val="20"/>
                <w:szCs w:val="20"/>
              </w:rPr>
            </w:pPr>
            <w:r w:rsidRPr="002279EB">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6583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804C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1562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704F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A864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434319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32F3E"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83A1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837CD"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191F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93FB8" w14:textId="77777777" w:rsidR="002279EB" w:rsidRPr="002279EB" w:rsidRDefault="002279EB" w:rsidP="002279EB">
            <w:pPr>
              <w:ind w:left="-108" w:right="-108"/>
              <w:jc w:val="center"/>
              <w:rPr>
                <w:color w:val="000000"/>
                <w:sz w:val="20"/>
                <w:szCs w:val="20"/>
              </w:rPr>
            </w:pPr>
            <w:r w:rsidRPr="002279EB">
              <w:rPr>
                <w:color w:val="000000"/>
                <w:sz w:val="20"/>
                <w:szCs w:val="20"/>
              </w:rPr>
              <w:t>7900472040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E35E9"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6EABB" w14:textId="77777777" w:rsidR="002279EB" w:rsidRPr="002279EB" w:rsidRDefault="002279EB" w:rsidP="002279EB">
            <w:pPr>
              <w:ind w:left="-108" w:right="-108"/>
              <w:jc w:val="center"/>
              <w:rPr>
                <w:color w:val="000000"/>
                <w:sz w:val="20"/>
                <w:szCs w:val="20"/>
              </w:rPr>
            </w:pPr>
            <w:r w:rsidRPr="002279EB">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0805E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D6BC5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043E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DEC0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7C1B6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E7A775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F01F0"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A21B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D296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B054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7387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EBAE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4D8D4" w14:textId="77777777" w:rsidR="002279EB" w:rsidRPr="002279EB" w:rsidRDefault="002279EB" w:rsidP="002279EB">
            <w:pPr>
              <w:ind w:left="-108" w:right="-108"/>
              <w:jc w:val="center"/>
              <w:rPr>
                <w:color w:val="000000"/>
                <w:sz w:val="20"/>
                <w:szCs w:val="20"/>
              </w:rPr>
            </w:pPr>
            <w:r w:rsidRPr="002279EB">
              <w:rPr>
                <w:color w:val="000000"/>
                <w:sz w:val="20"/>
                <w:szCs w:val="20"/>
              </w:rPr>
              <w:t>853 311,60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DF1D99" w14:textId="77777777" w:rsidR="002279EB" w:rsidRPr="002279EB" w:rsidRDefault="002279EB" w:rsidP="002279EB">
            <w:pPr>
              <w:ind w:left="-108" w:right="-108"/>
              <w:jc w:val="center"/>
              <w:rPr>
                <w:color w:val="000000"/>
                <w:sz w:val="20"/>
                <w:szCs w:val="20"/>
              </w:rPr>
            </w:pPr>
            <w:r w:rsidRPr="002279EB">
              <w:rPr>
                <w:color w:val="000000"/>
                <w:sz w:val="20"/>
                <w:szCs w:val="20"/>
              </w:rPr>
              <w:t>670 320,00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7F5598" w14:textId="77777777" w:rsidR="002279EB" w:rsidRPr="002279EB" w:rsidRDefault="002279EB" w:rsidP="002279EB">
            <w:pPr>
              <w:ind w:left="-108" w:right="-108"/>
              <w:jc w:val="center"/>
              <w:rPr>
                <w:color w:val="000000"/>
                <w:sz w:val="20"/>
                <w:szCs w:val="20"/>
              </w:rPr>
            </w:pPr>
            <w:r w:rsidRPr="002279EB">
              <w:rPr>
                <w:color w:val="000000"/>
                <w:sz w:val="20"/>
                <w:szCs w:val="20"/>
              </w:rPr>
              <w:t>160 056,00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0367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B8F820" w14:textId="77777777" w:rsidR="002279EB" w:rsidRPr="002279EB" w:rsidRDefault="002279EB" w:rsidP="002279EB">
            <w:pPr>
              <w:ind w:left="-108" w:right="-108"/>
              <w:jc w:val="center"/>
              <w:rPr>
                <w:color w:val="000000"/>
                <w:sz w:val="20"/>
                <w:szCs w:val="20"/>
              </w:rPr>
            </w:pPr>
            <w:r w:rsidRPr="002279EB">
              <w:rPr>
                <w:color w:val="000000"/>
                <w:sz w:val="20"/>
                <w:szCs w:val="20"/>
              </w:rPr>
              <w:t>160 056,00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13CBB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D93635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0C188" w14:textId="77777777" w:rsidR="002279EB" w:rsidRPr="002279EB" w:rsidRDefault="002279EB" w:rsidP="002279EB">
            <w:pPr>
              <w:ind w:left="-93" w:right="-108"/>
              <w:rPr>
                <w:color w:val="000000"/>
                <w:sz w:val="20"/>
                <w:szCs w:val="20"/>
              </w:rPr>
            </w:pPr>
            <w:r w:rsidRPr="002279EB">
              <w:rPr>
                <w:color w:val="000000"/>
                <w:sz w:val="20"/>
                <w:szCs w:val="20"/>
              </w:rPr>
              <w:t xml:space="preserve">Муниципальная программа «Создание </w:t>
            </w:r>
            <w:r w:rsidRPr="002279EB">
              <w:rPr>
                <w:color w:val="000000"/>
                <w:sz w:val="20"/>
                <w:szCs w:val="20"/>
              </w:rPr>
              <w:lastRenderedPageBreak/>
              <w:t>условий для обеспечения доступным и комфортным жильём сельского населения муниципального образования «Сурский район» Ульяновской области на 2023-2025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D6D73"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CB5F5"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D6865"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AD636" w14:textId="77777777" w:rsidR="002279EB" w:rsidRPr="002279EB" w:rsidRDefault="002279EB" w:rsidP="002279EB">
            <w:pPr>
              <w:ind w:left="-108" w:right="-108"/>
              <w:jc w:val="center"/>
              <w:rPr>
                <w:color w:val="000000"/>
                <w:sz w:val="20"/>
                <w:szCs w:val="20"/>
              </w:rPr>
            </w:pPr>
            <w:r w:rsidRPr="002279EB">
              <w:rPr>
                <w:color w:val="000000"/>
                <w:sz w:val="20"/>
                <w:szCs w:val="20"/>
              </w:rPr>
              <w:t>6200000000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8C8A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5C1CB" w14:textId="77777777" w:rsidR="002279EB" w:rsidRPr="002279EB" w:rsidRDefault="002279EB" w:rsidP="002279EB">
            <w:pPr>
              <w:ind w:left="-108" w:right="-108"/>
              <w:jc w:val="center"/>
              <w:rPr>
                <w:color w:val="000000"/>
                <w:sz w:val="20"/>
                <w:szCs w:val="20"/>
              </w:rPr>
            </w:pPr>
            <w:r w:rsidRPr="002279EB">
              <w:rPr>
                <w:color w:val="000000"/>
                <w:sz w:val="20"/>
                <w:szCs w:val="20"/>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088BDF" w14:textId="77777777" w:rsidR="002279EB" w:rsidRPr="002279EB" w:rsidRDefault="002279EB" w:rsidP="002279EB">
            <w:pPr>
              <w:ind w:left="-108" w:right="-108"/>
              <w:jc w:val="center"/>
              <w:rPr>
                <w:color w:val="000000"/>
                <w:sz w:val="20"/>
                <w:szCs w:val="20"/>
              </w:rPr>
            </w:pPr>
            <w:r w:rsidRPr="002279EB">
              <w:rPr>
                <w:color w:val="000000"/>
                <w:sz w:val="20"/>
                <w:szCs w:val="20"/>
              </w:rPr>
              <w:t>670 320,00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EABEE9"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AA9C6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3EF842"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6B1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D9FF9A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61E13" w14:textId="77777777" w:rsidR="002279EB" w:rsidRPr="002279EB" w:rsidRDefault="002279EB" w:rsidP="002279EB">
            <w:pPr>
              <w:ind w:left="-93" w:right="-108"/>
              <w:rPr>
                <w:color w:val="000000"/>
                <w:sz w:val="20"/>
                <w:szCs w:val="20"/>
              </w:rPr>
            </w:pPr>
            <w:r w:rsidRPr="002279EB">
              <w:rPr>
                <w:color w:val="000000"/>
                <w:sz w:val="20"/>
                <w:szCs w:val="20"/>
              </w:rPr>
              <w:lastRenderedPageBreak/>
              <w:t>Основное мероприятие «Предоставление социальных выплат на строительство (приобретение) жилья гражданам, проживающим на сельских территориях»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C9E4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1392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95BF7"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9D650" w14:textId="77777777" w:rsidR="002279EB" w:rsidRPr="002279EB" w:rsidRDefault="002279EB" w:rsidP="002279EB">
            <w:pPr>
              <w:ind w:left="-108" w:right="-108"/>
              <w:jc w:val="center"/>
              <w:rPr>
                <w:color w:val="000000"/>
                <w:sz w:val="20"/>
                <w:szCs w:val="20"/>
              </w:rPr>
            </w:pPr>
            <w:r w:rsidRPr="002279EB">
              <w:rPr>
                <w:color w:val="000000"/>
                <w:sz w:val="20"/>
                <w:szCs w:val="20"/>
              </w:rPr>
              <w:t>6200100000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FB51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43BFA" w14:textId="77777777" w:rsidR="002279EB" w:rsidRPr="002279EB" w:rsidRDefault="002279EB" w:rsidP="002279EB">
            <w:pPr>
              <w:ind w:left="-108" w:right="-108"/>
              <w:jc w:val="center"/>
              <w:rPr>
                <w:color w:val="000000"/>
                <w:sz w:val="20"/>
                <w:szCs w:val="20"/>
              </w:rPr>
            </w:pPr>
            <w:r w:rsidRPr="002279EB">
              <w:rPr>
                <w:color w:val="000000"/>
                <w:sz w:val="20"/>
                <w:szCs w:val="20"/>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9DDE3C" w14:textId="77777777" w:rsidR="002279EB" w:rsidRPr="002279EB" w:rsidRDefault="002279EB" w:rsidP="002279EB">
            <w:pPr>
              <w:ind w:left="-108" w:right="-108"/>
              <w:jc w:val="center"/>
              <w:rPr>
                <w:color w:val="000000"/>
                <w:sz w:val="20"/>
                <w:szCs w:val="20"/>
              </w:rPr>
            </w:pPr>
            <w:r w:rsidRPr="002279EB">
              <w:rPr>
                <w:color w:val="000000"/>
                <w:sz w:val="20"/>
                <w:szCs w:val="20"/>
              </w:rPr>
              <w:t>670 320,00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635360"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A8270D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2F3E86"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7E55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FCC31D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991AD" w14:textId="77777777" w:rsidR="002279EB" w:rsidRPr="002279EB" w:rsidRDefault="002279EB" w:rsidP="002279EB">
            <w:pPr>
              <w:ind w:left="-93" w:right="-108"/>
              <w:rPr>
                <w:color w:val="000000"/>
                <w:sz w:val="20"/>
                <w:szCs w:val="20"/>
              </w:rPr>
            </w:pPr>
            <w:r w:rsidRPr="002279EB">
              <w:rPr>
                <w:color w:val="000000"/>
                <w:sz w:val="20"/>
                <w:szCs w:val="20"/>
              </w:rPr>
              <w:t>Обеспечение комплексного развития сельских территорий (средства в целях софинансирования расходных обязательств, связанных с улучшением жилищных условий граждан, проживающих на сельских территориях)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6660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5D025"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F09F6"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DF936" w14:textId="77777777" w:rsidR="002279EB" w:rsidRPr="002279EB" w:rsidRDefault="002279EB" w:rsidP="002279EB">
            <w:pPr>
              <w:ind w:left="-108" w:right="-108"/>
              <w:jc w:val="center"/>
              <w:rPr>
                <w:color w:val="000000"/>
                <w:sz w:val="20"/>
                <w:szCs w:val="20"/>
              </w:rPr>
            </w:pPr>
            <w:r w:rsidRPr="002279EB">
              <w:rPr>
                <w:color w:val="000000"/>
                <w:sz w:val="20"/>
                <w:szCs w:val="20"/>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E541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D27DC" w14:textId="77777777" w:rsidR="002279EB" w:rsidRPr="002279EB" w:rsidRDefault="002279EB" w:rsidP="002279EB">
            <w:pPr>
              <w:ind w:left="-108" w:right="-108"/>
              <w:jc w:val="center"/>
              <w:rPr>
                <w:color w:val="000000"/>
                <w:sz w:val="20"/>
                <w:szCs w:val="20"/>
              </w:rPr>
            </w:pPr>
            <w:r w:rsidRPr="002279EB">
              <w:rPr>
                <w:color w:val="000000"/>
                <w:sz w:val="20"/>
                <w:szCs w:val="20"/>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7F0887" w14:textId="77777777" w:rsidR="002279EB" w:rsidRPr="002279EB" w:rsidRDefault="002279EB" w:rsidP="002279EB">
            <w:pPr>
              <w:ind w:left="-108" w:right="-108"/>
              <w:jc w:val="center"/>
              <w:rPr>
                <w:color w:val="000000"/>
                <w:sz w:val="20"/>
                <w:szCs w:val="20"/>
              </w:rPr>
            </w:pPr>
            <w:r w:rsidRPr="002279EB">
              <w:rPr>
                <w:color w:val="000000"/>
                <w:sz w:val="20"/>
                <w:szCs w:val="20"/>
              </w:rPr>
              <w:t>670 320,00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76E235"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D0E9D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A6B33F"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733D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4D4E55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0FF8B"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8235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0315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0EE87"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BA5C8" w14:textId="77777777" w:rsidR="002279EB" w:rsidRPr="002279EB" w:rsidRDefault="002279EB" w:rsidP="002279EB">
            <w:pPr>
              <w:ind w:left="-108" w:right="-108"/>
              <w:jc w:val="center"/>
              <w:rPr>
                <w:color w:val="000000"/>
                <w:sz w:val="20"/>
                <w:szCs w:val="20"/>
              </w:rPr>
            </w:pPr>
            <w:r w:rsidRPr="002279EB">
              <w:rPr>
                <w:color w:val="000000"/>
                <w:sz w:val="20"/>
                <w:szCs w:val="20"/>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3C359"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9F111" w14:textId="77777777" w:rsidR="002279EB" w:rsidRPr="002279EB" w:rsidRDefault="002279EB" w:rsidP="002279EB">
            <w:pPr>
              <w:ind w:left="-108" w:right="-108"/>
              <w:jc w:val="center"/>
              <w:rPr>
                <w:color w:val="000000"/>
                <w:sz w:val="20"/>
                <w:szCs w:val="20"/>
              </w:rPr>
            </w:pPr>
            <w:r w:rsidRPr="002279EB">
              <w:rPr>
                <w:color w:val="000000"/>
                <w:sz w:val="20"/>
                <w:szCs w:val="20"/>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1FACE" w14:textId="77777777" w:rsidR="002279EB" w:rsidRPr="002279EB" w:rsidRDefault="002279EB" w:rsidP="002279EB">
            <w:pPr>
              <w:ind w:left="-108" w:right="-108"/>
              <w:jc w:val="center"/>
              <w:rPr>
                <w:color w:val="000000"/>
                <w:sz w:val="20"/>
                <w:szCs w:val="20"/>
              </w:rPr>
            </w:pPr>
            <w:r w:rsidRPr="002279EB">
              <w:rPr>
                <w:color w:val="000000"/>
                <w:sz w:val="20"/>
                <w:szCs w:val="20"/>
              </w:rPr>
              <w:t>670 320,00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4FA4C0"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7033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7519A9"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61F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273F2A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F569B"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A58E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101D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054D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4B897" w14:textId="77777777" w:rsidR="002279EB" w:rsidRPr="002279EB" w:rsidRDefault="002279EB" w:rsidP="002279EB">
            <w:pPr>
              <w:ind w:left="-108" w:right="-108"/>
              <w:jc w:val="center"/>
              <w:rPr>
                <w:color w:val="000000"/>
                <w:sz w:val="20"/>
                <w:szCs w:val="20"/>
              </w:rPr>
            </w:pPr>
            <w:r w:rsidRPr="002279EB">
              <w:rPr>
                <w:color w:val="000000"/>
                <w:sz w:val="20"/>
                <w:szCs w:val="20"/>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A60EE"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56FC3" w14:textId="77777777" w:rsidR="002279EB" w:rsidRPr="002279EB" w:rsidRDefault="002279EB" w:rsidP="002279EB">
            <w:pPr>
              <w:ind w:left="-108" w:right="-108"/>
              <w:jc w:val="center"/>
              <w:rPr>
                <w:color w:val="000000"/>
                <w:sz w:val="20"/>
                <w:szCs w:val="20"/>
              </w:rPr>
            </w:pPr>
            <w:r w:rsidRPr="002279EB">
              <w:rPr>
                <w:color w:val="000000"/>
                <w:sz w:val="20"/>
                <w:szCs w:val="20"/>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6D7BDB" w14:textId="77777777" w:rsidR="002279EB" w:rsidRPr="002279EB" w:rsidRDefault="002279EB" w:rsidP="002279EB">
            <w:pPr>
              <w:ind w:left="-108" w:right="-108"/>
              <w:jc w:val="center"/>
              <w:rPr>
                <w:color w:val="000000"/>
                <w:sz w:val="20"/>
                <w:szCs w:val="20"/>
              </w:rPr>
            </w:pPr>
            <w:r w:rsidRPr="002279EB">
              <w:rPr>
                <w:color w:val="000000"/>
                <w:sz w:val="20"/>
                <w:szCs w:val="20"/>
              </w:rPr>
              <w:t>670 320,00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356FAE"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0A27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AD4DE9"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92A94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C85D39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030C0" w14:textId="77777777" w:rsidR="002279EB" w:rsidRPr="002279EB" w:rsidRDefault="002279EB" w:rsidP="002279EB">
            <w:pPr>
              <w:ind w:left="-93" w:right="-108"/>
              <w:rPr>
                <w:color w:val="000000"/>
                <w:sz w:val="20"/>
                <w:szCs w:val="20"/>
              </w:rPr>
            </w:pPr>
            <w:r w:rsidRPr="002279EB">
              <w:rPr>
                <w:color w:val="000000"/>
                <w:sz w:val="20"/>
                <w:szCs w:val="20"/>
              </w:rPr>
              <w:t>Субсидии гражданам на приобретение жилья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B384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ABF4E"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9E010"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59FA8" w14:textId="77777777" w:rsidR="002279EB" w:rsidRPr="002279EB" w:rsidRDefault="002279EB" w:rsidP="002279EB">
            <w:pPr>
              <w:ind w:left="-108" w:right="-108"/>
              <w:jc w:val="center"/>
              <w:rPr>
                <w:color w:val="000000"/>
                <w:sz w:val="20"/>
                <w:szCs w:val="20"/>
              </w:rPr>
            </w:pPr>
            <w:r w:rsidRPr="002279EB">
              <w:rPr>
                <w:color w:val="000000"/>
                <w:sz w:val="20"/>
                <w:szCs w:val="20"/>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A9B58" w14:textId="77777777" w:rsidR="002279EB" w:rsidRPr="002279EB" w:rsidRDefault="002279EB" w:rsidP="002279EB">
            <w:pPr>
              <w:ind w:left="-108" w:right="-108"/>
              <w:jc w:val="center"/>
              <w:rPr>
                <w:color w:val="000000"/>
                <w:sz w:val="20"/>
                <w:szCs w:val="20"/>
              </w:rPr>
            </w:pPr>
            <w:r w:rsidRPr="002279EB">
              <w:rPr>
                <w:color w:val="000000"/>
                <w:sz w:val="20"/>
                <w:szCs w:val="20"/>
              </w:rPr>
              <w:t>322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631FE" w14:textId="77777777" w:rsidR="002279EB" w:rsidRPr="002279EB" w:rsidRDefault="002279EB" w:rsidP="002279EB">
            <w:pPr>
              <w:ind w:left="-108" w:right="-108"/>
              <w:jc w:val="center"/>
              <w:rPr>
                <w:color w:val="000000"/>
                <w:sz w:val="20"/>
                <w:szCs w:val="20"/>
              </w:rPr>
            </w:pPr>
            <w:r w:rsidRPr="002279EB">
              <w:rPr>
                <w:color w:val="000000"/>
                <w:sz w:val="20"/>
                <w:szCs w:val="20"/>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C8D1DD" w14:textId="77777777" w:rsidR="002279EB" w:rsidRPr="002279EB" w:rsidRDefault="002279EB" w:rsidP="002279EB">
            <w:pPr>
              <w:ind w:left="-108" w:right="-108"/>
              <w:jc w:val="center"/>
              <w:rPr>
                <w:color w:val="000000"/>
                <w:sz w:val="20"/>
                <w:szCs w:val="20"/>
              </w:rPr>
            </w:pPr>
            <w:r w:rsidRPr="002279EB">
              <w:rPr>
                <w:color w:val="000000"/>
                <w:sz w:val="20"/>
                <w:szCs w:val="20"/>
              </w:rPr>
              <w:t>670 320,00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27EDF8"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E0FF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A7C1F9"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C917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B4AAA4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24D77"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«Социальная поддержка и защита населения муниципального образования «Сурский район» «Забота» на 2020– 2023годы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279A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1CC5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88DB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27E60" w14:textId="77777777" w:rsidR="002279EB" w:rsidRPr="002279EB" w:rsidRDefault="002279EB" w:rsidP="002279EB">
            <w:pPr>
              <w:ind w:left="-108" w:right="-108"/>
              <w:jc w:val="center"/>
              <w:rPr>
                <w:color w:val="000000"/>
                <w:sz w:val="20"/>
                <w:szCs w:val="20"/>
              </w:rPr>
            </w:pPr>
            <w:r w:rsidRPr="002279EB">
              <w:rPr>
                <w:color w:val="000000"/>
                <w:sz w:val="20"/>
                <w:szCs w:val="20"/>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7063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71212" w14:textId="77777777" w:rsidR="002279EB" w:rsidRPr="002279EB" w:rsidRDefault="002279EB" w:rsidP="002279EB">
            <w:pPr>
              <w:ind w:left="-108" w:right="-108"/>
              <w:jc w:val="center"/>
              <w:rPr>
                <w:color w:val="000000"/>
                <w:sz w:val="20"/>
                <w:szCs w:val="20"/>
              </w:rPr>
            </w:pPr>
            <w:r w:rsidRPr="002279EB">
              <w:rPr>
                <w:color w:val="000000"/>
                <w:sz w:val="20"/>
                <w:szCs w:val="20"/>
              </w:rPr>
              <w:t>147 711,60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9D3A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D6FAB3" w14:textId="77777777" w:rsidR="002279EB" w:rsidRPr="002279EB" w:rsidRDefault="002279EB" w:rsidP="002279EB">
            <w:pPr>
              <w:ind w:left="-108" w:right="-108"/>
              <w:jc w:val="center"/>
              <w:rPr>
                <w:color w:val="000000"/>
                <w:sz w:val="20"/>
                <w:szCs w:val="20"/>
              </w:rPr>
            </w:pPr>
            <w:r w:rsidRPr="002279EB">
              <w:rPr>
                <w:color w:val="000000"/>
                <w:sz w:val="20"/>
                <w:szCs w:val="20"/>
              </w:rPr>
              <w:t>153 000,00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5CB17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102506" w14:textId="77777777" w:rsidR="002279EB" w:rsidRPr="002279EB" w:rsidRDefault="002279EB" w:rsidP="002279EB">
            <w:pPr>
              <w:ind w:left="-108" w:right="-108"/>
              <w:jc w:val="center"/>
              <w:rPr>
                <w:color w:val="000000"/>
                <w:sz w:val="20"/>
                <w:szCs w:val="20"/>
              </w:rPr>
            </w:pPr>
            <w:r w:rsidRPr="002279EB">
              <w:rPr>
                <w:color w:val="000000"/>
                <w:sz w:val="20"/>
                <w:szCs w:val="20"/>
              </w:rPr>
              <w:t>153 000,00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6943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4B5CAB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2DE3B" w14:textId="77777777" w:rsidR="002279EB" w:rsidRPr="002279EB" w:rsidRDefault="002279EB" w:rsidP="002279EB">
            <w:pPr>
              <w:ind w:left="-93" w:right="-108"/>
              <w:rPr>
                <w:color w:val="000000"/>
                <w:sz w:val="20"/>
                <w:szCs w:val="20"/>
              </w:rPr>
            </w:pPr>
            <w:r w:rsidRPr="002279EB">
              <w:rPr>
                <w:color w:val="000000"/>
                <w:sz w:val="20"/>
                <w:szCs w:val="20"/>
              </w:rPr>
              <w:t xml:space="preserve">Основное мероприятие " Материальная поддержка населения "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423A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86335"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22C23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2A422" w14:textId="77777777" w:rsidR="002279EB" w:rsidRPr="002279EB" w:rsidRDefault="002279EB" w:rsidP="002279EB">
            <w:pPr>
              <w:ind w:left="-108" w:right="-108"/>
              <w:jc w:val="center"/>
              <w:rPr>
                <w:color w:val="000000"/>
                <w:sz w:val="20"/>
                <w:szCs w:val="20"/>
              </w:rPr>
            </w:pPr>
            <w:r w:rsidRPr="002279EB">
              <w:rPr>
                <w:color w:val="000000"/>
                <w:sz w:val="20"/>
                <w:szCs w:val="20"/>
              </w:rPr>
              <w:t>7900100000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F7D7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E6679" w14:textId="77777777" w:rsidR="002279EB" w:rsidRPr="002279EB" w:rsidRDefault="002279EB" w:rsidP="002279EB">
            <w:pPr>
              <w:ind w:left="-108" w:right="-108"/>
              <w:jc w:val="center"/>
              <w:rPr>
                <w:color w:val="000000"/>
                <w:sz w:val="20"/>
                <w:szCs w:val="20"/>
              </w:rPr>
            </w:pPr>
            <w:r w:rsidRPr="002279EB">
              <w:rPr>
                <w:color w:val="000000"/>
                <w:sz w:val="20"/>
                <w:szCs w:val="20"/>
              </w:rPr>
              <w:t>51 711,60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0E1B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2FCB1D" w14:textId="77777777" w:rsidR="002279EB" w:rsidRPr="002279EB" w:rsidRDefault="002279EB" w:rsidP="002279EB">
            <w:pPr>
              <w:ind w:left="-108" w:right="-108"/>
              <w:jc w:val="center"/>
              <w:rPr>
                <w:color w:val="000000"/>
                <w:sz w:val="20"/>
                <w:szCs w:val="20"/>
              </w:rPr>
            </w:pPr>
            <w:r w:rsidRPr="002279EB">
              <w:rPr>
                <w:color w:val="000000"/>
                <w:sz w:val="20"/>
                <w:szCs w:val="20"/>
              </w:rPr>
              <w:t>57 000,00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8FDC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15451C" w14:textId="77777777" w:rsidR="002279EB" w:rsidRPr="002279EB" w:rsidRDefault="002279EB" w:rsidP="002279EB">
            <w:pPr>
              <w:ind w:left="-108" w:right="-108"/>
              <w:jc w:val="center"/>
              <w:rPr>
                <w:color w:val="000000"/>
                <w:sz w:val="20"/>
                <w:szCs w:val="20"/>
              </w:rPr>
            </w:pPr>
            <w:r w:rsidRPr="002279EB">
              <w:rPr>
                <w:color w:val="000000"/>
                <w:sz w:val="20"/>
                <w:szCs w:val="20"/>
              </w:rPr>
              <w:t>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0931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381AA9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EA399" w14:textId="77777777" w:rsidR="002279EB" w:rsidRPr="002279EB" w:rsidRDefault="002279EB" w:rsidP="002279EB">
            <w:pPr>
              <w:ind w:left="-93" w:right="-108"/>
              <w:rPr>
                <w:color w:val="000000"/>
                <w:sz w:val="20"/>
                <w:szCs w:val="20"/>
              </w:rPr>
            </w:pPr>
            <w:r w:rsidRPr="002279EB">
              <w:rPr>
                <w:color w:val="000000"/>
                <w:sz w:val="20"/>
                <w:szCs w:val="20"/>
              </w:rPr>
              <w:t>Мероприятия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70B9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53024"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4D86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FB779" w14:textId="77777777" w:rsidR="002279EB" w:rsidRPr="002279EB" w:rsidRDefault="002279EB" w:rsidP="002279EB">
            <w:pPr>
              <w:ind w:left="-108" w:right="-108"/>
              <w:jc w:val="center"/>
              <w:rPr>
                <w:color w:val="000000"/>
                <w:sz w:val="20"/>
                <w:szCs w:val="20"/>
              </w:rPr>
            </w:pPr>
            <w:r w:rsidRPr="002279EB">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E69A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9386A" w14:textId="77777777" w:rsidR="002279EB" w:rsidRPr="002279EB" w:rsidRDefault="002279EB" w:rsidP="002279EB">
            <w:pPr>
              <w:ind w:left="-108" w:right="-108"/>
              <w:jc w:val="center"/>
              <w:rPr>
                <w:color w:val="000000"/>
                <w:sz w:val="20"/>
                <w:szCs w:val="20"/>
              </w:rPr>
            </w:pPr>
            <w:r w:rsidRPr="002279EB">
              <w:rPr>
                <w:color w:val="000000"/>
                <w:sz w:val="20"/>
                <w:szCs w:val="20"/>
              </w:rPr>
              <w:t>51 711,60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260C2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E1A19" w14:textId="77777777" w:rsidR="002279EB" w:rsidRPr="002279EB" w:rsidRDefault="002279EB" w:rsidP="002279EB">
            <w:pPr>
              <w:ind w:left="-108" w:right="-108"/>
              <w:jc w:val="center"/>
              <w:rPr>
                <w:color w:val="000000"/>
                <w:sz w:val="20"/>
                <w:szCs w:val="20"/>
              </w:rPr>
            </w:pPr>
            <w:r w:rsidRPr="002279EB">
              <w:rPr>
                <w:color w:val="000000"/>
                <w:sz w:val="20"/>
                <w:szCs w:val="20"/>
              </w:rPr>
              <w:t>57 000,00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2C25A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AE033D" w14:textId="77777777" w:rsidR="002279EB" w:rsidRPr="002279EB" w:rsidRDefault="002279EB" w:rsidP="002279EB">
            <w:pPr>
              <w:ind w:left="-108" w:right="-108"/>
              <w:jc w:val="center"/>
              <w:rPr>
                <w:color w:val="000000"/>
                <w:sz w:val="20"/>
                <w:szCs w:val="20"/>
              </w:rPr>
            </w:pPr>
            <w:r w:rsidRPr="002279EB">
              <w:rPr>
                <w:color w:val="000000"/>
                <w:sz w:val="20"/>
                <w:szCs w:val="20"/>
              </w:rPr>
              <w:t>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BF072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DABA58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A8419"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AAF1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BD07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80C50"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D38AB" w14:textId="77777777" w:rsidR="002279EB" w:rsidRPr="002279EB" w:rsidRDefault="002279EB" w:rsidP="002279EB">
            <w:pPr>
              <w:ind w:left="-108" w:right="-108"/>
              <w:jc w:val="center"/>
              <w:rPr>
                <w:color w:val="000000"/>
                <w:sz w:val="20"/>
                <w:szCs w:val="20"/>
              </w:rPr>
            </w:pPr>
            <w:r w:rsidRPr="002279EB">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3EFA1"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CE8D3" w14:textId="77777777" w:rsidR="002279EB" w:rsidRPr="002279EB" w:rsidRDefault="002279EB" w:rsidP="002279EB">
            <w:pPr>
              <w:ind w:left="-108" w:right="-108"/>
              <w:jc w:val="center"/>
              <w:rPr>
                <w:color w:val="000000"/>
                <w:sz w:val="20"/>
                <w:szCs w:val="20"/>
              </w:rPr>
            </w:pPr>
            <w:r w:rsidRPr="002279EB">
              <w:rPr>
                <w:color w:val="000000"/>
                <w:sz w:val="20"/>
                <w:szCs w:val="20"/>
              </w:rPr>
              <w:t>18 570,00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0CD1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D695C7"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3CB8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7FE697"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BDF6A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D6E9A4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91AFC" w14:textId="77777777" w:rsidR="002279EB" w:rsidRPr="002279EB" w:rsidRDefault="002279EB" w:rsidP="002279EB">
            <w:pPr>
              <w:ind w:left="-93" w:right="-108"/>
              <w:rPr>
                <w:color w:val="000000"/>
                <w:sz w:val="20"/>
                <w:szCs w:val="20"/>
              </w:rPr>
            </w:pPr>
            <w:r w:rsidRPr="002279EB">
              <w:rPr>
                <w:color w:val="000000"/>
                <w:sz w:val="20"/>
                <w:szCs w:val="20"/>
              </w:rPr>
              <w:t xml:space="preserve">Иные закупки товаров, работ и услуг для обеспечения государственных </w:t>
            </w:r>
            <w:r w:rsidRPr="002279EB">
              <w:rPr>
                <w:color w:val="000000"/>
                <w:sz w:val="20"/>
                <w:szCs w:val="20"/>
              </w:rPr>
              <w:lastRenderedPageBreak/>
              <w:t>(муниципальных)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CF636"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E461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3BD57"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39C7C" w14:textId="77777777" w:rsidR="002279EB" w:rsidRPr="002279EB" w:rsidRDefault="002279EB" w:rsidP="002279EB">
            <w:pPr>
              <w:ind w:left="-108" w:right="-108"/>
              <w:jc w:val="center"/>
              <w:rPr>
                <w:color w:val="000000"/>
                <w:sz w:val="20"/>
                <w:szCs w:val="20"/>
              </w:rPr>
            </w:pPr>
            <w:r w:rsidRPr="002279EB">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6E77C"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B60DB" w14:textId="77777777" w:rsidR="002279EB" w:rsidRPr="002279EB" w:rsidRDefault="002279EB" w:rsidP="002279EB">
            <w:pPr>
              <w:ind w:left="-108" w:right="-108"/>
              <w:jc w:val="center"/>
              <w:rPr>
                <w:color w:val="000000"/>
                <w:sz w:val="20"/>
                <w:szCs w:val="20"/>
              </w:rPr>
            </w:pPr>
            <w:r w:rsidRPr="002279EB">
              <w:rPr>
                <w:color w:val="000000"/>
                <w:sz w:val="20"/>
                <w:szCs w:val="20"/>
              </w:rPr>
              <w:t>18 570,00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DF96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8EA73C"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B2746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285176"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C9DE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413E0D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0B2A9" w14:textId="77777777" w:rsidR="002279EB" w:rsidRPr="002279EB" w:rsidRDefault="002279EB" w:rsidP="002279EB">
            <w:pPr>
              <w:ind w:left="-93" w:right="-108"/>
              <w:rPr>
                <w:color w:val="000000"/>
                <w:sz w:val="20"/>
                <w:szCs w:val="20"/>
              </w:rPr>
            </w:pPr>
            <w:r w:rsidRPr="002279EB">
              <w:rPr>
                <w:color w:val="000000"/>
                <w:sz w:val="20"/>
                <w:szCs w:val="20"/>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2F1A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E9CD2"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2DA77"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3C737" w14:textId="77777777" w:rsidR="002279EB" w:rsidRPr="002279EB" w:rsidRDefault="002279EB" w:rsidP="002279EB">
            <w:pPr>
              <w:ind w:left="-108" w:right="-108"/>
              <w:jc w:val="center"/>
              <w:rPr>
                <w:color w:val="000000"/>
                <w:sz w:val="20"/>
                <w:szCs w:val="20"/>
              </w:rPr>
            </w:pPr>
            <w:r w:rsidRPr="002279EB">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E8DD5"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3D9CD" w14:textId="77777777" w:rsidR="002279EB" w:rsidRPr="002279EB" w:rsidRDefault="002279EB" w:rsidP="002279EB">
            <w:pPr>
              <w:ind w:left="-108" w:right="-108"/>
              <w:jc w:val="center"/>
              <w:rPr>
                <w:color w:val="000000"/>
                <w:sz w:val="20"/>
                <w:szCs w:val="20"/>
              </w:rPr>
            </w:pPr>
            <w:r w:rsidRPr="002279EB">
              <w:rPr>
                <w:color w:val="000000"/>
                <w:sz w:val="20"/>
                <w:szCs w:val="20"/>
              </w:rPr>
              <w:t>18 570,00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577A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1177FC"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34B0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5964F5"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82D4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BAE5A0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5DEBD"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EE6C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9472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A6BD1"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71EEC" w14:textId="77777777" w:rsidR="002279EB" w:rsidRPr="002279EB" w:rsidRDefault="002279EB" w:rsidP="002279EB">
            <w:pPr>
              <w:ind w:left="-108" w:right="-108"/>
              <w:jc w:val="center"/>
              <w:rPr>
                <w:color w:val="000000"/>
                <w:sz w:val="20"/>
                <w:szCs w:val="20"/>
              </w:rPr>
            </w:pPr>
            <w:r w:rsidRPr="002279EB">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A2705"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791C7" w14:textId="77777777" w:rsidR="002279EB" w:rsidRPr="002279EB" w:rsidRDefault="002279EB" w:rsidP="002279EB">
            <w:pPr>
              <w:ind w:left="-108" w:right="-108"/>
              <w:jc w:val="center"/>
              <w:rPr>
                <w:color w:val="000000"/>
                <w:sz w:val="20"/>
                <w:szCs w:val="20"/>
              </w:rPr>
            </w:pPr>
            <w:r w:rsidRPr="002279EB">
              <w:rPr>
                <w:color w:val="000000"/>
                <w:sz w:val="20"/>
                <w:szCs w:val="20"/>
              </w:rPr>
              <w:t>33 141,60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606A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E33806" w14:textId="77777777" w:rsidR="002279EB" w:rsidRPr="002279EB" w:rsidRDefault="002279EB" w:rsidP="002279EB">
            <w:pPr>
              <w:ind w:left="-108" w:right="-108"/>
              <w:jc w:val="center"/>
              <w:rPr>
                <w:color w:val="000000"/>
                <w:sz w:val="20"/>
                <w:szCs w:val="20"/>
              </w:rPr>
            </w:pPr>
            <w:r w:rsidRPr="002279EB">
              <w:rPr>
                <w:color w:val="000000"/>
                <w:sz w:val="20"/>
                <w:szCs w:val="20"/>
              </w:rPr>
              <w:t>52 000,00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E9117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5134BE" w14:textId="77777777" w:rsidR="002279EB" w:rsidRPr="002279EB" w:rsidRDefault="002279EB" w:rsidP="002279EB">
            <w:pPr>
              <w:ind w:left="-108" w:right="-108"/>
              <w:jc w:val="center"/>
              <w:rPr>
                <w:color w:val="000000"/>
                <w:sz w:val="20"/>
                <w:szCs w:val="20"/>
              </w:rPr>
            </w:pPr>
            <w:r w:rsidRPr="002279EB">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11D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9FC4E6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1BCAE"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020C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6234D"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4EC82"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1FF28" w14:textId="77777777" w:rsidR="002279EB" w:rsidRPr="002279EB" w:rsidRDefault="002279EB" w:rsidP="002279EB">
            <w:pPr>
              <w:ind w:left="-108" w:right="-108"/>
              <w:jc w:val="center"/>
              <w:rPr>
                <w:color w:val="000000"/>
                <w:sz w:val="20"/>
                <w:szCs w:val="20"/>
              </w:rPr>
            </w:pPr>
            <w:r w:rsidRPr="002279EB">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689C2"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FA45B" w14:textId="77777777" w:rsidR="002279EB" w:rsidRPr="002279EB" w:rsidRDefault="002279EB" w:rsidP="002279EB">
            <w:pPr>
              <w:ind w:left="-108" w:right="-108"/>
              <w:jc w:val="center"/>
              <w:rPr>
                <w:color w:val="000000"/>
                <w:sz w:val="20"/>
                <w:szCs w:val="20"/>
              </w:rPr>
            </w:pPr>
            <w:r w:rsidRPr="002279EB">
              <w:rPr>
                <w:color w:val="000000"/>
                <w:sz w:val="20"/>
                <w:szCs w:val="20"/>
              </w:rPr>
              <w:t>33 141,60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A0F8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690363" w14:textId="77777777" w:rsidR="002279EB" w:rsidRPr="002279EB" w:rsidRDefault="002279EB" w:rsidP="002279EB">
            <w:pPr>
              <w:ind w:left="-108" w:right="-108"/>
              <w:jc w:val="center"/>
              <w:rPr>
                <w:color w:val="000000"/>
                <w:sz w:val="20"/>
                <w:szCs w:val="20"/>
              </w:rPr>
            </w:pPr>
            <w:r w:rsidRPr="002279EB">
              <w:rPr>
                <w:color w:val="000000"/>
                <w:sz w:val="20"/>
                <w:szCs w:val="20"/>
              </w:rPr>
              <w:t>45 000,00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B3C71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EA1DFF" w14:textId="77777777" w:rsidR="002279EB" w:rsidRPr="002279EB" w:rsidRDefault="002279EB" w:rsidP="002279EB">
            <w:pPr>
              <w:ind w:left="-108" w:right="-108"/>
              <w:jc w:val="center"/>
              <w:rPr>
                <w:color w:val="000000"/>
                <w:sz w:val="20"/>
                <w:szCs w:val="20"/>
              </w:rPr>
            </w:pPr>
            <w:r w:rsidRPr="002279EB">
              <w:rPr>
                <w:color w:val="000000"/>
                <w:sz w:val="20"/>
                <w:szCs w:val="20"/>
              </w:rPr>
              <w:t>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8D622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3AE86C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9DC5B"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7555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1D2FA"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7C200"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A332C" w14:textId="77777777" w:rsidR="002279EB" w:rsidRPr="002279EB" w:rsidRDefault="002279EB" w:rsidP="002279EB">
            <w:pPr>
              <w:ind w:left="-108" w:right="-108"/>
              <w:jc w:val="center"/>
              <w:rPr>
                <w:color w:val="000000"/>
                <w:sz w:val="20"/>
                <w:szCs w:val="20"/>
              </w:rPr>
            </w:pPr>
            <w:r w:rsidRPr="002279EB">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9E92A"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2C35B" w14:textId="77777777" w:rsidR="002279EB" w:rsidRPr="002279EB" w:rsidRDefault="002279EB" w:rsidP="002279EB">
            <w:pPr>
              <w:ind w:left="-108" w:right="-108"/>
              <w:jc w:val="center"/>
              <w:rPr>
                <w:color w:val="000000"/>
                <w:sz w:val="20"/>
                <w:szCs w:val="20"/>
              </w:rPr>
            </w:pPr>
            <w:r w:rsidRPr="002279EB">
              <w:rPr>
                <w:color w:val="000000"/>
                <w:sz w:val="20"/>
                <w:szCs w:val="20"/>
              </w:rPr>
              <w:t>33 141,60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7D3E6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CF7559" w14:textId="77777777" w:rsidR="002279EB" w:rsidRPr="002279EB" w:rsidRDefault="002279EB" w:rsidP="002279EB">
            <w:pPr>
              <w:ind w:left="-108" w:right="-108"/>
              <w:jc w:val="center"/>
              <w:rPr>
                <w:color w:val="000000"/>
                <w:sz w:val="20"/>
                <w:szCs w:val="20"/>
              </w:rPr>
            </w:pPr>
            <w:r w:rsidRPr="002279EB">
              <w:rPr>
                <w:color w:val="000000"/>
                <w:sz w:val="20"/>
                <w:szCs w:val="20"/>
              </w:rPr>
              <w:t>45 000,00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D583D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2FA4E7" w14:textId="77777777" w:rsidR="002279EB" w:rsidRPr="002279EB" w:rsidRDefault="002279EB" w:rsidP="002279EB">
            <w:pPr>
              <w:ind w:left="-108" w:right="-108"/>
              <w:jc w:val="center"/>
              <w:rPr>
                <w:color w:val="000000"/>
                <w:sz w:val="20"/>
                <w:szCs w:val="20"/>
              </w:rPr>
            </w:pPr>
            <w:r w:rsidRPr="002279EB">
              <w:rPr>
                <w:color w:val="000000"/>
                <w:sz w:val="20"/>
                <w:szCs w:val="20"/>
              </w:rPr>
              <w:t>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D5E49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095FD6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75AD62" w14:textId="77777777" w:rsidR="002279EB" w:rsidRPr="002279EB" w:rsidRDefault="002279EB" w:rsidP="002279EB">
            <w:pPr>
              <w:ind w:left="-93" w:right="-108"/>
              <w:rPr>
                <w:color w:val="000000"/>
                <w:sz w:val="20"/>
                <w:szCs w:val="20"/>
              </w:rPr>
            </w:pPr>
            <w:r w:rsidRPr="002279EB">
              <w:rPr>
                <w:color w:val="000000"/>
                <w:sz w:val="20"/>
                <w:szCs w:val="20"/>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92C5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6F81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89F8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D5469" w14:textId="77777777" w:rsidR="002279EB" w:rsidRPr="002279EB" w:rsidRDefault="002279EB" w:rsidP="002279EB">
            <w:pPr>
              <w:ind w:left="-108" w:right="-108"/>
              <w:jc w:val="center"/>
              <w:rPr>
                <w:color w:val="000000"/>
                <w:sz w:val="20"/>
                <w:szCs w:val="20"/>
              </w:rPr>
            </w:pPr>
            <w:r w:rsidRPr="002279EB">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C33D5" w14:textId="77777777" w:rsidR="002279EB" w:rsidRPr="002279EB" w:rsidRDefault="002279EB" w:rsidP="002279EB">
            <w:pPr>
              <w:ind w:left="-108" w:right="-108"/>
              <w:jc w:val="center"/>
              <w:rPr>
                <w:color w:val="000000"/>
                <w:sz w:val="20"/>
                <w:szCs w:val="20"/>
              </w:rPr>
            </w:pPr>
            <w:r w:rsidRPr="002279EB">
              <w:rPr>
                <w:color w:val="000000"/>
                <w:sz w:val="20"/>
                <w:szCs w:val="20"/>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D5D9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ECB4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C2B37B" w14:textId="77777777" w:rsidR="002279EB" w:rsidRPr="002279EB" w:rsidRDefault="002279EB" w:rsidP="002279EB">
            <w:pPr>
              <w:ind w:left="-108" w:right="-108"/>
              <w:jc w:val="center"/>
              <w:rPr>
                <w:color w:val="000000"/>
                <w:sz w:val="20"/>
                <w:szCs w:val="20"/>
              </w:rPr>
            </w:pPr>
            <w:r w:rsidRPr="002279EB">
              <w:rPr>
                <w:color w:val="000000"/>
                <w:sz w:val="20"/>
                <w:szCs w:val="20"/>
              </w:rPr>
              <w:t>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6C27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3D3E06" w14:textId="77777777" w:rsidR="002279EB" w:rsidRPr="002279EB" w:rsidRDefault="002279EB" w:rsidP="002279EB">
            <w:pPr>
              <w:ind w:left="-108" w:right="-108"/>
              <w:jc w:val="center"/>
              <w:rPr>
                <w:color w:val="000000"/>
                <w:sz w:val="20"/>
                <w:szCs w:val="20"/>
              </w:rPr>
            </w:pPr>
            <w:r w:rsidRPr="002279EB">
              <w:rPr>
                <w:color w:val="000000"/>
                <w:sz w:val="20"/>
                <w:szCs w:val="20"/>
              </w:rPr>
              <w:t>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8147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817C3D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7D60D"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"Поддержка ветеранов"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B84F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7F1B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FA236"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ED114" w14:textId="77777777" w:rsidR="002279EB" w:rsidRPr="002279EB" w:rsidRDefault="002279EB" w:rsidP="002279EB">
            <w:pPr>
              <w:ind w:left="-108" w:right="-108"/>
              <w:jc w:val="center"/>
              <w:rPr>
                <w:color w:val="000000"/>
                <w:sz w:val="20"/>
                <w:szCs w:val="20"/>
              </w:rPr>
            </w:pPr>
            <w:r w:rsidRPr="002279EB">
              <w:rPr>
                <w:color w:val="000000"/>
                <w:sz w:val="20"/>
                <w:szCs w:val="20"/>
              </w:rPr>
              <w:t>7900400000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7AF7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3B28A"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251C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394E4"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63D6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214242"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F7A2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5A93CE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10C76" w14:textId="77777777" w:rsidR="002279EB" w:rsidRPr="002279EB" w:rsidRDefault="002279EB" w:rsidP="002279EB">
            <w:pPr>
              <w:ind w:left="-93" w:right="-108"/>
              <w:rPr>
                <w:color w:val="000000"/>
                <w:sz w:val="20"/>
                <w:szCs w:val="20"/>
              </w:rPr>
            </w:pPr>
            <w:r w:rsidRPr="002279EB">
              <w:rPr>
                <w:color w:val="000000"/>
                <w:sz w:val="20"/>
                <w:szCs w:val="20"/>
              </w:rPr>
              <w:t xml:space="preserve"> Средства на реализацию решения Совета депутатов Сурского района от 15.02.2006 №28/7 "Об утверждении Положения "О Почетной  Книге Сурского района" и звании "Почетный гражданин Сурского района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7E04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42D0E"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15871"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A9F2C" w14:textId="77777777" w:rsidR="002279EB" w:rsidRPr="002279EB" w:rsidRDefault="002279EB" w:rsidP="002279EB">
            <w:pPr>
              <w:ind w:left="-108" w:right="-108"/>
              <w:jc w:val="center"/>
              <w:rPr>
                <w:color w:val="000000"/>
                <w:sz w:val="20"/>
                <w:szCs w:val="20"/>
              </w:rPr>
            </w:pPr>
            <w:r w:rsidRPr="002279EB">
              <w:rPr>
                <w:color w:val="000000"/>
                <w:sz w:val="20"/>
                <w:szCs w:val="20"/>
              </w:rPr>
              <w:t>7900460190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936B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43118"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AC24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CF0CA"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7E5C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A638F4"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E3AE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D6EE13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19DA5"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979D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4F29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B8CD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78D18" w14:textId="77777777" w:rsidR="002279EB" w:rsidRPr="002279EB" w:rsidRDefault="002279EB" w:rsidP="002279EB">
            <w:pPr>
              <w:ind w:left="-108" w:right="-108"/>
              <w:jc w:val="center"/>
              <w:rPr>
                <w:color w:val="000000"/>
                <w:sz w:val="20"/>
                <w:szCs w:val="20"/>
              </w:rPr>
            </w:pPr>
            <w:r w:rsidRPr="002279EB">
              <w:rPr>
                <w:color w:val="000000"/>
                <w:sz w:val="20"/>
                <w:szCs w:val="20"/>
              </w:rPr>
              <w:t>7900460190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C9BF9"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87985"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AAC9E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102337"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23EAB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EF6FD9"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A2D91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7A256C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27B48"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меры социальной поддержки по публичным нормативным обязательствам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0488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A646A"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B1166"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73631" w14:textId="77777777" w:rsidR="002279EB" w:rsidRPr="002279EB" w:rsidRDefault="002279EB" w:rsidP="002279EB">
            <w:pPr>
              <w:ind w:left="-108" w:right="-108"/>
              <w:jc w:val="center"/>
              <w:rPr>
                <w:color w:val="000000"/>
                <w:sz w:val="20"/>
                <w:szCs w:val="20"/>
              </w:rPr>
            </w:pPr>
            <w:r w:rsidRPr="002279EB">
              <w:rPr>
                <w:color w:val="000000"/>
                <w:sz w:val="20"/>
                <w:szCs w:val="20"/>
              </w:rPr>
              <w:t>7900460190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6E239" w14:textId="77777777" w:rsidR="002279EB" w:rsidRPr="002279EB" w:rsidRDefault="002279EB" w:rsidP="002279EB">
            <w:pPr>
              <w:ind w:left="-108" w:right="-108"/>
              <w:jc w:val="center"/>
              <w:rPr>
                <w:color w:val="000000"/>
                <w:sz w:val="20"/>
                <w:szCs w:val="20"/>
              </w:rPr>
            </w:pPr>
            <w:r w:rsidRPr="002279EB">
              <w:rPr>
                <w:color w:val="000000"/>
                <w:sz w:val="20"/>
                <w:szCs w:val="20"/>
              </w:rPr>
              <w:t>313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1782E"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6C3D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811C17"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1F73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8F70A2"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0B5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135F3E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8586E" w14:textId="77777777" w:rsidR="002279EB" w:rsidRPr="002279EB" w:rsidRDefault="002279EB" w:rsidP="002279EB">
            <w:pPr>
              <w:ind w:left="-93" w:right="-108"/>
              <w:rPr>
                <w:color w:val="000000"/>
                <w:sz w:val="20"/>
                <w:szCs w:val="20"/>
              </w:rPr>
            </w:pPr>
            <w:r w:rsidRPr="002279EB">
              <w:rPr>
                <w:color w:val="000000"/>
                <w:sz w:val="20"/>
                <w:szCs w:val="20"/>
              </w:rPr>
              <w:t>Другие вопросы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52DA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55AA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288BD"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4819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D64C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F68EE" w14:textId="77777777" w:rsidR="002279EB" w:rsidRPr="002279EB" w:rsidRDefault="002279EB" w:rsidP="002279EB">
            <w:pPr>
              <w:ind w:left="-108" w:right="-108"/>
              <w:jc w:val="center"/>
              <w:rPr>
                <w:color w:val="000000"/>
                <w:sz w:val="20"/>
                <w:szCs w:val="20"/>
              </w:rPr>
            </w:pPr>
            <w:r w:rsidRPr="002279EB">
              <w:rPr>
                <w:color w:val="000000"/>
                <w:sz w:val="20"/>
                <w:szCs w:val="20"/>
              </w:rPr>
              <w:t>172 050,60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592F0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6D0A35" w14:textId="77777777" w:rsidR="002279EB" w:rsidRPr="002279EB" w:rsidRDefault="002279EB" w:rsidP="002279EB">
            <w:pPr>
              <w:ind w:left="-108" w:right="-108"/>
              <w:jc w:val="center"/>
              <w:rPr>
                <w:color w:val="000000"/>
                <w:sz w:val="20"/>
                <w:szCs w:val="20"/>
              </w:rPr>
            </w:pPr>
            <w:r w:rsidRPr="002279EB">
              <w:rPr>
                <w:color w:val="000000"/>
                <w:sz w:val="20"/>
                <w:szCs w:val="20"/>
              </w:rPr>
              <w:t>92 700,00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2D931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7061D2" w14:textId="77777777" w:rsidR="002279EB" w:rsidRPr="002279EB" w:rsidRDefault="002279EB" w:rsidP="002279EB">
            <w:pPr>
              <w:ind w:left="-108" w:right="-108"/>
              <w:jc w:val="center"/>
              <w:rPr>
                <w:color w:val="000000"/>
                <w:sz w:val="20"/>
                <w:szCs w:val="20"/>
              </w:rPr>
            </w:pPr>
            <w:r w:rsidRPr="002279EB">
              <w:rPr>
                <w:color w:val="000000"/>
                <w:sz w:val="20"/>
                <w:szCs w:val="20"/>
              </w:rPr>
              <w:t>92 700,00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65A3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55A1B6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98F72"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по укреплению общественного здоровья "Здоровый район" муниципального образования "Сурский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0F5A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D27CA"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C50AB"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F7341" w14:textId="77777777" w:rsidR="002279EB" w:rsidRPr="002279EB" w:rsidRDefault="002279EB" w:rsidP="002279EB">
            <w:pPr>
              <w:ind w:left="-108" w:right="-108"/>
              <w:jc w:val="center"/>
              <w:rPr>
                <w:color w:val="000000"/>
                <w:sz w:val="20"/>
                <w:szCs w:val="20"/>
              </w:rPr>
            </w:pPr>
            <w:r w:rsidRPr="002279EB">
              <w:rPr>
                <w:color w:val="000000"/>
                <w:sz w:val="20"/>
                <w:szCs w:val="20"/>
              </w:rPr>
              <w:t>8900000000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57B3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52828" w14:textId="77777777" w:rsidR="002279EB" w:rsidRPr="002279EB" w:rsidRDefault="002279EB" w:rsidP="002279EB">
            <w:pPr>
              <w:ind w:left="-108" w:right="-108"/>
              <w:jc w:val="center"/>
              <w:rPr>
                <w:color w:val="000000"/>
                <w:sz w:val="20"/>
                <w:szCs w:val="20"/>
              </w:rPr>
            </w:pPr>
            <w:r w:rsidRPr="002279EB">
              <w:rPr>
                <w:color w:val="000000"/>
                <w:sz w:val="20"/>
                <w:szCs w:val="20"/>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822F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7701BA" w14:textId="77777777" w:rsidR="002279EB" w:rsidRPr="002279EB" w:rsidRDefault="002279EB" w:rsidP="002279EB">
            <w:pPr>
              <w:ind w:left="-108" w:right="-108"/>
              <w:jc w:val="center"/>
              <w:rPr>
                <w:color w:val="000000"/>
                <w:sz w:val="20"/>
                <w:szCs w:val="20"/>
              </w:rPr>
            </w:pPr>
            <w:r w:rsidRPr="002279EB">
              <w:rPr>
                <w:color w:val="000000"/>
                <w:sz w:val="20"/>
                <w:szCs w:val="20"/>
              </w:rPr>
              <w:t>11 700,00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8A25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BDF278" w14:textId="77777777" w:rsidR="002279EB" w:rsidRPr="002279EB" w:rsidRDefault="002279EB" w:rsidP="002279EB">
            <w:pPr>
              <w:ind w:left="-108" w:right="-108"/>
              <w:jc w:val="center"/>
              <w:rPr>
                <w:color w:val="000000"/>
                <w:sz w:val="20"/>
                <w:szCs w:val="20"/>
              </w:rPr>
            </w:pPr>
            <w:r w:rsidRPr="002279EB">
              <w:rPr>
                <w:color w:val="000000"/>
                <w:sz w:val="20"/>
                <w:szCs w:val="20"/>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0BBC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F196A6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9BDBE"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"Общеорганизационные мероприятия"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109E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4A6C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C64D6"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52B21" w14:textId="77777777" w:rsidR="002279EB" w:rsidRPr="002279EB" w:rsidRDefault="002279EB" w:rsidP="002279EB">
            <w:pPr>
              <w:ind w:left="-108" w:right="-108"/>
              <w:jc w:val="center"/>
              <w:rPr>
                <w:color w:val="000000"/>
                <w:sz w:val="20"/>
                <w:szCs w:val="20"/>
              </w:rPr>
            </w:pPr>
            <w:r w:rsidRPr="002279EB">
              <w:rPr>
                <w:color w:val="000000"/>
                <w:sz w:val="20"/>
                <w:szCs w:val="20"/>
              </w:rPr>
              <w:t>8900100000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44C1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88DB6"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415A2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2C7E9B"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01E4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A763A1"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A5F79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A677CB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3AA84" w14:textId="77777777" w:rsidR="002279EB" w:rsidRPr="002279EB" w:rsidRDefault="002279EB" w:rsidP="002279EB">
            <w:pPr>
              <w:ind w:left="-93" w:right="-108"/>
              <w:rPr>
                <w:color w:val="000000"/>
                <w:sz w:val="20"/>
                <w:szCs w:val="20"/>
              </w:rPr>
            </w:pPr>
            <w:r w:rsidRPr="002279EB">
              <w:rPr>
                <w:color w:val="000000"/>
                <w:sz w:val="20"/>
                <w:szCs w:val="20"/>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14D2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A1B79"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CDB49"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F52955" w14:textId="77777777" w:rsidR="002279EB" w:rsidRPr="002279EB" w:rsidRDefault="002279EB" w:rsidP="002279EB">
            <w:pPr>
              <w:ind w:left="-108" w:right="-108"/>
              <w:jc w:val="center"/>
              <w:rPr>
                <w:color w:val="000000"/>
                <w:sz w:val="20"/>
                <w:szCs w:val="20"/>
              </w:rPr>
            </w:pPr>
            <w:r w:rsidRPr="002279EB">
              <w:rPr>
                <w:color w:val="000000"/>
                <w:sz w:val="20"/>
                <w:szCs w:val="20"/>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F62F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57E32"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708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5B0347"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99B8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3A5F4B"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66CA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7649B6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833D3" w14:textId="77777777" w:rsidR="002279EB" w:rsidRPr="002279EB" w:rsidRDefault="002279EB" w:rsidP="002279EB">
            <w:pPr>
              <w:ind w:left="-93" w:right="-108"/>
              <w:rPr>
                <w:color w:val="000000"/>
                <w:sz w:val="20"/>
                <w:szCs w:val="20"/>
              </w:rPr>
            </w:pPr>
            <w:r w:rsidRPr="002279EB">
              <w:rPr>
                <w:color w:val="000000"/>
                <w:sz w:val="20"/>
                <w:szCs w:val="20"/>
              </w:rPr>
              <w:lastRenderedPageBreak/>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8FA1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F5FC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964AD"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81A8A" w14:textId="77777777" w:rsidR="002279EB" w:rsidRPr="002279EB" w:rsidRDefault="002279EB" w:rsidP="002279EB">
            <w:pPr>
              <w:ind w:left="-108" w:right="-108"/>
              <w:jc w:val="center"/>
              <w:rPr>
                <w:color w:val="000000"/>
                <w:sz w:val="20"/>
                <w:szCs w:val="20"/>
              </w:rPr>
            </w:pPr>
            <w:r w:rsidRPr="002279EB">
              <w:rPr>
                <w:color w:val="000000"/>
                <w:sz w:val="20"/>
                <w:szCs w:val="20"/>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EE3DE"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89D49"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06A0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501985"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EFCE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BF7354"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82B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9C8196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B7C30"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8243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31A1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CCDB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C5B12" w14:textId="77777777" w:rsidR="002279EB" w:rsidRPr="002279EB" w:rsidRDefault="002279EB" w:rsidP="002279EB">
            <w:pPr>
              <w:ind w:left="-108" w:right="-108"/>
              <w:jc w:val="center"/>
              <w:rPr>
                <w:color w:val="000000"/>
                <w:sz w:val="20"/>
                <w:szCs w:val="20"/>
              </w:rPr>
            </w:pPr>
            <w:r w:rsidRPr="002279EB">
              <w:rPr>
                <w:color w:val="000000"/>
                <w:sz w:val="20"/>
                <w:szCs w:val="20"/>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E6B7F"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EDC8D"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2FD8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0DAEE"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FB9B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7A0896"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A862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60EF5F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22581"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5B77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BC512"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83F48B"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94A65" w14:textId="77777777" w:rsidR="002279EB" w:rsidRPr="002279EB" w:rsidRDefault="002279EB" w:rsidP="002279EB">
            <w:pPr>
              <w:ind w:left="-108" w:right="-108"/>
              <w:jc w:val="center"/>
              <w:rPr>
                <w:color w:val="000000"/>
                <w:sz w:val="20"/>
                <w:szCs w:val="20"/>
              </w:rPr>
            </w:pPr>
            <w:r w:rsidRPr="002279EB">
              <w:rPr>
                <w:color w:val="000000"/>
                <w:sz w:val="20"/>
                <w:szCs w:val="20"/>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7CC9F"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1D7FD"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37D1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77F3CB"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D0A2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F86245"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DEDE9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602ED6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DEE46"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"Мероприятия, направленные на формирование регулярной двигательной активности и занятий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AD77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8902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EEA2F"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AC185" w14:textId="77777777" w:rsidR="002279EB" w:rsidRPr="002279EB" w:rsidRDefault="002279EB" w:rsidP="002279EB">
            <w:pPr>
              <w:ind w:left="-108" w:right="-108"/>
              <w:jc w:val="center"/>
              <w:rPr>
                <w:color w:val="000000"/>
                <w:sz w:val="20"/>
                <w:szCs w:val="20"/>
              </w:rPr>
            </w:pPr>
            <w:r w:rsidRPr="002279EB">
              <w:rPr>
                <w:color w:val="000000"/>
                <w:sz w:val="20"/>
                <w:szCs w:val="20"/>
              </w:rPr>
              <w:t>8900200000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F113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4353C"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2B18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8765E"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91E3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CE4FAB"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D33E1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F22BAA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B3110" w14:textId="77777777" w:rsidR="002279EB" w:rsidRPr="002279EB" w:rsidRDefault="002279EB" w:rsidP="002279EB">
            <w:pPr>
              <w:ind w:left="-93" w:right="-108"/>
              <w:rPr>
                <w:color w:val="000000"/>
                <w:sz w:val="20"/>
                <w:szCs w:val="20"/>
              </w:rPr>
            </w:pPr>
            <w:r w:rsidRPr="002279EB">
              <w:rPr>
                <w:color w:val="000000"/>
                <w:sz w:val="20"/>
                <w:szCs w:val="20"/>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5EAB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A0EE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B6686"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90703" w14:textId="77777777" w:rsidR="002279EB" w:rsidRPr="002279EB" w:rsidRDefault="002279EB" w:rsidP="002279EB">
            <w:pPr>
              <w:ind w:left="-108" w:right="-108"/>
              <w:jc w:val="center"/>
              <w:rPr>
                <w:color w:val="000000"/>
                <w:sz w:val="20"/>
                <w:szCs w:val="20"/>
              </w:rPr>
            </w:pPr>
            <w:r w:rsidRPr="002279EB">
              <w:rPr>
                <w:color w:val="000000"/>
                <w:sz w:val="20"/>
                <w:szCs w:val="20"/>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EB9E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DEAFF"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ACEE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4CA1CF"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E868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0E2710"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FD57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D6C00F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02C54"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1762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F3FCA"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EFF00"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97BF0" w14:textId="77777777" w:rsidR="002279EB" w:rsidRPr="002279EB" w:rsidRDefault="002279EB" w:rsidP="002279EB">
            <w:pPr>
              <w:ind w:left="-108" w:right="-108"/>
              <w:jc w:val="center"/>
              <w:rPr>
                <w:color w:val="000000"/>
                <w:sz w:val="20"/>
                <w:szCs w:val="20"/>
              </w:rPr>
            </w:pPr>
            <w:r w:rsidRPr="002279EB">
              <w:rPr>
                <w:color w:val="000000"/>
                <w:sz w:val="20"/>
                <w:szCs w:val="20"/>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49754"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E55FF"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F5E15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D3A2CC"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1949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18E763"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71A8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8F3759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EF460"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1FA7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371BE"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F41D1"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CDDD3" w14:textId="77777777" w:rsidR="002279EB" w:rsidRPr="002279EB" w:rsidRDefault="002279EB" w:rsidP="002279EB">
            <w:pPr>
              <w:ind w:left="-108" w:right="-108"/>
              <w:jc w:val="center"/>
              <w:rPr>
                <w:color w:val="000000"/>
                <w:sz w:val="20"/>
                <w:szCs w:val="20"/>
              </w:rPr>
            </w:pPr>
            <w:r w:rsidRPr="002279EB">
              <w:rPr>
                <w:color w:val="000000"/>
                <w:sz w:val="20"/>
                <w:szCs w:val="20"/>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69488"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D1E0A"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1667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8711E6"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C6A59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CB16BA"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33AFF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7D2768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F42024"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1D49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500E5"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FFD79"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BF236" w14:textId="77777777" w:rsidR="002279EB" w:rsidRPr="002279EB" w:rsidRDefault="002279EB" w:rsidP="002279EB">
            <w:pPr>
              <w:ind w:left="-108" w:right="-108"/>
              <w:jc w:val="center"/>
              <w:rPr>
                <w:color w:val="000000"/>
                <w:sz w:val="20"/>
                <w:szCs w:val="20"/>
              </w:rPr>
            </w:pPr>
            <w:r w:rsidRPr="002279EB">
              <w:rPr>
                <w:color w:val="000000"/>
                <w:sz w:val="20"/>
                <w:szCs w:val="20"/>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7C0A3"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5D77A"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8827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6EC44B"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6D5E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C07BD2"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ACF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EEF384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A2562"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"Мероприятия, направленные на  преодоление зависимостей (вредных привычек)"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9029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85E4A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0B2AE"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38DE8" w14:textId="77777777" w:rsidR="002279EB" w:rsidRPr="002279EB" w:rsidRDefault="002279EB" w:rsidP="002279EB">
            <w:pPr>
              <w:ind w:left="-108" w:right="-108"/>
              <w:jc w:val="center"/>
              <w:rPr>
                <w:color w:val="000000"/>
                <w:sz w:val="20"/>
                <w:szCs w:val="20"/>
              </w:rPr>
            </w:pPr>
            <w:r w:rsidRPr="002279EB">
              <w:rPr>
                <w:color w:val="000000"/>
                <w:sz w:val="20"/>
                <w:szCs w:val="20"/>
              </w:rPr>
              <w:t>8900300000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7EF2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F48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4A1E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72384C"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E675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34C5AC"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902B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2333A5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4E5C19" w14:textId="77777777" w:rsidR="002279EB" w:rsidRPr="002279EB" w:rsidRDefault="002279EB" w:rsidP="002279EB">
            <w:pPr>
              <w:ind w:left="-93" w:right="-108"/>
              <w:rPr>
                <w:color w:val="000000"/>
                <w:sz w:val="20"/>
                <w:szCs w:val="20"/>
              </w:rPr>
            </w:pPr>
            <w:r w:rsidRPr="002279EB">
              <w:rPr>
                <w:color w:val="000000"/>
                <w:sz w:val="20"/>
                <w:szCs w:val="20"/>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00B4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DF86A"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9FCEE0"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05572" w14:textId="77777777" w:rsidR="002279EB" w:rsidRPr="002279EB" w:rsidRDefault="002279EB" w:rsidP="002279EB">
            <w:pPr>
              <w:ind w:left="-108" w:right="-108"/>
              <w:jc w:val="center"/>
              <w:rPr>
                <w:color w:val="000000"/>
                <w:sz w:val="20"/>
                <w:szCs w:val="20"/>
              </w:rPr>
            </w:pPr>
            <w:r w:rsidRPr="002279EB">
              <w:rPr>
                <w:color w:val="000000"/>
                <w:sz w:val="20"/>
                <w:szCs w:val="20"/>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AC9C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CEA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497A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E6236E"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EA21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02033A"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42A1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514CBE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262B1"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0EB8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881F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EDE8A"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C06A3" w14:textId="77777777" w:rsidR="002279EB" w:rsidRPr="002279EB" w:rsidRDefault="002279EB" w:rsidP="002279EB">
            <w:pPr>
              <w:ind w:left="-108" w:right="-108"/>
              <w:jc w:val="center"/>
              <w:rPr>
                <w:color w:val="000000"/>
                <w:sz w:val="20"/>
                <w:szCs w:val="20"/>
              </w:rPr>
            </w:pPr>
            <w:r w:rsidRPr="002279EB">
              <w:rPr>
                <w:color w:val="000000"/>
                <w:sz w:val="20"/>
                <w:szCs w:val="20"/>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75F06"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551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F2F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CB5942"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2C2AA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6CC48D"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BD092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E079BA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003C3"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D205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D7A0D"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00829"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5D2A7" w14:textId="77777777" w:rsidR="002279EB" w:rsidRPr="002279EB" w:rsidRDefault="002279EB" w:rsidP="002279EB">
            <w:pPr>
              <w:ind w:left="-108" w:right="-108"/>
              <w:jc w:val="center"/>
              <w:rPr>
                <w:color w:val="000000"/>
                <w:sz w:val="20"/>
                <w:szCs w:val="20"/>
              </w:rPr>
            </w:pPr>
            <w:r w:rsidRPr="002279EB">
              <w:rPr>
                <w:color w:val="000000"/>
                <w:sz w:val="20"/>
                <w:szCs w:val="20"/>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F2EA0"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CA7C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ADA70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ECBB29"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D500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36E777E"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EACE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B5B2D7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A9F6B"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2B89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0684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D2317"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80525" w14:textId="77777777" w:rsidR="002279EB" w:rsidRPr="002279EB" w:rsidRDefault="002279EB" w:rsidP="002279EB">
            <w:pPr>
              <w:ind w:left="-108" w:right="-108"/>
              <w:jc w:val="center"/>
              <w:rPr>
                <w:color w:val="000000"/>
                <w:sz w:val="20"/>
                <w:szCs w:val="20"/>
              </w:rPr>
            </w:pPr>
            <w:r w:rsidRPr="002279EB">
              <w:rPr>
                <w:color w:val="000000"/>
                <w:sz w:val="20"/>
                <w:szCs w:val="20"/>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A2379"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FBA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A80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7DE81D"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3E6D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097C25"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EC6E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09E23F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CC257"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"Мероприятия, направленные на  регулярность медицинского контроля"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86AB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27932"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04C08"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192B7" w14:textId="77777777" w:rsidR="002279EB" w:rsidRPr="002279EB" w:rsidRDefault="002279EB" w:rsidP="002279EB">
            <w:pPr>
              <w:ind w:left="-108" w:right="-108"/>
              <w:jc w:val="center"/>
              <w:rPr>
                <w:color w:val="000000"/>
                <w:sz w:val="20"/>
                <w:szCs w:val="20"/>
              </w:rPr>
            </w:pPr>
            <w:r w:rsidRPr="002279EB">
              <w:rPr>
                <w:color w:val="000000"/>
                <w:sz w:val="20"/>
                <w:szCs w:val="20"/>
              </w:rPr>
              <w:t>8900400000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65F1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A71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03A3B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C9525"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E29B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6E057D"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55E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62B31E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74E2B" w14:textId="77777777" w:rsidR="002279EB" w:rsidRPr="002279EB" w:rsidRDefault="002279EB" w:rsidP="002279EB">
            <w:pPr>
              <w:ind w:left="-93" w:right="-108"/>
              <w:rPr>
                <w:color w:val="000000"/>
                <w:sz w:val="20"/>
                <w:szCs w:val="20"/>
              </w:rPr>
            </w:pPr>
            <w:r w:rsidRPr="002279EB">
              <w:rPr>
                <w:color w:val="000000"/>
                <w:sz w:val="20"/>
                <w:szCs w:val="20"/>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E966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B90AF"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A38B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E34E6" w14:textId="77777777" w:rsidR="002279EB" w:rsidRPr="002279EB" w:rsidRDefault="002279EB" w:rsidP="002279EB">
            <w:pPr>
              <w:ind w:left="-108" w:right="-108"/>
              <w:jc w:val="center"/>
              <w:rPr>
                <w:color w:val="000000"/>
                <w:sz w:val="20"/>
                <w:szCs w:val="20"/>
              </w:rPr>
            </w:pPr>
            <w:r w:rsidRPr="002279EB">
              <w:rPr>
                <w:color w:val="000000"/>
                <w:sz w:val="20"/>
                <w:szCs w:val="20"/>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022E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735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24DF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92CC7D"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BBBD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51E17E"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4452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160A5A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5B040"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7587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9EFE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5319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BF19A" w14:textId="77777777" w:rsidR="002279EB" w:rsidRPr="002279EB" w:rsidRDefault="002279EB" w:rsidP="002279EB">
            <w:pPr>
              <w:ind w:left="-108" w:right="-108"/>
              <w:jc w:val="center"/>
              <w:rPr>
                <w:color w:val="000000"/>
                <w:sz w:val="20"/>
                <w:szCs w:val="20"/>
              </w:rPr>
            </w:pPr>
            <w:r w:rsidRPr="002279EB">
              <w:rPr>
                <w:color w:val="000000"/>
                <w:sz w:val="20"/>
                <w:szCs w:val="20"/>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07DEE"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BFD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8FB91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BCD20B"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D2C1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4E3729"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A6DC5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F98377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04858" w14:textId="77777777" w:rsidR="002279EB" w:rsidRPr="002279EB" w:rsidRDefault="002279EB" w:rsidP="002279EB">
            <w:pPr>
              <w:ind w:left="-93" w:right="-108"/>
              <w:rPr>
                <w:color w:val="000000"/>
                <w:sz w:val="20"/>
                <w:szCs w:val="20"/>
              </w:rPr>
            </w:pPr>
            <w:r w:rsidRPr="002279EB">
              <w:rPr>
                <w:color w:val="000000"/>
                <w:sz w:val="20"/>
                <w:szCs w:val="20"/>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42CC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70C8A"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8C4CD"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2CEEE" w14:textId="77777777" w:rsidR="002279EB" w:rsidRPr="002279EB" w:rsidRDefault="002279EB" w:rsidP="002279EB">
            <w:pPr>
              <w:ind w:left="-108" w:right="-108"/>
              <w:jc w:val="center"/>
              <w:rPr>
                <w:color w:val="000000"/>
                <w:sz w:val="20"/>
                <w:szCs w:val="20"/>
              </w:rPr>
            </w:pPr>
            <w:r w:rsidRPr="002279EB">
              <w:rPr>
                <w:color w:val="000000"/>
                <w:sz w:val="20"/>
                <w:szCs w:val="20"/>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94DDE"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CE31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11A2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932572"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105B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8BB7D3"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17D02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E4D9B0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58469"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58D6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F9444"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7F6B5"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036ED" w14:textId="77777777" w:rsidR="002279EB" w:rsidRPr="002279EB" w:rsidRDefault="002279EB" w:rsidP="002279EB">
            <w:pPr>
              <w:ind w:left="-108" w:right="-108"/>
              <w:jc w:val="center"/>
              <w:rPr>
                <w:color w:val="000000"/>
                <w:sz w:val="20"/>
                <w:szCs w:val="20"/>
              </w:rPr>
            </w:pPr>
            <w:r w:rsidRPr="002279EB">
              <w:rPr>
                <w:color w:val="000000"/>
                <w:sz w:val="20"/>
                <w:szCs w:val="20"/>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7EC47"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032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6D19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6B2CEA"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A6B9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27D2BE"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CCC2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6FE37C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18481"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"Мероприятия, направленные на  регулярность медицинского контроля"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539B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39D5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8ACA3"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3B75D" w14:textId="77777777" w:rsidR="002279EB" w:rsidRPr="002279EB" w:rsidRDefault="002279EB" w:rsidP="002279EB">
            <w:pPr>
              <w:ind w:left="-108" w:right="-108"/>
              <w:jc w:val="center"/>
              <w:rPr>
                <w:color w:val="000000"/>
                <w:sz w:val="20"/>
                <w:szCs w:val="20"/>
              </w:rPr>
            </w:pPr>
            <w:r w:rsidRPr="002279EB">
              <w:rPr>
                <w:color w:val="000000"/>
                <w:sz w:val="20"/>
                <w:szCs w:val="20"/>
              </w:rPr>
              <w:t>8900500000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E55E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381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C1B3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5DF191"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090B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0D5C84"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A31F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B707C1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E485A" w14:textId="77777777" w:rsidR="002279EB" w:rsidRPr="002279EB" w:rsidRDefault="002279EB" w:rsidP="002279EB">
            <w:pPr>
              <w:ind w:left="-93" w:right="-108"/>
              <w:rPr>
                <w:color w:val="000000"/>
                <w:sz w:val="20"/>
                <w:szCs w:val="20"/>
              </w:rPr>
            </w:pPr>
            <w:r w:rsidRPr="002279EB">
              <w:rPr>
                <w:color w:val="000000"/>
                <w:sz w:val="20"/>
                <w:szCs w:val="20"/>
              </w:rPr>
              <w:t>Средства для создания условий для ведения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A58A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6A0E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6D5C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3ADF9" w14:textId="77777777" w:rsidR="002279EB" w:rsidRPr="002279EB" w:rsidRDefault="002279EB" w:rsidP="002279EB">
            <w:pPr>
              <w:ind w:left="-108" w:right="-108"/>
              <w:jc w:val="center"/>
              <w:rPr>
                <w:color w:val="000000"/>
                <w:sz w:val="20"/>
                <w:szCs w:val="20"/>
              </w:rPr>
            </w:pPr>
            <w:r w:rsidRPr="002279EB">
              <w:rPr>
                <w:color w:val="000000"/>
                <w:sz w:val="20"/>
                <w:szCs w:val="20"/>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6074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1A5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442B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4F46D6"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5D2A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2F8C48"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2563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7EB56D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45E4E"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2D72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43CD9"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F1038"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E27CF" w14:textId="77777777" w:rsidR="002279EB" w:rsidRPr="002279EB" w:rsidRDefault="002279EB" w:rsidP="002279EB">
            <w:pPr>
              <w:ind w:left="-108" w:right="-108"/>
              <w:jc w:val="center"/>
              <w:rPr>
                <w:color w:val="000000"/>
                <w:sz w:val="20"/>
                <w:szCs w:val="20"/>
              </w:rPr>
            </w:pPr>
            <w:r w:rsidRPr="002279EB">
              <w:rPr>
                <w:color w:val="000000"/>
                <w:sz w:val="20"/>
                <w:szCs w:val="20"/>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A0685"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8D9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585F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628445"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78FC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7C4FAA"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08DB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FF8AEA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F5438"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EA13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B8FA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2B6E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EE54E" w14:textId="77777777" w:rsidR="002279EB" w:rsidRPr="002279EB" w:rsidRDefault="002279EB" w:rsidP="002279EB">
            <w:pPr>
              <w:ind w:left="-108" w:right="-108"/>
              <w:jc w:val="center"/>
              <w:rPr>
                <w:color w:val="000000"/>
                <w:sz w:val="20"/>
                <w:szCs w:val="20"/>
              </w:rPr>
            </w:pPr>
            <w:r w:rsidRPr="002279EB">
              <w:rPr>
                <w:color w:val="000000"/>
                <w:sz w:val="20"/>
                <w:szCs w:val="20"/>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F95B6"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F3F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3AEAE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516618"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C694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4CAAC1"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3F99B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E2168E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1778B"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3CEF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7877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3BCE0"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1CF3A" w14:textId="77777777" w:rsidR="002279EB" w:rsidRPr="002279EB" w:rsidRDefault="002279EB" w:rsidP="002279EB">
            <w:pPr>
              <w:ind w:left="-108" w:right="-108"/>
              <w:jc w:val="center"/>
              <w:rPr>
                <w:color w:val="000000"/>
                <w:sz w:val="20"/>
                <w:szCs w:val="20"/>
              </w:rPr>
            </w:pPr>
            <w:r w:rsidRPr="002279EB">
              <w:rPr>
                <w:color w:val="000000"/>
                <w:sz w:val="20"/>
                <w:szCs w:val="20"/>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7D13E"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304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EE45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EC375A"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14766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0F06E3"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8818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0E45C7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3384B"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"Социальные гарантии специалистам, привлечённым и закрепление в учреждениях образования, здравоохранения, культуры муниципального образования "Сурский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37A2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2DD85"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93AF7"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7F51D" w14:textId="77777777" w:rsidR="002279EB" w:rsidRPr="002279EB" w:rsidRDefault="002279EB" w:rsidP="002279EB">
            <w:pPr>
              <w:ind w:left="-108" w:right="-108"/>
              <w:jc w:val="center"/>
              <w:rPr>
                <w:color w:val="000000"/>
                <w:sz w:val="20"/>
                <w:szCs w:val="20"/>
              </w:rPr>
            </w:pPr>
            <w:r w:rsidRPr="002279EB">
              <w:rPr>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E33C2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70C6B" w14:textId="77777777" w:rsidR="002279EB" w:rsidRPr="002279EB" w:rsidRDefault="002279EB" w:rsidP="002279EB">
            <w:pPr>
              <w:ind w:left="-108" w:right="-108"/>
              <w:jc w:val="center"/>
              <w:rPr>
                <w:color w:val="000000"/>
                <w:sz w:val="20"/>
                <w:szCs w:val="20"/>
              </w:rPr>
            </w:pPr>
            <w:r w:rsidRPr="002279EB">
              <w:rPr>
                <w:color w:val="000000"/>
                <w:sz w:val="20"/>
                <w:szCs w:val="20"/>
              </w:rPr>
              <w:t>160 350,60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F428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C0E433"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FF4E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6C78CE"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6348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F429A5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CF184"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«Возмещение расходов по найму и аренде жилого помещения специалистам»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A211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3EB1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E7758"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54854" w14:textId="77777777" w:rsidR="002279EB" w:rsidRPr="002279EB" w:rsidRDefault="002279EB" w:rsidP="002279EB">
            <w:pPr>
              <w:ind w:left="-108" w:right="-108"/>
              <w:jc w:val="center"/>
              <w:rPr>
                <w:color w:val="000000"/>
                <w:sz w:val="20"/>
                <w:szCs w:val="20"/>
              </w:rPr>
            </w:pPr>
            <w:r w:rsidRPr="002279EB">
              <w:rPr>
                <w:color w:val="000000"/>
                <w:sz w:val="20"/>
                <w:szCs w:val="20"/>
              </w:rPr>
              <w:t>9000100000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4A4C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2D742" w14:textId="77777777" w:rsidR="002279EB" w:rsidRPr="002279EB" w:rsidRDefault="002279EB" w:rsidP="002279EB">
            <w:pPr>
              <w:ind w:left="-108" w:right="-108"/>
              <w:jc w:val="center"/>
              <w:rPr>
                <w:color w:val="000000"/>
                <w:sz w:val="20"/>
                <w:szCs w:val="20"/>
              </w:rPr>
            </w:pPr>
            <w:r w:rsidRPr="002279EB">
              <w:rPr>
                <w:color w:val="000000"/>
                <w:sz w:val="20"/>
                <w:szCs w:val="20"/>
              </w:rPr>
              <w:t>160 350,60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9905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684F1C"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AFD5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8FA19D"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37C3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72972F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80CE5" w14:textId="77777777" w:rsidR="002279EB" w:rsidRPr="002279EB" w:rsidRDefault="002279EB" w:rsidP="002279EB">
            <w:pPr>
              <w:ind w:left="-93" w:right="-108"/>
              <w:rPr>
                <w:color w:val="000000"/>
                <w:sz w:val="20"/>
                <w:szCs w:val="20"/>
              </w:rPr>
            </w:pPr>
            <w:r w:rsidRPr="002279EB">
              <w:rPr>
                <w:color w:val="000000"/>
                <w:sz w:val="20"/>
                <w:szCs w:val="20"/>
              </w:rPr>
              <w:t>Возмещение расходов по найму и аренде  жилого помещения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83686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86479"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34CE0"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8FBD2" w14:textId="77777777" w:rsidR="002279EB" w:rsidRPr="002279EB" w:rsidRDefault="002279EB" w:rsidP="002279EB">
            <w:pPr>
              <w:ind w:left="-108" w:right="-108"/>
              <w:jc w:val="center"/>
              <w:rPr>
                <w:color w:val="000000"/>
                <w:sz w:val="20"/>
                <w:szCs w:val="20"/>
              </w:rPr>
            </w:pPr>
            <w:r w:rsidRPr="002279EB">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1AE5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8F2AE" w14:textId="77777777" w:rsidR="002279EB" w:rsidRPr="002279EB" w:rsidRDefault="002279EB" w:rsidP="002279EB">
            <w:pPr>
              <w:ind w:left="-108" w:right="-108"/>
              <w:jc w:val="center"/>
              <w:rPr>
                <w:color w:val="000000"/>
                <w:sz w:val="20"/>
                <w:szCs w:val="20"/>
              </w:rPr>
            </w:pPr>
            <w:r w:rsidRPr="002279EB">
              <w:rPr>
                <w:color w:val="000000"/>
                <w:sz w:val="20"/>
                <w:szCs w:val="20"/>
              </w:rPr>
              <w:t>89 533,60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62B8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5A7384"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0E64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24CD71"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EA0E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DB4640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D608D"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DD8B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0AA7E"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989D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94CA1" w14:textId="77777777" w:rsidR="002279EB" w:rsidRPr="002279EB" w:rsidRDefault="002279EB" w:rsidP="002279EB">
            <w:pPr>
              <w:ind w:left="-108" w:right="-108"/>
              <w:jc w:val="center"/>
              <w:rPr>
                <w:color w:val="000000"/>
                <w:sz w:val="20"/>
                <w:szCs w:val="20"/>
              </w:rPr>
            </w:pPr>
            <w:r w:rsidRPr="002279EB">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D8253"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D68B9" w14:textId="77777777" w:rsidR="002279EB" w:rsidRPr="002279EB" w:rsidRDefault="002279EB" w:rsidP="002279EB">
            <w:pPr>
              <w:ind w:left="-108" w:right="-108"/>
              <w:jc w:val="center"/>
              <w:rPr>
                <w:color w:val="000000"/>
                <w:sz w:val="20"/>
                <w:szCs w:val="20"/>
              </w:rPr>
            </w:pPr>
            <w:r w:rsidRPr="002279EB">
              <w:rPr>
                <w:color w:val="000000"/>
                <w:sz w:val="20"/>
                <w:szCs w:val="20"/>
              </w:rPr>
              <w:t>89 533,60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4728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D7251B"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B735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98E89F"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20F71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6D9C80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E5A9A" w14:textId="77777777" w:rsidR="002279EB" w:rsidRPr="002279EB" w:rsidRDefault="002279EB" w:rsidP="002279EB">
            <w:pPr>
              <w:ind w:left="-93" w:right="-108"/>
              <w:rPr>
                <w:color w:val="000000"/>
                <w:sz w:val="20"/>
                <w:szCs w:val="20"/>
              </w:rPr>
            </w:pPr>
            <w:r w:rsidRPr="002279EB">
              <w:rPr>
                <w:color w:val="000000"/>
                <w:sz w:val="20"/>
                <w:szCs w:val="20"/>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69BA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E9ACE"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5A6B5"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92761" w14:textId="77777777" w:rsidR="002279EB" w:rsidRPr="002279EB" w:rsidRDefault="002279EB" w:rsidP="002279EB">
            <w:pPr>
              <w:ind w:left="-108" w:right="-108"/>
              <w:jc w:val="center"/>
              <w:rPr>
                <w:color w:val="000000"/>
                <w:sz w:val="20"/>
                <w:szCs w:val="20"/>
              </w:rPr>
            </w:pPr>
            <w:r w:rsidRPr="002279EB">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85B81" w14:textId="77777777" w:rsidR="002279EB" w:rsidRPr="002279EB" w:rsidRDefault="002279EB" w:rsidP="002279EB">
            <w:pPr>
              <w:ind w:left="-108" w:right="-108"/>
              <w:jc w:val="center"/>
              <w:rPr>
                <w:color w:val="000000"/>
                <w:sz w:val="20"/>
                <w:szCs w:val="20"/>
              </w:rPr>
            </w:pPr>
            <w:r w:rsidRPr="002279EB">
              <w:rPr>
                <w:color w:val="000000"/>
                <w:sz w:val="20"/>
                <w:szCs w:val="20"/>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B1E3C" w14:textId="77777777" w:rsidR="002279EB" w:rsidRPr="002279EB" w:rsidRDefault="002279EB" w:rsidP="002279EB">
            <w:pPr>
              <w:ind w:left="-108" w:right="-108"/>
              <w:jc w:val="center"/>
              <w:rPr>
                <w:color w:val="000000"/>
                <w:sz w:val="20"/>
                <w:szCs w:val="20"/>
              </w:rPr>
            </w:pPr>
            <w:r w:rsidRPr="002279EB">
              <w:rPr>
                <w:color w:val="000000"/>
                <w:sz w:val="20"/>
                <w:szCs w:val="20"/>
              </w:rPr>
              <w:t>89 533,60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53AA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BC291F"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827B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B6A39E"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FC9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C0F0B3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C3D0B"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бюджетам муниципальных районов, достигших наилучших значений </w:t>
            </w:r>
            <w:proofErr w:type="gramStart"/>
            <w:r w:rsidRPr="002279EB">
              <w:rPr>
                <w:color w:val="000000"/>
                <w:sz w:val="20"/>
                <w:szCs w:val="20"/>
              </w:rPr>
              <w:t>показателей роста объема доходов местных бюджетов</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E89D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9E0F4"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7DC2A"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603E9" w14:textId="77777777" w:rsidR="002279EB" w:rsidRPr="002279EB" w:rsidRDefault="002279EB" w:rsidP="002279EB">
            <w:pPr>
              <w:ind w:left="-108" w:right="-108"/>
              <w:jc w:val="center"/>
              <w:rPr>
                <w:color w:val="000000"/>
                <w:sz w:val="20"/>
                <w:szCs w:val="20"/>
              </w:rPr>
            </w:pPr>
            <w:r w:rsidRPr="002279EB">
              <w:rPr>
                <w:color w:val="000000"/>
                <w:sz w:val="20"/>
                <w:szCs w:val="20"/>
              </w:rPr>
              <w:t>9000172040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0D48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5A1BE" w14:textId="77777777" w:rsidR="002279EB" w:rsidRPr="002279EB" w:rsidRDefault="002279EB" w:rsidP="002279EB">
            <w:pPr>
              <w:ind w:left="-108" w:right="-108"/>
              <w:jc w:val="center"/>
              <w:rPr>
                <w:color w:val="000000"/>
                <w:sz w:val="20"/>
                <w:szCs w:val="20"/>
              </w:rPr>
            </w:pPr>
            <w:r w:rsidRPr="002279EB">
              <w:rPr>
                <w:color w:val="000000"/>
                <w:sz w:val="20"/>
                <w:szCs w:val="20"/>
              </w:rPr>
              <w:t>52 817,00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EAF5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D822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A16F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3D827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C2FA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C5FB46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DCCA4" w14:textId="77777777" w:rsidR="002279EB" w:rsidRPr="002279EB" w:rsidRDefault="002279EB" w:rsidP="002279EB">
            <w:pPr>
              <w:ind w:left="-93" w:right="-108"/>
              <w:rPr>
                <w:color w:val="000000"/>
                <w:sz w:val="20"/>
                <w:szCs w:val="20"/>
              </w:rPr>
            </w:pPr>
            <w:r w:rsidRPr="002279EB">
              <w:rPr>
                <w:color w:val="000000"/>
                <w:sz w:val="20"/>
                <w:szCs w:val="20"/>
              </w:rPr>
              <w:lastRenderedPageBreak/>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087F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E020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F9509"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56EB4" w14:textId="77777777" w:rsidR="002279EB" w:rsidRPr="002279EB" w:rsidRDefault="002279EB" w:rsidP="002279EB">
            <w:pPr>
              <w:ind w:left="-108" w:right="-108"/>
              <w:jc w:val="center"/>
              <w:rPr>
                <w:color w:val="000000"/>
                <w:sz w:val="20"/>
                <w:szCs w:val="20"/>
              </w:rPr>
            </w:pPr>
            <w:r w:rsidRPr="002279EB">
              <w:rPr>
                <w:color w:val="000000"/>
                <w:sz w:val="20"/>
                <w:szCs w:val="20"/>
              </w:rPr>
              <w:t>9000172040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4F9EF"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51A1E" w14:textId="77777777" w:rsidR="002279EB" w:rsidRPr="002279EB" w:rsidRDefault="002279EB" w:rsidP="002279EB">
            <w:pPr>
              <w:ind w:left="-108" w:right="-108"/>
              <w:jc w:val="center"/>
              <w:rPr>
                <w:color w:val="000000"/>
                <w:sz w:val="20"/>
                <w:szCs w:val="20"/>
              </w:rPr>
            </w:pPr>
            <w:r w:rsidRPr="002279EB">
              <w:rPr>
                <w:color w:val="000000"/>
                <w:sz w:val="20"/>
                <w:szCs w:val="20"/>
              </w:rPr>
              <w:t>52 817,00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C7D8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B64F7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127A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024D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57C6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F78D58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9400B" w14:textId="77777777" w:rsidR="002279EB" w:rsidRPr="002279EB" w:rsidRDefault="002279EB" w:rsidP="002279EB">
            <w:pPr>
              <w:ind w:left="-93" w:right="-108"/>
              <w:rPr>
                <w:color w:val="000000"/>
                <w:sz w:val="20"/>
                <w:szCs w:val="20"/>
              </w:rPr>
            </w:pPr>
            <w:r w:rsidRPr="002279EB">
              <w:rPr>
                <w:color w:val="000000"/>
                <w:sz w:val="20"/>
                <w:szCs w:val="20"/>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AB14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09F8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E3EB1D"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F6385" w14:textId="77777777" w:rsidR="002279EB" w:rsidRPr="002279EB" w:rsidRDefault="002279EB" w:rsidP="002279EB">
            <w:pPr>
              <w:ind w:left="-108" w:right="-108"/>
              <w:jc w:val="center"/>
              <w:rPr>
                <w:color w:val="000000"/>
                <w:sz w:val="20"/>
                <w:szCs w:val="20"/>
              </w:rPr>
            </w:pPr>
            <w:r w:rsidRPr="002279EB">
              <w:rPr>
                <w:color w:val="000000"/>
                <w:sz w:val="20"/>
                <w:szCs w:val="20"/>
              </w:rPr>
              <w:t>9000172040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9B0B3" w14:textId="77777777" w:rsidR="002279EB" w:rsidRPr="002279EB" w:rsidRDefault="002279EB" w:rsidP="002279EB">
            <w:pPr>
              <w:ind w:left="-108" w:right="-108"/>
              <w:jc w:val="center"/>
              <w:rPr>
                <w:color w:val="000000"/>
                <w:sz w:val="20"/>
                <w:szCs w:val="20"/>
              </w:rPr>
            </w:pPr>
            <w:r w:rsidRPr="002279EB">
              <w:rPr>
                <w:color w:val="000000"/>
                <w:sz w:val="20"/>
                <w:szCs w:val="20"/>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C6C2B" w14:textId="77777777" w:rsidR="002279EB" w:rsidRPr="002279EB" w:rsidRDefault="002279EB" w:rsidP="002279EB">
            <w:pPr>
              <w:ind w:left="-108" w:right="-108"/>
              <w:jc w:val="center"/>
              <w:rPr>
                <w:color w:val="000000"/>
                <w:sz w:val="20"/>
                <w:szCs w:val="20"/>
              </w:rPr>
            </w:pPr>
            <w:r w:rsidRPr="002279EB">
              <w:rPr>
                <w:color w:val="000000"/>
                <w:sz w:val="20"/>
                <w:szCs w:val="20"/>
              </w:rPr>
              <w:t>52 817,00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2E56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B4C04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40182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EADC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0A555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EA0459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47D9A"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достигшим наилучших результатов оценки качества управления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3437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F900F"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65DE7"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D2136" w14:textId="77777777" w:rsidR="002279EB" w:rsidRPr="002279EB" w:rsidRDefault="002279EB" w:rsidP="002279EB">
            <w:pPr>
              <w:ind w:left="-108" w:right="-108"/>
              <w:jc w:val="center"/>
              <w:rPr>
                <w:color w:val="000000"/>
                <w:sz w:val="20"/>
                <w:szCs w:val="20"/>
              </w:rPr>
            </w:pPr>
            <w:r w:rsidRPr="002279EB">
              <w:rPr>
                <w:color w:val="000000"/>
                <w:sz w:val="20"/>
                <w:szCs w:val="20"/>
              </w:rPr>
              <w:t>9000172140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FFA9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D7B3A"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1D2A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E20C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0F58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D5FA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EAFAB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36E5EB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BBF1F"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00AB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7CB1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755F9"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A0DC4" w14:textId="77777777" w:rsidR="002279EB" w:rsidRPr="002279EB" w:rsidRDefault="002279EB" w:rsidP="002279EB">
            <w:pPr>
              <w:ind w:left="-108" w:right="-108"/>
              <w:jc w:val="center"/>
              <w:rPr>
                <w:color w:val="000000"/>
                <w:sz w:val="20"/>
                <w:szCs w:val="20"/>
              </w:rPr>
            </w:pPr>
            <w:r w:rsidRPr="002279EB">
              <w:rPr>
                <w:color w:val="000000"/>
                <w:sz w:val="20"/>
                <w:szCs w:val="20"/>
              </w:rPr>
              <w:t>9000172140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F1004"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62E03"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000AA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A548D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E72A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557F2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FB1C0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CE97E8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40166" w14:textId="77777777" w:rsidR="002279EB" w:rsidRPr="002279EB" w:rsidRDefault="002279EB" w:rsidP="002279EB">
            <w:pPr>
              <w:ind w:left="-93" w:right="-108"/>
              <w:rPr>
                <w:color w:val="000000"/>
                <w:sz w:val="20"/>
                <w:szCs w:val="20"/>
              </w:rPr>
            </w:pPr>
            <w:r w:rsidRPr="002279EB">
              <w:rPr>
                <w:color w:val="000000"/>
                <w:sz w:val="20"/>
                <w:szCs w:val="20"/>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6700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3E14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657DB"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53817" w14:textId="77777777" w:rsidR="002279EB" w:rsidRPr="002279EB" w:rsidRDefault="002279EB" w:rsidP="002279EB">
            <w:pPr>
              <w:ind w:left="-108" w:right="-108"/>
              <w:jc w:val="center"/>
              <w:rPr>
                <w:color w:val="000000"/>
                <w:sz w:val="20"/>
                <w:szCs w:val="20"/>
              </w:rPr>
            </w:pPr>
            <w:r w:rsidRPr="002279EB">
              <w:rPr>
                <w:color w:val="000000"/>
                <w:sz w:val="20"/>
                <w:szCs w:val="20"/>
              </w:rPr>
              <w:t>9000172140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5816E" w14:textId="77777777" w:rsidR="002279EB" w:rsidRPr="002279EB" w:rsidRDefault="002279EB" w:rsidP="002279EB">
            <w:pPr>
              <w:ind w:left="-108" w:right="-108"/>
              <w:jc w:val="center"/>
              <w:rPr>
                <w:color w:val="000000"/>
                <w:sz w:val="20"/>
                <w:szCs w:val="20"/>
              </w:rPr>
            </w:pPr>
            <w:r w:rsidRPr="002279EB">
              <w:rPr>
                <w:color w:val="000000"/>
                <w:sz w:val="20"/>
                <w:szCs w:val="20"/>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31FD7"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4974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15229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DBFE2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B2D4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92B9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42536B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8F896"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обеспечившим увеличение объёма налоговых доходов областного бюджета Ульяновской области от уплаты налога, взимаемого в связи с применением упрощённой системы налогообложения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554A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D736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1A72A"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6C12F" w14:textId="77777777" w:rsidR="002279EB" w:rsidRPr="002279EB" w:rsidRDefault="002279EB" w:rsidP="002279EB">
            <w:pPr>
              <w:ind w:left="-108" w:right="-108"/>
              <w:jc w:val="center"/>
              <w:rPr>
                <w:color w:val="000000"/>
                <w:sz w:val="20"/>
                <w:szCs w:val="20"/>
              </w:rPr>
            </w:pPr>
            <w:r w:rsidRPr="002279EB">
              <w:rPr>
                <w:color w:val="000000"/>
                <w:sz w:val="20"/>
                <w:szCs w:val="20"/>
              </w:rPr>
              <w:t>9000172150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E1A7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B1543"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BB7B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6D7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0CF5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3D4BF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97A1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23D102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06176"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7ACD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E2D5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F1549"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07CD2" w14:textId="77777777" w:rsidR="002279EB" w:rsidRPr="002279EB" w:rsidRDefault="002279EB" w:rsidP="002279EB">
            <w:pPr>
              <w:ind w:left="-108" w:right="-108"/>
              <w:jc w:val="center"/>
              <w:rPr>
                <w:color w:val="000000"/>
                <w:sz w:val="20"/>
                <w:szCs w:val="20"/>
              </w:rPr>
            </w:pPr>
            <w:r w:rsidRPr="002279EB">
              <w:rPr>
                <w:color w:val="000000"/>
                <w:sz w:val="20"/>
                <w:szCs w:val="20"/>
              </w:rPr>
              <w:t>9000172150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13BF6"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624A3"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6833A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91FD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C1CE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1728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6EC30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E384D5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27B5E" w14:textId="77777777" w:rsidR="002279EB" w:rsidRPr="002279EB" w:rsidRDefault="002279EB" w:rsidP="002279EB">
            <w:pPr>
              <w:ind w:left="-93" w:right="-108"/>
              <w:rPr>
                <w:color w:val="000000"/>
                <w:sz w:val="20"/>
                <w:szCs w:val="20"/>
              </w:rPr>
            </w:pPr>
            <w:r w:rsidRPr="002279EB">
              <w:rPr>
                <w:color w:val="000000"/>
                <w:sz w:val="20"/>
                <w:szCs w:val="20"/>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63AA0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DAE9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EF87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E0C5A" w14:textId="77777777" w:rsidR="002279EB" w:rsidRPr="002279EB" w:rsidRDefault="002279EB" w:rsidP="002279EB">
            <w:pPr>
              <w:ind w:left="-108" w:right="-108"/>
              <w:jc w:val="center"/>
              <w:rPr>
                <w:color w:val="000000"/>
                <w:sz w:val="20"/>
                <w:szCs w:val="20"/>
              </w:rPr>
            </w:pPr>
            <w:r w:rsidRPr="002279EB">
              <w:rPr>
                <w:color w:val="000000"/>
                <w:sz w:val="20"/>
                <w:szCs w:val="20"/>
              </w:rPr>
              <w:t>9000172150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C9190" w14:textId="77777777" w:rsidR="002279EB" w:rsidRPr="002279EB" w:rsidRDefault="002279EB" w:rsidP="002279EB">
            <w:pPr>
              <w:ind w:left="-108" w:right="-108"/>
              <w:jc w:val="center"/>
              <w:rPr>
                <w:color w:val="000000"/>
                <w:sz w:val="20"/>
                <w:szCs w:val="20"/>
              </w:rPr>
            </w:pPr>
            <w:r w:rsidRPr="002279EB">
              <w:rPr>
                <w:color w:val="000000"/>
                <w:sz w:val="20"/>
                <w:szCs w:val="20"/>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93C59"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CDF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F8E7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C505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64DB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35638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2DD95C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CFDBF" w14:textId="77777777" w:rsidR="002279EB" w:rsidRPr="002279EB" w:rsidRDefault="002279EB" w:rsidP="002279EB">
            <w:pPr>
              <w:ind w:left="-93" w:right="-108"/>
              <w:rPr>
                <w:color w:val="000000"/>
                <w:sz w:val="20"/>
                <w:szCs w:val="20"/>
              </w:rPr>
            </w:pPr>
            <w:r w:rsidRPr="002279EB">
              <w:rPr>
                <w:color w:val="000000"/>
                <w:sz w:val="20"/>
                <w:szCs w:val="20"/>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F3FC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DD83C"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D38B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5597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5D85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B843BD" w14:textId="77777777" w:rsidR="002279EB" w:rsidRPr="002279EB" w:rsidRDefault="002279EB" w:rsidP="002279EB">
            <w:pPr>
              <w:ind w:left="-108" w:right="-108"/>
              <w:jc w:val="center"/>
              <w:rPr>
                <w:color w:val="000000"/>
                <w:sz w:val="20"/>
                <w:szCs w:val="20"/>
              </w:rPr>
            </w:pPr>
            <w:r w:rsidRPr="002279EB">
              <w:rPr>
                <w:color w:val="000000"/>
                <w:sz w:val="20"/>
                <w:szCs w:val="20"/>
              </w:rPr>
              <w:t>142 766,74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0B78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8698A"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658F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4E504F"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6BB3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AF8152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849CF" w14:textId="77777777" w:rsidR="002279EB" w:rsidRPr="002279EB" w:rsidRDefault="002279EB" w:rsidP="002279EB">
            <w:pPr>
              <w:ind w:left="-93" w:right="-108"/>
              <w:rPr>
                <w:color w:val="000000"/>
                <w:sz w:val="20"/>
                <w:szCs w:val="20"/>
              </w:rPr>
            </w:pPr>
            <w:r w:rsidRPr="002279EB">
              <w:rPr>
                <w:color w:val="000000"/>
                <w:sz w:val="20"/>
                <w:szCs w:val="20"/>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48BD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500A1"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61EA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35B7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8B9C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CB196" w14:textId="77777777" w:rsidR="002279EB" w:rsidRPr="002279EB" w:rsidRDefault="002279EB" w:rsidP="002279EB">
            <w:pPr>
              <w:ind w:left="-108" w:right="-108"/>
              <w:jc w:val="center"/>
              <w:rPr>
                <w:color w:val="000000"/>
                <w:sz w:val="20"/>
                <w:szCs w:val="20"/>
              </w:rPr>
            </w:pPr>
            <w:r w:rsidRPr="002279EB">
              <w:rPr>
                <w:color w:val="000000"/>
                <w:sz w:val="20"/>
                <w:szCs w:val="20"/>
              </w:rPr>
              <w:t>142 766,74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857F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720643"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672F4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8C8E34"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846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4A7DD3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1136C" w14:textId="77777777" w:rsidR="002279EB" w:rsidRPr="002279EB" w:rsidRDefault="002279EB" w:rsidP="002279EB">
            <w:pPr>
              <w:ind w:left="-93" w:right="-108"/>
              <w:rPr>
                <w:color w:val="000000"/>
                <w:sz w:val="20"/>
                <w:szCs w:val="20"/>
              </w:rPr>
            </w:pPr>
            <w:r w:rsidRPr="002279EB">
              <w:rPr>
                <w:color w:val="000000"/>
                <w:sz w:val="20"/>
                <w:szCs w:val="20"/>
              </w:rPr>
              <w:t xml:space="preserve">Муниципальная  программа МО «Сурский район» «Развитие молодёжной политики, физической культуры и спорта на территории муниципального образования Сурский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2F94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26AAC"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2F35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E4CEA" w14:textId="77777777" w:rsidR="002279EB" w:rsidRPr="002279EB" w:rsidRDefault="002279EB" w:rsidP="002279EB">
            <w:pPr>
              <w:ind w:left="-108" w:right="-108"/>
              <w:jc w:val="center"/>
              <w:rPr>
                <w:color w:val="000000"/>
                <w:sz w:val="20"/>
                <w:szCs w:val="20"/>
              </w:rPr>
            </w:pPr>
            <w:r w:rsidRPr="002279EB">
              <w:rPr>
                <w:color w:val="000000"/>
                <w:sz w:val="20"/>
                <w:szCs w:val="20"/>
              </w:rPr>
              <w:t>6400000000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96D9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E5017" w14:textId="77777777" w:rsidR="002279EB" w:rsidRPr="002279EB" w:rsidRDefault="002279EB" w:rsidP="002279EB">
            <w:pPr>
              <w:ind w:left="-108" w:right="-108"/>
              <w:jc w:val="center"/>
              <w:rPr>
                <w:color w:val="000000"/>
                <w:sz w:val="20"/>
                <w:szCs w:val="20"/>
              </w:rPr>
            </w:pPr>
            <w:r w:rsidRPr="002279EB">
              <w:rPr>
                <w:color w:val="000000"/>
                <w:sz w:val="20"/>
                <w:szCs w:val="20"/>
              </w:rPr>
              <w:t>142 766,74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633D1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2BD181"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113D0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5E509D"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477D8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D22345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D7445"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«Создание возможностей для успешной социализации, самореализации молодёжи, развития физкультуры и спорта в МО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C2623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FC302"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8FF70"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C521E" w14:textId="77777777" w:rsidR="002279EB" w:rsidRPr="002279EB" w:rsidRDefault="002279EB" w:rsidP="002279EB">
            <w:pPr>
              <w:ind w:left="-108" w:right="-108"/>
              <w:jc w:val="center"/>
              <w:rPr>
                <w:color w:val="000000"/>
                <w:sz w:val="20"/>
                <w:szCs w:val="20"/>
              </w:rPr>
            </w:pPr>
            <w:r w:rsidRPr="002279EB">
              <w:rPr>
                <w:color w:val="000000"/>
                <w:sz w:val="20"/>
                <w:szCs w:val="20"/>
              </w:rPr>
              <w:t>6400100000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707F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A4C80" w14:textId="77777777" w:rsidR="002279EB" w:rsidRPr="002279EB" w:rsidRDefault="002279EB" w:rsidP="002279EB">
            <w:pPr>
              <w:ind w:left="-108" w:right="-108"/>
              <w:jc w:val="center"/>
              <w:rPr>
                <w:color w:val="000000"/>
                <w:sz w:val="20"/>
                <w:szCs w:val="20"/>
              </w:rPr>
            </w:pPr>
            <w:r w:rsidRPr="002279EB">
              <w:rPr>
                <w:color w:val="000000"/>
                <w:sz w:val="20"/>
                <w:szCs w:val="20"/>
              </w:rPr>
              <w:t>142 766,74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25B1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0FB8E7"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355F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949C60"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4005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DEF9D8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F9F77" w14:textId="77777777" w:rsidR="002279EB" w:rsidRPr="002279EB" w:rsidRDefault="002279EB" w:rsidP="002279EB">
            <w:pPr>
              <w:ind w:left="-93" w:right="-108"/>
              <w:rPr>
                <w:color w:val="000000"/>
                <w:sz w:val="20"/>
                <w:szCs w:val="20"/>
              </w:rPr>
            </w:pPr>
            <w:r w:rsidRPr="002279EB">
              <w:rPr>
                <w:color w:val="000000"/>
                <w:sz w:val="20"/>
                <w:szCs w:val="20"/>
              </w:rPr>
              <w:t>Мероприятия в области молодёжной политике, физкультуры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55D3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6D229"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96967"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D6DA8" w14:textId="77777777" w:rsidR="002279EB" w:rsidRPr="002279EB" w:rsidRDefault="002279EB" w:rsidP="002279EB">
            <w:pPr>
              <w:ind w:left="-108" w:right="-108"/>
              <w:jc w:val="center"/>
              <w:rPr>
                <w:color w:val="000000"/>
                <w:sz w:val="20"/>
                <w:szCs w:val="20"/>
              </w:rPr>
            </w:pPr>
            <w:r w:rsidRPr="002279EB">
              <w:rPr>
                <w:color w:val="000000"/>
                <w:sz w:val="20"/>
                <w:szCs w:val="20"/>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4ACA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18992" w14:textId="77777777" w:rsidR="002279EB" w:rsidRPr="002279EB" w:rsidRDefault="002279EB" w:rsidP="002279EB">
            <w:pPr>
              <w:ind w:left="-108" w:right="-108"/>
              <w:jc w:val="center"/>
              <w:rPr>
                <w:color w:val="000000"/>
                <w:sz w:val="20"/>
                <w:szCs w:val="20"/>
              </w:rPr>
            </w:pPr>
            <w:r w:rsidRPr="002279EB">
              <w:rPr>
                <w:color w:val="000000"/>
                <w:sz w:val="20"/>
                <w:szCs w:val="20"/>
              </w:rPr>
              <w:t>112 766,74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7771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4125A2"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4D68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BC6B75"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32F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2C54D7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BF719" w14:textId="77777777" w:rsidR="002279EB" w:rsidRPr="002279EB" w:rsidRDefault="002279EB" w:rsidP="002279EB">
            <w:pPr>
              <w:ind w:left="-93" w:right="-108"/>
              <w:rPr>
                <w:color w:val="000000"/>
                <w:sz w:val="20"/>
                <w:szCs w:val="20"/>
              </w:rPr>
            </w:pPr>
            <w:r w:rsidRPr="002279EB">
              <w:rPr>
                <w:color w:val="000000"/>
                <w:sz w:val="20"/>
                <w:szCs w:val="20"/>
              </w:rPr>
              <w:lastRenderedPageBreak/>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361D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8DFE5A"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39CD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484ED" w14:textId="77777777" w:rsidR="002279EB" w:rsidRPr="002279EB" w:rsidRDefault="002279EB" w:rsidP="002279EB">
            <w:pPr>
              <w:ind w:left="-108" w:right="-108"/>
              <w:jc w:val="center"/>
              <w:rPr>
                <w:color w:val="000000"/>
                <w:sz w:val="20"/>
                <w:szCs w:val="20"/>
              </w:rPr>
            </w:pPr>
            <w:r w:rsidRPr="002279EB">
              <w:rPr>
                <w:color w:val="000000"/>
                <w:sz w:val="20"/>
                <w:szCs w:val="20"/>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C4100"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69317" w14:textId="77777777" w:rsidR="002279EB" w:rsidRPr="002279EB" w:rsidRDefault="002279EB" w:rsidP="002279EB">
            <w:pPr>
              <w:ind w:left="-108" w:right="-108"/>
              <w:jc w:val="center"/>
              <w:rPr>
                <w:color w:val="000000"/>
                <w:sz w:val="20"/>
                <w:szCs w:val="20"/>
              </w:rPr>
            </w:pPr>
            <w:r w:rsidRPr="002279EB">
              <w:rPr>
                <w:color w:val="000000"/>
                <w:sz w:val="20"/>
                <w:szCs w:val="20"/>
              </w:rPr>
              <w:t>112 766,74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C597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3F8777"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3CA23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28FF56"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D865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1BA378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9EE0D"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E536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339E4"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0A9A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88277" w14:textId="77777777" w:rsidR="002279EB" w:rsidRPr="002279EB" w:rsidRDefault="002279EB" w:rsidP="002279EB">
            <w:pPr>
              <w:ind w:left="-108" w:right="-108"/>
              <w:jc w:val="center"/>
              <w:rPr>
                <w:color w:val="000000"/>
                <w:sz w:val="20"/>
                <w:szCs w:val="20"/>
              </w:rPr>
            </w:pPr>
            <w:r w:rsidRPr="002279EB">
              <w:rPr>
                <w:color w:val="000000"/>
                <w:sz w:val="20"/>
                <w:szCs w:val="20"/>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20E89"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468A0" w14:textId="77777777" w:rsidR="002279EB" w:rsidRPr="002279EB" w:rsidRDefault="002279EB" w:rsidP="002279EB">
            <w:pPr>
              <w:ind w:left="-108" w:right="-108"/>
              <w:jc w:val="center"/>
              <w:rPr>
                <w:color w:val="000000"/>
                <w:sz w:val="20"/>
                <w:szCs w:val="20"/>
              </w:rPr>
            </w:pPr>
            <w:r w:rsidRPr="002279EB">
              <w:rPr>
                <w:color w:val="000000"/>
                <w:sz w:val="20"/>
                <w:szCs w:val="20"/>
              </w:rPr>
              <w:t>112 766,74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5E873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75E839"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5AC9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E17741"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A8FB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3760E0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15258"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0D00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AC456"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AFEDE"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06C94" w14:textId="77777777" w:rsidR="002279EB" w:rsidRPr="002279EB" w:rsidRDefault="002279EB" w:rsidP="002279EB">
            <w:pPr>
              <w:ind w:left="-108" w:right="-108"/>
              <w:jc w:val="center"/>
              <w:rPr>
                <w:color w:val="000000"/>
                <w:sz w:val="20"/>
                <w:szCs w:val="20"/>
              </w:rPr>
            </w:pPr>
            <w:r w:rsidRPr="002279EB">
              <w:rPr>
                <w:color w:val="000000"/>
                <w:sz w:val="20"/>
                <w:szCs w:val="20"/>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2531D"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B6837" w14:textId="77777777" w:rsidR="002279EB" w:rsidRPr="002279EB" w:rsidRDefault="002279EB" w:rsidP="002279EB">
            <w:pPr>
              <w:ind w:left="-108" w:right="-108"/>
              <w:jc w:val="center"/>
              <w:rPr>
                <w:color w:val="000000"/>
                <w:sz w:val="20"/>
                <w:szCs w:val="20"/>
              </w:rPr>
            </w:pPr>
            <w:r w:rsidRPr="002279EB">
              <w:rPr>
                <w:color w:val="000000"/>
                <w:sz w:val="20"/>
                <w:szCs w:val="20"/>
              </w:rPr>
              <w:t>112 766,74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39B0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225F78"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B56C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10C969"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0BA9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FE9FE5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3F16A"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достигшим наилучших результатов оценки качества управления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13A1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D4762"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8770E"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C490C" w14:textId="77777777" w:rsidR="002279EB" w:rsidRPr="002279EB" w:rsidRDefault="002279EB" w:rsidP="002279EB">
            <w:pPr>
              <w:ind w:left="-108" w:right="-108"/>
              <w:jc w:val="center"/>
              <w:rPr>
                <w:color w:val="000000"/>
                <w:sz w:val="20"/>
                <w:szCs w:val="20"/>
              </w:rPr>
            </w:pPr>
            <w:r w:rsidRPr="002279EB">
              <w:rPr>
                <w:color w:val="000000"/>
                <w:sz w:val="20"/>
                <w:szCs w:val="20"/>
              </w:rPr>
              <w:t>6400172140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B400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43152"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A4FC6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36D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4A491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E3E69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119E1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E937E2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03038"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6A68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FDFF0"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ED1ED"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C865D7" w14:textId="77777777" w:rsidR="002279EB" w:rsidRPr="002279EB" w:rsidRDefault="002279EB" w:rsidP="002279EB">
            <w:pPr>
              <w:ind w:left="-108" w:right="-108"/>
              <w:jc w:val="center"/>
              <w:rPr>
                <w:color w:val="000000"/>
                <w:sz w:val="20"/>
                <w:szCs w:val="20"/>
              </w:rPr>
            </w:pPr>
            <w:r w:rsidRPr="002279EB">
              <w:rPr>
                <w:color w:val="000000"/>
                <w:sz w:val="20"/>
                <w:szCs w:val="20"/>
              </w:rPr>
              <w:t>6400172140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79C6E"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9120E"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76AB1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8E12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5C48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553B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C632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142A1A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B6D71"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268A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4EDDC"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5F70D"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37761" w14:textId="77777777" w:rsidR="002279EB" w:rsidRPr="002279EB" w:rsidRDefault="002279EB" w:rsidP="002279EB">
            <w:pPr>
              <w:ind w:left="-108" w:right="-108"/>
              <w:jc w:val="center"/>
              <w:rPr>
                <w:color w:val="000000"/>
                <w:sz w:val="20"/>
                <w:szCs w:val="20"/>
              </w:rPr>
            </w:pPr>
            <w:r w:rsidRPr="002279EB">
              <w:rPr>
                <w:color w:val="000000"/>
                <w:sz w:val="20"/>
                <w:szCs w:val="20"/>
              </w:rPr>
              <w:t>6400172140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78CEB"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5F48D"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3B5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FB338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F5C1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0E23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5D4D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D1603B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07F4C"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07B9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17EA3"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3EA97"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B5F40" w14:textId="77777777" w:rsidR="002279EB" w:rsidRPr="002279EB" w:rsidRDefault="002279EB" w:rsidP="002279EB">
            <w:pPr>
              <w:ind w:left="-108" w:right="-108"/>
              <w:jc w:val="center"/>
              <w:rPr>
                <w:color w:val="000000"/>
                <w:sz w:val="20"/>
                <w:szCs w:val="20"/>
              </w:rPr>
            </w:pPr>
            <w:r w:rsidRPr="002279EB">
              <w:rPr>
                <w:color w:val="000000"/>
                <w:sz w:val="20"/>
                <w:szCs w:val="20"/>
              </w:rPr>
              <w:t>6400172140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1DD2A"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E4F9A"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B09B6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461A0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6067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71D9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9EBF1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D4B302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9950F6" w14:textId="77777777" w:rsidR="002279EB" w:rsidRPr="002279EB" w:rsidRDefault="002279EB" w:rsidP="002279EB">
            <w:pPr>
              <w:ind w:left="-93" w:right="-108"/>
              <w:rPr>
                <w:color w:val="000000"/>
                <w:sz w:val="20"/>
                <w:szCs w:val="20"/>
              </w:rPr>
            </w:pPr>
            <w:proofErr w:type="gramStart"/>
            <w:r w:rsidRPr="002279EB">
              <w:rPr>
                <w:color w:val="000000"/>
                <w:sz w:val="20"/>
                <w:szCs w:val="20"/>
              </w:rPr>
              <w:t>Контрольно-счётная палата муниципального образования "Сурский район" Ульяновской области (КСП МО "Сурский район" Ульяновской области</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399CD"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01C4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A783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3E8E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AF09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D72D5" w14:textId="77777777" w:rsidR="002279EB" w:rsidRPr="002279EB" w:rsidRDefault="002279EB" w:rsidP="002279EB">
            <w:pPr>
              <w:ind w:left="-108" w:right="-108"/>
              <w:jc w:val="center"/>
              <w:rPr>
                <w:color w:val="000000"/>
                <w:sz w:val="20"/>
                <w:szCs w:val="20"/>
              </w:rPr>
            </w:pPr>
            <w:r w:rsidRPr="002279EB">
              <w:rPr>
                <w:color w:val="000000"/>
                <w:sz w:val="20"/>
                <w:szCs w:val="20"/>
              </w:rPr>
              <w:t>1 126 982,83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CB06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D4CE99" w14:textId="77777777" w:rsidR="002279EB" w:rsidRPr="002279EB" w:rsidRDefault="002279EB" w:rsidP="002279EB">
            <w:pPr>
              <w:ind w:left="-108" w:right="-108"/>
              <w:jc w:val="center"/>
              <w:rPr>
                <w:color w:val="000000"/>
                <w:sz w:val="20"/>
                <w:szCs w:val="20"/>
              </w:rPr>
            </w:pPr>
            <w:r w:rsidRPr="002279EB">
              <w:rPr>
                <w:color w:val="000000"/>
                <w:sz w:val="20"/>
                <w:szCs w:val="20"/>
              </w:rPr>
              <w:t>702 109,00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066E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D05A9B" w14:textId="77777777" w:rsidR="002279EB" w:rsidRPr="002279EB" w:rsidRDefault="002279EB" w:rsidP="002279EB">
            <w:pPr>
              <w:ind w:left="-108" w:right="-108"/>
              <w:jc w:val="center"/>
              <w:rPr>
                <w:color w:val="000000"/>
                <w:sz w:val="20"/>
                <w:szCs w:val="20"/>
              </w:rPr>
            </w:pPr>
            <w:r w:rsidRPr="002279EB">
              <w:rPr>
                <w:color w:val="000000"/>
                <w:sz w:val="20"/>
                <w:szCs w:val="20"/>
              </w:rPr>
              <w:t>702 109,00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30C6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BD78D2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4519F" w14:textId="77777777" w:rsidR="002279EB" w:rsidRPr="002279EB" w:rsidRDefault="002279EB" w:rsidP="002279EB">
            <w:pPr>
              <w:ind w:left="-93" w:right="-108"/>
              <w:rPr>
                <w:color w:val="000000"/>
                <w:sz w:val="20"/>
                <w:szCs w:val="20"/>
              </w:rPr>
            </w:pPr>
            <w:r w:rsidRPr="002279EB">
              <w:rPr>
                <w:color w:val="000000"/>
                <w:sz w:val="20"/>
                <w:szCs w:val="20"/>
              </w:rPr>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BEC5E"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E7C76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9EB4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2C38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2E9C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BE6C4C" w14:textId="77777777" w:rsidR="002279EB" w:rsidRPr="002279EB" w:rsidRDefault="002279EB" w:rsidP="002279EB">
            <w:pPr>
              <w:ind w:left="-108" w:right="-108"/>
              <w:jc w:val="center"/>
              <w:rPr>
                <w:color w:val="000000"/>
                <w:sz w:val="20"/>
                <w:szCs w:val="20"/>
              </w:rPr>
            </w:pPr>
            <w:r w:rsidRPr="002279EB">
              <w:rPr>
                <w:color w:val="000000"/>
                <w:sz w:val="20"/>
                <w:szCs w:val="20"/>
              </w:rPr>
              <w:t>1 126 982,83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4DA1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4C1C7D" w14:textId="77777777" w:rsidR="002279EB" w:rsidRPr="002279EB" w:rsidRDefault="002279EB" w:rsidP="002279EB">
            <w:pPr>
              <w:ind w:left="-108" w:right="-108"/>
              <w:jc w:val="center"/>
              <w:rPr>
                <w:color w:val="000000"/>
                <w:sz w:val="20"/>
                <w:szCs w:val="20"/>
              </w:rPr>
            </w:pPr>
            <w:r w:rsidRPr="002279EB">
              <w:rPr>
                <w:color w:val="000000"/>
                <w:sz w:val="20"/>
                <w:szCs w:val="20"/>
              </w:rPr>
              <w:t>702 109,00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EED96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A3D069" w14:textId="77777777" w:rsidR="002279EB" w:rsidRPr="002279EB" w:rsidRDefault="002279EB" w:rsidP="002279EB">
            <w:pPr>
              <w:ind w:left="-108" w:right="-108"/>
              <w:jc w:val="center"/>
              <w:rPr>
                <w:color w:val="000000"/>
                <w:sz w:val="20"/>
                <w:szCs w:val="20"/>
              </w:rPr>
            </w:pPr>
            <w:r w:rsidRPr="002279EB">
              <w:rPr>
                <w:color w:val="000000"/>
                <w:sz w:val="20"/>
                <w:szCs w:val="20"/>
              </w:rPr>
              <w:t>702 109,00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7F471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BBEAA8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E1F46" w14:textId="77777777" w:rsidR="002279EB" w:rsidRPr="002279EB" w:rsidRDefault="002279EB" w:rsidP="002279EB">
            <w:pPr>
              <w:ind w:left="-93" w:right="-108"/>
              <w:rPr>
                <w:color w:val="000000"/>
                <w:sz w:val="20"/>
                <w:szCs w:val="20"/>
              </w:rPr>
            </w:pPr>
            <w:r w:rsidRPr="002279E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2BD0A"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ADEC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26B31"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6EEE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8AF7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F8ED7" w14:textId="77777777" w:rsidR="002279EB" w:rsidRPr="002279EB" w:rsidRDefault="002279EB" w:rsidP="002279EB">
            <w:pPr>
              <w:ind w:left="-108" w:right="-108"/>
              <w:jc w:val="center"/>
              <w:rPr>
                <w:color w:val="000000"/>
                <w:sz w:val="20"/>
                <w:szCs w:val="20"/>
              </w:rPr>
            </w:pPr>
            <w:r w:rsidRPr="002279EB">
              <w:rPr>
                <w:color w:val="000000"/>
                <w:sz w:val="20"/>
                <w:szCs w:val="20"/>
              </w:rPr>
              <w:t>1 103 482,83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D7B38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104C8B" w14:textId="77777777" w:rsidR="002279EB" w:rsidRPr="002279EB" w:rsidRDefault="002279EB" w:rsidP="002279EB">
            <w:pPr>
              <w:ind w:left="-108" w:right="-108"/>
              <w:jc w:val="center"/>
              <w:rPr>
                <w:color w:val="000000"/>
                <w:sz w:val="20"/>
                <w:szCs w:val="20"/>
              </w:rPr>
            </w:pPr>
            <w:r w:rsidRPr="002279EB">
              <w:rPr>
                <w:color w:val="000000"/>
                <w:sz w:val="20"/>
                <w:szCs w:val="20"/>
              </w:rPr>
              <w:t>681 109,00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5530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4322C1" w14:textId="77777777" w:rsidR="002279EB" w:rsidRPr="002279EB" w:rsidRDefault="002279EB" w:rsidP="002279EB">
            <w:pPr>
              <w:ind w:left="-108" w:right="-108"/>
              <w:jc w:val="center"/>
              <w:rPr>
                <w:color w:val="000000"/>
                <w:sz w:val="20"/>
                <w:szCs w:val="20"/>
              </w:rPr>
            </w:pPr>
            <w:r w:rsidRPr="002279EB">
              <w:rPr>
                <w:color w:val="000000"/>
                <w:sz w:val="20"/>
                <w:szCs w:val="20"/>
              </w:rPr>
              <w:t>681 109,00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992F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98C07A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166D2" w14:textId="77777777" w:rsidR="002279EB" w:rsidRPr="002279EB" w:rsidRDefault="002279EB" w:rsidP="002279EB">
            <w:pPr>
              <w:ind w:left="-93" w:right="-108"/>
              <w:rPr>
                <w:color w:val="000000"/>
                <w:sz w:val="20"/>
                <w:szCs w:val="20"/>
              </w:rPr>
            </w:pPr>
            <w:r w:rsidRPr="002279EB">
              <w:rPr>
                <w:color w:val="000000"/>
                <w:sz w:val="20"/>
                <w:szCs w:val="20"/>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25557"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C0B64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DD387"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8C70D" w14:textId="77777777" w:rsidR="002279EB" w:rsidRPr="002279EB" w:rsidRDefault="002279EB" w:rsidP="002279EB">
            <w:pPr>
              <w:ind w:left="-108" w:right="-108"/>
              <w:jc w:val="center"/>
              <w:rPr>
                <w:color w:val="000000"/>
                <w:sz w:val="20"/>
                <w:szCs w:val="20"/>
              </w:rPr>
            </w:pPr>
            <w:r w:rsidRPr="002279EB">
              <w:rPr>
                <w:color w:val="00000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8EB8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F8D08" w14:textId="77777777" w:rsidR="002279EB" w:rsidRPr="002279EB" w:rsidRDefault="002279EB" w:rsidP="002279EB">
            <w:pPr>
              <w:ind w:left="-108" w:right="-108"/>
              <w:jc w:val="center"/>
              <w:rPr>
                <w:color w:val="000000"/>
                <w:sz w:val="20"/>
                <w:szCs w:val="20"/>
              </w:rPr>
            </w:pPr>
            <w:r w:rsidRPr="002279EB">
              <w:rPr>
                <w:color w:val="000000"/>
                <w:sz w:val="20"/>
                <w:szCs w:val="20"/>
              </w:rPr>
              <w:t>1 103 482,83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1233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526E61" w14:textId="77777777" w:rsidR="002279EB" w:rsidRPr="002279EB" w:rsidRDefault="002279EB" w:rsidP="002279EB">
            <w:pPr>
              <w:ind w:left="-108" w:right="-108"/>
              <w:jc w:val="center"/>
              <w:rPr>
                <w:color w:val="000000"/>
                <w:sz w:val="20"/>
                <w:szCs w:val="20"/>
              </w:rPr>
            </w:pPr>
            <w:r w:rsidRPr="002279EB">
              <w:rPr>
                <w:color w:val="000000"/>
                <w:sz w:val="20"/>
                <w:szCs w:val="20"/>
              </w:rPr>
              <w:t>681 109,00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614F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3D460B" w14:textId="77777777" w:rsidR="002279EB" w:rsidRPr="002279EB" w:rsidRDefault="002279EB" w:rsidP="002279EB">
            <w:pPr>
              <w:ind w:left="-108" w:right="-108"/>
              <w:jc w:val="center"/>
              <w:rPr>
                <w:color w:val="000000"/>
                <w:sz w:val="20"/>
                <w:szCs w:val="20"/>
              </w:rPr>
            </w:pPr>
            <w:r w:rsidRPr="002279EB">
              <w:rPr>
                <w:color w:val="000000"/>
                <w:sz w:val="20"/>
                <w:szCs w:val="20"/>
              </w:rPr>
              <w:t>681 109,00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B4C2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3104C5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F8B88" w14:textId="77777777" w:rsidR="002279EB" w:rsidRPr="002279EB" w:rsidRDefault="002279EB" w:rsidP="002279EB">
            <w:pPr>
              <w:ind w:left="-93" w:right="-108"/>
              <w:rPr>
                <w:color w:val="000000"/>
                <w:sz w:val="20"/>
                <w:szCs w:val="20"/>
              </w:rPr>
            </w:pPr>
            <w:r w:rsidRPr="002279EB">
              <w:rPr>
                <w:color w:val="000000"/>
                <w:sz w:val="20"/>
                <w:szCs w:val="20"/>
              </w:rPr>
              <w:t>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8BAC5"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1F3A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D309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D4840"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998B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48523" w14:textId="77777777" w:rsidR="002279EB" w:rsidRPr="002279EB" w:rsidRDefault="002279EB" w:rsidP="002279EB">
            <w:pPr>
              <w:ind w:left="-108" w:right="-108"/>
              <w:jc w:val="center"/>
              <w:rPr>
                <w:color w:val="000000"/>
                <w:sz w:val="20"/>
                <w:szCs w:val="20"/>
              </w:rPr>
            </w:pPr>
            <w:r w:rsidRPr="002279EB">
              <w:rPr>
                <w:color w:val="000000"/>
                <w:sz w:val="20"/>
                <w:szCs w:val="20"/>
              </w:rPr>
              <w:t>981 917,00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6475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03E94F" w14:textId="77777777" w:rsidR="002279EB" w:rsidRPr="002279EB" w:rsidRDefault="002279EB" w:rsidP="002279EB">
            <w:pPr>
              <w:ind w:left="-108" w:right="-108"/>
              <w:jc w:val="center"/>
              <w:rPr>
                <w:color w:val="000000"/>
                <w:sz w:val="20"/>
                <w:szCs w:val="20"/>
              </w:rPr>
            </w:pPr>
            <w:r w:rsidRPr="002279EB">
              <w:rPr>
                <w:color w:val="000000"/>
                <w:sz w:val="20"/>
                <w:szCs w:val="20"/>
              </w:rPr>
              <w:t>681 109,00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1A45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EEFC3A" w14:textId="77777777" w:rsidR="002279EB" w:rsidRPr="002279EB" w:rsidRDefault="002279EB" w:rsidP="002279EB">
            <w:pPr>
              <w:ind w:left="-108" w:right="-108"/>
              <w:jc w:val="center"/>
              <w:rPr>
                <w:color w:val="000000"/>
                <w:sz w:val="20"/>
                <w:szCs w:val="20"/>
              </w:rPr>
            </w:pPr>
            <w:r w:rsidRPr="002279EB">
              <w:rPr>
                <w:color w:val="000000"/>
                <w:sz w:val="20"/>
                <w:szCs w:val="20"/>
              </w:rPr>
              <w:t>681 109,00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4EE7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F4EE36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C5023"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279EB">
              <w:rPr>
                <w:color w:val="000000"/>
                <w:sz w:val="20"/>
                <w:szCs w:val="20"/>
              </w:rPr>
              <w:lastRenderedPageBreak/>
              <w:t xml:space="preserve">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B1599"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878F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60C53"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3AF81"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0E286"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EEF6B" w14:textId="77777777" w:rsidR="002279EB" w:rsidRPr="002279EB" w:rsidRDefault="002279EB" w:rsidP="002279EB">
            <w:pPr>
              <w:ind w:left="-108" w:right="-108"/>
              <w:jc w:val="center"/>
              <w:rPr>
                <w:color w:val="000000"/>
                <w:sz w:val="20"/>
                <w:szCs w:val="20"/>
              </w:rPr>
            </w:pPr>
            <w:r w:rsidRPr="002279EB">
              <w:rPr>
                <w:color w:val="000000"/>
                <w:sz w:val="20"/>
                <w:szCs w:val="20"/>
              </w:rPr>
              <w:t>970 300,00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63B3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E2DCED" w14:textId="77777777" w:rsidR="002279EB" w:rsidRPr="002279EB" w:rsidRDefault="002279EB" w:rsidP="002279EB">
            <w:pPr>
              <w:ind w:left="-108" w:right="-108"/>
              <w:jc w:val="center"/>
              <w:rPr>
                <w:color w:val="000000"/>
                <w:sz w:val="20"/>
                <w:szCs w:val="20"/>
              </w:rPr>
            </w:pPr>
            <w:r w:rsidRPr="002279EB">
              <w:rPr>
                <w:color w:val="000000"/>
                <w:sz w:val="20"/>
                <w:szCs w:val="20"/>
              </w:rPr>
              <w:t>669 492,00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425A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8DF1BD" w14:textId="77777777" w:rsidR="002279EB" w:rsidRPr="002279EB" w:rsidRDefault="002279EB" w:rsidP="002279EB">
            <w:pPr>
              <w:ind w:left="-108" w:right="-108"/>
              <w:jc w:val="center"/>
              <w:rPr>
                <w:color w:val="000000"/>
                <w:sz w:val="20"/>
                <w:szCs w:val="20"/>
              </w:rPr>
            </w:pPr>
            <w:r w:rsidRPr="002279EB">
              <w:rPr>
                <w:color w:val="000000"/>
                <w:sz w:val="20"/>
                <w:szCs w:val="20"/>
              </w:rPr>
              <w:t>669 492,00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7FD65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1E647A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5F248" w14:textId="77777777" w:rsidR="002279EB" w:rsidRPr="002279EB" w:rsidRDefault="002279EB" w:rsidP="002279EB">
            <w:pPr>
              <w:ind w:left="-93" w:right="-108"/>
              <w:rPr>
                <w:color w:val="000000"/>
                <w:sz w:val="20"/>
                <w:szCs w:val="20"/>
              </w:rPr>
            </w:pPr>
            <w:r w:rsidRPr="002279EB">
              <w:rPr>
                <w:color w:val="000000"/>
                <w:sz w:val="20"/>
                <w:szCs w:val="20"/>
              </w:rPr>
              <w:lastRenderedPageBreak/>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C792B"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1254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F4F7D"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92136"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BF44E"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81D17" w14:textId="77777777" w:rsidR="002279EB" w:rsidRPr="002279EB" w:rsidRDefault="002279EB" w:rsidP="002279EB">
            <w:pPr>
              <w:ind w:left="-108" w:right="-108"/>
              <w:jc w:val="center"/>
              <w:rPr>
                <w:color w:val="000000"/>
                <w:sz w:val="20"/>
                <w:szCs w:val="20"/>
              </w:rPr>
            </w:pPr>
            <w:r w:rsidRPr="002279EB">
              <w:rPr>
                <w:color w:val="000000"/>
                <w:sz w:val="20"/>
                <w:szCs w:val="20"/>
              </w:rPr>
              <w:t>970 300,00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20E3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C4B823" w14:textId="77777777" w:rsidR="002279EB" w:rsidRPr="002279EB" w:rsidRDefault="002279EB" w:rsidP="002279EB">
            <w:pPr>
              <w:ind w:left="-108" w:right="-108"/>
              <w:jc w:val="center"/>
              <w:rPr>
                <w:color w:val="000000"/>
                <w:sz w:val="20"/>
                <w:szCs w:val="20"/>
              </w:rPr>
            </w:pPr>
            <w:r w:rsidRPr="002279EB">
              <w:rPr>
                <w:color w:val="000000"/>
                <w:sz w:val="20"/>
                <w:szCs w:val="20"/>
              </w:rPr>
              <w:t>669 492,00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D8DC5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892C2D" w14:textId="77777777" w:rsidR="002279EB" w:rsidRPr="002279EB" w:rsidRDefault="002279EB" w:rsidP="002279EB">
            <w:pPr>
              <w:ind w:left="-108" w:right="-108"/>
              <w:jc w:val="center"/>
              <w:rPr>
                <w:color w:val="000000"/>
                <w:sz w:val="20"/>
                <w:szCs w:val="20"/>
              </w:rPr>
            </w:pPr>
            <w:r w:rsidRPr="002279EB">
              <w:rPr>
                <w:color w:val="000000"/>
                <w:sz w:val="20"/>
                <w:szCs w:val="20"/>
              </w:rPr>
              <w:t>669 492,00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093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DECBCE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6AF01"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45FBA"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93C6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F59D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58050"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871A6"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CDF6B" w14:textId="77777777" w:rsidR="002279EB" w:rsidRPr="002279EB" w:rsidRDefault="002279EB" w:rsidP="002279EB">
            <w:pPr>
              <w:ind w:left="-108" w:right="-108"/>
              <w:jc w:val="center"/>
              <w:rPr>
                <w:color w:val="000000"/>
                <w:sz w:val="20"/>
                <w:szCs w:val="20"/>
              </w:rPr>
            </w:pPr>
            <w:r w:rsidRPr="002279EB">
              <w:rPr>
                <w:color w:val="000000"/>
                <w:sz w:val="20"/>
                <w:szCs w:val="20"/>
              </w:rPr>
              <w:t>714 203,00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B3FE3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2C3E81" w14:textId="77777777" w:rsidR="002279EB" w:rsidRPr="002279EB" w:rsidRDefault="002279EB" w:rsidP="002279EB">
            <w:pPr>
              <w:ind w:left="-108" w:right="-108"/>
              <w:jc w:val="center"/>
              <w:rPr>
                <w:color w:val="000000"/>
                <w:sz w:val="20"/>
                <w:szCs w:val="20"/>
              </w:rPr>
            </w:pPr>
            <w:r w:rsidRPr="002279EB">
              <w:rPr>
                <w:color w:val="000000"/>
                <w:sz w:val="20"/>
                <w:szCs w:val="20"/>
              </w:rPr>
              <w:t>514 203,00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6689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A35A77" w14:textId="77777777" w:rsidR="002279EB" w:rsidRPr="002279EB" w:rsidRDefault="002279EB" w:rsidP="002279EB">
            <w:pPr>
              <w:ind w:left="-108" w:right="-108"/>
              <w:jc w:val="center"/>
              <w:rPr>
                <w:color w:val="000000"/>
                <w:sz w:val="20"/>
                <w:szCs w:val="20"/>
              </w:rPr>
            </w:pPr>
            <w:r w:rsidRPr="002279EB">
              <w:rPr>
                <w:color w:val="000000"/>
                <w:sz w:val="20"/>
                <w:szCs w:val="20"/>
              </w:rPr>
              <w:t>514 203,00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D22B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CDE85C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7C986"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B1131"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F53C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DBE01"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1EF57F"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CC768"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A9215" w14:textId="77777777" w:rsidR="002279EB" w:rsidRPr="002279EB" w:rsidRDefault="002279EB" w:rsidP="002279EB">
            <w:pPr>
              <w:ind w:left="-108" w:right="-108"/>
              <w:jc w:val="center"/>
              <w:rPr>
                <w:color w:val="000000"/>
                <w:sz w:val="20"/>
                <w:szCs w:val="20"/>
              </w:rPr>
            </w:pPr>
            <w:r w:rsidRPr="002279EB">
              <w:rPr>
                <w:color w:val="000000"/>
                <w:sz w:val="20"/>
                <w:szCs w:val="20"/>
              </w:rPr>
              <w:t>256 097,00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031D6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8BAFF2" w14:textId="77777777" w:rsidR="002279EB" w:rsidRPr="002279EB" w:rsidRDefault="002279EB" w:rsidP="002279EB">
            <w:pPr>
              <w:ind w:left="-108" w:right="-108"/>
              <w:jc w:val="center"/>
              <w:rPr>
                <w:color w:val="000000"/>
                <w:sz w:val="20"/>
                <w:szCs w:val="20"/>
              </w:rPr>
            </w:pPr>
            <w:r w:rsidRPr="002279EB">
              <w:rPr>
                <w:color w:val="000000"/>
                <w:sz w:val="20"/>
                <w:szCs w:val="20"/>
              </w:rPr>
              <w:t>155 289,00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E97AF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1ECAA5" w14:textId="77777777" w:rsidR="002279EB" w:rsidRPr="002279EB" w:rsidRDefault="002279EB" w:rsidP="002279EB">
            <w:pPr>
              <w:ind w:left="-108" w:right="-108"/>
              <w:jc w:val="center"/>
              <w:rPr>
                <w:color w:val="000000"/>
                <w:sz w:val="20"/>
                <w:szCs w:val="20"/>
              </w:rPr>
            </w:pPr>
            <w:r w:rsidRPr="002279EB">
              <w:rPr>
                <w:color w:val="000000"/>
                <w:sz w:val="20"/>
                <w:szCs w:val="20"/>
              </w:rPr>
              <w:t>155 289,00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50D3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AF3861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F3854"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0ACDC"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42C3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03D7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B242F6"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FBD92"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85A96" w14:textId="77777777" w:rsidR="002279EB" w:rsidRPr="002279EB" w:rsidRDefault="002279EB" w:rsidP="002279EB">
            <w:pPr>
              <w:ind w:left="-108" w:right="-108"/>
              <w:jc w:val="center"/>
              <w:rPr>
                <w:color w:val="000000"/>
                <w:sz w:val="20"/>
                <w:szCs w:val="20"/>
              </w:rPr>
            </w:pPr>
            <w:r w:rsidRPr="002279EB">
              <w:rPr>
                <w:color w:val="000000"/>
                <w:sz w:val="20"/>
                <w:szCs w:val="20"/>
              </w:rPr>
              <w:t>11 617,00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18107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BCB17" w14:textId="77777777" w:rsidR="002279EB" w:rsidRPr="002279EB" w:rsidRDefault="002279EB" w:rsidP="002279EB">
            <w:pPr>
              <w:ind w:left="-108" w:right="-108"/>
              <w:jc w:val="center"/>
              <w:rPr>
                <w:color w:val="000000"/>
                <w:sz w:val="20"/>
                <w:szCs w:val="20"/>
              </w:rPr>
            </w:pPr>
            <w:r w:rsidRPr="002279EB">
              <w:rPr>
                <w:color w:val="000000"/>
                <w:sz w:val="20"/>
                <w:szCs w:val="20"/>
              </w:rPr>
              <w:t>11 617,00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EB1D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E50EA2" w14:textId="77777777" w:rsidR="002279EB" w:rsidRPr="002279EB" w:rsidRDefault="002279EB" w:rsidP="002279EB">
            <w:pPr>
              <w:ind w:left="-108" w:right="-108"/>
              <w:jc w:val="center"/>
              <w:rPr>
                <w:color w:val="000000"/>
                <w:sz w:val="20"/>
                <w:szCs w:val="20"/>
              </w:rPr>
            </w:pPr>
            <w:r w:rsidRPr="002279EB">
              <w:rPr>
                <w:color w:val="000000"/>
                <w:sz w:val="20"/>
                <w:szCs w:val="20"/>
              </w:rPr>
              <w:t>11 617,00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6F3F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D504E2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B0B7A"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3FDF1"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1F05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E727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9AA1B"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F78BE"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7EDEF" w14:textId="77777777" w:rsidR="002279EB" w:rsidRPr="002279EB" w:rsidRDefault="002279EB" w:rsidP="002279EB">
            <w:pPr>
              <w:ind w:left="-108" w:right="-108"/>
              <w:jc w:val="center"/>
              <w:rPr>
                <w:color w:val="000000"/>
                <w:sz w:val="20"/>
                <w:szCs w:val="20"/>
              </w:rPr>
            </w:pPr>
            <w:r w:rsidRPr="002279EB">
              <w:rPr>
                <w:color w:val="000000"/>
                <w:sz w:val="20"/>
                <w:szCs w:val="20"/>
              </w:rPr>
              <w:t>11 617,00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FFCC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5B12E9" w14:textId="77777777" w:rsidR="002279EB" w:rsidRPr="002279EB" w:rsidRDefault="002279EB" w:rsidP="002279EB">
            <w:pPr>
              <w:ind w:left="-108" w:right="-108"/>
              <w:jc w:val="center"/>
              <w:rPr>
                <w:color w:val="000000"/>
                <w:sz w:val="20"/>
                <w:szCs w:val="20"/>
              </w:rPr>
            </w:pPr>
            <w:r w:rsidRPr="002279EB">
              <w:rPr>
                <w:color w:val="000000"/>
                <w:sz w:val="20"/>
                <w:szCs w:val="20"/>
              </w:rPr>
              <w:t>11 617,00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F152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EC7641" w14:textId="77777777" w:rsidR="002279EB" w:rsidRPr="002279EB" w:rsidRDefault="002279EB" w:rsidP="002279EB">
            <w:pPr>
              <w:ind w:left="-108" w:right="-108"/>
              <w:jc w:val="center"/>
              <w:rPr>
                <w:color w:val="000000"/>
                <w:sz w:val="20"/>
                <w:szCs w:val="20"/>
              </w:rPr>
            </w:pPr>
            <w:r w:rsidRPr="002279EB">
              <w:rPr>
                <w:color w:val="000000"/>
                <w:sz w:val="20"/>
                <w:szCs w:val="20"/>
              </w:rPr>
              <w:t>11 617,00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166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146F77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35661"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5BF1F"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1FA1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3A7BB"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6A24D" w14:textId="77777777" w:rsidR="002279EB" w:rsidRPr="002279EB" w:rsidRDefault="002279EB" w:rsidP="002279EB">
            <w:pPr>
              <w:ind w:left="-108" w:right="-108"/>
              <w:jc w:val="center"/>
              <w:rPr>
                <w:color w:val="000000"/>
                <w:sz w:val="20"/>
                <w:szCs w:val="20"/>
              </w:rPr>
            </w:pPr>
            <w:r w:rsidRPr="002279EB">
              <w:rPr>
                <w:color w:val="000000"/>
                <w:sz w:val="20"/>
                <w:szCs w:val="20"/>
              </w:rPr>
              <w:t>6600010400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CD36FF"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39200" w14:textId="77777777" w:rsidR="002279EB" w:rsidRPr="002279EB" w:rsidRDefault="002279EB" w:rsidP="002279EB">
            <w:pPr>
              <w:ind w:left="-108" w:right="-108"/>
              <w:jc w:val="center"/>
              <w:rPr>
                <w:color w:val="000000"/>
                <w:sz w:val="20"/>
                <w:szCs w:val="20"/>
              </w:rPr>
            </w:pPr>
            <w:r w:rsidRPr="002279EB">
              <w:rPr>
                <w:color w:val="000000"/>
                <w:sz w:val="20"/>
                <w:szCs w:val="20"/>
              </w:rPr>
              <w:t>11 617,00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C5012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C96E37" w14:textId="77777777" w:rsidR="002279EB" w:rsidRPr="002279EB" w:rsidRDefault="002279EB" w:rsidP="002279EB">
            <w:pPr>
              <w:ind w:left="-108" w:right="-108"/>
              <w:jc w:val="center"/>
              <w:rPr>
                <w:color w:val="000000"/>
                <w:sz w:val="20"/>
                <w:szCs w:val="20"/>
              </w:rPr>
            </w:pPr>
            <w:r w:rsidRPr="002279EB">
              <w:rPr>
                <w:color w:val="000000"/>
                <w:sz w:val="20"/>
                <w:szCs w:val="20"/>
              </w:rPr>
              <w:t>11 617,00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95E6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C92615" w14:textId="77777777" w:rsidR="002279EB" w:rsidRPr="002279EB" w:rsidRDefault="002279EB" w:rsidP="002279EB">
            <w:pPr>
              <w:ind w:left="-108" w:right="-108"/>
              <w:jc w:val="center"/>
              <w:rPr>
                <w:color w:val="000000"/>
                <w:sz w:val="20"/>
                <w:szCs w:val="20"/>
              </w:rPr>
            </w:pPr>
            <w:r w:rsidRPr="002279EB">
              <w:rPr>
                <w:color w:val="000000"/>
                <w:sz w:val="20"/>
                <w:szCs w:val="20"/>
              </w:rPr>
              <w:t>11 617,00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6C3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F6F349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074A3" w14:textId="77777777" w:rsidR="002279EB" w:rsidRPr="002279EB" w:rsidRDefault="002279EB" w:rsidP="002279EB">
            <w:pPr>
              <w:ind w:left="-93" w:right="-108"/>
              <w:rPr>
                <w:color w:val="000000"/>
                <w:sz w:val="20"/>
                <w:szCs w:val="20"/>
              </w:rPr>
            </w:pPr>
            <w:r w:rsidRPr="002279EB">
              <w:rPr>
                <w:color w:val="000000"/>
                <w:sz w:val="20"/>
                <w:szCs w:val="20"/>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753FB"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D719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B8A8C"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EDB6D" w14:textId="77777777" w:rsidR="002279EB" w:rsidRPr="002279EB" w:rsidRDefault="002279EB" w:rsidP="002279EB">
            <w:pPr>
              <w:ind w:left="-108" w:right="-108"/>
              <w:jc w:val="center"/>
              <w:rPr>
                <w:color w:val="000000"/>
                <w:sz w:val="20"/>
                <w:szCs w:val="20"/>
              </w:rPr>
            </w:pPr>
            <w:r w:rsidRPr="002279EB">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4B1C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4D638" w14:textId="77777777" w:rsidR="002279EB" w:rsidRPr="002279EB" w:rsidRDefault="002279EB" w:rsidP="002279EB">
            <w:pPr>
              <w:ind w:left="-108" w:right="-108"/>
              <w:jc w:val="center"/>
              <w:rPr>
                <w:color w:val="000000"/>
                <w:sz w:val="20"/>
                <w:szCs w:val="20"/>
              </w:rPr>
            </w:pPr>
            <w:r w:rsidRPr="002279EB">
              <w:rPr>
                <w:color w:val="000000"/>
                <w:sz w:val="20"/>
                <w:szCs w:val="20"/>
              </w:rPr>
              <w:t>78 982,16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ADB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AB81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94AA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6857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F1C7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E085BD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1551B"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AB4F8"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D3E8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3750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CDCFD" w14:textId="77777777" w:rsidR="002279EB" w:rsidRPr="002279EB" w:rsidRDefault="002279EB" w:rsidP="002279EB">
            <w:pPr>
              <w:ind w:left="-108" w:right="-108"/>
              <w:jc w:val="center"/>
              <w:rPr>
                <w:color w:val="000000"/>
                <w:sz w:val="20"/>
                <w:szCs w:val="20"/>
              </w:rPr>
            </w:pPr>
            <w:r w:rsidRPr="002279EB">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6BB24"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616C3" w14:textId="77777777" w:rsidR="002279EB" w:rsidRPr="002279EB" w:rsidRDefault="002279EB" w:rsidP="002279EB">
            <w:pPr>
              <w:ind w:left="-108" w:right="-108"/>
              <w:jc w:val="center"/>
              <w:rPr>
                <w:color w:val="000000"/>
                <w:sz w:val="20"/>
                <w:szCs w:val="20"/>
              </w:rPr>
            </w:pPr>
            <w:r w:rsidRPr="002279EB">
              <w:rPr>
                <w:color w:val="000000"/>
                <w:sz w:val="20"/>
                <w:szCs w:val="20"/>
              </w:rPr>
              <w:t>78 982,16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C42A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8C493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E2CA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7BCD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8499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861175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8005B"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24DD7"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1267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CA81F"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A9CC2" w14:textId="77777777" w:rsidR="002279EB" w:rsidRPr="002279EB" w:rsidRDefault="002279EB" w:rsidP="002279EB">
            <w:pPr>
              <w:ind w:left="-108" w:right="-108"/>
              <w:jc w:val="center"/>
              <w:rPr>
                <w:color w:val="000000"/>
                <w:sz w:val="20"/>
                <w:szCs w:val="20"/>
              </w:rPr>
            </w:pPr>
            <w:r w:rsidRPr="002279EB">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C7CBE"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A5CB0" w14:textId="77777777" w:rsidR="002279EB" w:rsidRPr="002279EB" w:rsidRDefault="002279EB" w:rsidP="002279EB">
            <w:pPr>
              <w:ind w:left="-108" w:right="-108"/>
              <w:jc w:val="center"/>
              <w:rPr>
                <w:color w:val="000000"/>
                <w:sz w:val="20"/>
                <w:szCs w:val="20"/>
              </w:rPr>
            </w:pPr>
            <w:r w:rsidRPr="002279EB">
              <w:rPr>
                <w:color w:val="000000"/>
                <w:sz w:val="20"/>
                <w:szCs w:val="20"/>
              </w:rPr>
              <w:t>78 982,16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92B9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EB32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FFA80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DE46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407F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D5DC9D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991C4"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9DD46"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AB4C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6E54E"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7AA18" w14:textId="77777777" w:rsidR="002279EB" w:rsidRPr="002279EB" w:rsidRDefault="002279EB" w:rsidP="002279EB">
            <w:pPr>
              <w:ind w:left="-108" w:right="-108"/>
              <w:jc w:val="center"/>
              <w:rPr>
                <w:color w:val="000000"/>
                <w:sz w:val="20"/>
                <w:szCs w:val="20"/>
              </w:rPr>
            </w:pPr>
            <w:r w:rsidRPr="002279EB">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51C82"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36D22" w14:textId="77777777" w:rsidR="002279EB" w:rsidRPr="002279EB" w:rsidRDefault="002279EB" w:rsidP="002279EB">
            <w:pPr>
              <w:ind w:left="-108" w:right="-108"/>
              <w:jc w:val="center"/>
              <w:rPr>
                <w:color w:val="000000"/>
                <w:sz w:val="20"/>
                <w:szCs w:val="20"/>
              </w:rPr>
            </w:pPr>
            <w:r w:rsidRPr="002279EB">
              <w:rPr>
                <w:color w:val="000000"/>
                <w:sz w:val="20"/>
                <w:szCs w:val="20"/>
              </w:rPr>
              <w:t>35 770,00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CE9D3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7369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9BB2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2EBC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F68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F8C5FA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45554"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A61D7"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8454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69C4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5D6FD" w14:textId="77777777" w:rsidR="002279EB" w:rsidRPr="002279EB" w:rsidRDefault="002279EB" w:rsidP="002279EB">
            <w:pPr>
              <w:ind w:left="-108" w:right="-108"/>
              <w:jc w:val="center"/>
              <w:rPr>
                <w:color w:val="000000"/>
                <w:sz w:val="20"/>
                <w:szCs w:val="20"/>
              </w:rPr>
            </w:pPr>
            <w:r w:rsidRPr="002279EB">
              <w:rPr>
                <w:color w:val="000000"/>
                <w:sz w:val="20"/>
                <w:szCs w:val="20"/>
              </w:rPr>
              <w:t>6600072110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56C2B"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399AA" w14:textId="77777777" w:rsidR="002279EB" w:rsidRPr="002279EB" w:rsidRDefault="002279EB" w:rsidP="002279EB">
            <w:pPr>
              <w:ind w:left="-108" w:right="-108"/>
              <w:jc w:val="center"/>
              <w:rPr>
                <w:color w:val="000000"/>
                <w:sz w:val="20"/>
                <w:szCs w:val="20"/>
              </w:rPr>
            </w:pPr>
            <w:r w:rsidRPr="002279EB">
              <w:rPr>
                <w:color w:val="000000"/>
                <w:sz w:val="20"/>
                <w:szCs w:val="20"/>
              </w:rPr>
              <w:t>43 212,16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9B0C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2C8A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B812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9938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1CD7B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3C9F0C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F1B63"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в целях поощрения </w:t>
            </w:r>
            <w:r w:rsidRPr="002279EB">
              <w:rPr>
                <w:color w:val="000000"/>
                <w:sz w:val="20"/>
                <w:szCs w:val="20"/>
              </w:rPr>
              <w:lastRenderedPageBreak/>
              <w:t>муниципальных управленческих команд за достижение наилучших значений показателей социально-экономического развития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A4689"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0B7A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18EBA"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D5D59" w14:textId="77777777" w:rsidR="002279EB" w:rsidRPr="002279EB" w:rsidRDefault="002279EB" w:rsidP="002279EB">
            <w:pPr>
              <w:ind w:left="-108" w:right="-108"/>
              <w:jc w:val="center"/>
              <w:rPr>
                <w:color w:val="000000"/>
                <w:sz w:val="20"/>
                <w:szCs w:val="20"/>
              </w:rPr>
            </w:pPr>
            <w:r w:rsidRPr="002279EB">
              <w:rPr>
                <w:color w:val="000000"/>
                <w:sz w:val="20"/>
                <w:szCs w:val="20"/>
              </w:rPr>
              <w:t>6600072210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2E8D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B3ADA" w14:textId="77777777" w:rsidR="002279EB" w:rsidRPr="002279EB" w:rsidRDefault="002279EB" w:rsidP="002279EB">
            <w:pPr>
              <w:ind w:left="-108" w:right="-108"/>
              <w:jc w:val="center"/>
              <w:rPr>
                <w:color w:val="000000"/>
                <w:sz w:val="20"/>
                <w:szCs w:val="20"/>
              </w:rPr>
            </w:pPr>
            <w:r w:rsidRPr="002279EB">
              <w:rPr>
                <w:color w:val="000000"/>
                <w:sz w:val="20"/>
                <w:szCs w:val="20"/>
              </w:rPr>
              <w:t>42 583,67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4D804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3E2D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5B09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7BF92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117BD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FD0297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6E92C" w14:textId="77777777" w:rsidR="002279EB" w:rsidRPr="002279EB" w:rsidRDefault="002279EB" w:rsidP="002279EB">
            <w:pPr>
              <w:ind w:left="-93" w:right="-108"/>
              <w:rPr>
                <w:color w:val="000000"/>
                <w:sz w:val="20"/>
                <w:szCs w:val="20"/>
              </w:rPr>
            </w:pPr>
            <w:r w:rsidRPr="002279EB">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BFF86"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6768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E9B8B"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216A9" w14:textId="77777777" w:rsidR="002279EB" w:rsidRPr="002279EB" w:rsidRDefault="002279EB" w:rsidP="002279EB">
            <w:pPr>
              <w:ind w:left="-108" w:right="-108"/>
              <w:jc w:val="center"/>
              <w:rPr>
                <w:color w:val="000000"/>
                <w:sz w:val="20"/>
                <w:szCs w:val="20"/>
              </w:rPr>
            </w:pPr>
            <w:r w:rsidRPr="002279EB">
              <w:rPr>
                <w:color w:val="000000"/>
                <w:sz w:val="20"/>
                <w:szCs w:val="20"/>
              </w:rPr>
              <w:t>6600072210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C3233"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EC270" w14:textId="77777777" w:rsidR="002279EB" w:rsidRPr="002279EB" w:rsidRDefault="002279EB" w:rsidP="002279EB">
            <w:pPr>
              <w:ind w:left="-108" w:right="-108"/>
              <w:jc w:val="center"/>
              <w:rPr>
                <w:color w:val="000000"/>
                <w:sz w:val="20"/>
                <w:szCs w:val="20"/>
              </w:rPr>
            </w:pPr>
            <w:r w:rsidRPr="002279EB">
              <w:rPr>
                <w:color w:val="000000"/>
                <w:sz w:val="20"/>
                <w:szCs w:val="20"/>
              </w:rPr>
              <w:t>42 583,67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B642E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30F69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7045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3113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D6F7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6FD3C9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3136B"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CC643"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EE2B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D43CD"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EF2D5" w14:textId="77777777" w:rsidR="002279EB" w:rsidRPr="002279EB" w:rsidRDefault="002279EB" w:rsidP="002279EB">
            <w:pPr>
              <w:ind w:left="-108" w:right="-108"/>
              <w:jc w:val="center"/>
              <w:rPr>
                <w:color w:val="000000"/>
                <w:sz w:val="20"/>
                <w:szCs w:val="20"/>
              </w:rPr>
            </w:pPr>
            <w:r w:rsidRPr="002279EB">
              <w:rPr>
                <w:color w:val="000000"/>
                <w:sz w:val="20"/>
                <w:szCs w:val="20"/>
              </w:rPr>
              <w:t>6600072210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68350"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854CE" w14:textId="77777777" w:rsidR="002279EB" w:rsidRPr="002279EB" w:rsidRDefault="002279EB" w:rsidP="002279EB">
            <w:pPr>
              <w:ind w:left="-108" w:right="-108"/>
              <w:jc w:val="center"/>
              <w:rPr>
                <w:color w:val="000000"/>
                <w:sz w:val="20"/>
                <w:szCs w:val="20"/>
              </w:rPr>
            </w:pPr>
            <w:r w:rsidRPr="002279EB">
              <w:rPr>
                <w:color w:val="000000"/>
                <w:sz w:val="20"/>
                <w:szCs w:val="20"/>
              </w:rPr>
              <w:t>42 583,67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DA13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3AD0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6BFC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B640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E6E57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B6F6DC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9BE67"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A3795"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93118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3CC3F"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F57D0" w14:textId="77777777" w:rsidR="002279EB" w:rsidRPr="002279EB" w:rsidRDefault="002279EB" w:rsidP="002279EB">
            <w:pPr>
              <w:ind w:left="-108" w:right="-108"/>
              <w:jc w:val="center"/>
              <w:rPr>
                <w:color w:val="000000"/>
                <w:sz w:val="20"/>
                <w:szCs w:val="20"/>
              </w:rPr>
            </w:pPr>
            <w:r w:rsidRPr="002279EB">
              <w:rPr>
                <w:color w:val="000000"/>
                <w:sz w:val="20"/>
                <w:szCs w:val="20"/>
              </w:rPr>
              <w:t>6600072210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8B8FB"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D36BF" w14:textId="77777777" w:rsidR="002279EB" w:rsidRPr="002279EB" w:rsidRDefault="002279EB" w:rsidP="002279EB">
            <w:pPr>
              <w:ind w:left="-108" w:right="-108"/>
              <w:jc w:val="center"/>
              <w:rPr>
                <w:color w:val="000000"/>
                <w:sz w:val="20"/>
                <w:szCs w:val="20"/>
              </w:rPr>
            </w:pPr>
            <w:r w:rsidRPr="002279EB">
              <w:rPr>
                <w:color w:val="000000"/>
                <w:sz w:val="20"/>
                <w:szCs w:val="20"/>
              </w:rPr>
              <w:t>32 706,35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3A14C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3B02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C8F5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6CA90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9DD7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2D87DB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3A7D1"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9B0B3"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CB09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EC04E"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4666D" w14:textId="77777777" w:rsidR="002279EB" w:rsidRPr="002279EB" w:rsidRDefault="002279EB" w:rsidP="002279EB">
            <w:pPr>
              <w:ind w:left="-108" w:right="-108"/>
              <w:jc w:val="center"/>
              <w:rPr>
                <w:color w:val="000000"/>
                <w:sz w:val="20"/>
                <w:szCs w:val="20"/>
              </w:rPr>
            </w:pPr>
            <w:r w:rsidRPr="002279EB">
              <w:rPr>
                <w:color w:val="000000"/>
                <w:sz w:val="20"/>
                <w:szCs w:val="20"/>
              </w:rPr>
              <w:t>6600072210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A2FA6"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32DB27" w14:textId="77777777" w:rsidR="002279EB" w:rsidRPr="002279EB" w:rsidRDefault="002279EB" w:rsidP="002279EB">
            <w:pPr>
              <w:ind w:left="-108" w:right="-108"/>
              <w:jc w:val="center"/>
              <w:rPr>
                <w:color w:val="000000"/>
                <w:sz w:val="20"/>
                <w:szCs w:val="20"/>
              </w:rPr>
            </w:pPr>
            <w:r w:rsidRPr="002279EB">
              <w:rPr>
                <w:color w:val="000000"/>
                <w:sz w:val="20"/>
                <w:szCs w:val="20"/>
              </w:rPr>
              <w:t>9 877,32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0E5D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3649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ADBB3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F4FE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3EBC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73349A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CBD0F" w14:textId="77777777" w:rsidR="002279EB" w:rsidRPr="002279EB" w:rsidRDefault="002279EB" w:rsidP="002279EB">
            <w:pPr>
              <w:ind w:left="-93" w:right="-108"/>
              <w:rPr>
                <w:color w:val="000000"/>
                <w:sz w:val="20"/>
                <w:szCs w:val="20"/>
              </w:rPr>
            </w:pPr>
            <w:r w:rsidRPr="002279EB">
              <w:rPr>
                <w:color w:val="000000"/>
                <w:sz w:val="20"/>
                <w:szCs w:val="20"/>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DDCE3"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FD4A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D922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D0F0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65B1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1F34C" w14:textId="77777777" w:rsidR="002279EB" w:rsidRPr="002279EB" w:rsidRDefault="002279EB" w:rsidP="002279EB">
            <w:pPr>
              <w:ind w:left="-108" w:right="-108"/>
              <w:jc w:val="center"/>
              <w:rPr>
                <w:color w:val="000000"/>
                <w:sz w:val="20"/>
                <w:szCs w:val="20"/>
              </w:rPr>
            </w:pPr>
            <w:r w:rsidRPr="002279EB">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FF98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2BF2E"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ED0F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6CAF94"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98A65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E161DC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E5068" w14:textId="77777777" w:rsidR="002279EB" w:rsidRPr="002279EB" w:rsidRDefault="002279EB" w:rsidP="002279EB">
            <w:pPr>
              <w:ind w:left="-93" w:right="-108"/>
              <w:rPr>
                <w:color w:val="000000"/>
                <w:sz w:val="20"/>
                <w:szCs w:val="20"/>
              </w:rPr>
            </w:pPr>
            <w:r w:rsidRPr="002279EB">
              <w:rPr>
                <w:color w:val="000000"/>
                <w:sz w:val="20"/>
                <w:szCs w:val="20"/>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F8877"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2F92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DF2CF"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8E9A2" w14:textId="77777777" w:rsidR="002279EB" w:rsidRPr="002279EB" w:rsidRDefault="002279EB" w:rsidP="002279EB">
            <w:pPr>
              <w:ind w:left="-108" w:right="-108"/>
              <w:jc w:val="center"/>
              <w:rPr>
                <w:color w:val="000000"/>
                <w:sz w:val="20"/>
                <w:szCs w:val="20"/>
              </w:rPr>
            </w:pPr>
            <w:r w:rsidRPr="002279EB">
              <w:rPr>
                <w:color w:val="00000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7BE0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2B62B" w14:textId="77777777" w:rsidR="002279EB" w:rsidRPr="002279EB" w:rsidRDefault="002279EB" w:rsidP="002279EB">
            <w:pPr>
              <w:ind w:left="-108" w:right="-108"/>
              <w:jc w:val="center"/>
              <w:rPr>
                <w:color w:val="000000"/>
                <w:sz w:val="20"/>
                <w:szCs w:val="20"/>
              </w:rPr>
            </w:pPr>
            <w:r w:rsidRPr="002279EB">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2341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816B61"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011B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8B4D69"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2596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E1163C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0E15D" w14:textId="77777777" w:rsidR="002279EB" w:rsidRPr="002279EB" w:rsidRDefault="002279EB" w:rsidP="002279EB">
            <w:pPr>
              <w:ind w:left="-93" w:right="-108"/>
              <w:rPr>
                <w:color w:val="000000"/>
                <w:sz w:val="20"/>
                <w:szCs w:val="20"/>
              </w:rPr>
            </w:pPr>
            <w:proofErr w:type="gramStart"/>
            <w:r w:rsidRPr="002279EB">
              <w:rPr>
                <w:color w:val="000000"/>
                <w:sz w:val="20"/>
                <w:szCs w:val="20"/>
              </w:rPr>
              <w:t>Финансирование на решение вопросов местного значения: по осуществлению внешней проверки годовых отчетов об исполнении бюджетов поселения, внешнему контролю за исполнением бюджета, подготовке заключения на годовой отчет об исполнении бюджета, экспертизе проекта бюджета, долгосрочных целевых программ и нормативных правовых актов по бюджетно-финансовым вопросам, контролю за соблюдением установленного порядка управления и распоряжения имуществом, находящегося в собственности поселения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27B9C"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CECC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59292"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4CEEB" w14:textId="77777777" w:rsidR="002279EB" w:rsidRPr="002279EB" w:rsidRDefault="002279EB" w:rsidP="002279EB">
            <w:pPr>
              <w:ind w:left="-108" w:right="-108"/>
              <w:jc w:val="center"/>
              <w:rPr>
                <w:color w:val="000000"/>
                <w:sz w:val="20"/>
                <w:szCs w:val="20"/>
              </w:rPr>
            </w:pPr>
            <w:r w:rsidRPr="002279EB">
              <w:rPr>
                <w:color w:val="000000"/>
                <w:sz w:val="20"/>
                <w:szCs w:val="20"/>
              </w:rPr>
              <w:t>6600060250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2EC2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A8BC2" w14:textId="77777777" w:rsidR="002279EB" w:rsidRPr="002279EB" w:rsidRDefault="002279EB" w:rsidP="002279EB">
            <w:pPr>
              <w:ind w:left="-108" w:right="-108"/>
              <w:jc w:val="center"/>
              <w:rPr>
                <w:color w:val="000000"/>
                <w:sz w:val="20"/>
                <w:szCs w:val="20"/>
              </w:rPr>
            </w:pPr>
            <w:r w:rsidRPr="002279EB">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C041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8C9D0A"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71522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68E9D3"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DF06B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DE4242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CFC0A" w14:textId="77777777" w:rsidR="002279EB" w:rsidRPr="002279EB" w:rsidRDefault="002279EB" w:rsidP="002279EB">
            <w:pPr>
              <w:ind w:left="-93" w:right="-108"/>
              <w:rPr>
                <w:color w:val="000000"/>
                <w:sz w:val="20"/>
                <w:szCs w:val="20"/>
              </w:rPr>
            </w:pPr>
            <w:r w:rsidRPr="002279EB">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E016C"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9546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7571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51A99" w14:textId="77777777" w:rsidR="002279EB" w:rsidRPr="002279EB" w:rsidRDefault="002279EB" w:rsidP="002279EB">
            <w:pPr>
              <w:ind w:left="-108" w:right="-108"/>
              <w:jc w:val="center"/>
              <w:rPr>
                <w:color w:val="000000"/>
                <w:sz w:val="20"/>
                <w:szCs w:val="20"/>
              </w:rPr>
            </w:pPr>
            <w:r w:rsidRPr="002279EB">
              <w:rPr>
                <w:color w:val="000000"/>
                <w:sz w:val="20"/>
                <w:szCs w:val="20"/>
              </w:rPr>
              <w:t>6600060250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A221F"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BBE20" w14:textId="77777777" w:rsidR="002279EB" w:rsidRPr="002279EB" w:rsidRDefault="002279EB" w:rsidP="002279EB">
            <w:pPr>
              <w:ind w:left="-108" w:right="-108"/>
              <w:jc w:val="center"/>
              <w:rPr>
                <w:color w:val="000000"/>
                <w:sz w:val="20"/>
                <w:szCs w:val="20"/>
              </w:rPr>
            </w:pPr>
            <w:r w:rsidRPr="002279EB">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79BA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FB4BA7"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9200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1B2616"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90F3C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5829BF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CD638"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3168E"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53B3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FDDA4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C27E5" w14:textId="77777777" w:rsidR="002279EB" w:rsidRPr="002279EB" w:rsidRDefault="002279EB" w:rsidP="002279EB">
            <w:pPr>
              <w:ind w:left="-108" w:right="-108"/>
              <w:jc w:val="center"/>
              <w:rPr>
                <w:color w:val="000000"/>
                <w:sz w:val="20"/>
                <w:szCs w:val="20"/>
              </w:rPr>
            </w:pPr>
            <w:r w:rsidRPr="002279EB">
              <w:rPr>
                <w:color w:val="000000"/>
                <w:sz w:val="20"/>
                <w:szCs w:val="20"/>
              </w:rPr>
              <w:t>6600060250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33BF4"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FEF96" w14:textId="77777777" w:rsidR="002279EB" w:rsidRPr="002279EB" w:rsidRDefault="002279EB" w:rsidP="002279EB">
            <w:pPr>
              <w:ind w:left="-108" w:right="-108"/>
              <w:jc w:val="center"/>
              <w:rPr>
                <w:color w:val="000000"/>
                <w:sz w:val="20"/>
                <w:szCs w:val="20"/>
              </w:rPr>
            </w:pPr>
            <w:r w:rsidRPr="002279EB">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B71AA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86EF68"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9B48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298CFF"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12E9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697CED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543B2"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2C0A8" w14:textId="77777777" w:rsidR="002279EB" w:rsidRPr="002279EB" w:rsidRDefault="002279EB" w:rsidP="002279EB">
            <w:pPr>
              <w:ind w:left="-108" w:right="-108"/>
              <w:jc w:val="center"/>
              <w:rPr>
                <w:color w:val="000000"/>
                <w:sz w:val="20"/>
                <w:szCs w:val="20"/>
              </w:rPr>
            </w:pPr>
            <w:r w:rsidRPr="002279EB">
              <w:rPr>
                <w:color w:val="000000"/>
                <w:sz w:val="20"/>
                <w:szCs w:val="20"/>
              </w:rPr>
              <w:t>505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45C15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67441"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6B90F" w14:textId="77777777" w:rsidR="002279EB" w:rsidRPr="002279EB" w:rsidRDefault="002279EB" w:rsidP="002279EB">
            <w:pPr>
              <w:ind w:left="-108" w:right="-108"/>
              <w:jc w:val="center"/>
              <w:rPr>
                <w:color w:val="000000"/>
                <w:sz w:val="20"/>
                <w:szCs w:val="20"/>
              </w:rPr>
            </w:pPr>
            <w:r w:rsidRPr="002279EB">
              <w:rPr>
                <w:color w:val="000000"/>
                <w:sz w:val="20"/>
                <w:szCs w:val="20"/>
              </w:rPr>
              <w:t>6600060250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626F4"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12273" w14:textId="77777777" w:rsidR="002279EB" w:rsidRPr="002279EB" w:rsidRDefault="002279EB" w:rsidP="002279EB">
            <w:pPr>
              <w:ind w:left="-108" w:right="-108"/>
              <w:jc w:val="center"/>
              <w:rPr>
                <w:color w:val="000000"/>
                <w:sz w:val="20"/>
                <w:szCs w:val="20"/>
              </w:rPr>
            </w:pPr>
            <w:r w:rsidRPr="002279EB">
              <w:rPr>
                <w:color w:val="000000"/>
                <w:sz w:val="20"/>
                <w:szCs w:val="20"/>
              </w:rPr>
              <w:t>23 500,00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037E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141898"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00526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6591A2"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90BC6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3807DA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72D1B" w14:textId="77777777" w:rsidR="002279EB" w:rsidRPr="002279EB" w:rsidRDefault="002279EB" w:rsidP="002279EB">
            <w:pPr>
              <w:ind w:left="-93" w:right="-108"/>
              <w:rPr>
                <w:color w:val="000000"/>
                <w:sz w:val="20"/>
                <w:szCs w:val="20"/>
              </w:rPr>
            </w:pPr>
            <w:r w:rsidRPr="002279EB">
              <w:rPr>
                <w:color w:val="000000"/>
                <w:sz w:val="20"/>
                <w:szCs w:val="20"/>
              </w:rPr>
              <w:t>Муниципальное учреждение финансовое управление администрации  муниципального образования «Сурский район»  Ульяновской области (Финансовое управление администрации МО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A2938"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C1CF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FFE7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28AD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5A2B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5F1D84" w14:textId="77777777" w:rsidR="002279EB" w:rsidRPr="002279EB" w:rsidRDefault="002279EB" w:rsidP="002279EB">
            <w:pPr>
              <w:ind w:left="-108" w:right="-108"/>
              <w:jc w:val="center"/>
              <w:rPr>
                <w:color w:val="000000"/>
                <w:sz w:val="20"/>
                <w:szCs w:val="20"/>
              </w:rPr>
            </w:pPr>
            <w:r w:rsidRPr="002279EB">
              <w:rPr>
                <w:color w:val="000000"/>
                <w:sz w:val="20"/>
                <w:szCs w:val="20"/>
              </w:rPr>
              <w:t>36 670 834,88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FC3A3A" w14:textId="77777777" w:rsidR="002279EB" w:rsidRPr="002279EB" w:rsidRDefault="002279EB" w:rsidP="002279EB">
            <w:pPr>
              <w:ind w:left="-108" w:right="-108"/>
              <w:jc w:val="center"/>
              <w:rPr>
                <w:color w:val="000000"/>
                <w:sz w:val="20"/>
                <w:szCs w:val="20"/>
              </w:rPr>
            </w:pPr>
            <w:r w:rsidRPr="002279EB">
              <w:rPr>
                <w:color w:val="000000"/>
                <w:sz w:val="20"/>
                <w:szCs w:val="20"/>
              </w:rPr>
              <w:t>6 474 600,00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52A4C7" w14:textId="77777777" w:rsidR="002279EB" w:rsidRPr="002279EB" w:rsidRDefault="002279EB" w:rsidP="002279EB">
            <w:pPr>
              <w:ind w:left="-108" w:right="-108"/>
              <w:jc w:val="center"/>
              <w:rPr>
                <w:color w:val="000000"/>
                <w:sz w:val="20"/>
                <w:szCs w:val="20"/>
              </w:rPr>
            </w:pPr>
            <w:r w:rsidRPr="002279EB">
              <w:rPr>
                <w:color w:val="000000"/>
                <w:sz w:val="20"/>
                <w:szCs w:val="20"/>
              </w:rPr>
              <w:t>34 900 488,50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883ABD" w14:textId="77777777" w:rsidR="002279EB" w:rsidRPr="002279EB" w:rsidRDefault="002279EB" w:rsidP="002279EB">
            <w:pPr>
              <w:ind w:left="-108" w:right="-108"/>
              <w:jc w:val="center"/>
              <w:rPr>
                <w:color w:val="000000"/>
                <w:sz w:val="20"/>
                <w:szCs w:val="20"/>
              </w:rPr>
            </w:pPr>
            <w:r w:rsidRPr="002279EB">
              <w:rPr>
                <w:color w:val="000000"/>
                <w:sz w:val="20"/>
                <w:szCs w:val="20"/>
              </w:rPr>
              <w:t>7 226 600,00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423355" w14:textId="77777777" w:rsidR="002279EB" w:rsidRPr="002279EB" w:rsidRDefault="002279EB" w:rsidP="002279EB">
            <w:pPr>
              <w:ind w:left="-108" w:right="-108"/>
              <w:jc w:val="center"/>
              <w:rPr>
                <w:color w:val="000000"/>
                <w:sz w:val="20"/>
                <w:szCs w:val="20"/>
              </w:rPr>
            </w:pPr>
            <w:r w:rsidRPr="002279EB">
              <w:rPr>
                <w:color w:val="000000"/>
                <w:sz w:val="20"/>
                <w:szCs w:val="20"/>
              </w:rPr>
              <w:t>40 715 310,00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B83970" w14:textId="77777777" w:rsidR="002279EB" w:rsidRPr="002279EB" w:rsidRDefault="002279EB" w:rsidP="002279EB">
            <w:pPr>
              <w:ind w:left="-108" w:right="-108"/>
              <w:jc w:val="center"/>
              <w:rPr>
                <w:color w:val="000000"/>
                <w:sz w:val="20"/>
                <w:szCs w:val="20"/>
              </w:rPr>
            </w:pPr>
            <w:r w:rsidRPr="002279EB">
              <w:rPr>
                <w:color w:val="000000"/>
                <w:sz w:val="20"/>
                <w:szCs w:val="20"/>
              </w:rPr>
              <w:t>7 939 300,00</w:t>
            </w:r>
          </w:p>
        </w:tc>
      </w:tr>
      <w:tr w:rsidR="002279EB" w:rsidRPr="002279EB" w14:paraId="0487151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1C5E4" w14:textId="77777777" w:rsidR="002279EB" w:rsidRPr="002279EB" w:rsidRDefault="002279EB" w:rsidP="002279EB">
            <w:pPr>
              <w:ind w:left="-93" w:right="-108"/>
              <w:rPr>
                <w:color w:val="000000"/>
                <w:sz w:val="20"/>
                <w:szCs w:val="20"/>
              </w:rPr>
            </w:pPr>
            <w:r w:rsidRPr="002279EB">
              <w:rPr>
                <w:color w:val="000000"/>
                <w:sz w:val="20"/>
                <w:szCs w:val="20"/>
              </w:rPr>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17B38"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0E07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F4BB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9285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E530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4D658" w14:textId="77777777" w:rsidR="002279EB" w:rsidRPr="002279EB" w:rsidRDefault="002279EB" w:rsidP="002279EB">
            <w:pPr>
              <w:ind w:left="-108" w:right="-108"/>
              <w:jc w:val="center"/>
              <w:rPr>
                <w:color w:val="000000"/>
                <w:sz w:val="20"/>
                <w:szCs w:val="20"/>
              </w:rPr>
            </w:pPr>
            <w:r w:rsidRPr="002279EB">
              <w:rPr>
                <w:color w:val="000000"/>
                <w:sz w:val="20"/>
                <w:szCs w:val="20"/>
              </w:rPr>
              <w:t>11 289 522,88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3F9F6B"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D3C795" w14:textId="77777777" w:rsidR="002279EB" w:rsidRPr="002279EB" w:rsidRDefault="002279EB" w:rsidP="002279EB">
            <w:pPr>
              <w:ind w:left="-108" w:right="-108"/>
              <w:jc w:val="center"/>
              <w:rPr>
                <w:color w:val="000000"/>
                <w:sz w:val="20"/>
                <w:szCs w:val="20"/>
              </w:rPr>
            </w:pPr>
            <w:r w:rsidRPr="002279EB">
              <w:rPr>
                <w:color w:val="000000"/>
                <w:sz w:val="20"/>
                <w:szCs w:val="20"/>
              </w:rPr>
              <w:t>8 767 176,50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9C4E55"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C75FD5B" w14:textId="77777777" w:rsidR="002279EB" w:rsidRPr="002279EB" w:rsidRDefault="002279EB" w:rsidP="002279EB">
            <w:pPr>
              <w:ind w:left="-108" w:right="-108"/>
              <w:jc w:val="center"/>
              <w:rPr>
                <w:color w:val="000000"/>
                <w:sz w:val="20"/>
                <w:szCs w:val="20"/>
              </w:rPr>
            </w:pPr>
            <w:r w:rsidRPr="002279EB">
              <w:rPr>
                <w:color w:val="000000"/>
                <w:sz w:val="20"/>
                <w:szCs w:val="20"/>
              </w:rPr>
              <w:t>13 869 298,00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8543CF"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r>
      <w:tr w:rsidR="002279EB" w:rsidRPr="002279EB" w14:paraId="19B2E91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02835" w14:textId="77777777" w:rsidR="002279EB" w:rsidRPr="002279EB" w:rsidRDefault="002279EB" w:rsidP="002279EB">
            <w:pPr>
              <w:ind w:left="-93" w:right="-108"/>
              <w:rPr>
                <w:color w:val="000000"/>
                <w:sz w:val="20"/>
                <w:szCs w:val="20"/>
              </w:rPr>
            </w:pPr>
            <w:r w:rsidRPr="002279E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35CD6"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D409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3488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1556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72B4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37C10" w14:textId="77777777" w:rsidR="002279EB" w:rsidRPr="002279EB" w:rsidRDefault="002279EB" w:rsidP="002279EB">
            <w:pPr>
              <w:ind w:left="-108" w:right="-108"/>
              <w:jc w:val="center"/>
              <w:rPr>
                <w:color w:val="000000"/>
                <w:sz w:val="20"/>
                <w:szCs w:val="20"/>
              </w:rPr>
            </w:pPr>
            <w:r w:rsidRPr="002279EB">
              <w:rPr>
                <w:color w:val="000000"/>
                <w:sz w:val="20"/>
                <w:szCs w:val="20"/>
              </w:rPr>
              <w:t>6 496 900,94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7B39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603661" w14:textId="77777777" w:rsidR="002279EB" w:rsidRPr="002279EB" w:rsidRDefault="002279EB" w:rsidP="002279EB">
            <w:pPr>
              <w:ind w:left="-108" w:right="-108"/>
              <w:jc w:val="center"/>
              <w:rPr>
                <w:color w:val="000000"/>
                <w:sz w:val="20"/>
                <w:szCs w:val="20"/>
              </w:rPr>
            </w:pPr>
            <w:r w:rsidRPr="002279EB">
              <w:rPr>
                <w:color w:val="000000"/>
                <w:sz w:val="20"/>
                <w:szCs w:val="20"/>
              </w:rPr>
              <w:t>4 310 548,60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12F8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C9FD33" w14:textId="77777777" w:rsidR="002279EB" w:rsidRPr="002279EB" w:rsidRDefault="002279EB" w:rsidP="002279EB">
            <w:pPr>
              <w:ind w:left="-108" w:right="-108"/>
              <w:jc w:val="center"/>
              <w:rPr>
                <w:color w:val="000000"/>
                <w:sz w:val="20"/>
                <w:szCs w:val="20"/>
              </w:rPr>
            </w:pPr>
            <w:r w:rsidRPr="002279EB">
              <w:rPr>
                <w:color w:val="000000"/>
                <w:sz w:val="20"/>
                <w:szCs w:val="20"/>
              </w:rPr>
              <w:t>4 310 548,60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035A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7F842A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A3F67B"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"Управление муниципальными финансами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3CD8F"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1D0F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ABB1F"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965DD" w14:textId="77777777" w:rsidR="002279EB" w:rsidRPr="002279EB" w:rsidRDefault="002279EB" w:rsidP="002279EB">
            <w:pPr>
              <w:ind w:left="-108" w:right="-108"/>
              <w:jc w:val="center"/>
              <w:rPr>
                <w:color w:val="000000"/>
                <w:sz w:val="20"/>
                <w:szCs w:val="20"/>
              </w:rPr>
            </w:pPr>
            <w:r w:rsidRPr="002279EB">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57B5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A9B152" w14:textId="77777777" w:rsidR="002279EB" w:rsidRPr="002279EB" w:rsidRDefault="002279EB" w:rsidP="002279EB">
            <w:pPr>
              <w:ind w:left="-108" w:right="-108"/>
              <w:jc w:val="center"/>
              <w:rPr>
                <w:color w:val="000000"/>
                <w:sz w:val="20"/>
                <w:szCs w:val="20"/>
              </w:rPr>
            </w:pPr>
            <w:r w:rsidRPr="002279EB">
              <w:rPr>
                <w:color w:val="000000"/>
                <w:sz w:val="20"/>
                <w:szCs w:val="20"/>
              </w:rPr>
              <w:t>6 496 900,94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0449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82FDC4" w14:textId="77777777" w:rsidR="002279EB" w:rsidRPr="002279EB" w:rsidRDefault="002279EB" w:rsidP="002279EB">
            <w:pPr>
              <w:ind w:left="-108" w:right="-108"/>
              <w:jc w:val="center"/>
              <w:rPr>
                <w:color w:val="000000"/>
                <w:sz w:val="20"/>
                <w:szCs w:val="20"/>
              </w:rPr>
            </w:pPr>
            <w:r w:rsidRPr="002279EB">
              <w:rPr>
                <w:color w:val="000000"/>
                <w:sz w:val="20"/>
                <w:szCs w:val="20"/>
              </w:rPr>
              <w:t>4 310 548,60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4E1D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DEB8C8" w14:textId="77777777" w:rsidR="002279EB" w:rsidRPr="002279EB" w:rsidRDefault="002279EB" w:rsidP="002279EB">
            <w:pPr>
              <w:ind w:left="-108" w:right="-108"/>
              <w:jc w:val="center"/>
              <w:rPr>
                <w:color w:val="000000"/>
                <w:sz w:val="20"/>
                <w:szCs w:val="20"/>
              </w:rPr>
            </w:pPr>
            <w:r w:rsidRPr="002279EB">
              <w:rPr>
                <w:color w:val="000000"/>
                <w:sz w:val="20"/>
                <w:szCs w:val="20"/>
              </w:rPr>
              <w:t>4 310 548,60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63A6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B84EDD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24162"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выполнения функции управления"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32D55"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F02D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C3689"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51677" w14:textId="77777777" w:rsidR="002279EB" w:rsidRPr="002279EB" w:rsidRDefault="002279EB" w:rsidP="002279EB">
            <w:pPr>
              <w:ind w:left="-108" w:right="-108"/>
              <w:jc w:val="center"/>
              <w:rPr>
                <w:color w:val="000000"/>
                <w:sz w:val="20"/>
                <w:szCs w:val="20"/>
              </w:rPr>
            </w:pPr>
            <w:r w:rsidRPr="002279EB">
              <w:rPr>
                <w:color w:val="000000"/>
                <w:sz w:val="20"/>
                <w:szCs w:val="20"/>
              </w:rPr>
              <w:t>7700100000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B8DE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F9303" w14:textId="77777777" w:rsidR="002279EB" w:rsidRPr="002279EB" w:rsidRDefault="002279EB" w:rsidP="002279EB">
            <w:pPr>
              <w:ind w:left="-108" w:right="-108"/>
              <w:jc w:val="center"/>
              <w:rPr>
                <w:color w:val="000000"/>
                <w:sz w:val="20"/>
                <w:szCs w:val="20"/>
              </w:rPr>
            </w:pPr>
            <w:r w:rsidRPr="002279EB">
              <w:rPr>
                <w:color w:val="000000"/>
                <w:sz w:val="20"/>
                <w:szCs w:val="20"/>
              </w:rPr>
              <w:t>6 496 900,94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37A77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21589B" w14:textId="77777777" w:rsidR="002279EB" w:rsidRPr="002279EB" w:rsidRDefault="002279EB" w:rsidP="002279EB">
            <w:pPr>
              <w:ind w:left="-108" w:right="-108"/>
              <w:jc w:val="center"/>
              <w:rPr>
                <w:color w:val="000000"/>
                <w:sz w:val="20"/>
                <w:szCs w:val="20"/>
              </w:rPr>
            </w:pPr>
            <w:r w:rsidRPr="002279EB">
              <w:rPr>
                <w:color w:val="000000"/>
                <w:sz w:val="20"/>
                <w:szCs w:val="20"/>
              </w:rPr>
              <w:t>4 310 548,60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50DEE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83AD96" w14:textId="77777777" w:rsidR="002279EB" w:rsidRPr="002279EB" w:rsidRDefault="002279EB" w:rsidP="002279EB">
            <w:pPr>
              <w:ind w:left="-108" w:right="-108"/>
              <w:jc w:val="center"/>
              <w:rPr>
                <w:color w:val="000000"/>
                <w:sz w:val="20"/>
                <w:szCs w:val="20"/>
              </w:rPr>
            </w:pPr>
            <w:r w:rsidRPr="002279EB">
              <w:rPr>
                <w:color w:val="000000"/>
                <w:sz w:val="20"/>
                <w:szCs w:val="20"/>
              </w:rPr>
              <w:t>4 310 548,60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A74E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9FBC67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660D9" w14:textId="77777777" w:rsidR="002279EB" w:rsidRPr="002279EB" w:rsidRDefault="002279EB" w:rsidP="002279EB">
            <w:pPr>
              <w:ind w:left="-93" w:right="-108"/>
              <w:rPr>
                <w:color w:val="000000"/>
                <w:sz w:val="20"/>
                <w:szCs w:val="20"/>
              </w:rPr>
            </w:pPr>
            <w:r w:rsidRPr="002279EB">
              <w:rPr>
                <w:color w:val="000000"/>
                <w:sz w:val="20"/>
                <w:szCs w:val="20"/>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E40B2"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4BAA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9E8F8"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B4A70"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3641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358B6" w14:textId="77777777" w:rsidR="002279EB" w:rsidRPr="002279EB" w:rsidRDefault="002279EB" w:rsidP="002279EB">
            <w:pPr>
              <w:ind w:left="-108" w:right="-108"/>
              <w:jc w:val="center"/>
              <w:rPr>
                <w:color w:val="000000"/>
                <w:sz w:val="20"/>
                <w:szCs w:val="20"/>
              </w:rPr>
            </w:pPr>
            <w:r w:rsidRPr="002279EB">
              <w:rPr>
                <w:color w:val="000000"/>
                <w:sz w:val="20"/>
                <w:szCs w:val="20"/>
              </w:rPr>
              <w:t>5 131 360,93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FF2B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2C824F" w14:textId="77777777" w:rsidR="002279EB" w:rsidRPr="002279EB" w:rsidRDefault="002279EB" w:rsidP="002279EB">
            <w:pPr>
              <w:ind w:left="-108" w:right="-108"/>
              <w:jc w:val="center"/>
              <w:rPr>
                <w:color w:val="000000"/>
                <w:sz w:val="20"/>
                <w:szCs w:val="20"/>
              </w:rPr>
            </w:pPr>
            <w:r w:rsidRPr="002279EB">
              <w:rPr>
                <w:color w:val="000000"/>
                <w:sz w:val="20"/>
                <w:szCs w:val="20"/>
              </w:rPr>
              <w:t>3 230 448,60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8FF5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B7EFC7" w14:textId="77777777" w:rsidR="002279EB" w:rsidRPr="002279EB" w:rsidRDefault="002279EB" w:rsidP="002279EB">
            <w:pPr>
              <w:ind w:left="-108" w:right="-108"/>
              <w:jc w:val="center"/>
              <w:rPr>
                <w:color w:val="000000"/>
                <w:sz w:val="20"/>
                <w:szCs w:val="20"/>
              </w:rPr>
            </w:pPr>
            <w:r w:rsidRPr="002279EB">
              <w:rPr>
                <w:color w:val="000000"/>
                <w:sz w:val="20"/>
                <w:szCs w:val="20"/>
              </w:rPr>
              <w:t>3 230 448,60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765DD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0CED03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8D11D"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B2D3C"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33FA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C9506"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DCDFD"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42F56"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8DA93" w14:textId="77777777" w:rsidR="002279EB" w:rsidRPr="002279EB" w:rsidRDefault="002279EB" w:rsidP="002279EB">
            <w:pPr>
              <w:ind w:left="-108" w:right="-108"/>
              <w:jc w:val="center"/>
              <w:rPr>
                <w:color w:val="000000"/>
                <w:sz w:val="20"/>
                <w:szCs w:val="20"/>
              </w:rPr>
            </w:pPr>
            <w:r w:rsidRPr="002279EB">
              <w:rPr>
                <w:color w:val="000000"/>
                <w:sz w:val="20"/>
                <w:szCs w:val="20"/>
              </w:rPr>
              <w:t>5 033 934,00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35F5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0C570F" w14:textId="77777777" w:rsidR="002279EB" w:rsidRPr="002279EB" w:rsidRDefault="002279EB" w:rsidP="002279EB">
            <w:pPr>
              <w:ind w:left="-108" w:right="-108"/>
              <w:jc w:val="center"/>
              <w:rPr>
                <w:color w:val="000000"/>
                <w:sz w:val="20"/>
                <w:szCs w:val="20"/>
              </w:rPr>
            </w:pPr>
            <w:r w:rsidRPr="002279EB">
              <w:rPr>
                <w:color w:val="000000"/>
                <w:sz w:val="20"/>
                <w:szCs w:val="20"/>
              </w:rPr>
              <w:t>3 144 150,00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74907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D74A5E" w14:textId="77777777" w:rsidR="002279EB" w:rsidRPr="002279EB" w:rsidRDefault="002279EB" w:rsidP="002279EB">
            <w:pPr>
              <w:ind w:left="-108" w:right="-108"/>
              <w:jc w:val="center"/>
              <w:rPr>
                <w:color w:val="000000"/>
                <w:sz w:val="20"/>
                <w:szCs w:val="20"/>
              </w:rPr>
            </w:pPr>
            <w:r w:rsidRPr="002279EB">
              <w:rPr>
                <w:color w:val="000000"/>
                <w:sz w:val="20"/>
                <w:szCs w:val="20"/>
              </w:rPr>
              <w:t>3 144 150,00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4D05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5AC6DB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6029A"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EB21F"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449D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1C39A"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9C695"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42196"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96112" w14:textId="77777777" w:rsidR="002279EB" w:rsidRPr="002279EB" w:rsidRDefault="002279EB" w:rsidP="002279EB">
            <w:pPr>
              <w:ind w:left="-108" w:right="-108"/>
              <w:jc w:val="center"/>
              <w:rPr>
                <w:color w:val="000000"/>
                <w:sz w:val="20"/>
                <w:szCs w:val="20"/>
              </w:rPr>
            </w:pPr>
            <w:r w:rsidRPr="002279EB">
              <w:rPr>
                <w:color w:val="000000"/>
                <w:sz w:val="20"/>
                <w:szCs w:val="20"/>
              </w:rPr>
              <w:t>5 033 934,00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DDA0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61E685" w14:textId="77777777" w:rsidR="002279EB" w:rsidRPr="002279EB" w:rsidRDefault="002279EB" w:rsidP="002279EB">
            <w:pPr>
              <w:ind w:left="-108" w:right="-108"/>
              <w:jc w:val="center"/>
              <w:rPr>
                <w:color w:val="000000"/>
                <w:sz w:val="20"/>
                <w:szCs w:val="20"/>
              </w:rPr>
            </w:pPr>
            <w:r w:rsidRPr="002279EB">
              <w:rPr>
                <w:color w:val="000000"/>
                <w:sz w:val="20"/>
                <w:szCs w:val="20"/>
              </w:rPr>
              <w:t>3 144 150,00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D56E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05E3DB" w14:textId="77777777" w:rsidR="002279EB" w:rsidRPr="002279EB" w:rsidRDefault="002279EB" w:rsidP="002279EB">
            <w:pPr>
              <w:ind w:left="-108" w:right="-108"/>
              <w:jc w:val="center"/>
              <w:rPr>
                <w:color w:val="000000"/>
                <w:sz w:val="20"/>
                <w:szCs w:val="20"/>
              </w:rPr>
            </w:pPr>
            <w:r w:rsidRPr="002279EB">
              <w:rPr>
                <w:color w:val="000000"/>
                <w:sz w:val="20"/>
                <w:szCs w:val="20"/>
              </w:rPr>
              <w:t>3 144 150,00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0346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3E776A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99704" w14:textId="77777777" w:rsidR="002279EB" w:rsidRPr="002279EB" w:rsidRDefault="002279EB" w:rsidP="002279EB">
            <w:pPr>
              <w:ind w:left="-93" w:right="-108"/>
              <w:rPr>
                <w:color w:val="000000"/>
                <w:sz w:val="20"/>
                <w:szCs w:val="20"/>
              </w:rPr>
            </w:pPr>
            <w:r w:rsidRPr="002279EB">
              <w:rPr>
                <w:color w:val="000000"/>
                <w:sz w:val="20"/>
                <w:szCs w:val="20"/>
              </w:rPr>
              <w:lastRenderedPageBreak/>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33B44"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545C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25488"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1C78F"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1B735"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E2246" w14:textId="77777777" w:rsidR="002279EB" w:rsidRPr="002279EB" w:rsidRDefault="002279EB" w:rsidP="002279EB">
            <w:pPr>
              <w:ind w:left="-108" w:right="-108"/>
              <w:jc w:val="center"/>
              <w:rPr>
                <w:color w:val="000000"/>
                <w:sz w:val="20"/>
                <w:szCs w:val="20"/>
              </w:rPr>
            </w:pPr>
            <w:r w:rsidRPr="002279EB">
              <w:rPr>
                <w:color w:val="000000"/>
                <w:sz w:val="20"/>
                <w:szCs w:val="20"/>
              </w:rPr>
              <w:t>3 864 373,00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45D6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795FB" w14:textId="77777777" w:rsidR="002279EB" w:rsidRPr="002279EB" w:rsidRDefault="002279EB" w:rsidP="002279EB">
            <w:pPr>
              <w:ind w:left="-108" w:right="-108"/>
              <w:jc w:val="center"/>
              <w:rPr>
                <w:color w:val="000000"/>
                <w:sz w:val="20"/>
                <w:szCs w:val="20"/>
              </w:rPr>
            </w:pPr>
            <w:r w:rsidRPr="002279EB">
              <w:rPr>
                <w:color w:val="000000"/>
                <w:sz w:val="20"/>
                <w:szCs w:val="20"/>
              </w:rPr>
              <w:t>2 414 862,00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8199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DD0DE9" w14:textId="77777777" w:rsidR="002279EB" w:rsidRPr="002279EB" w:rsidRDefault="002279EB" w:rsidP="002279EB">
            <w:pPr>
              <w:ind w:left="-108" w:right="-108"/>
              <w:jc w:val="center"/>
              <w:rPr>
                <w:color w:val="000000"/>
                <w:sz w:val="20"/>
                <w:szCs w:val="20"/>
              </w:rPr>
            </w:pPr>
            <w:r w:rsidRPr="002279EB">
              <w:rPr>
                <w:color w:val="000000"/>
                <w:sz w:val="20"/>
                <w:szCs w:val="20"/>
              </w:rPr>
              <w:t>2 414 862,00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6B8C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F564DF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EDE05"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8565C"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5DA8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CE4A6"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CA752"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BC7A9"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77430" w14:textId="77777777" w:rsidR="002279EB" w:rsidRPr="002279EB" w:rsidRDefault="002279EB" w:rsidP="002279EB">
            <w:pPr>
              <w:ind w:left="-108" w:right="-108"/>
              <w:jc w:val="center"/>
              <w:rPr>
                <w:color w:val="000000"/>
                <w:sz w:val="20"/>
                <w:szCs w:val="20"/>
              </w:rPr>
            </w:pPr>
            <w:r w:rsidRPr="002279EB">
              <w:rPr>
                <w:color w:val="000000"/>
                <w:sz w:val="20"/>
                <w:szCs w:val="20"/>
              </w:rPr>
              <w:t>1 169 561,00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012E7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5FE9E4" w14:textId="77777777" w:rsidR="002279EB" w:rsidRPr="002279EB" w:rsidRDefault="002279EB" w:rsidP="002279EB">
            <w:pPr>
              <w:ind w:left="-108" w:right="-108"/>
              <w:jc w:val="center"/>
              <w:rPr>
                <w:color w:val="000000"/>
                <w:sz w:val="20"/>
                <w:szCs w:val="20"/>
              </w:rPr>
            </w:pPr>
            <w:r w:rsidRPr="002279EB">
              <w:rPr>
                <w:color w:val="000000"/>
                <w:sz w:val="20"/>
                <w:szCs w:val="20"/>
              </w:rPr>
              <w:t>729 288,00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9C89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630DA0" w14:textId="77777777" w:rsidR="002279EB" w:rsidRPr="002279EB" w:rsidRDefault="002279EB" w:rsidP="002279EB">
            <w:pPr>
              <w:ind w:left="-108" w:right="-108"/>
              <w:jc w:val="center"/>
              <w:rPr>
                <w:color w:val="000000"/>
                <w:sz w:val="20"/>
                <w:szCs w:val="20"/>
              </w:rPr>
            </w:pPr>
            <w:r w:rsidRPr="002279EB">
              <w:rPr>
                <w:color w:val="000000"/>
                <w:sz w:val="20"/>
                <w:szCs w:val="20"/>
              </w:rPr>
              <w:t>729 288,00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0EA17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AF61C3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9EBD9"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9CBFB"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3487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F760B"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026B0"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90B99"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EDF60"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7C23D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77D143"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A3CF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51E6BE"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0DFE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400205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5B7A9"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39905"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251B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5F841"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1AB7B"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C6DAB"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806BE"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B7AE1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9FA1EC"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1399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EA0C47"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E5E14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2C2BE3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537EA"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F0072"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0F99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41083"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A58B1"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955BF"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B32E3"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3C18A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8A0DE4"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43B4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630B38"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B22F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7BFC03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71C71"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AEF32"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72A5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FB83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A54A5"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E08CB"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43F32" w14:textId="77777777" w:rsidR="002279EB" w:rsidRPr="002279EB" w:rsidRDefault="002279EB" w:rsidP="002279EB">
            <w:pPr>
              <w:ind w:left="-108" w:right="-108"/>
              <w:jc w:val="center"/>
              <w:rPr>
                <w:color w:val="000000"/>
                <w:sz w:val="20"/>
                <w:szCs w:val="20"/>
              </w:rPr>
            </w:pPr>
            <w:r w:rsidRPr="002279EB">
              <w:rPr>
                <w:color w:val="000000"/>
                <w:sz w:val="20"/>
                <w:szCs w:val="20"/>
              </w:rPr>
              <w:t>14 128,33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7926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D149F4"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0EEF2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FA93E0"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07BB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7A3663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CF1A3"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EF24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05AA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213CF"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E9196"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419D5"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FE144" w14:textId="77777777" w:rsidR="002279EB" w:rsidRPr="002279EB" w:rsidRDefault="002279EB" w:rsidP="002279EB">
            <w:pPr>
              <w:ind w:left="-108" w:right="-108"/>
              <w:jc w:val="center"/>
              <w:rPr>
                <w:color w:val="000000"/>
                <w:sz w:val="20"/>
                <w:szCs w:val="20"/>
              </w:rPr>
            </w:pPr>
            <w:r w:rsidRPr="002279EB">
              <w:rPr>
                <w:color w:val="000000"/>
                <w:sz w:val="20"/>
                <w:szCs w:val="20"/>
              </w:rPr>
              <w:t>14 128,33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819B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451C91"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65B1C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61131A"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26AC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B79083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5DAC6" w14:textId="77777777" w:rsidR="002279EB" w:rsidRPr="002279EB" w:rsidRDefault="002279EB" w:rsidP="002279EB">
            <w:pPr>
              <w:ind w:left="-93" w:right="-108"/>
              <w:rPr>
                <w:color w:val="000000"/>
                <w:sz w:val="20"/>
                <w:szCs w:val="20"/>
              </w:rPr>
            </w:pPr>
            <w:r w:rsidRPr="002279EB">
              <w:rPr>
                <w:color w:val="000000"/>
                <w:sz w:val="20"/>
                <w:szCs w:val="20"/>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6A2A3"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CA36B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1A26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F6145"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35B78" w14:textId="77777777" w:rsidR="002279EB" w:rsidRPr="002279EB" w:rsidRDefault="002279EB" w:rsidP="002279EB">
            <w:pPr>
              <w:ind w:left="-108" w:right="-108"/>
              <w:jc w:val="center"/>
              <w:rPr>
                <w:color w:val="000000"/>
                <w:sz w:val="20"/>
                <w:szCs w:val="20"/>
              </w:rPr>
            </w:pPr>
            <w:r w:rsidRPr="002279EB">
              <w:rPr>
                <w:color w:val="000000"/>
                <w:sz w:val="20"/>
                <w:szCs w:val="20"/>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90EC4"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B85EE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1E8F40"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6A6C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CAC9DF"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F7D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6E0A4F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E2145"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F1961"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D526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E89FD"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08994"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A9E00"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C386D" w14:textId="77777777" w:rsidR="002279EB" w:rsidRPr="002279EB" w:rsidRDefault="002279EB" w:rsidP="002279EB">
            <w:pPr>
              <w:ind w:left="-108" w:right="-108"/>
              <w:jc w:val="center"/>
              <w:rPr>
                <w:color w:val="000000"/>
                <w:sz w:val="20"/>
                <w:szCs w:val="20"/>
              </w:rPr>
            </w:pPr>
            <w:r w:rsidRPr="002279EB">
              <w:rPr>
                <w:color w:val="000000"/>
                <w:sz w:val="20"/>
                <w:szCs w:val="20"/>
              </w:rPr>
              <w:t>13 128,33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6D59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127482" w14:textId="77777777" w:rsidR="002279EB" w:rsidRPr="002279EB" w:rsidRDefault="002279EB" w:rsidP="002279EB">
            <w:pPr>
              <w:ind w:left="-108" w:right="-108"/>
              <w:jc w:val="center"/>
              <w:rPr>
                <w:color w:val="000000"/>
                <w:sz w:val="20"/>
                <w:szCs w:val="20"/>
              </w:rPr>
            </w:pPr>
            <w:r w:rsidRPr="002279EB">
              <w:rPr>
                <w:color w:val="000000"/>
                <w:sz w:val="20"/>
                <w:szCs w:val="20"/>
              </w:rPr>
              <w:t>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0C6E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00A4B2" w14:textId="77777777" w:rsidR="002279EB" w:rsidRPr="002279EB" w:rsidRDefault="002279EB" w:rsidP="002279EB">
            <w:pPr>
              <w:ind w:left="-108" w:right="-108"/>
              <w:jc w:val="center"/>
              <w:rPr>
                <w:color w:val="000000"/>
                <w:sz w:val="20"/>
                <w:szCs w:val="20"/>
              </w:rPr>
            </w:pPr>
            <w:r w:rsidRPr="002279EB">
              <w:rPr>
                <w:color w:val="000000"/>
                <w:sz w:val="20"/>
                <w:szCs w:val="20"/>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B13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4E21FC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4E3A8" w14:textId="77777777" w:rsidR="002279EB" w:rsidRPr="002279EB" w:rsidRDefault="002279EB" w:rsidP="002279EB">
            <w:pPr>
              <w:ind w:left="-93" w:right="-108"/>
              <w:rPr>
                <w:color w:val="000000"/>
                <w:sz w:val="20"/>
                <w:szCs w:val="20"/>
              </w:rPr>
            </w:pPr>
            <w:r w:rsidRPr="002279EB">
              <w:rPr>
                <w:color w:val="000000"/>
                <w:sz w:val="20"/>
                <w:szCs w:val="20"/>
              </w:rPr>
              <w:t xml:space="preserve">Финансирование на решение вопросов местного значения: по составлению, исполнение бюджета поселения осуществления </w:t>
            </w:r>
            <w:proofErr w:type="gramStart"/>
            <w:r w:rsidRPr="002279EB">
              <w:rPr>
                <w:color w:val="000000"/>
                <w:sz w:val="20"/>
                <w:szCs w:val="20"/>
              </w:rPr>
              <w:t>контроля за</w:t>
            </w:r>
            <w:proofErr w:type="gramEnd"/>
            <w:r w:rsidRPr="002279EB">
              <w:rPr>
                <w:color w:val="000000"/>
                <w:sz w:val="20"/>
                <w:szCs w:val="20"/>
              </w:rPr>
              <w:t xml:space="preserve"> его исполнением составление отчета об исполнении бюджета поселения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E74A8"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E159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F236A"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E6005" w14:textId="77777777" w:rsidR="002279EB" w:rsidRPr="002279EB" w:rsidRDefault="002279EB" w:rsidP="002279EB">
            <w:pPr>
              <w:ind w:left="-108" w:right="-108"/>
              <w:jc w:val="center"/>
              <w:rPr>
                <w:color w:val="000000"/>
                <w:sz w:val="20"/>
                <w:szCs w:val="20"/>
              </w:rPr>
            </w:pPr>
            <w:r w:rsidRPr="002279EB">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6505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61AF6" w14:textId="77777777" w:rsidR="002279EB" w:rsidRPr="002279EB" w:rsidRDefault="002279EB" w:rsidP="002279EB">
            <w:pPr>
              <w:ind w:left="-108" w:right="-108"/>
              <w:jc w:val="center"/>
              <w:rPr>
                <w:color w:val="000000"/>
                <w:sz w:val="20"/>
                <w:szCs w:val="20"/>
              </w:rPr>
            </w:pPr>
            <w:r w:rsidRPr="002279EB">
              <w:rPr>
                <w:color w:val="000000"/>
                <w:sz w:val="20"/>
                <w:szCs w:val="20"/>
              </w:rPr>
              <w:t>1 080 100,00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1530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E03C29" w14:textId="77777777" w:rsidR="002279EB" w:rsidRPr="002279EB" w:rsidRDefault="002279EB" w:rsidP="002279EB">
            <w:pPr>
              <w:ind w:left="-108" w:right="-108"/>
              <w:jc w:val="center"/>
              <w:rPr>
                <w:color w:val="000000"/>
                <w:sz w:val="20"/>
                <w:szCs w:val="20"/>
              </w:rPr>
            </w:pPr>
            <w:r w:rsidRPr="002279EB">
              <w:rPr>
                <w:color w:val="000000"/>
                <w:sz w:val="20"/>
                <w:szCs w:val="20"/>
              </w:rPr>
              <w:t>1 080 100,00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70AC9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9AD3F6" w14:textId="77777777" w:rsidR="002279EB" w:rsidRPr="002279EB" w:rsidRDefault="002279EB" w:rsidP="002279EB">
            <w:pPr>
              <w:ind w:left="-108" w:right="-108"/>
              <w:jc w:val="center"/>
              <w:rPr>
                <w:color w:val="000000"/>
                <w:sz w:val="20"/>
                <w:szCs w:val="20"/>
              </w:rPr>
            </w:pPr>
            <w:r w:rsidRPr="002279EB">
              <w:rPr>
                <w:color w:val="000000"/>
                <w:sz w:val="20"/>
                <w:szCs w:val="20"/>
              </w:rPr>
              <w:t>1 080 100,00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C23E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F7FCF8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943D9"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CA4BE"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8B66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9B1A1"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05A22" w14:textId="77777777" w:rsidR="002279EB" w:rsidRPr="002279EB" w:rsidRDefault="002279EB" w:rsidP="002279EB">
            <w:pPr>
              <w:ind w:left="-108" w:right="-108"/>
              <w:jc w:val="center"/>
              <w:rPr>
                <w:color w:val="000000"/>
                <w:sz w:val="20"/>
                <w:szCs w:val="20"/>
              </w:rPr>
            </w:pPr>
            <w:r w:rsidRPr="002279EB">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EB2BA"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B6463" w14:textId="77777777" w:rsidR="002279EB" w:rsidRPr="002279EB" w:rsidRDefault="002279EB" w:rsidP="002279EB">
            <w:pPr>
              <w:ind w:left="-108" w:right="-108"/>
              <w:jc w:val="center"/>
              <w:rPr>
                <w:color w:val="000000"/>
                <w:sz w:val="20"/>
                <w:szCs w:val="20"/>
              </w:rPr>
            </w:pPr>
            <w:r w:rsidRPr="002279EB">
              <w:rPr>
                <w:color w:val="000000"/>
                <w:sz w:val="20"/>
                <w:szCs w:val="20"/>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06E32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447FE5" w14:textId="77777777" w:rsidR="002279EB" w:rsidRPr="002279EB" w:rsidRDefault="002279EB" w:rsidP="002279EB">
            <w:pPr>
              <w:ind w:left="-108" w:right="-108"/>
              <w:jc w:val="center"/>
              <w:rPr>
                <w:color w:val="000000"/>
                <w:sz w:val="20"/>
                <w:szCs w:val="20"/>
              </w:rPr>
            </w:pPr>
            <w:r w:rsidRPr="002279EB">
              <w:rPr>
                <w:color w:val="000000"/>
                <w:sz w:val="20"/>
                <w:szCs w:val="20"/>
              </w:rPr>
              <w:t>1 048 640,00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EB47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1AA638" w14:textId="77777777" w:rsidR="002279EB" w:rsidRPr="002279EB" w:rsidRDefault="002279EB" w:rsidP="002279EB">
            <w:pPr>
              <w:ind w:left="-108" w:right="-108"/>
              <w:jc w:val="center"/>
              <w:rPr>
                <w:color w:val="000000"/>
                <w:sz w:val="20"/>
                <w:szCs w:val="20"/>
              </w:rPr>
            </w:pPr>
            <w:r w:rsidRPr="002279EB">
              <w:rPr>
                <w:color w:val="000000"/>
                <w:sz w:val="20"/>
                <w:szCs w:val="20"/>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677EF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EEFD29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88404"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D8CD4"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0992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F4110"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FAD85" w14:textId="77777777" w:rsidR="002279EB" w:rsidRPr="002279EB" w:rsidRDefault="002279EB" w:rsidP="002279EB">
            <w:pPr>
              <w:ind w:left="-108" w:right="-108"/>
              <w:jc w:val="center"/>
              <w:rPr>
                <w:color w:val="000000"/>
                <w:sz w:val="20"/>
                <w:szCs w:val="20"/>
              </w:rPr>
            </w:pPr>
            <w:r w:rsidRPr="002279EB">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0B5B0"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6E9C4" w14:textId="77777777" w:rsidR="002279EB" w:rsidRPr="002279EB" w:rsidRDefault="002279EB" w:rsidP="002279EB">
            <w:pPr>
              <w:ind w:left="-108" w:right="-108"/>
              <w:jc w:val="center"/>
              <w:rPr>
                <w:color w:val="000000"/>
                <w:sz w:val="20"/>
                <w:szCs w:val="20"/>
              </w:rPr>
            </w:pPr>
            <w:r w:rsidRPr="002279EB">
              <w:rPr>
                <w:color w:val="000000"/>
                <w:sz w:val="20"/>
                <w:szCs w:val="20"/>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B2F3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2D78F0" w14:textId="77777777" w:rsidR="002279EB" w:rsidRPr="002279EB" w:rsidRDefault="002279EB" w:rsidP="002279EB">
            <w:pPr>
              <w:ind w:left="-108" w:right="-108"/>
              <w:jc w:val="center"/>
              <w:rPr>
                <w:color w:val="000000"/>
                <w:sz w:val="20"/>
                <w:szCs w:val="20"/>
              </w:rPr>
            </w:pPr>
            <w:r w:rsidRPr="002279EB">
              <w:rPr>
                <w:color w:val="000000"/>
                <w:sz w:val="20"/>
                <w:szCs w:val="20"/>
              </w:rPr>
              <w:t>1 048 640,00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857B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DE2367" w14:textId="77777777" w:rsidR="002279EB" w:rsidRPr="002279EB" w:rsidRDefault="002279EB" w:rsidP="002279EB">
            <w:pPr>
              <w:ind w:left="-108" w:right="-108"/>
              <w:jc w:val="center"/>
              <w:rPr>
                <w:color w:val="000000"/>
                <w:sz w:val="20"/>
                <w:szCs w:val="20"/>
              </w:rPr>
            </w:pPr>
            <w:r w:rsidRPr="002279EB">
              <w:rPr>
                <w:color w:val="000000"/>
                <w:sz w:val="20"/>
                <w:szCs w:val="20"/>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00EF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960BE8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FD330"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59F77"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39FE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B1F2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66BF7" w14:textId="77777777" w:rsidR="002279EB" w:rsidRPr="002279EB" w:rsidRDefault="002279EB" w:rsidP="002279EB">
            <w:pPr>
              <w:ind w:left="-108" w:right="-108"/>
              <w:jc w:val="center"/>
              <w:rPr>
                <w:color w:val="000000"/>
                <w:sz w:val="20"/>
                <w:szCs w:val="20"/>
              </w:rPr>
            </w:pPr>
            <w:r w:rsidRPr="002279EB">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8ABF0"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8DB6C" w14:textId="77777777" w:rsidR="002279EB" w:rsidRPr="002279EB" w:rsidRDefault="002279EB" w:rsidP="002279EB">
            <w:pPr>
              <w:ind w:left="-108" w:right="-108"/>
              <w:jc w:val="center"/>
              <w:rPr>
                <w:color w:val="000000"/>
                <w:sz w:val="20"/>
                <w:szCs w:val="20"/>
              </w:rPr>
            </w:pPr>
            <w:r w:rsidRPr="002279EB">
              <w:rPr>
                <w:color w:val="000000"/>
                <w:sz w:val="20"/>
                <w:szCs w:val="20"/>
              </w:rPr>
              <w:t>805 407,00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6691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F36D70" w14:textId="77777777" w:rsidR="002279EB" w:rsidRPr="002279EB" w:rsidRDefault="002279EB" w:rsidP="002279EB">
            <w:pPr>
              <w:ind w:left="-108" w:right="-108"/>
              <w:jc w:val="center"/>
              <w:rPr>
                <w:color w:val="000000"/>
                <w:sz w:val="20"/>
                <w:szCs w:val="20"/>
              </w:rPr>
            </w:pPr>
            <w:r w:rsidRPr="002279EB">
              <w:rPr>
                <w:color w:val="000000"/>
                <w:sz w:val="20"/>
                <w:szCs w:val="20"/>
              </w:rPr>
              <w:t>805 407,00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BA3B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9BBAF0" w14:textId="77777777" w:rsidR="002279EB" w:rsidRPr="002279EB" w:rsidRDefault="002279EB" w:rsidP="002279EB">
            <w:pPr>
              <w:ind w:left="-108" w:right="-108"/>
              <w:jc w:val="center"/>
              <w:rPr>
                <w:color w:val="000000"/>
                <w:sz w:val="20"/>
                <w:szCs w:val="20"/>
              </w:rPr>
            </w:pPr>
            <w:r w:rsidRPr="002279EB">
              <w:rPr>
                <w:color w:val="000000"/>
                <w:sz w:val="20"/>
                <w:szCs w:val="20"/>
              </w:rPr>
              <w:t>805 407,00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F703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053371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A24FF" w14:textId="77777777" w:rsidR="002279EB" w:rsidRPr="002279EB" w:rsidRDefault="002279EB" w:rsidP="002279EB">
            <w:pPr>
              <w:ind w:left="-93" w:right="-108"/>
              <w:rPr>
                <w:color w:val="000000"/>
                <w:sz w:val="20"/>
                <w:szCs w:val="20"/>
              </w:rPr>
            </w:pPr>
            <w:r w:rsidRPr="002279EB">
              <w:rPr>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A305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C599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49D6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6C205" w14:textId="77777777" w:rsidR="002279EB" w:rsidRPr="002279EB" w:rsidRDefault="002279EB" w:rsidP="002279EB">
            <w:pPr>
              <w:ind w:left="-108" w:right="-108"/>
              <w:jc w:val="center"/>
              <w:rPr>
                <w:color w:val="000000"/>
                <w:sz w:val="20"/>
                <w:szCs w:val="20"/>
              </w:rPr>
            </w:pPr>
            <w:r w:rsidRPr="002279EB">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E189A"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29D2B" w14:textId="77777777" w:rsidR="002279EB" w:rsidRPr="002279EB" w:rsidRDefault="002279EB" w:rsidP="002279EB">
            <w:pPr>
              <w:ind w:left="-108" w:right="-108"/>
              <w:jc w:val="center"/>
              <w:rPr>
                <w:color w:val="000000"/>
                <w:sz w:val="20"/>
                <w:szCs w:val="20"/>
              </w:rPr>
            </w:pPr>
            <w:r w:rsidRPr="002279EB">
              <w:rPr>
                <w:color w:val="000000"/>
                <w:sz w:val="20"/>
                <w:szCs w:val="20"/>
              </w:rPr>
              <w:t>243 233,00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450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138B44" w14:textId="77777777" w:rsidR="002279EB" w:rsidRPr="002279EB" w:rsidRDefault="002279EB" w:rsidP="002279EB">
            <w:pPr>
              <w:ind w:left="-108" w:right="-108"/>
              <w:jc w:val="center"/>
              <w:rPr>
                <w:color w:val="000000"/>
                <w:sz w:val="20"/>
                <w:szCs w:val="20"/>
              </w:rPr>
            </w:pPr>
            <w:r w:rsidRPr="002279EB">
              <w:rPr>
                <w:color w:val="000000"/>
                <w:sz w:val="20"/>
                <w:szCs w:val="20"/>
              </w:rPr>
              <w:t>243 233,00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D279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80C75D" w14:textId="77777777" w:rsidR="002279EB" w:rsidRPr="002279EB" w:rsidRDefault="002279EB" w:rsidP="002279EB">
            <w:pPr>
              <w:ind w:left="-108" w:right="-108"/>
              <w:jc w:val="center"/>
              <w:rPr>
                <w:color w:val="000000"/>
                <w:sz w:val="20"/>
                <w:szCs w:val="20"/>
              </w:rPr>
            </w:pPr>
            <w:r w:rsidRPr="002279EB">
              <w:rPr>
                <w:color w:val="000000"/>
                <w:sz w:val="20"/>
                <w:szCs w:val="20"/>
              </w:rPr>
              <w:t>243 233,00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6CFD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16789C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61FBD"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C6515"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EC52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E1993"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7DCEA" w14:textId="77777777" w:rsidR="002279EB" w:rsidRPr="002279EB" w:rsidRDefault="002279EB" w:rsidP="002279EB">
            <w:pPr>
              <w:ind w:left="-108" w:right="-108"/>
              <w:jc w:val="center"/>
              <w:rPr>
                <w:color w:val="000000"/>
                <w:sz w:val="20"/>
                <w:szCs w:val="20"/>
              </w:rPr>
            </w:pPr>
            <w:r w:rsidRPr="002279EB">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2E5E9"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ADA82"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7D964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FAEE99"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A01E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ACC018"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2327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0019F2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C6842"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8A03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6528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950B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9B155" w14:textId="77777777" w:rsidR="002279EB" w:rsidRPr="002279EB" w:rsidRDefault="002279EB" w:rsidP="002279EB">
            <w:pPr>
              <w:ind w:left="-108" w:right="-108"/>
              <w:jc w:val="center"/>
              <w:rPr>
                <w:color w:val="000000"/>
                <w:sz w:val="20"/>
                <w:szCs w:val="20"/>
              </w:rPr>
            </w:pPr>
            <w:r w:rsidRPr="002279EB">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4B63D"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00A03"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ED1C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73431D"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E296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C54223"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8727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30D8E1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45BDC"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4F0F2"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C4EA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2353C"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10D19" w14:textId="77777777" w:rsidR="002279EB" w:rsidRPr="002279EB" w:rsidRDefault="002279EB" w:rsidP="002279EB">
            <w:pPr>
              <w:ind w:left="-108" w:right="-108"/>
              <w:jc w:val="center"/>
              <w:rPr>
                <w:color w:val="000000"/>
                <w:sz w:val="20"/>
                <w:szCs w:val="20"/>
              </w:rPr>
            </w:pPr>
            <w:r w:rsidRPr="002279EB">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04ACE"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288B2"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A2CF8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0171F3"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7D38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E64860"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73799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7A28D9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0230E" w14:textId="77777777" w:rsidR="002279EB" w:rsidRPr="002279EB" w:rsidRDefault="002279EB" w:rsidP="002279EB">
            <w:pPr>
              <w:ind w:left="-93" w:right="-108"/>
              <w:rPr>
                <w:color w:val="000000"/>
                <w:sz w:val="20"/>
                <w:szCs w:val="20"/>
              </w:rPr>
            </w:pPr>
            <w:r w:rsidRPr="002279EB">
              <w:rPr>
                <w:color w:val="000000"/>
                <w:sz w:val="20"/>
                <w:szCs w:val="20"/>
              </w:rPr>
              <w:t>Средства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D93BE"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9E10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B8151"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CF936" w14:textId="77777777" w:rsidR="002279EB" w:rsidRPr="002279EB" w:rsidRDefault="002279EB" w:rsidP="002279EB">
            <w:pPr>
              <w:ind w:left="-108" w:right="-108"/>
              <w:jc w:val="center"/>
              <w:rPr>
                <w:color w:val="000000"/>
                <w:sz w:val="20"/>
                <w:szCs w:val="20"/>
              </w:rPr>
            </w:pPr>
            <w:r w:rsidRPr="002279EB">
              <w:rPr>
                <w:color w:val="000000"/>
                <w:sz w:val="20"/>
                <w:szCs w:val="20"/>
              </w:rPr>
              <w:t>7700172210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15EF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4F51C" w14:textId="77777777" w:rsidR="002279EB" w:rsidRPr="002279EB" w:rsidRDefault="002279EB" w:rsidP="002279EB">
            <w:pPr>
              <w:ind w:left="-108" w:right="-108"/>
              <w:jc w:val="center"/>
              <w:rPr>
                <w:color w:val="000000"/>
                <w:sz w:val="20"/>
                <w:szCs w:val="20"/>
              </w:rPr>
            </w:pPr>
            <w:r w:rsidRPr="002279EB">
              <w:rPr>
                <w:color w:val="000000"/>
                <w:sz w:val="20"/>
                <w:szCs w:val="20"/>
              </w:rPr>
              <w:t>285 440,01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EC02A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2F4F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0DE6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4998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75EA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4422A3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E786E"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ECBA2"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6DE1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3FDB0"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82C24" w14:textId="77777777" w:rsidR="002279EB" w:rsidRPr="002279EB" w:rsidRDefault="002279EB" w:rsidP="002279EB">
            <w:pPr>
              <w:ind w:left="-108" w:right="-108"/>
              <w:jc w:val="center"/>
              <w:rPr>
                <w:color w:val="000000"/>
                <w:sz w:val="20"/>
                <w:szCs w:val="20"/>
              </w:rPr>
            </w:pPr>
            <w:r w:rsidRPr="002279EB">
              <w:rPr>
                <w:color w:val="000000"/>
                <w:sz w:val="20"/>
                <w:szCs w:val="20"/>
              </w:rPr>
              <w:t>7700172210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24DCC"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2F7A74" w14:textId="77777777" w:rsidR="002279EB" w:rsidRPr="002279EB" w:rsidRDefault="002279EB" w:rsidP="002279EB">
            <w:pPr>
              <w:ind w:left="-108" w:right="-108"/>
              <w:jc w:val="center"/>
              <w:rPr>
                <w:color w:val="000000"/>
                <w:sz w:val="20"/>
                <w:szCs w:val="20"/>
              </w:rPr>
            </w:pPr>
            <w:r w:rsidRPr="002279EB">
              <w:rPr>
                <w:color w:val="000000"/>
                <w:sz w:val="20"/>
                <w:szCs w:val="20"/>
              </w:rPr>
              <w:t>285 440,01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798A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FED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CEF6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D4F1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0BF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DB36A7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99F7A"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7C098"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466A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3E46B"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EDA74" w14:textId="77777777" w:rsidR="002279EB" w:rsidRPr="002279EB" w:rsidRDefault="002279EB" w:rsidP="002279EB">
            <w:pPr>
              <w:ind w:left="-108" w:right="-108"/>
              <w:jc w:val="center"/>
              <w:rPr>
                <w:color w:val="000000"/>
                <w:sz w:val="20"/>
                <w:szCs w:val="20"/>
              </w:rPr>
            </w:pPr>
            <w:r w:rsidRPr="002279EB">
              <w:rPr>
                <w:color w:val="000000"/>
                <w:sz w:val="20"/>
                <w:szCs w:val="20"/>
              </w:rPr>
              <w:t>7700172210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F5819"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3AD9E" w14:textId="77777777" w:rsidR="002279EB" w:rsidRPr="002279EB" w:rsidRDefault="002279EB" w:rsidP="002279EB">
            <w:pPr>
              <w:ind w:left="-108" w:right="-108"/>
              <w:jc w:val="center"/>
              <w:rPr>
                <w:color w:val="000000"/>
                <w:sz w:val="20"/>
                <w:szCs w:val="20"/>
              </w:rPr>
            </w:pPr>
            <w:r w:rsidRPr="002279EB">
              <w:rPr>
                <w:color w:val="000000"/>
                <w:sz w:val="20"/>
                <w:szCs w:val="20"/>
              </w:rPr>
              <w:t>285 440,01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C86D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2BFE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C76D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CEC9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1C88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80A019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79A50"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7D569"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321F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BE90F"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8D1D8" w14:textId="77777777" w:rsidR="002279EB" w:rsidRPr="002279EB" w:rsidRDefault="002279EB" w:rsidP="002279EB">
            <w:pPr>
              <w:ind w:left="-108" w:right="-108"/>
              <w:jc w:val="center"/>
              <w:rPr>
                <w:color w:val="000000"/>
                <w:sz w:val="20"/>
                <w:szCs w:val="20"/>
              </w:rPr>
            </w:pPr>
            <w:r w:rsidRPr="002279EB">
              <w:rPr>
                <w:color w:val="000000"/>
                <w:sz w:val="20"/>
                <w:szCs w:val="20"/>
              </w:rPr>
              <w:t>7700172210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72CCC"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E8C6F" w14:textId="77777777" w:rsidR="002279EB" w:rsidRPr="002279EB" w:rsidRDefault="002279EB" w:rsidP="002279EB">
            <w:pPr>
              <w:ind w:left="-108" w:right="-108"/>
              <w:jc w:val="center"/>
              <w:rPr>
                <w:color w:val="000000"/>
                <w:sz w:val="20"/>
                <w:szCs w:val="20"/>
              </w:rPr>
            </w:pPr>
            <w:r w:rsidRPr="002279EB">
              <w:rPr>
                <w:color w:val="000000"/>
                <w:sz w:val="20"/>
                <w:szCs w:val="20"/>
              </w:rPr>
              <w:t>219 231,96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2E87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23027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238D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0A0F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083C9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CF02D2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AE9CB"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813F2"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206D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DAE2B"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F5A5A" w14:textId="77777777" w:rsidR="002279EB" w:rsidRPr="002279EB" w:rsidRDefault="002279EB" w:rsidP="002279EB">
            <w:pPr>
              <w:ind w:left="-108" w:right="-108"/>
              <w:jc w:val="center"/>
              <w:rPr>
                <w:color w:val="000000"/>
                <w:sz w:val="20"/>
                <w:szCs w:val="20"/>
              </w:rPr>
            </w:pPr>
            <w:r w:rsidRPr="002279EB">
              <w:rPr>
                <w:color w:val="000000"/>
                <w:sz w:val="20"/>
                <w:szCs w:val="20"/>
              </w:rPr>
              <w:t>7700172210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9E10C"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B6598" w14:textId="77777777" w:rsidR="002279EB" w:rsidRPr="002279EB" w:rsidRDefault="002279EB" w:rsidP="002279EB">
            <w:pPr>
              <w:ind w:left="-108" w:right="-108"/>
              <w:jc w:val="center"/>
              <w:rPr>
                <w:color w:val="000000"/>
                <w:sz w:val="20"/>
                <w:szCs w:val="20"/>
              </w:rPr>
            </w:pPr>
            <w:r w:rsidRPr="002279EB">
              <w:rPr>
                <w:color w:val="000000"/>
                <w:sz w:val="20"/>
                <w:szCs w:val="20"/>
              </w:rPr>
              <w:t>66 208,05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D569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2C53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890A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54BC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C29C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8D1FFC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1AB21" w14:textId="77777777" w:rsidR="002279EB" w:rsidRPr="002279EB" w:rsidRDefault="002279EB" w:rsidP="002279EB">
            <w:pPr>
              <w:ind w:left="-93" w:right="-108"/>
              <w:rPr>
                <w:color w:val="000000"/>
                <w:sz w:val="20"/>
                <w:szCs w:val="20"/>
              </w:rPr>
            </w:pPr>
            <w:r w:rsidRPr="002279EB">
              <w:rPr>
                <w:color w:val="000000"/>
                <w:sz w:val="20"/>
                <w:szCs w:val="20"/>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EE908"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E9BC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7B83F3"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1ECE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937E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33DCF" w14:textId="77777777" w:rsidR="002279EB" w:rsidRPr="002279EB" w:rsidRDefault="002279EB" w:rsidP="002279EB">
            <w:pPr>
              <w:ind w:left="-108" w:right="-108"/>
              <w:jc w:val="center"/>
              <w:rPr>
                <w:color w:val="000000"/>
                <w:sz w:val="20"/>
                <w:szCs w:val="20"/>
              </w:rPr>
            </w:pPr>
            <w:r w:rsidRPr="002279EB">
              <w:rPr>
                <w:color w:val="000000"/>
                <w:sz w:val="20"/>
                <w:szCs w:val="20"/>
              </w:rPr>
              <w:t>4 549 395,54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B72F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ACD4E5"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700E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F7EF10"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9AEF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E9AEC1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E0301" w14:textId="77777777" w:rsidR="002279EB" w:rsidRPr="002279EB" w:rsidRDefault="002279EB" w:rsidP="002279EB">
            <w:pPr>
              <w:ind w:left="-93" w:right="-108"/>
              <w:rPr>
                <w:color w:val="000000"/>
                <w:sz w:val="20"/>
                <w:szCs w:val="20"/>
              </w:rPr>
            </w:pPr>
            <w:r w:rsidRPr="002279EB">
              <w:rPr>
                <w:color w:val="000000"/>
                <w:sz w:val="20"/>
                <w:szCs w:val="20"/>
              </w:rPr>
              <w:t xml:space="preserve">Муниципальная программа "Управление муниципальными финансами муниципального образования "Сурский </w:t>
            </w:r>
            <w:r w:rsidRPr="002279EB">
              <w:rPr>
                <w:color w:val="000000"/>
                <w:sz w:val="20"/>
                <w:szCs w:val="20"/>
              </w:rPr>
              <w:lastRenderedPageBreak/>
              <w:t>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6206B"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687A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F0940"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2D88E" w14:textId="77777777" w:rsidR="002279EB" w:rsidRPr="002279EB" w:rsidRDefault="002279EB" w:rsidP="002279EB">
            <w:pPr>
              <w:ind w:left="-108" w:right="-108"/>
              <w:jc w:val="center"/>
              <w:rPr>
                <w:color w:val="000000"/>
                <w:sz w:val="20"/>
                <w:szCs w:val="20"/>
              </w:rPr>
            </w:pPr>
            <w:r w:rsidRPr="002279EB">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AA68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3C5A3" w14:textId="77777777" w:rsidR="002279EB" w:rsidRPr="002279EB" w:rsidRDefault="002279EB" w:rsidP="002279EB">
            <w:pPr>
              <w:ind w:left="-108" w:right="-108"/>
              <w:jc w:val="center"/>
              <w:rPr>
                <w:color w:val="000000"/>
                <w:sz w:val="20"/>
                <w:szCs w:val="20"/>
              </w:rPr>
            </w:pPr>
            <w:r w:rsidRPr="002279EB">
              <w:rPr>
                <w:color w:val="000000"/>
                <w:sz w:val="20"/>
                <w:szCs w:val="20"/>
              </w:rPr>
              <w:t>4 549 395,54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91DF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313637"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F9A5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48A76A"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4B58C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C73C2E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027F8" w14:textId="77777777" w:rsidR="002279EB" w:rsidRPr="002279EB" w:rsidRDefault="002279EB" w:rsidP="002279EB">
            <w:pPr>
              <w:ind w:left="-93" w:right="-108"/>
              <w:rPr>
                <w:color w:val="000000"/>
                <w:sz w:val="20"/>
                <w:szCs w:val="20"/>
              </w:rPr>
            </w:pPr>
            <w:r w:rsidRPr="002279EB">
              <w:rPr>
                <w:color w:val="000000"/>
                <w:sz w:val="20"/>
                <w:szCs w:val="20"/>
              </w:rPr>
              <w:lastRenderedPageBreak/>
              <w:t>Основное мероприятие "Формирование резервных сре</w:t>
            </w:r>
            <w:proofErr w:type="gramStart"/>
            <w:r w:rsidRPr="002279EB">
              <w:rPr>
                <w:color w:val="000000"/>
                <w:sz w:val="20"/>
                <w:szCs w:val="20"/>
              </w:rPr>
              <w:t>дств в б</w:t>
            </w:r>
            <w:proofErr w:type="gramEnd"/>
            <w:r w:rsidRPr="002279EB">
              <w:rPr>
                <w:color w:val="000000"/>
                <w:sz w:val="20"/>
                <w:szCs w:val="20"/>
              </w:rPr>
              <w:t>юджете муниципального образования "Сурский район" в соответствии с требованиями бюджетного законодательства"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EA0114"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827A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5B470"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8222C" w14:textId="77777777" w:rsidR="002279EB" w:rsidRPr="002279EB" w:rsidRDefault="002279EB" w:rsidP="002279EB">
            <w:pPr>
              <w:ind w:left="-108" w:right="-108"/>
              <w:jc w:val="center"/>
              <w:rPr>
                <w:color w:val="000000"/>
                <w:sz w:val="20"/>
                <w:szCs w:val="20"/>
              </w:rPr>
            </w:pPr>
            <w:r w:rsidRPr="002279EB">
              <w:rPr>
                <w:color w:val="000000"/>
                <w:sz w:val="20"/>
                <w:szCs w:val="20"/>
              </w:rPr>
              <w:t>7700300000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43EAF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AF999" w14:textId="77777777" w:rsidR="002279EB" w:rsidRPr="002279EB" w:rsidRDefault="002279EB" w:rsidP="002279EB">
            <w:pPr>
              <w:ind w:left="-108" w:right="-108"/>
              <w:jc w:val="center"/>
              <w:rPr>
                <w:color w:val="000000"/>
                <w:sz w:val="20"/>
                <w:szCs w:val="20"/>
              </w:rPr>
            </w:pPr>
            <w:r w:rsidRPr="002279EB">
              <w:rPr>
                <w:color w:val="000000"/>
                <w:sz w:val="20"/>
                <w:szCs w:val="20"/>
              </w:rPr>
              <w:t>4 549 395,54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664EE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EECCF6"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39E4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062BCB"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CAE3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C05E52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814F2" w14:textId="77777777" w:rsidR="002279EB" w:rsidRPr="002279EB" w:rsidRDefault="002279EB" w:rsidP="002279EB">
            <w:pPr>
              <w:ind w:left="-93" w:right="-108"/>
              <w:rPr>
                <w:color w:val="000000"/>
                <w:sz w:val="20"/>
                <w:szCs w:val="20"/>
              </w:rPr>
            </w:pPr>
            <w:r w:rsidRPr="002279EB">
              <w:rPr>
                <w:color w:val="000000"/>
                <w:sz w:val="20"/>
                <w:szCs w:val="20"/>
              </w:rPr>
              <w:t>Резервные фонды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86547"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214B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13B45"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BA5E6" w14:textId="77777777" w:rsidR="002279EB" w:rsidRPr="002279EB" w:rsidRDefault="002279EB" w:rsidP="002279EB">
            <w:pPr>
              <w:ind w:left="-108" w:right="-108"/>
              <w:jc w:val="center"/>
              <w:rPr>
                <w:color w:val="000000"/>
                <w:sz w:val="20"/>
                <w:szCs w:val="20"/>
              </w:rPr>
            </w:pPr>
            <w:r w:rsidRPr="002279EB">
              <w:rPr>
                <w:color w:val="000000"/>
                <w:sz w:val="20"/>
                <w:szCs w:val="20"/>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84E9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C7948" w14:textId="77777777" w:rsidR="002279EB" w:rsidRPr="002279EB" w:rsidRDefault="002279EB" w:rsidP="002279EB">
            <w:pPr>
              <w:ind w:left="-108" w:right="-108"/>
              <w:jc w:val="center"/>
              <w:rPr>
                <w:color w:val="000000"/>
                <w:sz w:val="20"/>
                <w:szCs w:val="20"/>
              </w:rPr>
            </w:pPr>
            <w:r w:rsidRPr="002279EB">
              <w:rPr>
                <w:color w:val="000000"/>
                <w:sz w:val="20"/>
                <w:szCs w:val="20"/>
              </w:rPr>
              <w:t>4 549 395,54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B5AB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7B809F"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0247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763243"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2ED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5D819B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50EFD"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8CE97D"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6115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40189"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BB0D3" w14:textId="77777777" w:rsidR="002279EB" w:rsidRPr="002279EB" w:rsidRDefault="002279EB" w:rsidP="002279EB">
            <w:pPr>
              <w:ind w:left="-108" w:right="-108"/>
              <w:jc w:val="center"/>
              <w:rPr>
                <w:color w:val="000000"/>
                <w:sz w:val="20"/>
                <w:szCs w:val="20"/>
              </w:rPr>
            </w:pPr>
            <w:r w:rsidRPr="002279EB">
              <w:rPr>
                <w:color w:val="000000"/>
                <w:sz w:val="20"/>
                <w:szCs w:val="20"/>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B5024"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E457A" w14:textId="77777777" w:rsidR="002279EB" w:rsidRPr="002279EB" w:rsidRDefault="002279EB" w:rsidP="002279EB">
            <w:pPr>
              <w:ind w:left="-108" w:right="-108"/>
              <w:jc w:val="center"/>
              <w:rPr>
                <w:color w:val="000000"/>
                <w:sz w:val="20"/>
                <w:szCs w:val="20"/>
              </w:rPr>
            </w:pPr>
            <w:r w:rsidRPr="002279EB">
              <w:rPr>
                <w:color w:val="000000"/>
                <w:sz w:val="20"/>
                <w:szCs w:val="20"/>
              </w:rPr>
              <w:t>4 549 395,54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AC2F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A0E429"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5DE4A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19490F"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14AA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D52C27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00F60" w14:textId="77777777" w:rsidR="002279EB" w:rsidRPr="002279EB" w:rsidRDefault="002279EB" w:rsidP="002279EB">
            <w:pPr>
              <w:ind w:left="-93" w:right="-108"/>
              <w:rPr>
                <w:color w:val="000000"/>
                <w:sz w:val="20"/>
                <w:szCs w:val="20"/>
              </w:rPr>
            </w:pPr>
            <w:r w:rsidRPr="002279EB">
              <w:rPr>
                <w:color w:val="000000"/>
                <w:sz w:val="20"/>
                <w:szCs w:val="20"/>
              </w:rPr>
              <w:t>Резервные средства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A93B1"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0C18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CEB73"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17657" w14:textId="77777777" w:rsidR="002279EB" w:rsidRPr="002279EB" w:rsidRDefault="002279EB" w:rsidP="002279EB">
            <w:pPr>
              <w:ind w:left="-108" w:right="-108"/>
              <w:jc w:val="center"/>
              <w:rPr>
                <w:color w:val="000000"/>
                <w:sz w:val="20"/>
                <w:szCs w:val="20"/>
              </w:rPr>
            </w:pPr>
            <w:r w:rsidRPr="002279EB">
              <w:rPr>
                <w:color w:val="000000"/>
                <w:sz w:val="20"/>
                <w:szCs w:val="20"/>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5CE7B" w14:textId="77777777" w:rsidR="002279EB" w:rsidRPr="002279EB" w:rsidRDefault="002279EB" w:rsidP="002279EB">
            <w:pPr>
              <w:ind w:left="-108" w:right="-108"/>
              <w:jc w:val="center"/>
              <w:rPr>
                <w:color w:val="000000"/>
                <w:sz w:val="20"/>
                <w:szCs w:val="20"/>
              </w:rPr>
            </w:pPr>
            <w:r w:rsidRPr="002279EB">
              <w:rPr>
                <w:color w:val="000000"/>
                <w:sz w:val="20"/>
                <w:szCs w:val="20"/>
              </w:rPr>
              <w:t>870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F2D95" w14:textId="77777777" w:rsidR="002279EB" w:rsidRPr="002279EB" w:rsidRDefault="002279EB" w:rsidP="002279EB">
            <w:pPr>
              <w:ind w:left="-108" w:right="-108"/>
              <w:jc w:val="center"/>
              <w:rPr>
                <w:color w:val="000000"/>
                <w:sz w:val="20"/>
                <w:szCs w:val="20"/>
              </w:rPr>
            </w:pPr>
            <w:r w:rsidRPr="002279EB">
              <w:rPr>
                <w:color w:val="000000"/>
                <w:sz w:val="20"/>
                <w:szCs w:val="20"/>
              </w:rPr>
              <w:t>4 549 395,54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E4925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CF961B"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BE7C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CD3D43"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4274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7606AB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AADE4" w14:textId="77777777" w:rsidR="002279EB" w:rsidRPr="002279EB" w:rsidRDefault="002279EB" w:rsidP="002279EB">
            <w:pPr>
              <w:ind w:left="-93" w:right="-108"/>
              <w:rPr>
                <w:color w:val="000000"/>
                <w:sz w:val="20"/>
                <w:szCs w:val="20"/>
              </w:rPr>
            </w:pPr>
            <w:r w:rsidRPr="002279EB">
              <w:rPr>
                <w:color w:val="000000"/>
                <w:sz w:val="20"/>
                <w:szCs w:val="20"/>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DBDD2"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811C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E0BAD"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2E1A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6F26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CFD48" w14:textId="77777777" w:rsidR="002279EB" w:rsidRPr="002279EB" w:rsidRDefault="002279EB" w:rsidP="002279EB">
            <w:pPr>
              <w:ind w:left="-108" w:right="-108"/>
              <w:jc w:val="center"/>
              <w:rPr>
                <w:color w:val="000000"/>
                <w:sz w:val="20"/>
                <w:szCs w:val="20"/>
              </w:rPr>
            </w:pPr>
            <w:r w:rsidRPr="002279EB">
              <w:rPr>
                <w:color w:val="000000"/>
                <w:sz w:val="20"/>
                <w:szCs w:val="20"/>
              </w:rPr>
              <w:t>243 226,40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2D73AB"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BB5006" w14:textId="77777777" w:rsidR="002279EB" w:rsidRPr="002279EB" w:rsidRDefault="002279EB" w:rsidP="002279EB">
            <w:pPr>
              <w:ind w:left="-108" w:right="-108"/>
              <w:jc w:val="center"/>
              <w:rPr>
                <w:color w:val="000000"/>
                <w:sz w:val="20"/>
                <w:szCs w:val="20"/>
              </w:rPr>
            </w:pPr>
            <w:r w:rsidRPr="002279EB">
              <w:rPr>
                <w:color w:val="000000"/>
                <w:sz w:val="20"/>
                <w:szCs w:val="20"/>
              </w:rPr>
              <w:t>4 356 627,90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F9B50C"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A3500C" w14:textId="77777777" w:rsidR="002279EB" w:rsidRPr="002279EB" w:rsidRDefault="002279EB" w:rsidP="002279EB">
            <w:pPr>
              <w:ind w:left="-108" w:right="-108"/>
              <w:jc w:val="center"/>
              <w:rPr>
                <w:color w:val="000000"/>
                <w:sz w:val="20"/>
                <w:szCs w:val="20"/>
              </w:rPr>
            </w:pPr>
            <w:r w:rsidRPr="002279EB">
              <w:rPr>
                <w:color w:val="000000"/>
                <w:sz w:val="20"/>
                <w:szCs w:val="20"/>
              </w:rPr>
              <w:t>9 458 749,40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42A92A"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r>
      <w:tr w:rsidR="002279EB" w:rsidRPr="002279EB" w14:paraId="787F3A6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A48F0" w14:textId="77777777" w:rsidR="002279EB" w:rsidRPr="002279EB" w:rsidRDefault="002279EB" w:rsidP="002279EB">
            <w:pPr>
              <w:ind w:left="-93" w:right="-108"/>
              <w:rPr>
                <w:color w:val="000000"/>
                <w:sz w:val="20"/>
                <w:szCs w:val="20"/>
              </w:rPr>
            </w:pPr>
            <w:r w:rsidRPr="002279EB">
              <w:rPr>
                <w:color w:val="000000"/>
                <w:sz w:val="20"/>
                <w:szCs w:val="20"/>
              </w:rPr>
              <w:t>Мероприятия в рамках непрограммных направлений деятельности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D1F5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7312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49C80"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4A85A" w14:textId="77777777" w:rsidR="002279EB" w:rsidRPr="002279EB" w:rsidRDefault="002279EB" w:rsidP="002279EB">
            <w:pPr>
              <w:ind w:left="-108" w:right="-108"/>
              <w:jc w:val="center"/>
              <w:rPr>
                <w:color w:val="000000"/>
                <w:sz w:val="20"/>
                <w:szCs w:val="20"/>
              </w:rPr>
            </w:pPr>
            <w:r w:rsidRPr="002279EB">
              <w:rPr>
                <w:color w:val="000000"/>
                <w:sz w:val="20"/>
                <w:szCs w:val="20"/>
              </w:rPr>
              <w:t>6600000000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B53F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131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EB98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6CF8E" w14:textId="77777777" w:rsidR="002279EB" w:rsidRPr="002279EB" w:rsidRDefault="002279EB" w:rsidP="002279EB">
            <w:pPr>
              <w:ind w:left="-108" w:right="-108"/>
              <w:jc w:val="center"/>
              <w:rPr>
                <w:color w:val="000000"/>
                <w:sz w:val="20"/>
                <w:szCs w:val="20"/>
              </w:rPr>
            </w:pPr>
            <w:r w:rsidRPr="002279EB">
              <w:rPr>
                <w:color w:val="000000"/>
                <w:sz w:val="20"/>
                <w:szCs w:val="20"/>
              </w:rPr>
              <w:t>4 113 401,50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65666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168C3C" w14:textId="77777777" w:rsidR="002279EB" w:rsidRPr="002279EB" w:rsidRDefault="002279EB" w:rsidP="002279EB">
            <w:pPr>
              <w:ind w:left="-108" w:right="-108"/>
              <w:jc w:val="center"/>
              <w:rPr>
                <w:color w:val="000000"/>
                <w:sz w:val="20"/>
                <w:szCs w:val="20"/>
              </w:rPr>
            </w:pPr>
            <w:r w:rsidRPr="002279EB">
              <w:rPr>
                <w:color w:val="000000"/>
                <w:sz w:val="20"/>
                <w:szCs w:val="20"/>
              </w:rPr>
              <w:t>9 215 523,00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0E953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921017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FFF3F" w14:textId="77777777" w:rsidR="002279EB" w:rsidRPr="002279EB" w:rsidRDefault="002279EB" w:rsidP="002279EB">
            <w:pPr>
              <w:ind w:left="-93" w:right="-108"/>
              <w:rPr>
                <w:color w:val="000000"/>
                <w:sz w:val="20"/>
                <w:szCs w:val="20"/>
              </w:rPr>
            </w:pPr>
            <w:r w:rsidRPr="002279EB">
              <w:rPr>
                <w:color w:val="000000"/>
                <w:sz w:val="20"/>
                <w:szCs w:val="20"/>
              </w:rPr>
              <w:t>Условно утверждённые расходы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FE389"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8DBD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644C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994A8" w14:textId="77777777" w:rsidR="002279EB" w:rsidRPr="002279EB" w:rsidRDefault="002279EB" w:rsidP="002279EB">
            <w:pPr>
              <w:ind w:left="-108" w:right="-108"/>
              <w:jc w:val="center"/>
              <w:rPr>
                <w:color w:val="000000"/>
                <w:sz w:val="20"/>
                <w:szCs w:val="20"/>
              </w:rPr>
            </w:pPr>
            <w:r w:rsidRPr="002279EB">
              <w:rPr>
                <w:color w:val="000000"/>
                <w:sz w:val="20"/>
                <w:szCs w:val="20"/>
              </w:rPr>
              <w:t>6600060630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8CF5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816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B44A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973633" w14:textId="77777777" w:rsidR="002279EB" w:rsidRPr="002279EB" w:rsidRDefault="002279EB" w:rsidP="002279EB">
            <w:pPr>
              <w:ind w:left="-108" w:right="-108"/>
              <w:jc w:val="center"/>
              <w:rPr>
                <w:color w:val="000000"/>
                <w:sz w:val="20"/>
                <w:szCs w:val="20"/>
              </w:rPr>
            </w:pPr>
            <w:r w:rsidRPr="002279EB">
              <w:rPr>
                <w:color w:val="000000"/>
                <w:sz w:val="20"/>
                <w:szCs w:val="20"/>
              </w:rPr>
              <w:t>4 113 401,50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0701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DBA1BB" w14:textId="77777777" w:rsidR="002279EB" w:rsidRPr="002279EB" w:rsidRDefault="002279EB" w:rsidP="002279EB">
            <w:pPr>
              <w:ind w:left="-108" w:right="-108"/>
              <w:jc w:val="center"/>
              <w:rPr>
                <w:color w:val="000000"/>
                <w:sz w:val="20"/>
                <w:szCs w:val="20"/>
              </w:rPr>
            </w:pPr>
            <w:r w:rsidRPr="002279EB">
              <w:rPr>
                <w:color w:val="000000"/>
                <w:sz w:val="20"/>
                <w:szCs w:val="20"/>
              </w:rPr>
              <w:t>9 215 523,00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D8617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F5D81C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1A172"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B783E"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0B6A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C974A"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4AB34" w14:textId="77777777" w:rsidR="002279EB" w:rsidRPr="002279EB" w:rsidRDefault="002279EB" w:rsidP="002279EB">
            <w:pPr>
              <w:ind w:left="-108" w:right="-108"/>
              <w:jc w:val="center"/>
              <w:rPr>
                <w:color w:val="000000"/>
                <w:sz w:val="20"/>
                <w:szCs w:val="20"/>
              </w:rPr>
            </w:pPr>
            <w:r w:rsidRPr="002279EB">
              <w:rPr>
                <w:color w:val="000000"/>
                <w:sz w:val="20"/>
                <w:szCs w:val="20"/>
              </w:rPr>
              <w:t>6600060630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8C201"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791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58C6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BBD188" w14:textId="77777777" w:rsidR="002279EB" w:rsidRPr="002279EB" w:rsidRDefault="002279EB" w:rsidP="002279EB">
            <w:pPr>
              <w:ind w:left="-108" w:right="-108"/>
              <w:jc w:val="center"/>
              <w:rPr>
                <w:color w:val="000000"/>
                <w:sz w:val="20"/>
                <w:szCs w:val="20"/>
              </w:rPr>
            </w:pPr>
            <w:r w:rsidRPr="002279EB">
              <w:rPr>
                <w:color w:val="000000"/>
                <w:sz w:val="20"/>
                <w:szCs w:val="20"/>
              </w:rPr>
              <w:t>4 113 401,50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6247A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633460" w14:textId="77777777" w:rsidR="002279EB" w:rsidRPr="002279EB" w:rsidRDefault="002279EB" w:rsidP="002279EB">
            <w:pPr>
              <w:ind w:left="-108" w:right="-108"/>
              <w:jc w:val="center"/>
              <w:rPr>
                <w:color w:val="000000"/>
                <w:sz w:val="20"/>
                <w:szCs w:val="20"/>
              </w:rPr>
            </w:pPr>
            <w:r w:rsidRPr="002279EB">
              <w:rPr>
                <w:color w:val="000000"/>
                <w:sz w:val="20"/>
                <w:szCs w:val="20"/>
              </w:rPr>
              <w:t>9 215 523,00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DCF9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3573FE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902BE" w14:textId="77777777" w:rsidR="002279EB" w:rsidRPr="002279EB" w:rsidRDefault="002279EB" w:rsidP="002279EB">
            <w:pPr>
              <w:ind w:left="-93" w:right="-108"/>
              <w:rPr>
                <w:color w:val="000000"/>
                <w:sz w:val="20"/>
                <w:szCs w:val="20"/>
              </w:rPr>
            </w:pPr>
            <w:r w:rsidRPr="002279EB">
              <w:rPr>
                <w:color w:val="000000"/>
                <w:sz w:val="20"/>
                <w:szCs w:val="20"/>
              </w:rPr>
              <w:t>Специальные расходы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AFD22"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DA71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0F25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E5955" w14:textId="77777777" w:rsidR="002279EB" w:rsidRPr="002279EB" w:rsidRDefault="002279EB" w:rsidP="002279EB">
            <w:pPr>
              <w:ind w:left="-108" w:right="-108"/>
              <w:jc w:val="center"/>
              <w:rPr>
                <w:color w:val="000000"/>
                <w:sz w:val="20"/>
                <w:szCs w:val="20"/>
              </w:rPr>
            </w:pPr>
            <w:r w:rsidRPr="002279EB">
              <w:rPr>
                <w:color w:val="000000"/>
                <w:sz w:val="20"/>
                <w:szCs w:val="20"/>
              </w:rPr>
              <w:t>6600060630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60EA2" w14:textId="77777777" w:rsidR="002279EB" w:rsidRPr="002279EB" w:rsidRDefault="002279EB" w:rsidP="002279EB">
            <w:pPr>
              <w:ind w:left="-108" w:right="-108"/>
              <w:jc w:val="center"/>
              <w:rPr>
                <w:color w:val="000000"/>
                <w:sz w:val="20"/>
                <w:szCs w:val="20"/>
              </w:rPr>
            </w:pPr>
            <w:r w:rsidRPr="002279EB">
              <w:rPr>
                <w:color w:val="000000"/>
                <w:sz w:val="20"/>
                <w:szCs w:val="20"/>
              </w:rPr>
              <w:t>880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C474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96396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2494AF" w14:textId="77777777" w:rsidR="002279EB" w:rsidRPr="002279EB" w:rsidRDefault="002279EB" w:rsidP="002279EB">
            <w:pPr>
              <w:ind w:left="-108" w:right="-108"/>
              <w:jc w:val="center"/>
              <w:rPr>
                <w:color w:val="000000"/>
                <w:sz w:val="20"/>
                <w:szCs w:val="20"/>
              </w:rPr>
            </w:pPr>
            <w:r w:rsidRPr="002279EB">
              <w:rPr>
                <w:color w:val="000000"/>
                <w:sz w:val="20"/>
                <w:szCs w:val="20"/>
              </w:rPr>
              <w:t>4 113 401,50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68E8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1BA910D" w14:textId="77777777" w:rsidR="002279EB" w:rsidRPr="002279EB" w:rsidRDefault="002279EB" w:rsidP="002279EB">
            <w:pPr>
              <w:ind w:left="-108" w:right="-108"/>
              <w:jc w:val="center"/>
              <w:rPr>
                <w:color w:val="000000"/>
                <w:sz w:val="20"/>
                <w:szCs w:val="20"/>
              </w:rPr>
            </w:pPr>
            <w:r w:rsidRPr="002279EB">
              <w:rPr>
                <w:color w:val="000000"/>
                <w:sz w:val="20"/>
                <w:szCs w:val="20"/>
              </w:rPr>
              <w:t>9 215 523,00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5B51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70A17F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BD736"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"Управление муниципальными финансами муниципального образования "Сурский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C1F57"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B159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7F22F"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2D4FB" w14:textId="77777777" w:rsidR="002279EB" w:rsidRPr="002279EB" w:rsidRDefault="002279EB" w:rsidP="002279EB">
            <w:pPr>
              <w:ind w:left="-108" w:right="-108"/>
              <w:jc w:val="center"/>
              <w:rPr>
                <w:color w:val="000000"/>
                <w:sz w:val="20"/>
                <w:szCs w:val="20"/>
              </w:rPr>
            </w:pPr>
            <w:r w:rsidRPr="002279EB">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1A53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3BBE0C" w14:textId="77777777" w:rsidR="002279EB" w:rsidRPr="002279EB" w:rsidRDefault="002279EB" w:rsidP="002279EB">
            <w:pPr>
              <w:ind w:left="-108" w:right="-108"/>
              <w:jc w:val="center"/>
              <w:rPr>
                <w:color w:val="000000"/>
                <w:sz w:val="20"/>
                <w:szCs w:val="20"/>
              </w:rPr>
            </w:pPr>
            <w:r w:rsidRPr="002279EB">
              <w:rPr>
                <w:color w:val="000000"/>
                <w:sz w:val="20"/>
                <w:szCs w:val="20"/>
              </w:rPr>
              <w:t>243 226,40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F67308"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7B4E1" w14:textId="77777777" w:rsidR="002279EB" w:rsidRPr="002279EB" w:rsidRDefault="002279EB" w:rsidP="002279EB">
            <w:pPr>
              <w:ind w:left="-108" w:right="-108"/>
              <w:jc w:val="center"/>
              <w:rPr>
                <w:color w:val="000000"/>
                <w:sz w:val="20"/>
                <w:szCs w:val="20"/>
              </w:rPr>
            </w:pPr>
            <w:r w:rsidRPr="002279EB">
              <w:rPr>
                <w:color w:val="000000"/>
                <w:sz w:val="20"/>
                <w:szCs w:val="20"/>
              </w:rPr>
              <w:t>243 226,40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D2DBB4"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43951B" w14:textId="77777777" w:rsidR="002279EB" w:rsidRPr="002279EB" w:rsidRDefault="002279EB" w:rsidP="002279EB">
            <w:pPr>
              <w:ind w:left="-108" w:right="-108"/>
              <w:jc w:val="center"/>
              <w:rPr>
                <w:color w:val="000000"/>
                <w:sz w:val="20"/>
                <w:szCs w:val="20"/>
              </w:rPr>
            </w:pPr>
            <w:r w:rsidRPr="002279EB">
              <w:rPr>
                <w:color w:val="000000"/>
                <w:sz w:val="20"/>
                <w:szCs w:val="20"/>
              </w:rPr>
              <w:t>243 226,40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C0B4B"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r>
      <w:tr w:rsidR="002279EB" w:rsidRPr="002279EB" w14:paraId="4D71F0A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5F86F"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выполнения функции управления"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87969"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6AF1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838F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DF7E7" w14:textId="77777777" w:rsidR="002279EB" w:rsidRPr="002279EB" w:rsidRDefault="002279EB" w:rsidP="002279EB">
            <w:pPr>
              <w:ind w:left="-108" w:right="-108"/>
              <w:jc w:val="center"/>
              <w:rPr>
                <w:color w:val="000000"/>
                <w:sz w:val="20"/>
                <w:szCs w:val="20"/>
              </w:rPr>
            </w:pPr>
            <w:r w:rsidRPr="002279EB">
              <w:rPr>
                <w:color w:val="000000"/>
                <w:sz w:val="20"/>
                <w:szCs w:val="20"/>
              </w:rPr>
              <w:t>7700100000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C3E2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8FA90" w14:textId="77777777" w:rsidR="002279EB" w:rsidRPr="002279EB" w:rsidRDefault="002279EB" w:rsidP="002279EB">
            <w:pPr>
              <w:ind w:left="-108" w:right="-108"/>
              <w:jc w:val="center"/>
              <w:rPr>
                <w:color w:val="000000"/>
                <w:sz w:val="20"/>
                <w:szCs w:val="20"/>
              </w:rPr>
            </w:pPr>
            <w:r w:rsidRPr="002279EB">
              <w:rPr>
                <w:color w:val="000000"/>
                <w:sz w:val="20"/>
                <w:szCs w:val="20"/>
              </w:rPr>
              <w:t>233 245,00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616073"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BDE907" w14:textId="77777777" w:rsidR="002279EB" w:rsidRPr="002279EB" w:rsidRDefault="002279EB" w:rsidP="002279EB">
            <w:pPr>
              <w:ind w:left="-108" w:right="-108"/>
              <w:jc w:val="center"/>
              <w:rPr>
                <w:color w:val="000000"/>
                <w:sz w:val="20"/>
                <w:szCs w:val="20"/>
              </w:rPr>
            </w:pPr>
            <w:r w:rsidRPr="002279EB">
              <w:rPr>
                <w:color w:val="000000"/>
                <w:sz w:val="20"/>
                <w:szCs w:val="20"/>
              </w:rPr>
              <w:t>233 245,00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A195CB"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FC8E4B" w14:textId="77777777" w:rsidR="002279EB" w:rsidRPr="002279EB" w:rsidRDefault="002279EB" w:rsidP="002279EB">
            <w:pPr>
              <w:ind w:left="-108" w:right="-108"/>
              <w:jc w:val="center"/>
              <w:rPr>
                <w:color w:val="000000"/>
                <w:sz w:val="20"/>
                <w:szCs w:val="20"/>
              </w:rPr>
            </w:pPr>
            <w:r w:rsidRPr="002279EB">
              <w:rPr>
                <w:color w:val="000000"/>
                <w:sz w:val="20"/>
                <w:szCs w:val="20"/>
              </w:rPr>
              <w:t>233 245,00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EBD5B3"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r>
      <w:tr w:rsidR="002279EB" w:rsidRPr="002279EB" w14:paraId="3BD365C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29C1C2" w14:textId="77777777" w:rsidR="002279EB" w:rsidRPr="002279EB" w:rsidRDefault="002279EB" w:rsidP="002279EB">
            <w:pPr>
              <w:ind w:left="-93" w:right="-108"/>
              <w:rPr>
                <w:color w:val="000000"/>
                <w:sz w:val="20"/>
                <w:szCs w:val="20"/>
              </w:rPr>
            </w:pPr>
            <w:r w:rsidRPr="002279EB">
              <w:rPr>
                <w:color w:val="000000"/>
                <w:sz w:val="20"/>
                <w:szCs w:val="20"/>
              </w:rPr>
              <w:t>Использование информационных и 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B04D3"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4C1D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DD90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BE604" w14:textId="77777777" w:rsidR="002279EB" w:rsidRPr="002279EB" w:rsidRDefault="002279EB" w:rsidP="002279EB">
            <w:pPr>
              <w:ind w:left="-108" w:right="-108"/>
              <w:jc w:val="center"/>
              <w:rPr>
                <w:color w:val="000000"/>
                <w:sz w:val="20"/>
                <w:szCs w:val="20"/>
              </w:rPr>
            </w:pPr>
            <w:r w:rsidRPr="002279EB">
              <w:rPr>
                <w:color w:val="000000"/>
                <w:sz w:val="20"/>
                <w:szCs w:val="20"/>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406B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1629C"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20B7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3B7FA9"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9D38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9B07D2"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87E11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79102F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F574FD"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5EFFD"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4B43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1C29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338A8" w14:textId="77777777" w:rsidR="002279EB" w:rsidRPr="002279EB" w:rsidRDefault="002279EB" w:rsidP="002279EB">
            <w:pPr>
              <w:ind w:left="-108" w:right="-108"/>
              <w:jc w:val="center"/>
              <w:rPr>
                <w:color w:val="000000"/>
                <w:sz w:val="20"/>
                <w:szCs w:val="20"/>
              </w:rPr>
            </w:pPr>
            <w:r w:rsidRPr="002279EB">
              <w:rPr>
                <w:color w:val="000000"/>
                <w:sz w:val="20"/>
                <w:szCs w:val="20"/>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14D09"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54176"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D3A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7CBDB3"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8641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9C59B8"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2AD7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350EA4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CF2CA"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AF67E"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F01B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176F7"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D9F06" w14:textId="77777777" w:rsidR="002279EB" w:rsidRPr="002279EB" w:rsidRDefault="002279EB" w:rsidP="002279EB">
            <w:pPr>
              <w:ind w:left="-108" w:right="-108"/>
              <w:jc w:val="center"/>
              <w:rPr>
                <w:color w:val="000000"/>
                <w:sz w:val="20"/>
                <w:szCs w:val="20"/>
              </w:rPr>
            </w:pPr>
            <w:r w:rsidRPr="002279EB">
              <w:rPr>
                <w:color w:val="000000"/>
                <w:sz w:val="20"/>
                <w:szCs w:val="20"/>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A72FB"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A042B"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1E98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C1A74F"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3C3FD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68FEA7"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FE42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A8B267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849D5"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55862"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C5F9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B582D"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2A504" w14:textId="77777777" w:rsidR="002279EB" w:rsidRPr="002279EB" w:rsidRDefault="002279EB" w:rsidP="002279EB">
            <w:pPr>
              <w:ind w:left="-108" w:right="-108"/>
              <w:jc w:val="center"/>
              <w:rPr>
                <w:color w:val="000000"/>
                <w:sz w:val="20"/>
                <w:szCs w:val="20"/>
              </w:rPr>
            </w:pPr>
            <w:r w:rsidRPr="002279EB">
              <w:rPr>
                <w:color w:val="000000"/>
                <w:sz w:val="20"/>
                <w:szCs w:val="20"/>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16F3C"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51009"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50E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5586AC"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1C30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8921C6"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E176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61A117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ED47B" w14:textId="77777777" w:rsidR="002279EB" w:rsidRPr="002279EB" w:rsidRDefault="002279EB" w:rsidP="002279EB">
            <w:pPr>
              <w:ind w:left="-93" w:right="-108"/>
              <w:rPr>
                <w:color w:val="000000"/>
                <w:sz w:val="20"/>
                <w:szCs w:val="20"/>
              </w:rPr>
            </w:pPr>
            <w:r w:rsidRPr="002279EB">
              <w:rPr>
                <w:color w:val="000000"/>
                <w:sz w:val="20"/>
                <w:szCs w:val="20"/>
              </w:rPr>
              <w:t xml:space="preserve">Расчёт и предоставление дотаций на </w:t>
            </w:r>
            <w:r w:rsidRPr="002279EB">
              <w:rPr>
                <w:color w:val="000000"/>
                <w:sz w:val="20"/>
                <w:szCs w:val="20"/>
              </w:rPr>
              <w:lastRenderedPageBreak/>
              <w:t>выравнивание бюджетной обеспеченности бюджетам поселений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A5031"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35C0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DD4BA"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6C428" w14:textId="77777777" w:rsidR="002279EB" w:rsidRPr="002279EB" w:rsidRDefault="002279EB" w:rsidP="002279EB">
            <w:pPr>
              <w:ind w:left="-108" w:right="-108"/>
              <w:jc w:val="center"/>
              <w:rPr>
                <w:color w:val="000000"/>
                <w:sz w:val="20"/>
                <w:szCs w:val="20"/>
              </w:rPr>
            </w:pPr>
            <w:r w:rsidRPr="002279EB">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FEB2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E0379"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4828E7"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55E7A2"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A3F0CA"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596567"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93F490"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r>
      <w:tr w:rsidR="002279EB" w:rsidRPr="002279EB" w14:paraId="0CEBA7A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D5501" w14:textId="77777777" w:rsidR="002279EB" w:rsidRPr="002279EB" w:rsidRDefault="002279EB" w:rsidP="002279EB">
            <w:pPr>
              <w:ind w:left="-93" w:right="-108"/>
              <w:rPr>
                <w:color w:val="000000"/>
                <w:sz w:val="20"/>
                <w:szCs w:val="20"/>
              </w:rPr>
            </w:pPr>
            <w:r w:rsidRPr="002279EB">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2DF7A"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43C8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33F37"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D0CF3" w14:textId="77777777" w:rsidR="002279EB" w:rsidRPr="002279EB" w:rsidRDefault="002279EB" w:rsidP="002279EB">
            <w:pPr>
              <w:ind w:left="-108" w:right="-108"/>
              <w:jc w:val="center"/>
              <w:rPr>
                <w:color w:val="000000"/>
                <w:sz w:val="20"/>
                <w:szCs w:val="20"/>
              </w:rPr>
            </w:pPr>
            <w:r w:rsidRPr="002279EB">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6BCAB"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A09F4D"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0C02C5"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D32970"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E9A0DA"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CCAC15"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F24FCA"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r>
      <w:tr w:rsidR="002279EB" w:rsidRPr="002279EB" w14:paraId="54BC769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BEFD6"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CBEBB"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DEB8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204A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8FCFE" w14:textId="77777777" w:rsidR="002279EB" w:rsidRPr="002279EB" w:rsidRDefault="002279EB" w:rsidP="002279EB">
            <w:pPr>
              <w:ind w:left="-108" w:right="-108"/>
              <w:jc w:val="center"/>
              <w:rPr>
                <w:color w:val="000000"/>
                <w:sz w:val="20"/>
                <w:szCs w:val="20"/>
              </w:rPr>
            </w:pPr>
            <w:r w:rsidRPr="002279EB">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E67F4"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6C0A6"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B9854E"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3BFBD8"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3966B5"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261467"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E9ADC7"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r>
      <w:tr w:rsidR="002279EB" w:rsidRPr="002279EB" w14:paraId="65F0B77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E941C"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4EFC7"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F9DE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A77E0"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579A3" w14:textId="77777777" w:rsidR="002279EB" w:rsidRPr="002279EB" w:rsidRDefault="002279EB" w:rsidP="002279EB">
            <w:pPr>
              <w:ind w:left="-108" w:right="-108"/>
              <w:jc w:val="center"/>
              <w:rPr>
                <w:color w:val="000000"/>
                <w:sz w:val="20"/>
                <w:szCs w:val="20"/>
              </w:rPr>
            </w:pPr>
            <w:r w:rsidRPr="002279EB">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80A9B"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B8C1E" w14:textId="77777777" w:rsidR="002279EB" w:rsidRPr="002279EB" w:rsidRDefault="002279EB" w:rsidP="002279EB">
            <w:pPr>
              <w:ind w:left="-108" w:right="-108"/>
              <w:jc w:val="center"/>
              <w:rPr>
                <w:color w:val="000000"/>
                <w:sz w:val="20"/>
                <w:szCs w:val="20"/>
              </w:rPr>
            </w:pPr>
            <w:r w:rsidRPr="002279EB">
              <w:rPr>
                <w:color w:val="000000"/>
                <w:sz w:val="20"/>
                <w:szCs w:val="20"/>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5B2108" w14:textId="77777777" w:rsidR="002279EB" w:rsidRPr="002279EB" w:rsidRDefault="002279EB" w:rsidP="002279EB">
            <w:pPr>
              <w:ind w:left="-108" w:right="-108"/>
              <w:jc w:val="center"/>
              <w:rPr>
                <w:color w:val="000000"/>
                <w:sz w:val="20"/>
                <w:szCs w:val="20"/>
              </w:rPr>
            </w:pPr>
            <w:r w:rsidRPr="002279EB">
              <w:rPr>
                <w:color w:val="000000"/>
                <w:sz w:val="20"/>
                <w:szCs w:val="20"/>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0F0A57" w14:textId="77777777" w:rsidR="002279EB" w:rsidRPr="002279EB" w:rsidRDefault="002279EB" w:rsidP="002279EB">
            <w:pPr>
              <w:ind w:left="-108" w:right="-108"/>
              <w:jc w:val="center"/>
              <w:rPr>
                <w:color w:val="000000"/>
                <w:sz w:val="20"/>
                <w:szCs w:val="20"/>
              </w:rPr>
            </w:pPr>
            <w:r w:rsidRPr="002279EB">
              <w:rPr>
                <w:color w:val="000000"/>
                <w:sz w:val="20"/>
                <w:szCs w:val="20"/>
              </w:rPr>
              <w:t>2 265,75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0CB505" w14:textId="77777777" w:rsidR="002279EB" w:rsidRPr="002279EB" w:rsidRDefault="002279EB" w:rsidP="002279EB">
            <w:pPr>
              <w:ind w:left="-108" w:right="-108"/>
              <w:jc w:val="center"/>
              <w:rPr>
                <w:color w:val="000000"/>
                <w:sz w:val="20"/>
                <w:szCs w:val="20"/>
              </w:rPr>
            </w:pPr>
            <w:r w:rsidRPr="002279EB">
              <w:rPr>
                <w:color w:val="000000"/>
                <w:sz w:val="20"/>
                <w:szCs w:val="20"/>
              </w:rPr>
              <w:t>2 265,75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8985F7" w14:textId="77777777" w:rsidR="002279EB" w:rsidRPr="002279EB" w:rsidRDefault="002279EB" w:rsidP="002279EB">
            <w:pPr>
              <w:ind w:left="-108" w:right="-108"/>
              <w:jc w:val="center"/>
              <w:rPr>
                <w:color w:val="000000"/>
                <w:sz w:val="20"/>
                <w:szCs w:val="20"/>
              </w:rPr>
            </w:pPr>
            <w:r w:rsidRPr="002279EB">
              <w:rPr>
                <w:color w:val="000000"/>
                <w:sz w:val="20"/>
                <w:szCs w:val="20"/>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E52608" w14:textId="77777777" w:rsidR="002279EB" w:rsidRPr="002279EB" w:rsidRDefault="002279EB" w:rsidP="002279EB">
            <w:pPr>
              <w:ind w:left="-108" w:right="-108"/>
              <w:jc w:val="center"/>
              <w:rPr>
                <w:color w:val="000000"/>
                <w:sz w:val="20"/>
                <w:szCs w:val="20"/>
              </w:rPr>
            </w:pPr>
            <w:r w:rsidRPr="002279EB">
              <w:rPr>
                <w:color w:val="000000"/>
                <w:sz w:val="20"/>
                <w:szCs w:val="20"/>
              </w:rPr>
              <w:t>2 265,75</w:t>
            </w:r>
          </w:p>
        </w:tc>
      </w:tr>
      <w:tr w:rsidR="002279EB" w:rsidRPr="002279EB" w14:paraId="4C043AC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ABFF8"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37D56"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C29D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D7ED6"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7A2E6" w14:textId="77777777" w:rsidR="002279EB" w:rsidRPr="002279EB" w:rsidRDefault="002279EB" w:rsidP="002279EB">
            <w:pPr>
              <w:ind w:left="-108" w:right="-108"/>
              <w:jc w:val="center"/>
              <w:rPr>
                <w:color w:val="000000"/>
                <w:sz w:val="20"/>
                <w:szCs w:val="20"/>
              </w:rPr>
            </w:pPr>
            <w:r w:rsidRPr="002279EB">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10C26"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BE94A" w14:textId="77777777" w:rsidR="002279EB" w:rsidRPr="002279EB" w:rsidRDefault="002279EB" w:rsidP="002279EB">
            <w:pPr>
              <w:ind w:left="-108" w:right="-108"/>
              <w:jc w:val="center"/>
              <w:rPr>
                <w:color w:val="000000"/>
                <w:sz w:val="20"/>
                <w:szCs w:val="20"/>
              </w:rPr>
            </w:pPr>
            <w:r w:rsidRPr="002279EB">
              <w:rPr>
                <w:color w:val="000000"/>
                <w:sz w:val="20"/>
                <w:szCs w:val="20"/>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91B3C5" w14:textId="77777777" w:rsidR="002279EB" w:rsidRPr="002279EB" w:rsidRDefault="002279EB" w:rsidP="002279EB">
            <w:pPr>
              <w:ind w:left="-108" w:right="-108"/>
              <w:jc w:val="center"/>
              <w:rPr>
                <w:color w:val="000000"/>
                <w:sz w:val="20"/>
                <w:szCs w:val="20"/>
              </w:rPr>
            </w:pPr>
            <w:r w:rsidRPr="002279EB">
              <w:rPr>
                <w:color w:val="000000"/>
                <w:sz w:val="20"/>
                <w:szCs w:val="20"/>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AA5804" w14:textId="77777777" w:rsidR="002279EB" w:rsidRPr="002279EB" w:rsidRDefault="002279EB" w:rsidP="002279EB">
            <w:pPr>
              <w:ind w:left="-108" w:right="-108"/>
              <w:jc w:val="center"/>
              <w:rPr>
                <w:color w:val="000000"/>
                <w:sz w:val="20"/>
                <w:szCs w:val="20"/>
              </w:rPr>
            </w:pPr>
            <w:r w:rsidRPr="002279EB">
              <w:rPr>
                <w:color w:val="000000"/>
                <w:sz w:val="20"/>
                <w:szCs w:val="20"/>
              </w:rPr>
              <w:t>684,25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FF8E49" w14:textId="77777777" w:rsidR="002279EB" w:rsidRPr="002279EB" w:rsidRDefault="002279EB" w:rsidP="002279EB">
            <w:pPr>
              <w:ind w:left="-108" w:right="-108"/>
              <w:jc w:val="center"/>
              <w:rPr>
                <w:color w:val="000000"/>
                <w:sz w:val="20"/>
                <w:szCs w:val="20"/>
              </w:rPr>
            </w:pPr>
            <w:r w:rsidRPr="002279EB">
              <w:rPr>
                <w:color w:val="000000"/>
                <w:sz w:val="20"/>
                <w:szCs w:val="20"/>
              </w:rPr>
              <w:t>684,25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025185" w14:textId="77777777" w:rsidR="002279EB" w:rsidRPr="002279EB" w:rsidRDefault="002279EB" w:rsidP="002279EB">
            <w:pPr>
              <w:ind w:left="-108" w:right="-108"/>
              <w:jc w:val="center"/>
              <w:rPr>
                <w:color w:val="000000"/>
                <w:sz w:val="20"/>
                <w:szCs w:val="20"/>
              </w:rPr>
            </w:pPr>
            <w:r w:rsidRPr="002279EB">
              <w:rPr>
                <w:color w:val="000000"/>
                <w:sz w:val="20"/>
                <w:szCs w:val="20"/>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FE54B4" w14:textId="77777777" w:rsidR="002279EB" w:rsidRPr="002279EB" w:rsidRDefault="002279EB" w:rsidP="002279EB">
            <w:pPr>
              <w:ind w:left="-108" w:right="-108"/>
              <w:jc w:val="center"/>
              <w:rPr>
                <w:color w:val="000000"/>
                <w:sz w:val="20"/>
                <w:szCs w:val="20"/>
              </w:rPr>
            </w:pPr>
            <w:r w:rsidRPr="002279EB">
              <w:rPr>
                <w:color w:val="000000"/>
                <w:sz w:val="20"/>
                <w:szCs w:val="20"/>
              </w:rPr>
              <w:t>684,25</w:t>
            </w:r>
          </w:p>
        </w:tc>
      </w:tr>
      <w:tr w:rsidR="002279EB" w:rsidRPr="002279EB" w14:paraId="585C334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EF53F"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36ABF"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2FAB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892A6"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EBA41" w14:textId="77777777" w:rsidR="002279EB" w:rsidRPr="002279EB" w:rsidRDefault="002279EB" w:rsidP="002279EB">
            <w:pPr>
              <w:ind w:left="-108" w:right="-108"/>
              <w:jc w:val="center"/>
              <w:rPr>
                <w:color w:val="000000"/>
                <w:sz w:val="20"/>
                <w:szCs w:val="20"/>
              </w:rPr>
            </w:pPr>
            <w:r w:rsidRPr="002279EB">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C222F"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8455C"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499D8F"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2E4732"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6E4313"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0FF7C2"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A0AEBC"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r>
      <w:tr w:rsidR="002279EB" w:rsidRPr="002279EB" w14:paraId="4C23022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8ABA5"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DCC43"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1C85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036B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07E72" w14:textId="77777777" w:rsidR="002279EB" w:rsidRPr="002279EB" w:rsidRDefault="002279EB" w:rsidP="002279EB">
            <w:pPr>
              <w:ind w:left="-108" w:right="-108"/>
              <w:jc w:val="center"/>
              <w:rPr>
                <w:color w:val="000000"/>
                <w:sz w:val="20"/>
                <w:szCs w:val="20"/>
              </w:rPr>
            </w:pPr>
            <w:r w:rsidRPr="002279EB">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FC571"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6345A"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23324B"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4D39AC"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AA2777"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B8F1F9"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27ACF5"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r>
      <w:tr w:rsidR="002279EB" w:rsidRPr="002279EB" w14:paraId="1208F57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57EA2"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7F41B"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C6ED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46546"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E195A" w14:textId="77777777" w:rsidR="002279EB" w:rsidRPr="002279EB" w:rsidRDefault="002279EB" w:rsidP="002279EB">
            <w:pPr>
              <w:ind w:left="-108" w:right="-108"/>
              <w:jc w:val="center"/>
              <w:rPr>
                <w:color w:val="000000"/>
                <w:sz w:val="20"/>
                <w:szCs w:val="20"/>
              </w:rPr>
            </w:pPr>
            <w:r w:rsidRPr="002279EB">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F7354"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82AFF"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662511"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A8F25D"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66C490"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8F75A5"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A110A8"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r>
      <w:tr w:rsidR="002279EB" w:rsidRPr="002279EB" w14:paraId="313198A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CC5EA"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 Совершенствование межбюджетных отношений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1A85A"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478C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99241"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C910C" w14:textId="77777777" w:rsidR="002279EB" w:rsidRPr="002279EB" w:rsidRDefault="002279EB" w:rsidP="002279EB">
            <w:pPr>
              <w:ind w:left="-108" w:right="-108"/>
              <w:jc w:val="center"/>
              <w:rPr>
                <w:color w:val="000000"/>
                <w:sz w:val="20"/>
                <w:szCs w:val="20"/>
              </w:rPr>
            </w:pPr>
            <w:r w:rsidRPr="002279EB">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52D2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15EE5"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8266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A18C98"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9B60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E0AABF"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0349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459FAB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A1E33" w14:textId="77777777" w:rsidR="002279EB" w:rsidRPr="002279EB" w:rsidRDefault="002279EB" w:rsidP="002279EB">
            <w:pPr>
              <w:ind w:left="-93" w:right="-108"/>
              <w:rPr>
                <w:color w:val="000000"/>
                <w:sz w:val="20"/>
                <w:szCs w:val="20"/>
              </w:rPr>
            </w:pPr>
            <w:r w:rsidRPr="002279EB">
              <w:rPr>
                <w:color w:val="000000"/>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w:t>
            </w:r>
            <w:r w:rsidRPr="002279EB">
              <w:rPr>
                <w:color w:val="000000"/>
                <w:sz w:val="20"/>
                <w:szCs w:val="20"/>
              </w:rPr>
              <w:lastRenderedPageBreak/>
              <w:t>также иных полномочий органов местного самоуправления в соответствие с жилищным законодательством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57B12"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F34A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3158D"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E8EE0" w14:textId="77777777" w:rsidR="002279EB" w:rsidRPr="002279EB" w:rsidRDefault="002279EB" w:rsidP="002279EB">
            <w:pPr>
              <w:ind w:left="-108" w:right="-108"/>
              <w:jc w:val="center"/>
              <w:rPr>
                <w:color w:val="000000"/>
                <w:sz w:val="20"/>
                <w:szCs w:val="20"/>
              </w:rPr>
            </w:pPr>
            <w:r w:rsidRPr="002279EB">
              <w:rPr>
                <w:color w:val="000000"/>
                <w:sz w:val="20"/>
                <w:szCs w:val="20"/>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BFA3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C18AE"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6BA4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8AF6AF"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269A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F57AE7"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78BF9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57BC37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4EF11" w14:textId="77777777" w:rsidR="002279EB" w:rsidRPr="002279EB" w:rsidRDefault="002279EB" w:rsidP="002279EB">
            <w:pPr>
              <w:ind w:left="-93" w:right="-108"/>
              <w:rPr>
                <w:color w:val="000000"/>
                <w:sz w:val="20"/>
                <w:szCs w:val="20"/>
              </w:rPr>
            </w:pPr>
            <w:r w:rsidRPr="002279EB">
              <w:rPr>
                <w:color w:val="000000"/>
                <w:sz w:val="20"/>
                <w:szCs w:val="20"/>
              </w:rPr>
              <w:lastRenderedPageBreak/>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420D1"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EBA9E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1AA5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0472E" w14:textId="77777777" w:rsidR="002279EB" w:rsidRPr="002279EB" w:rsidRDefault="002279EB" w:rsidP="002279EB">
            <w:pPr>
              <w:ind w:left="-108" w:right="-108"/>
              <w:jc w:val="center"/>
              <w:rPr>
                <w:color w:val="000000"/>
                <w:sz w:val="20"/>
                <w:szCs w:val="20"/>
              </w:rPr>
            </w:pPr>
            <w:r w:rsidRPr="002279EB">
              <w:rPr>
                <w:color w:val="000000"/>
                <w:sz w:val="20"/>
                <w:szCs w:val="20"/>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7BAC7"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542EE"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F567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99E893"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7C0F3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618E13"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942C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F273EA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5FF47" w14:textId="77777777" w:rsidR="002279EB" w:rsidRPr="002279EB" w:rsidRDefault="002279EB" w:rsidP="002279EB">
            <w:pPr>
              <w:ind w:left="-93" w:right="-108"/>
              <w:rPr>
                <w:color w:val="000000"/>
                <w:sz w:val="20"/>
                <w:szCs w:val="20"/>
              </w:rPr>
            </w:pPr>
            <w:r w:rsidRPr="002279EB">
              <w:rPr>
                <w:color w:val="000000"/>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EFADE"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AF9B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A4D2E"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F88A5" w14:textId="77777777" w:rsidR="002279EB" w:rsidRPr="002279EB" w:rsidRDefault="002279EB" w:rsidP="002279EB">
            <w:pPr>
              <w:ind w:left="-108" w:right="-108"/>
              <w:jc w:val="center"/>
              <w:rPr>
                <w:color w:val="000000"/>
                <w:sz w:val="20"/>
                <w:szCs w:val="20"/>
              </w:rPr>
            </w:pPr>
            <w:r w:rsidRPr="002279EB">
              <w:rPr>
                <w:color w:val="000000"/>
                <w:sz w:val="20"/>
                <w:szCs w:val="20"/>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9FEDA" w14:textId="77777777" w:rsidR="002279EB" w:rsidRPr="002279EB" w:rsidRDefault="002279EB" w:rsidP="002279EB">
            <w:pPr>
              <w:ind w:left="-108" w:right="-108"/>
              <w:jc w:val="center"/>
              <w:rPr>
                <w:color w:val="000000"/>
                <w:sz w:val="20"/>
                <w:szCs w:val="20"/>
              </w:rPr>
            </w:pPr>
            <w:r w:rsidRPr="002279EB">
              <w:rPr>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2D406"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CDA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543ED2"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FAD31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81A453"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89E5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75EBF6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BAAEB" w14:textId="77777777" w:rsidR="002279EB" w:rsidRPr="002279EB" w:rsidRDefault="002279EB" w:rsidP="002279EB">
            <w:pPr>
              <w:ind w:left="-93" w:right="-108"/>
              <w:rPr>
                <w:color w:val="000000"/>
                <w:sz w:val="20"/>
                <w:szCs w:val="20"/>
              </w:rPr>
            </w:pPr>
            <w:r w:rsidRPr="002279EB">
              <w:rPr>
                <w:color w:val="000000"/>
                <w:sz w:val="20"/>
                <w:szCs w:val="20"/>
              </w:rPr>
              <w:t xml:space="preserve"> 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F8C4D3"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3A91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BD54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164B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1F0F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4F808"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3C4A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0BE37E"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2320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9F0223"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21AFB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61EEC3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E15D36" w14:textId="77777777" w:rsidR="002279EB" w:rsidRPr="002279EB" w:rsidRDefault="002279EB" w:rsidP="002279EB">
            <w:pPr>
              <w:ind w:left="-93" w:right="-108"/>
              <w:rPr>
                <w:color w:val="000000"/>
                <w:sz w:val="20"/>
                <w:szCs w:val="20"/>
              </w:rPr>
            </w:pPr>
            <w:r w:rsidRPr="002279EB">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19A16"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1240B"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0A2F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8F04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72BD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897BD"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020A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6AC539"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1CF75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49CA6E"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E7A1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852E8E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84AD9"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"Управление муниципальными финансами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C5D5F"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6C69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EBC0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0DC9E" w14:textId="77777777" w:rsidR="002279EB" w:rsidRPr="002279EB" w:rsidRDefault="002279EB" w:rsidP="002279EB">
            <w:pPr>
              <w:ind w:left="-108" w:right="-108"/>
              <w:jc w:val="center"/>
              <w:rPr>
                <w:color w:val="000000"/>
                <w:sz w:val="20"/>
                <w:szCs w:val="20"/>
              </w:rPr>
            </w:pPr>
            <w:r w:rsidRPr="002279EB">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C857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83D67"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A8943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4A4511"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485D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2DD29D"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F5A8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57040F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EAE07"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 Совершенствование межбюджетных отношений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72BE4"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BB281"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BCF3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8337C" w14:textId="77777777" w:rsidR="002279EB" w:rsidRPr="002279EB" w:rsidRDefault="002279EB" w:rsidP="002279EB">
            <w:pPr>
              <w:ind w:left="-108" w:right="-108"/>
              <w:jc w:val="center"/>
              <w:rPr>
                <w:color w:val="000000"/>
                <w:sz w:val="20"/>
                <w:szCs w:val="20"/>
              </w:rPr>
            </w:pPr>
            <w:r w:rsidRPr="002279EB">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C0E1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54D5D"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65CD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977265"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0C88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CE0737"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F7A48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B80A09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9F152" w14:textId="77777777" w:rsidR="002279EB" w:rsidRPr="002279EB" w:rsidRDefault="002279EB" w:rsidP="002279EB">
            <w:pPr>
              <w:ind w:left="-93" w:right="-108"/>
              <w:rPr>
                <w:color w:val="000000"/>
                <w:sz w:val="20"/>
                <w:szCs w:val="20"/>
              </w:rPr>
            </w:pPr>
            <w:r w:rsidRPr="002279EB">
              <w:rPr>
                <w:color w:val="000000"/>
                <w:sz w:val="20"/>
                <w:szCs w:val="20"/>
              </w:rPr>
              <w:t>Осуществление мероприятий по обеспечению безопасности людей на водных объектах, охране их жизни и здоровья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B8E3C"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C7D85"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83C8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7898D" w14:textId="77777777" w:rsidR="002279EB" w:rsidRPr="002279EB" w:rsidRDefault="002279EB" w:rsidP="002279EB">
            <w:pPr>
              <w:ind w:left="-108" w:right="-108"/>
              <w:jc w:val="center"/>
              <w:rPr>
                <w:color w:val="000000"/>
                <w:sz w:val="20"/>
                <w:szCs w:val="20"/>
              </w:rPr>
            </w:pPr>
            <w:r w:rsidRPr="002279EB">
              <w:rPr>
                <w:color w:val="000000"/>
                <w:sz w:val="20"/>
                <w:szCs w:val="20"/>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48CA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51034"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AB7F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44AD19"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B187E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B67684"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ED6D2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163DD8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EC37C" w14:textId="77777777" w:rsidR="002279EB" w:rsidRPr="002279EB" w:rsidRDefault="002279EB" w:rsidP="002279EB">
            <w:pPr>
              <w:ind w:left="-93" w:right="-108"/>
              <w:rPr>
                <w:color w:val="000000"/>
                <w:sz w:val="20"/>
                <w:szCs w:val="20"/>
              </w:rPr>
            </w:pPr>
            <w:r w:rsidRPr="002279EB">
              <w:rPr>
                <w:color w:val="000000"/>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E5014"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12D5A0"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A241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7F680" w14:textId="77777777" w:rsidR="002279EB" w:rsidRPr="002279EB" w:rsidRDefault="002279EB" w:rsidP="002279EB">
            <w:pPr>
              <w:ind w:left="-108" w:right="-108"/>
              <w:jc w:val="center"/>
              <w:rPr>
                <w:color w:val="000000"/>
                <w:sz w:val="20"/>
                <w:szCs w:val="20"/>
              </w:rPr>
            </w:pPr>
            <w:r w:rsidRPr="002279EB">
              <w:rPr>
                <w:color w:val="000000"/>
                <w:sz w:val="20"/>
                <w:szCs w:val="20"/>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86C68"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3BECD"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8BA36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087399"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476B8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F4132C"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9071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1B87AD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5FB5A" w14:textId="77777777" w:rsidR="002279EB" w:rsidRPr="002279EB" w:rsidRDefault="002279EB" w:rsidP="002279EB">
            <w:pPr>
              <w:ind w:left="-93" w:right="-108"/>
              <w:rPr>
                <w:color w:val="000000"/>
                <w:sz w:val="20"/>
                <w:szCs w:val="20"/>
              </w:rPr>
            </w:pPr>
            <w:r w:rsidRPr="002279EB">
              <w:rPr>
                <w:color w:val="000000"/>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882D7"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02F19"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BA66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A97FB" w14:textId="77777777" w:rsidR="002279EB" w:rsidRPr="002279EB" w:rsidRDefault="002279EB" w:rsidP="002279EB">
            <w:pPr>
              <w:ind w:left="-108" w:right="-108"/>
              <w:jc w:val="center"/>
              <w:rPr>
                <w:color w:val="000000"/>
                <w:sz w:val="20"/>
                <w:szCs w:val="20"/>
              </w:rPr>
            </w:pPr>
            <w:r w:rsidRPr="002279EB">
              <w:rPr>
                <w:color w:val="000000"/>
                <w:sz w:val="20"/>
                <w:szCs w:val="20"/>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52943" w14:textId="77777777" w:rsidR="002279EB" w:rsidRPr="002279EB" w:rsidRDefault="002279EB" w:rsidP="002279EB">
            <w:pPr>
              <w:ind w:left="-108" w:right="-108"/>
              <w:jc w:val="center"/>
              <w:rPr>
                <w:color w:val="000000"/>
                <w:sz w:val="20"/>
                <w:szCs w:val="20"/>
              </w:rPr>
            </w:pPr>
            <w:r w:rsidRPr="002279EB">
              <w:rPr>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CC834"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D95D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D4176A"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9306D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7B3672"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E4B3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292B8F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E3884" w14:textId="77777777" w:rsidR="002279EB" w:rsidRPr="002279EB" w:rsidRDefault="002279EB" w:rsidP="002279EB">
            <w:pPr>
              <w:ind w:left="-93" w:right="-108"/>
              <w:rPr>
                <w:color w:val="000000"/>
                <w:sz w:val="20"/>
                <w:szCs w:val="20"/>
              </w:rPr>
            </w:pPr>
            <w:r w:rsidRPr="002279EB">
              <w:rPr>
                <w:color w:val="000000"/>
                <w:sz w:val="20"/>
                <w:szCs w:val="20"/>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AFDAF"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32BB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00E9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BFF2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29897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C4AF7"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24B5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4C476D" w14:textId="77777777" w:rsidR="002279EB" w:rsidRPr="002279EB" w:rsidRDefault="002279EB" w:rsidP="002279EB">
            <w:pPr>
              <w:ind w:left="-108" w:right="-108"/>
              <w:jc w:val="center"/>
              <w:rPr>
                <w:color w:val="000000"/>
                <w:sz w:val="20"/>
                <w:szCs w:val="20"/>
              </w:rPr>
            </w:pPr>
            <w:r w:rsidRPr="002279EB">
              <w:rPr>
                <w:color w:val="000000"/>
                <w:sz w:val="20"/>
                <w:szCs w:val="20"/>
              </w:rPr>
              <w:t>2 056 981,00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5D157C"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0E1DAC" w14:textId="77777777" w:rsidR="002279EB" w:rsidRPr="002279EB" w:rsidRDefault="002279EB" w:rsidP="002279EB">
            <w:pPr>
              <w:ind w:left="-108" w:right="-108"/>
              <w:jc w:val="center"/>
              <w:rPr>
                <w:color w:val="000000"/>
                <w:sz w:val="20"/>
                <w:szCs w:val="20"/>
              </w:rPr>
            </w:pPr>
            <w:r w:rsidRPr="002279EB">
              <w:rPr>
                <w:color w:val="000000"/>
                <w:sz w:val="20"/>
                <w:szCs w:val="20"/>
              </w:rPr>
              <w:t>2 056 981,00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953158"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r>
      <w:tr w:rsidR="002279EB" w:rsidRPr="002279EB" w14:paraId="69E91E6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F8857" w14:textId="77777777" w:rsidR="002279EB" w:rsidRPr="002279EB" w:rsidRDefault="002279EB" w:rsidP="002279EB">
            <w:pPr>
              <w:ind w:left="-93" w:right="-108"/>
              <w:rPr>
                <w:color w:val="000000"/>
                <w:sz w:val="20"/>
                <w:szCs w:val="20"/>
              </w:rPr>
            </w:pPr>
            <w:r w:rsidRPr="002279EB">
              <w:rPr>
                <w:color w:val="000000"/>
                <w:sz w:val="20"/>
                <w:szCs w:val="20"/>
              </w:rPr>
              <w:t>Водное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E67EB"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57504"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701B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93BC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6C53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7AD5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9283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DDFAB0"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E72F38"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0B45CB"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815D67"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r>
      <w:tr w:rsidR="002279EB" w:rsidRPr="002279EB" w14:paraId="03675C2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FEAB3"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"Управление муниципальными финансами муниципального образования "Сурский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B9EFB"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EE7B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D0E5C"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CAAF4" w14:textId="77777777" w:rsidR="002279EB" w:rsidRPr="002279EB" w:rsidRDefault="002279EB" w:rsidP="002279EB">
            <w:pPr>
              <w:ind w:left="-108" w:right="-108"/>
              <w:jc w:val="center"/>
              <w:rPr>
                <w:color w:val="000000"/>
                <w:sz w:val="20"/>
                <w:szCs w:val="20"/>
              </w:rPr>
            </w:pPr>
            <w:r w:rsidRPr="002279EB">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709B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C78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C25B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30D3EC"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3EC0E6"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7B3249"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450897"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r>
      <w:tr w:rsidR="002279EB" w:rsidRPr="002279EB" w14:paraId="5938337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80397" w14:textId="77777777" w:rsidR="002279EB" w:rsidRPr="002279EB" w:rsidRDefault="002279EB" w:rsidP="002279EB">
            <w:pPr>
              <w:ind w:left="-93" w:right="-108"/>
              <w:rPr>
                <w:color w:val="000000"/>
                <w:sz w:val="20"/>
                <w:szCs w:val="20"/>
              </w:rPr>
            </w:pPr>
            <w:r w:rsidRPr="002279EB">
              <w:rPr>
                <w:color w:val="000000"/>
                <w:sz w:val="20"/>
                <w:szCs w:val="20"/>
              </w:rPr>
              <w:t xml:space="preserve">Основное мероприятие " </w:t>
            </w:r>
            <w:r w:rsidRPr="002279EB">
              <w:rPr>
                <w:color w:val="000000"/>
                <w:sz w:val="20"/>
                <w:szCs w:val="20"/>
              </w:rPr>
              <w:lastRenderedPageBreak/>
              <w:t>Совершенствование межбюджетных отношений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E7824"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3F770"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84EFE"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B2ECE" w14:textId="77777777" w:rsidR="002279EB" w:rsidRPr="002279EB" w:rsidRDefault="002279EB" w:rsidP="002279EB">
            <w:pPr>
              <w:ind w:left="-108" w:right="-108"/>
              <w:jc w:val="center"/>
              <w:rPr>
                <w:color w:val="000000"/>
                <w:sz w:val="20"/>
                <w:szCs w:val="20"/>
              </w:rPr>
            </w:pPr>
            <w:r w:rsidRPr="002279EB">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F681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8BF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46C55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0CFB23"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50B3C76"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1B7765"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C0598C"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r>
      <w:tr w:rsidR="002279EB" w:rsidRPr="002279EB" w14:paraId="297D666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A38E3" w14:textId="77777777" w:rsidR="002279EB" w:rsidRPr="002279EB" w:rsidRDefault="002279EB" w:rsidP="002279EB">
            <w:pPr>
              <w:ind w:left="-93" w:right="-108"/>
              <w:rPr>
                <w:color w:val="000000"/>
                <w:sz w:val="20"/>
                <w:szCs w:val="20"/>
              </w:rPr>
            </w:pPr>
            <w:r w:rsidRPr="002279EB">
              <w:rPr>
                <w:color w:val="000000"/>
                <w:sz w:val="20"/>
                <w:szCs w:val="20"/>
              </w:rPr>
              <w:lastRenderedPageBreak/>
              <w:t>Средства на благоустройство родников в Ульяновской области, используемых населением в качестве источников питьевого водоснабжения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53733"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39E74"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2BCCE"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1FD8F" w14:textId="77777777" w:rsidR="002279EB" w:rsidRPr="002279EB" w:rsidRDefault="002279EB" w:rsidP="002279EB">
            <w:pPr>
              <w:ind w:left="-108" w:right="-108"/>
              <w:jc w:val="center"/>
              <w:rPr>
                <w:color w:val="000000"/>
                <w:sz w:val="20"/>
                <w:szCs w:val="20"/>
              </w:rPr>
            </w:pPr>
            <w:r w:rsidRPr="002279EB">
              <w:rPr>
                <w:color w:val="000000"/>
                <w:sz w:val="20"/>
                <w:szCs w:val="20"/>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91EC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FA6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F3B7B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DBCEE2"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9C810D"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0FBE78"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0AC6E8"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r>
      <w:tr w:rsidR="002279EB" w:rsidRPr="002279EB" w14:paraId="41666A1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F73FC" w14:textId="77777777" w:rsidR="002279EB" w:rsidRPr="002279EB" w:rsidRDefault="002279EB" w:rsidP="002279EB">
            <w:pPr>
              <w:ind w:left="-93" w:right="-108"/>
              <w:rPr>
                <w:color w:val="000000"/>
                <w:sz w:val="20"/>
                <w:szCs w:val="20"/>
              </w:rPr>
            </w:pPr>
            <w:r w:rsidRPr="002279EB">
              <w:rPr>
                <w:color w:val="000000"/>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16537"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49A3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D0266"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1FBC3" w14:textId="77777777" w:rsidR="002279EB" w:rsidRPr="002279EB" w:rsidRDefault="002279EB" w:rsidP="002279EB">
            <w:pPr>
              <w:ind w:left="-108" w:right="-108"/>
              <w:jc w:val="center"/>
              <w:rPr>
                <w:color w:val="000000"/>
                <w:sz w:val="20"/>
                <w:szCs w:val="20"/>
              </w:rPr>
            </w:pPr>
            <w:r w:rsidRPr="002279EB">
              <w:rPr>
                <w:color w:val="000000"/>
                <w:sz w:val="20"/>
                <w:szCs w:val="20"/>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459A7"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058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BFF1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A0B4E3"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4825D4"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E02D28"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103AA"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r>
      <w:tr w:rsidR="002279EB" w:rsidRPr="002279EB" w14:paraId="2334EA7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0222A" w14:textId="77777777" w:rsidR="002279EB" w:rsidRPr="002279EB" w:rsidRDefault="002279EB" w:rsidP="002279EB">
            <w:pPr>
              <w:ind w:left="-93" w:right="-108"/>
              <w:rPr>
                <w:color w:val="000000"/>
                <w:sz w:val="20"/>
                <w:szCs w:val="20"/>
              </w:rPr>
            </w:pPr>
            <w:r w:rsidRPr="002279EB">
              <w:rPr>
                <w:color w:val="000000"/>
                <w:sz w:val="20"/>
                <w:szCs w:val="20"/>
              </w:rPr>
              <w:t>Субсидии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B4EC5"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9A72C"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F0107"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72C4D" w14:textId="77777777" w:rsidR="002279EB" w:rsidRPr="002279EB" w:rsidRDefault="002279EB" w:rsidP="002279EB">
            <w:pPr>
              <w:ind w:left="-108" w:right="-108"/>
              <w:jc w:val="center"/>
              <w:rPr>
                <w:color w:val="000000"/>
                <w:sz w:val="20"/>
                <w:szCs w:val="20"/>
              </w:rPr>
            </w:pPr>
            <w:r w:rsidRPr="002279EB">
              <w:rPr>
                <w:color w:val="000000"/>
                <w:sz w:val="20"/>
                <w:szCs w:val="20"/>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B801C" w14:textId="77777777" w:rsidR="002279EB" w:rsidRPr="002279EB" w:rsidRDefault="002279EB" w:rsidP="002279EB">
            <w:pPr>
              <w:ind w:left="-108" w:right="-108"/>
              <w:jc w:val="center"/>
              <w:rPr>
                <w:color w:val="000000"/>
                <w:sz w:val="20"/>
                <w:szCs w:val="20"/>
              </w:rPr>
            </w:pPr>
            <w:r w:rsidRPr="002279EB">
              <w:rPr>
                <w:color w:val="000000"/>
                <w:sz w:val="20"/>
                <w:szCs w:val="20"/>
              </w:rPr>
              <w:t>520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E7F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7B367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E63499"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7CAD97"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1C7C29"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D3DF93"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r>
      <w:tr w:rsidR="002279EB" w:rsidRPr="002279EB" w14:paraId="7D79D4B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38576" w14:textId="77777777" w:rsidR="002279EB" w:rsidRPr="002279EB" w:rsidRDefault="002279EB" w:rsidP="002279EB">
            <w:pPr>
              <w:ind w:left="-93" w:right="-108"/>
              <w:rPr>
                <w:color w:val="000000"/>
                <w:sz w:val="20"/>
                <w:szCs w:val="20"/>
              </w:rPr>
            </w:pPr>
            <w:r w:rsidRPr="002279EB">
              <w:rPr>
                <w:color w:val="000000"/>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3DC7A"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E21A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D6AF1"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C7BA4" w14:textId="77777777" w:rsidR="002279EB" w:rsidRPr="002279EB" w:rsidRDefault="002279EB" w:rsidP="002279EB">
            <w:pPr>
              <w:ind w:left="-108" w:right="-108"/>
              <w:jc w:val="center"/>
              <w:rPr>
                <w:color w:val="000000"/>
                <w:sz w:val="20"/>
                <w:szCs w:val="20"/>
              </w:rPr>
            </w:pPr>
            <w:r w:rsidRPr="002279EB">
              <w:rPr>
                <w:color w:val="000000"/>
                <w:sz w:val="20"/>
                <w:szCs w:val="20"/>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FFF1E" w14:textId="77777777" w:rsidR="002279EB" w:rsidRPr="002279EB" w:rsidRDefault="002279EB" w:rsidP="002279EB">
            <w:pPr>
              <w:ind w:left="-108" w:right="-108"/>
              <w:jc w:val="center"/>
              <w:rPr>
                <w:color w:val="000000"/>
                <w:sz w:val="20"/>
                <w:szCs w:val="20"/>
              </w:rPr>
            </w:pPr>
            <w:r w:rsidRPr="002279EB">
              <w:rPr>
                <w:color w:val="000000"/>
                <w:sz w:val="20"/>
                <w:szCs w:val="20"/>
              </w:rPr>
              <w:t>521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B191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8F20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E6C25B"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BAE79C"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54419C"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65D3C4"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r>
      <w:tr w:rsidR="002279EB" w:rsidRPr="002279EB" w14:paraId="7CA1743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2CB32" w14:textId="77777777" w:rsidR="002279EB" w:rsidRPr="002279EB" w:rsidRDefault="002279EB" w:rsidP="002279EB">
            <w:pPr>
              <w:ind w:left="-93" w:right="-108"/>
              <w:rPr>
                <w:color w:val="000000"/>
                <w:sz w:val="20"/>
                <w:szCs w:val="20"/>
              </w:rPr>
            </w:pPr>
            <w:r w:rsidRPr="002279EB">
              <w:rPr>
                <w:color w:val="000000"/>
                <w:sz w:val="20"/>
                <w:szCs w:val="20"/>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A1F19"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7C51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005DA"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D4C8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D595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A36D4"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D628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CA5330"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E6063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898284"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60B2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4AE07D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F36CF1"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"Управление муниципальными финансами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73E08"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382A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776D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7D959" w14:textId="77777777" w:rsidR="002279EB" w:rsidRPr="002279EB" w:rsidRDefault="002279EB" w:rsidP="002279EB">
            <w:pPr>
              <w:ind w:left="-108" w:right="-108"/>
              <w:jc w:val="center"/>
              <w:rPr>
                <w:color w:val="000000"/>
                <w:sz w:val="20"/>
                <w:szCs w:val="20"/>
              </w:rPr>
            </w:pPr>
            <w:r w:rsidRPr="002279EB">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9F5B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5154C"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5EE2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352BB0"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D9ED9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7D3804"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DAA9B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F6EF7D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03ABF"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 Совершенствование межбюджетных отношений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A713A"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68E9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A275B"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48D5F" w14:textId="77777777" w:rsidR="002279EB" w:rsidRPr="002279EB" w:rsidRDefault="002279EB" w:rsidP="002279EB">
            <w:pPr>
              <w:ind w:left="-108" w:right="-108"/>
              <w:jc w:val="center"/>
              <w:rPr>
                <w:color w:val="000000"/>
                <w:sz w:val="20"/>
                <w:szCs w:val="20"/>
              </w:rPr>
            </w:pPr>
            <w:r w:rsidRPr="002279EB">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0620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CC12A"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7B4B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051AD9"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E3C8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8176E7"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BB38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576AEE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70284" w14:textId="77777777" w:rsidR="002279EB" w:rsidRPr="002279EB" w:rsidRDefault="002279EB" w:rsidP="002279EB">
            <w:pPr>
              <w:ind w:left="-93" w:right="-108"/>
              <w:rPr>
                <w:color w:val="000000"/>
                <w:sz w:val="20"/>
                <w:szCs w:val="20"/>
              </w:rPr>
            </w:pPr>
            <w:r w:rsidRPr="002279EB">
              <w:rPr>
                <w:color w:val="000000"/>
                <w:sz w:val="20"/>
                <w:szCs w:val="20"/>
              </w:rPr>
              <w:t xml:space="preserve">Дорожная деятельность в отношении автомобильных дорог местного значения за исключением ремонта и </w:t>
            </w:r>
            <w:proofErr w:type="gramStart"/>
            <w:r w:rsidRPr="002279EB">
              <w:rPr>
                <w:color w:val="000000"/>
                <w:sz w:val="20"/>
                <w:szCs w:val="20"/>
              </w:rPr>
              <w:t>строительства</w:t>
            </w:r>
            <w:proofErr w:type="gramEnd"/>
            <w:r w:rsidRPr="002279EB">
              <w:rPr>
                <w:color w:val="000000"/>
                <w:sz w:val="20"/>
                <w:szCs w:val="20"/>
              </w:rPr>
              <w:t xml:space="preserve"> автомобильных дорог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98751E"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1E0C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92D2D"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6ECFE" w14:textId="77777777" w:rsidR="002279EB" w:rsidRPr="002279EB" w:rsidRDefault="002279EB" w:rsidP="002279EB">
            <w:pPr>
              <w:ind w:left="-108" w:right="-108"/>
              <w:jc w:val="center"/>
              <w:rPr>
                <w:color w:val="000000"/>
                <w:sz w:val="20"/>
                <w:szCs w:val="20"/>
              </w:rPr>
            </w:pPr>
            <w:r w:rsidRPr="002279EB">
              <w:rPr>
                <w:color w:val="000000"/>
                <w:sz w:val="20"/>
                <w:szCs w:val="20"/>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E975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131B0"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BE6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0A6A39"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99DB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8D8D49"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71F2A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8419C9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1DE90" w14:textId="77777777" w:rsidR="002279EB" w:rsidRPr="002279EB" w:rsidRDefault="002279EB" w:rsidP="002279EB">
            <w:pPr>
              <w:ind w:left="-93" w:right="-108"/>
              <w:rPr>
                <w:color w:val="000000"/>
                <w:sz w:val="20"/>
                <w:szCs w:val="20"/>
              </w:rPr>
            </w:pPr>
            <w:r w:rsidRPr="002279EB">
              <w:rPr>
                <w:color w:val="000000"/>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42F2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0BF49"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7132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5E15B" w14:textId="77777777" w:rsidR="002279EB" w:rsidRPr="002279EB" w:rsidRDefault="002279EB" w:rsidP="002279EB">
            <w:pPr>
              <w:ind w:left="-108" w:right="-108"/>
              <w:jc w:val="center"/>
              <w:rPr>
                <w:color w:val="000000"/>
                <w:sz w:val="20"/>
                <w:szCs w:val="20"/>
              </w:rPr>
            </w:pPr>
            <w:r w:rsidRPr="002279EB">
              <w:rPr>
                <w:color w:val="000000"/>
                <w:sz w:val="20"/>
                <w:szCs w:val="20"/>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35060"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F5782"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6CC7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2F73D0"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7AD07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9B961B"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DA6A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1A4530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00DB7" w14:textId="77777777" w:rsidR="002279EB" w:rsidRPr="002279EB" w:rsidRDefault="002279EB" w:rsidP="002279EB">
            <w:pPr>
              <w:ind w:left="-93" w:right="-108"/>
              <w:rPr>
                <w:color w:val="000000"/>
                <w:sz w:val="20"/>
                <w:szCs w:val="20"/>
              </w:rPr>
            </w:pPr>
            <w:r w:rsidRPr="002279EB">
              <w:rPr>
                <w:color w:val="000000"/>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AF14E"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836A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534C6"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69229" w14:textId="77777777" w:rsidR="002279EB" w:rsidRPr="002279EB" w:rsidRDefault="002279EB" w:rsidP="002279EB">
            <w:pPr>
              <w:ind w:left="-108" w:right="-108"/>
              <w:jc w:val="center"/>
              <w:rPr>
                <w:color w:val="000000"/>
                <w:sz w:val="20"/>
                <w:szCs w:val="20"/>
              </w:rPr>
            </w:pPr>
            <w:r w:rsidRPr="002279EB">
              <w:rPr>
                <w:color w:val="000000"/>
                <w:sz w:val="20"/>
                <w:szCs w:val="20"/>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1D688" w14:textId="77777777" w:rsidR="002279EB" w:rsidRPr="002279EB" w:rsidRDefault="002279EB" w:rsidP="002279EB">
            <w:pPr>
              <w:ind w:left="-108" w:right="-108"/>
              <w:jc w:val="center"/>
              <w:rPr>
                <w:color w:val="000000"/>
                <w:sz w:val="20"/>
                <w:szCs w:val="20"/>
              </w:rPr>
            </w:pPr>
            <w:r w:rsidRPr="002279EB">
              <w:rPr>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FFC9F"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9B1D3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BC2BA3"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E2B4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28EEC3"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5C729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B4C7F4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24DBF" w14:textId="77777777" w:rsidR="002279EB" w:rsidRPr="002279EB" w:rsidRDefault="002279EB" w:rsidP="002279EB">
            <w:pPr>
              <w:ind w:left="-93" w:right="-108"/>
              <w:rPr>
                <w:color w:val="000000"/>
                <w:sz w:val="20"/>
                <w:szCs w:val="20"/>
              </w:rPr>
            </w:pPr>
            <w:r w:rsidRPr="002279EB">
              <w:rPr>
                <w:color w:val="000000"/>
                <w:sz w:val="20"/>
                <w:szCs w:val="20"/>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D6B2F"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5B8E6"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32CB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653A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4D15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0BB7E"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25C16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78F377"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2109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80E033"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25D44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701671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BB370" w14:textId="77777777" w:rsidR="002279EB" w:rsidRPr="002279EB" w:rsidRDefault="002279EB" w:rsidP="002279EB">
            <w:pPr>
              <w:ind w:left="-93" w:right="-108"/>
              <w:rPr>
                <w:color w:val="000000"/>
                <w:sz w:val="20"/>
                <w:szCs w:val="20"/>
              </w:rPr>
            </w:pPr>
            <w:r w:rsidRPr="002279EB">
              <w:rPr>
                <w:color w:val="000000"/>
                <w:sz w:val="20"/>
                <w:szCs w:val="20"/>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FB80F"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518B4"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1719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0145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9020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0B29E"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6147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11BBA6"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5893A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24C73A"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FBF5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BEE31E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C1FC4" w14:textId="77777777" w:rsidR="002279EB" w:rsidRPr="002279EB" w:rsidRDefault="002279EB" w:rsidP="002279EB">
            <w:pPr>
              <w:ind w:left="-93" w:right="-108"/>
              <w:rPr>
                <w:color w:val="000000"/>
                <w:sz w:val="20"/>
                <w:szCs w:val="20"/>
              </w:rPr>
            </w:pPr>
            <w:r w:rsidRPr="002279EB">
              <w:rPr>
                <w:color w:val="000000"/>
                <w:sz w:val="20"/>
                <w:szCs w:val="20"/>
              </w:rPr>
              <w:t xml:space="preserve">Муниципальная программа "Управление муниципальными финансами </w:t>
            </w:r>
            <w:r w:rsidRPr="002279EB">
              <w:rPr>
                <w:color w:val="000000"/>
                <w:sz w:val="20"/>
                <w:szCs w:val="20"/>
              </w:rPr>
              <w:lastRenderedPageBreak/>
              <w:t>муниципального образования "Сурский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B7035"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C581A"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CB5C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6BFC8" w14:textId="77777777" w:rsidR="002279EB" w:rsidRPr="002279EB" w:rsidRDefault="002279EB" w:rsidP="002279EB">
            <w:pPr>
              <w:ind w:left="-108" w:right="-108"/>
              <w:jc w:val="center"/>
              <w:rPr>
                <w:color w:val="000000"/>
                <w:sz w:val="20"/>
                <w:szCs w:val="20"/>
              </w:rPr>
            </w:pPr>
            <w:r w:rsidRPr="002279EB">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8146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293F9"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D37C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6C0575"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1A3B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613AEE"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1EAD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932B5A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CAE86" w14:textId="77777777" w:rsidR="002279EB" w:rsidRPr="002279EB" w:rsidRDefault="002279EB" w:rsidP="002279EB">
            <w:pPr>
              <w:ind w:left="-93" w:right="-108"/>
              <w:rPr>
                <w:color w:val="000000"/>
                <w:sz w:val="20"/>
                <w:szCs w:val="20"/>
              </w:rPr>
            </w:pPr>
            <w:r w:rsidRPr="002279EB">
              <w:rPr>
                <w:color w:val="000000"/>
                <w:sz w:val="20"/>
                <w:szCs w:val="20"/>
              </w:rPr>
              <w:lastRenderedPageBreak/>
              <w:t>Основное мероприятие " Совершенствование межбюджетных отношений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03B73"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56C7E"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FDCB7"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32222" w14:textId="77777777" w:rsidR="002279EB" w:rsidRPr="002279EB" w:rsidRDefault="002279EB" w:rsidP="002279EB">
            <w:pPr>
              <w:ind w:left="-108" w:right="-108"/>
              <w:jc w:val="center"/>
              <w:rPr>
                <w:color w:val="000000"/>
                <w:sz w:val="20"/>
                <w:szCs w:val="20"/>
              </w:rPr>
            </w:pPr>
            <w:r w:rsidRPr="002279EB">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1616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240DF"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8F9B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49A9F1"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094F2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42D70E4"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50B4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F2CA87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01006" w14:textId="77777777" w:rsidR="002279EB" w:rsidRPr="002279EB" w:rsidRDefault="002279EB" w:rsidP="002279EB">
            <w:pPr>
              <w:ind w:left="-93" w:right="-108"/>
              <w:rPr>
                <w:color w:val="000000"/>
                <w:sz w:val="20"/>
                <w:szCs w:val="20"/>
              </w:rPr>
            </w:pPr>
            <w:r w:rsidRPr="002279EB">
              <w:rPr>
                <w:color w:val="000000"/>
                <w:sz w:val="20"/>
                <w:szCs w:val="20"/>
              </w:rPr>
              <w:t>Обеспечение населения баллонным газом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3AB24"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972C0"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3EE1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1C6FD" w14:textId="77777777" w:rsidR="002279EB" w:rsidRPr="002279EB" w:rsidRDefault="002279EB" w:rsidP="002279EB">
            <w:pPr>
              <w:ind w:left="-108" w:right="-108"/>
              <w:jc w:val="center"/>
              <w:rPr>
                <w:color w:val="000000"/>
                <w:sz w:val="20"/>
                <w:szCs w:val="20"/>
              </w:rPr>
            </w:pPr>
            <w:r w:rsidRPr="002279EB">
              <w:rPr>
                <w:color w:val="000000"/>
                <w:sz w:val="20"/>
                <w:szCs w:val="20"/>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BD89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FE181"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1AFF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D66747"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44C5C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64BCA9"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A676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61C9C7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8365F" w14:textId="77777777" w:rsidR="002279EB" w:rsidRPr="002279EB" w:rsidRDefault="002279EB" w:rsidP="002279EB">
            <w:pPr>
              <w:ind w:left="-93" w:right="-108"/>
              <w:rPr>
                <w:color w:val="000000"/>
                <w:sz w:val="20"/>
                <w:szCs w:val="20"/>
              </w:rPr>
            </w:pPr>
            <w:r w:rsidRPr="002279EB">
              <w:rPr>
                <w:color w:val="000000"/>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AC37C"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A583E"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8277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3E5A51" w14:textId="77777777" w:rsidR="002279EB" w:rsidRPr="002279EB" w:rsidRDefault="002279EB" w:rsidP="002279EB">
            <w:pPr>
              <w:ind w:left="-108" w:right="-108"/>
              <w:jc w:val="center"/>
              <w:rPr>
                <w:color w:val="000000"/>
                <w:sz w:val="20"/>
                <w:szCs w:val="20"/>
              </w:rPr>
            </w:pPr>
            <w:r w:rsidRPr="002279EB">
              <w:rPr>
                <w:color w:val="000000"/>
                <w:sz w:val="20"/>
                <w:szCs w:val="20"/>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BB2B6"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3CF6E"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5964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673141"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D974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4B2CA8"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FCEC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24B306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AA8E4" w14:textId="77777777" w:rsidR="002279EB" w:rsidRPr="002279EB" w:rsidRDefault="002279EB" w:rsidP="002279EB">
            <w:pPr>
              <w:ind w:left="-93" w:right="-108"/>
              <w:rPr>
                <w:color w:val="000000"/>
                <w:sz w:val="20"/>
                <w:szCs w:val="20"/>
              </w:rPr>
            </w:pPr>
            <w:r w:rsidRPr="002279EB">
              <w:rPr>
                <w:color w:val="000000"/>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E06C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5B804"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110C6"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D52EC" w14:textId="77777777" w:rsidR="002279EB" w:rsidRPr="002279EB" w:rsidRDefault="002279EB" w:rsidP="002279EB">
            <w:pPr>
              <w:ind w:left="-108" w:right="-108"/>
              <w:jc w:val="center"/>
              <w:rPr>
                <w:color w:val="000000"/>
                <w:sz w:val="20"/>
                <w:szCs w:val="20"/>
              </w:rPr>
            </w:pPr>
            <w:r w:rsidRPr="002279EB">
              <w:rPr>
                <w:color w:val="000000"/>
                <w:sz w:val="20"/>
                <w:szCs w:val="20"/>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31428" w14:textId="77777777" w:rsidR="002279EB" w:rsidRPr="002279EB" w:rsidRDefault="002279EB" w:rsidP="002279EB">
            <w:pPr>
              <w:ind w:left="-108" w:right="-108"/>
              <w:jc w:val="center"/>
              <w:rPr>
                <w:color w:val="000000"/>
                <w:sz w:val="20"/>
                <w:szCs w:val="20"/>
              </w:rPr>
            </w:pPr>
            <w:r w:rsidRPr="002279EB">
              <w:rPr>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91601"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DE5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7DCDC2"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4B603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B72EE4"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8EC5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7CEB3B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C67BD" w14:textId="77777777" w:rsidR="002279EB" w:rsidRPr="002279EB" w:rsidRDefault="002279EB" w:rsidP="002279EB">
            <w:pPr>
              <w:ind w:left="-93" w:right="-108"/>
              <w:rPr>
                <w:color w:val="000000"/>
                <w:sz w:val="20"/>
                <w:szCs w:val="20"/>
              </w:rPr>
            </w:pPr>
            <w:r w:rsidRPr="002279EB">
              <w:rPr>
                <w:color w:val="000000"/>
                <w:sz w:val="20"/>
                <w:szCs w:val="20"/>
              </w:rPr>
              <w:t>Организация в границах поселения водоснабжения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4775C"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3B2A7"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98D47"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DCA1C" w14:textId="77777777" w:rsidR="002279EB" w:rsidRPr="002279EB" w:rsidRDefault="002279EB" w:rsidP="002279EB">
            <w:pPr>
              <w:ind w:left="-108" w:right="-108"/>
              <w:jc w:val="center"/>
              <w:rPr>
                <w:color w:val="000000"/>
                <w:sz w:val="20"/>
                <w:szCs w:val="20"/>
              </w:rPr>
            </w:pPr>
            <w:r w:rsidRPr="002279EB">
              <w:rPr>
                <w:color w:val="000000"/>
                <w:sz w:val="20"/>
                <w:szCs w:val="20"/>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F94E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017A4"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07D1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FC52E5"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04F4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2AA63A"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37C6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1B8281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25D62" w14:textId="77777777" w:rsidR="002279EB" w:rsidRPr="002279EB" w:rsidRDefault="002279EB" w:rsidP="002279EB">
            <w:pPr>
              <w:ind w:left="-93" w:right="-108"/>
              <w:rPr>
                <w:color w:val="000000"/>
                <w:sz w:val="20"/>
                <w:szCs w:val="20"/>
              </w:rPr>
            </w:pPr>
            <w:r w:rsidRPr="002279EB">
              <w:rPr>
                <w:color w:val="000000"/>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55EE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5B555"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A3E64"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86B3B" w14:textId="77777777" w:rsidR="002279EB" w:rsidRPr="002279EB" w:rsidRDefault="002279EB" w:rsidP="002279EB">
            <w:pPr>
              <w:ind w:left="-108" w:right="-108"/>
              <w:jc w:val="center"/>
              <w:rPr>
                <w:color w:val="000000"/>
                <w:sz w:val="20"/>
                <w:szCs w:val="20"/>
              </w:rPr>
            </w:pPr>
            <w:r w:rsidRPr="002279EB">
              <w:rPr>
                <w:color w:val="000000"/>
                <w:sz w:val="20"/>
                <w:szCs w:val="20"/>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6754C"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ECDA8"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54993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85F40B"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F044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8F4162"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CC17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8E713E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61608" w14:textId="77777777" w:rsidR="002279EB" w:rsidRPr="002279EB" w:rsidRDefault="002279EB" w:rsidP="002279EB">
            <w:pPr>
              <w:ind w:left="-93" w:right="-108"/>
              <w:rPr>
                <w:color w:val="000000"/>
                <w:sz w:val="20"/>
                <w:szCs w:val="20"/>
              </w:rPr>
            </w:pPr>
            <w:r w:rsidRPr="002279EB">
              <w:rPr>
                <w:color w:val="000000"/>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E7DC11"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243A0"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9597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9B731" w14:textId="77777777" w:rsidR="002279EB" w:rsidRPr="002279EB" w:rsidRDefault="002279EB" w:rsidP="002279EB">
            <w:pPr>
              <w:ind w:left="-108" w:right="-108"/>
              <w:jc w:val="center"/>
              <w:rPr>
                <w:color w:val="000000"/>
                <w:sz w:val="20"/>
                <w:szCs w:val="20"/>
              </w:rPr>
            </w:pPr>
            <w:r w:rsidRPr="002279EB">
              <w:rPr>
                <w:color w:val="000000"/>
                <w:sz w:val="20"/>
                <w:szCs w:val="20"/>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5BCE5" w14:textId="77777777" w:rsidR="002279EB" w:rsidRPr="002279EB" w:rsidRDefault="002279EB" w:rsidP="002279EB">
            <w:pPr>
              <w:ind w:left="-108" w:right="-108"/>
              <w:jc w:val="center"/>
              <w:rPr>
                <w:color w:val="000000"/>
                <w:sz w:val="20"/>
                <w:szCs w:val="20"/>
              </w:rPr>
            </w:pPr>
            <w:r w:rsidRPr="002279EB">
              <w:rPr>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CA530"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09EF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4896AC"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C935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183FCE"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54BD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983965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3DBD0" w14:textId="77777777" w:rsidR="002279EB" w:rsidRPr="002279EB" w:rsidRDefault="002279EB" w:rsidP="002279EB">
            <w:pPr>
              <w:ind w:left="-93" w:right="-108"/>
              <w:rPr>
                <w:color w:val="000000"/>
                <w:sz w:val="20"/>
                <w:szCs w:val="20"/>
              </w:rPr>
            </w:pPr>
            <w:r w:rsidRPr="002279EB">
              <w:rPr>
                <w:color w:val="000000"/>
                <w:sz w:val="20"/>
                <w:szCs w:val="20"/>
              </w:rPr>
              <w:t>Организация сбора и вывоза твердых коммунальных отходов и мусора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4924E"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D88B6"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287CE"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0D3EF" w14:textId="77777777" w:rsidR="002279EB" w:rsidRPr="002279EB" w:rsidRDefault="002279EB" w:rsidP="002279EB">
            <w:pPr>
              <w:ind w:left="-108" w:right="-108"/>
              <w:jc w:val="center"/>
              <w:rPr>
                <w:color w:val="000000"/>
                <w:sz w:val="20"/>
                <w:szCs w:val="20"/>
              </w:rPr>
            </w:pPr>
            <w:r w:rsidRPr="002279EB">
              <w:rPr>
                <w:color w:val="000000"/>
                <w:sz w:val="20"/>
                <w:szCs w:val="20"/>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F597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7AAFA"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5731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253902"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08DE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5A95A8"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2C31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DE606B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BEB51" w14:textId="77777777" w:rsidR="002279EB" w:rsidRPr="002279EB" w:rsidRDefault="002279EB" w:rsidP="002279EB">
            <w:pPr>
              <w:ind w:left="-93" w:right="-108"/>
              <w:rPr>
                <w:color w:val="000000"/>
                <w:sz w:val="20"/>
                <w:szCs w:val="20"/>
              </w:rPr>
            </w:pPr>
            <w:r w:rsidRPr="002279EB">
              <w:rPr>
                <w:color w:val="000000"/>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F362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C5033"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DA7E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FB1B9" w14:textId="77777777" w:rsidR="002279EB" w:rsidRPr="002279EB" w:rsidRDefault="002279EB" w:rsidP="002279EB">
            <w:pPr>
              <w:ind w:left="-108" w:right="-108"/>
              <w:jc w:val="center"/>
              <w:rPr>
                <w:color w:val="000000"/>
                <w:sz w:val="20"/>
                <w:szCs w:val="20"/>
              </w:rPr>
            </w:pPr>
            <w:r w:rsidRPr="002279EB">
              <w:rPr>
                <w:color w:val="000000"/>
                <w:sz w:val="20"/>
                <w:szCs w:val="20"/>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1C766"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B4894"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3C3C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E0E921"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5C44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AD33E6"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ACB69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8EFA0D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B787D" w14:textId="77777777" w:rsidR="002279EB" w:rsidRPr="002279EB" w:rsidRDefault="002279EB" w:rsidP="002279EB">
            <w:pPr>
              <w:ind w:left="-93" w:right="-108"/>
              <w:rPr>
                <w:color w:val="000000"/>
                <w:sz w:val="20"/>
                <w:szCs w:val="20"/>
              </w:rPr>
            </w:pPr>
            <w:r w:rsidRPr="002279EB">
              <w:rPr>
                <w:color w:val="000000"/>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A122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630BC"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897B4"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0B486" w14:textId="77777777" w:rsidR="002279EB" w:rsidRPr="002279EB" w:rsidRDefault="002279EB" w:rsidP="002279EB">
            <w:pPr>
              <w:ind w:left="-108" w:right="-108"/>
              <w:jc w:val="center"/>
              <w:rPr>
                <w:color w:val="000000"/>
                <w:sz w:val="20"/>
                <w:szCs w:val="20"/>
              </w:rPr>
            </w:pPr>
            <w:r w:rsidRPr="002279EB">
              <w:rPr>
                <w:color w:val="000000"/>
                <w:sz w:val="20"/>
                <w:szCs w:val="20"/>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CA543D" w14:textId="77777777" w:rsidR="002279EB" w:rsidRPr="002279EB" w:rsidRDefault="002279EB" w:rsidP="002279EB">
            <w:pPr>
              <w:ind w:left="-108" w:right="-108"/>
              <w:jc w:val="center"/>
              <w:rPr>
                <w:color w:val="000000"/>
                <w:sz w:val="20"/>
                <w:szCs w:val="20"/>
              </w:rPr>
            </w:pPr>
            <w:r w:rsidRPr="002279EB">
              <w:rPr>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EA703"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2A0B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5D4D0"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91D3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6CC314"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84925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4CB36E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98A8F" w14:textId="77777777" w:rsidR="002279EB" w:rsidRPr="002279EB" w:rsidRDefault="002279EB" w:rsidP="002279EB">
            <w:pPr>
              <w:ind w:left="-93" w:right="-108"/>
              <w:rPr>
                <w:color w:val="000000"/>
                <w:sz w:val="20"/>
                <w:szCs w:val="20"/>
              </w:rPr>
            </w:pPr>
            <w:r w:rsidRPr="002279EB">
              <w:rPr>
                <w:color w:val="000000"/>
                <w:sz w:val="20"/>
                <w:szCs w:val="20"/>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5437F"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B5E24"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7606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AE4C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876F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80006"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B5C56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63482D"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D4C9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53724D"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54A8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1B6426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5E3DC"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33248"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CAB52"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53E27"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E2BD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5CB5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6FE28"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6122C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808C8D"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49CF0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B0876B"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7F6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653A6E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F78A3"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"Управление муниципальными финансами муниципального образования "Сурский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3D6A9"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EFC3E"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FB11C"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8A702A" w14:textId="77777777" w:rsidR="002279EB" w:rsidRPr="002279EB" w:rsidRDefault="002279EB" w:rsidP="002279EB">
            <w:pPr>
              <w:ind w:left="-108" w:right="-108"/>
              <w:jc w:val="center"/>
              <w:rPr>
                <w:color w:val="000000"/>
                <w:sz w:val="20"/>
                <w:szCs w:val="20"/>
              </w:rPr>
            </w:pPr>
            <w:r w:rsidRPr="002279EB">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DD1C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67771"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011F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1B242C"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4752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431943"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2D20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054BA0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741EB"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 Совершенствование межбюджетных отношений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87EDA"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7710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7C85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ED282" w14:textId="77777777" w:rsidR="002279EB" w:rsidRPr="002279EB" w:rsidRDefault="002279EB" w:rsidP="002279EB">
            <w:pPr>
              <w:ind w:left="-108" w:right="-108"/>
              <w:jc w:val="center"/>
              <w:rPr>
                <w:color w:val="000000"/>
                <w:sz w:val="20"/>
                <w:szCs w:val="20"/>
              </w:rPr>
            </w:pPr>
            <w:r w:rsidRPr="002279EB">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E919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3B820"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EB89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163A83"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CF74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A3127A"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0895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AC41EA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0D56A" w14:textId="77777777" w:rsidR="002279EB" w:rsidRPr="002279EB" w:rsidRDefault="002279EB" w:rsidP="002279EB">
            <w:pPr>
              <w:ind w:left="-93" w:right="-108"/>
              <w:rPr>
                <w:color w:val="000000"/>
                <w:sz w:val="20"/>
                <w:szCs w:val="20"/>
              </w:rPr>
            </w:pPr>
            <w:r w:rsidRPr="002279EB">
              <w:rPr>
                <w:color w:val="000000"/>
                <w:sz w:val="20"/>
                <w:szCs w:val="20"/>
              </w:rPr>
              <w:t>Организация ритуальных услуг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8128E"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CC3A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9BC80"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13923" w14:textId="77777777" w:rsidR="002279EB" w:rsidRPr="002279EB" w:rsidRDefault="002279EB" w:rsidP="002279EB">
            <w:pPr>
              <w:ind w:left="-108" w:right="-108"/>
              <w:jc w:val="center"/>
              <w:rPr>
                <w:color w:val="000000"/>
                <w:sz w:val="20"/>
                <w:szCs w:val="20"/>
              </w:rPr>
            </w:pPr>
            <w:r w:rsidRPr="002279EB">
              <w:rPr>
                <w:color w:val="000000"/>
                <w:sz w:val="20"/>
                <w:szCs w:val="20"/>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9EE3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4D9F2"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39FF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0E31AB"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945EB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02540B"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5F015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7EBD04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9E795" w14:textId="77777777" w:rsidR="002279EB" w:rsidRPr="002279EB" w:rsidRDefault="002279EB" w:rsidP="002279EB">
            <w:pPr>
              <w:ind w:left="-93" w:right="-108"/>
              <w:rPr>
                <w:color w:val="000000"/>
                <w:sz w:val="20"/>
                <w:szCs w:val="20"/>
              </w:rPr>
            </w:pPr>
            <w:r w:rsidRPr="002279EB">
              <w:rPr>
                <w:color w:val="000000"/>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607F7"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C311F"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55A6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A716B" w14:textId="77777777" w:rsidR="002279EB" w:rsidRPr="002279EB" w:rsidRDefault="002279EB" w:rsidP="002279EB">
            <w:pPr>
              <w:ind w:left="-108" w:right="-108"/>
              <w:jc w:val="center"/>
              <w:rPr>
                <w:color w:val="000000"/>
                <w:sz w:val="20"/>
                <w:szCs w:val="20"/>
              </w:rPr>
            </w:pPr>
            <w:r w:rsidRPr="002279EB">
              <w:rPr>
                <w:color w:val="000000"/>
                <w:sz w:val="20"/>
                <w:szCs w:val="20"/>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DF8B4"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ADB57"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BDA3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371C60"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4880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80BCA3"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D1A6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2335D0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17A8D" w14:textId="77777777" w:rsidR="002279EB" w:rsidRPr="002279EB" w:rsidRDefault="002279EB" w:rsidP="002279EB">
            <w:pPr>
              <w:ind w:left="-93" w:right="-108"/>
              <w:rPr>
                <w:color w:val="000000"/>
                <w:sz w:val="20"/>
                <w:szCs w:val="20"/>
              </w:rPr>
            </w:pPr>
            <w:r w:rsidRPr="002279EB">
              <w:rPr>
                <w:color w:val="000000"/>
                <w:sz w:val="20"/>
                <w:szCs w:val="20"/>
              </w:rPr>
              <w:lastRenderedPageBreak/>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72F63"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1E3B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911B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A2C9F" w14:textId="77777777" w:rsidR="002279EB" w:rsidRPr="002279EB" w:rsidRDefault="002279EB" w:rsidP="002279EB">
            <w:pPr>
              <w:ind w:left="-108" w:right="-108"/>
              <w:jc w:val="center"/>
              <w:rPr>
                <w:color w:val="000000"/>
                <w:sz w:val="20"/>
                <w:szCs w:val="20"/>
              </w:rPr>
            </w:pPr>
            <w:r w:rsidRPr="002279EB">
              <w:rPr>
                <w:color w:val="000000"/>
                <w:sz w:val="20"/>
                <w:szCs w:val="20"/>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E82A4" w14:textId="77777777" w:rsidR="002279EB" w:rsidRPr="002279EB" w:rsidRDefault="002279EB" w:rsidP="002279EB">
            <w:pPr>
              <w:ind w:left="-108" w:right="-108"/>
              <w:jc w:val="center"/>
              <w:rPr>
                <w:color w:val="000000"/>
                <w:sz w:val="20"/>
                <w:szCs w:val="20"/>
              </w:rPr>
            </w:pPr>
            <w:r w:rsidRPr="002279EB">
              <w:rPr>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68DDF"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D51A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71F22C"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6443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80293A"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BA67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433885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49768" w14:textId="77777777" w:rsidR="002279EB" w:rsidRPr="002279EB" w:rsidRDefault="002279EB" w:rsidP="002279EB">
            <w:pPr>
              <w:ind w:left="-93" w:right="-108"/>
              <w:rPr>
                <w:color w:val="000000"/>
                <w:sz w:val="20"/>
                <w:szCs w:val="20"/>
              </w:rPr>
            </w:pPr>
            <w:r w:rsidRPr="002279EB">
              <w:rPr>
                <w:color w:val="000000"/>
                <w:sz w:val="20"/>
                <w:szCs w:val="20"/>
              </w:rPr>
              <w:t xml:space="preserve"> Межбюджетные трансферты общего характера бюджетам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13DA9"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73DCF"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2AF7A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AB5A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6A8A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19764" w14:textId="77777777" w:rsidR="002279EB" w:rsidRPr="002279EB" w:rsidRDefault="002279EB" w:rsidP="002279EB">
            <w:pPr>
              <w:ind w:left="-108" w:right="-108"/>
              <w:jc w:val="center"/>
              <w:rPr>
                <w:color w:val="000000"/>
                <w:sz w:val="20"/>
                <w:szCs w:val="20"/>
              </w:rPr>
            </w:pPr>
            <w:r w:rsidRPr="002279EB">
              <w:rPr>
                <w:color w:val="000000"/>
                <w:sz w:val="20"/>
                <w:szCs w:val="20"/>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9A721" w14:textId="77777777" w:rsidR="002279EB" w:rsidRPr="002279EB" w:rsidRDefault="002279EB" w:rsidP="002279EB">
            <w:pPr>
              <w:ind w:left="-108" w:right="-108"/>
              <w:jc w:val="center"/>
              <w:rPr>
                <w:color w:val="000000"/>
                <w:sz w:val="20"/>
                <w:szCs w:val="20"/>
              </w:rPr>
            </w:pPr>
            <w:r w:rsidRPr="002279EB">
              <w:rPr>
                <w:color w:val="000000"/>
                <w:sz w:val="20"/>
                <w:szCs w:val="20"/>
              </w:rPr>
              <w:t>6 471 355,00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D61A0" w14:textId="77777777" w:rsidR="002279EB" w:rsidRPr="002279EB" w:rsidRDefault="002279EB" w:rsidP="002279EB">
            <w:pPr>
              <w:ind w:left="-108" w:right="-108"/>
              <w:jc w:val="center"/>
              <w:rPr>
                <w:color w:val="000000"/>
                <w:sz w:val="20"/>
                <w:szCs w:val="20"/>
              </w:rPr>
            </w:pPr>
            <w:r w:rsidRPr="002279EB">
              <w:rPr>
                <w:color w:val="000000"/>
                <w:sz w:val="20"/>
                <w:szCs w:val="20"/>
              </w:rPr>
              <w:t>23 677 075,00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46F949" w14:textId="77777777" w:rsidR="002279EB" w:rsidRPr="002279EB" w:rsidRDefault="002279EB" w:rsidP="002279EB">
            <w:pPr>
              <w:ind w:left="-108" w:right="-108"/>
              <w:jc w:val="center"/>
              <w:rPr>
                <w:color w:val="000000"/>
                <w:sz w:val="20"/>
                <w:szCs w:val="20"/>
              </w:rPr>
            </w:pPr>
            <w:r w:rsidRPr="002279EB">
              <w:rPr>
                <w:color w:val="000000"/>
                <w:sz w:val="20"/>
                <w:szCs w:val="20"/>
              </w:rPr>
              <w:t>7 123 355,00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D64E45" w14:textId="77777777" w:rsidR="002279EB" w:rsidRPr="002279EB" w:rsidRDefault="002279EB" w:rsidP="002279EB">
            <w:pPr>
              <w:ind w:left="-108" w:right="-108"/>
              <w:jc w:val="center"/>
              <w:rPr>
                <w:color w:val="000000"/>
                <w:sz w:val="20"/>
                <w:szCs w:val="20"/>
              </w:rPr>
            </w:pPr>
            <w:r w:rsidRPr="002279EB">
              <w:rPr>
                <w:color w:val="000000"/>
                <w:sz w:val="20"/>
                <w:szCs w:val="20"/>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85845C" w14:textId="77777777" w:rsidR="002279EB" w:rsidRPr="002279EB" w:rsidRDefault="002279EB" w:rsidP="002279EB">
            <w:pPr>
              <w:ind w:left="-108" w:right="-108"/>
              <w:jc w:val="center"/>
              <w:rPr>
                <w:color w:val="000000"/>
                <w:sz w:val="20"/>
                <w:szCs w:val="20"/>
              </w:rPr>
            </w:pPr>
            <w:r w:rsidRPr="002279EB">
              <w:rPr>
                <w:color w:val="000000"/>
                <w:sz w:val="20"/>
                <w:szCs w:val="20"/>
              </w:rPr>
              <w:t>7 836 055,00</w:t>
            </w:r>
          </w:p>
        </w:tc>
      </w:tr>
      <w:tr w:rsidR="002279EB" w:rsidRPr="002279EB" w14:paraId="584E89D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2B0BF" w14:textId="77777777" w:rsidR="002279EB" w:rsidRPr="002279EB" w:rsidRDefault="002279EB" w:rsidP="002279EB">
            <w:pPr>
              <w:ind w:left="-93" w:right="-108"/>
              <w:rPr>
                <w:color w:val="000000"/>
                <w:sz w:val="20"/>
                <w:szCs w:val="20"/>
              </w:rPr>
            </w:pPr>
            <w:r w:rsidRPr="002279EB">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3773D"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22F90"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756F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02FA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0DF0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9D734" w14:textId="77777777" w:rsidR="002279EB" w:rsidRPr="002279EB" w:rsidRDefault="002279EB" w:rsidP="002279EB">
            <w:pPr>
              <w:ind w:left="-108" w:right="-108"/>
              <w:jc w:val="center"/>
              <w:rPr>
                <w:color w:val="000000"/>
                <w:sz w:val="20"/>
                <w:szCs w:val="20"/>
              </w:rPr>
            </w:pPr>
            <w:r w:rsidRPr="002279EB">
              <w:rPr>
                <w:color w:val="000000"/>
                <w:sz w:val="20"/>
                <w:szCs w:val="20"/>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31CBDD" w14:textId="77777777" w:rsidR="002279EB" w:rsidRPr="002279EB" w:rsidRDefault="002279EB" w:rsidP="002279EB">
            <w:pPr>
              <w:ind w:left="-108" w:right="-108"/>
              <w:jc w:val="center"/>
              <w:rPr>
                <w:color w:val="000000"/>
                <w:sz w:val="20"/>
                <w:szCs w:val="20"/>
              </w:rPr>
            </w:pPr>
            <w:r w:rsidRPr="002279EB">
              <w:rPr>
                <w:color w:val="000000"/>
                <w:sz w:val="20"/>
                <w:szCs w:val="20"/>
              </w:rPr>
              <w:t>6 471 355,00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66E5A7" w14:textId="77777777" w:rsidR="002279EB" w:rsidRPr="002279EB" w:rsidRDefault="002279EB" w:rsidP="002279EB">
            <w:pPr>
              <w:ind w:left="-108" w:right="-108"/>
              <w:jc w:val="center"/>
              <w:rPr>
                <w:color w:val="000000"/>
                <w:sz w:val="20"/>
                <w:szCs w:val="20"/>
              </w:rPr>
            </w:pPr>
            <w:r w:rsidRPr="002279EB">
              <w:rPr>
                <w:color w:val="000000"/>
                <w:sz w:val="20"/>
                <w:szCs w:val="20"/>
              </w:rPr>
              <w:t>23 677 075,00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8527FC" w14:textId="77777777" w:rsidR="002279EB" w:rsidRPr="002279EB" w:rsidRDefault="002279EB" w:rsidP="002279EB">
            <w:pPr>
              <w:ind w:left="-108" w:right="-108"/>
              <w:jc w:val="center"/>
              <w:rPr>
                <w:color w:val="000000"/>
                <w:sz w:val="20"/>
                <w:szCs w:val="20"/>
              </w:rPr>
            </w:pPr>
            <w:r w:rsidRPr="002279EB">
              <w:rPr>
                <w:color w:val="000000"/>
                <w:sz w:val="20"/>
                <w:szCs w:val="20"/>
              </w:rPr>
              <w:t>7 123 355,00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5BD32E" w14:textId="77777777" w:rsidR="002279EB" w:rsidRPr="002279EB" w:rsidRDefault="002279EB" w:rsidP="002279EB">
            <w:pPr>
              <w:ind w:left="-108" w:right="-108"/>
              <w:jc w:val="center"/>
              <w:rPr>
                <w:color w:val="000000"/>
                <w:sz w:val="20"/>
                <w:szCs w:val="20"/>
              </w:rPr>
            </w:pPr>
            <w:r w:rsidRPr="002279EB">
              <w:rPr>
                <w:color w:val="000000"/>
                <w:sz w:val="20"/>
                <w:szCs w:val="20"/>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C13D03" w14:textId="77777777" w:rsidR="002279EB" w:rsidRPr="002279EB" w:rsidRDefault="002279EB" w:rsidP="002279EB">
            <w:pPr>
              <w:ind w:left="-108" w:right="-108"/>
              <w:jc w:val="center"/>
              <w:rPr>
                <w:color w:val="000000"/>
                <w:sz w:val="20"/>
                <w:szCs w:val="20"/>
              </w:rPr>
            </w:pPr>
            <w:r w:rsidRPr="002279EB">
              <w:rPr>
                <w:color w:val="000000"/>
                <w:sz w:val="20"/>
                <w:szCs w:val="20"/>
              </w:rPr>
              <w:t>7 836 055,00</w:t>
            </w:r>
          </w:p>
        </w:tc>
      </w:tr>
      <w:tr w:rsidR="002279EB" w:rsidRPr="002279EB" w14:paraId="72BDCE4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B9ABB"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"Управление муниципальными финансами муниципального образования "Сурский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BE1A8"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CCF30"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5202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F6F75" w14:textId="77777777" w:rsidR="002279EB" w:rsidRPr="002279EB" w:rsidRDefault="002279EB" w:rsidP="002279EB">
            <w:pPr>
              <w:ind w:left="-108" w:right="-108"/>
              <w:jc w:val="center"/>
              <w:rPr>
                <w:color w:val="000000"/>
                <w:sz w:val="20"/>
                <w:szCs w:val="20"/>
              </w:rPr>
            </w:pPr>
            <w:r w:rsidRPr="002279EB">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3959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DF979" w14:textId="77777777" w:rsidR="002279EB" w:rsidRPr="002279EB" w:rsidRDefault="002279EB" w:rsidP="002279EB">
            <w:pPr>
              <w:ind w:left="-108" w:right="-108"/>
              <w:jc w:val="center"/>
              <w:rPr>
                <w:color w:val="000000"/>
                <w:sz w:val="20"/>
                <w:szCs w:val="20"/>
              </w:rPr>
            </w:pPr>
            <w:r w:rsidRPr="002279EB">
              <w:rPr>
                <w:color w:val="000000"/>
                <w:sz w:val="20"/>
                <w:szCs w:val="20"/>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288553" w14:textId="77777777" w:rsidR="002279EB" w:rsidRPr="002279EB" w:rsidRDefault="002279EB" w:rsidP="002279EB">
            <w:pPr>
              <w:ind w:left="-108" w:right="-108"/>
              <w:jc w:val="center"/>
              <w:rPr>
                <w:color w:val="000000"/>
                <w:sz w:val="20"/>
                <w:szCs w:val="20"/>
              </w:rPr>
            </w:pPr>
            <w:r w:rsidRPr="002279EB">
              <w:rPr>
                <w:color w:val="000000"/>
                <w:sz w:val="20"/>
                <w:szCs w:val="20"/>
              </w:rPr>
              <w:t>6 471 355,00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8FB059" w14:textId="77777777" w:rsidR="002279EB" w:rsidRPr="002279EB" w:rsidRDefault="002279EB" w:rsidP="002279EB">
            <w:pPr>
              <w:ind w:left="-108" w:right="-108"/>
              <w:jc w:val="center"/>
              <w:rPr>
                <w:color w:val="000000"/>
                <w:sz w:val="20"/>
                <w:szCs w:val="20"/>
              </w:rPr>
            </w:pPr>
            <w:r w:rsidRPr="002279EB">
              <w:rPr>
                <w:color w:val="000000"/>
                <w:sz w:val="20"/>
                <w:szCs w:val="20"/>
              </w:rPr>
              <w:t>23 677 075,00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6D0F16" w14:textId="77777777" w:rsidR="002279EB" w:rsidRPr="002279EB" w:rsidRDefault="002279EB" w:rsidP="002279EB">
            <w:pPr>
              <w:ind w:left="-108" w:right="-108"/>
              <w:jc w:val="center"/>
              <w:rPr>
                <w:color w:val="000000"/>
                <w:sz w:val="20"/>
                <w:szCs w:val="20"/>
              </w:rPr>
            </w:pPr>
            <w:r w:rsidRPr="002279EB">
              <w:rPr>
                <w:color w:val="000000"/>
                <w:sz w:val="20"/>
                <w:szCs w:val="20"/>
              </w:rPr>
              <w:t>7 123 355,00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E8A724" w14:textId="77777777" w:rsidR="002279EB" w:rsidRPr="002279EB" w:rsidRDefault="002279EB" w:rsidP="002279EB">
            <w:pPr>
              <w:ind w:left="-108" w:right="-108"/>
              <w:jc w:val="center"/>
              <w:rPr>
                <w:color w:val="000000"/>
                <w:sz w:val="20"/>
                <w:szCs w:val="20"/>
              </w:rPr>
            </w:pPr>
            <w:r w:rsidRPr="002279EB">
              <w:rPr>
                <w:color w:val="000000"/>
                <w:sz w:val="20"/>
                <w:szCs w:val="20"/>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60FC5A" w14:textId="77777777" w:rsidR="002279EB" w:rsidRPr="002279EB" w:rsidRDefault="002279EB" w:rsidP="002279EB">
            <w:pPr>
              <w:ind w:left="-108" w:right="-108"/>
              <w:jc w:val="center"/>
              <w:rPr>
                <w:color w:val="000000"/>
                <w:sz w:val="20"/>
                <w:szCs w:val="20"/>
              </w:rPr>
            </w:pPr>
            <w:r w:rsidRPr="002279EB">
              <w:rPr>
                <w:color w:val="000000"/>
                <w:sz w:val="20"/>
                <w:szCs w:val="20"/>
              </w:rPr>
              <w:t>7 836 055,00</w:t>
            </w:r>
          </w:p>
        </w:tc>
      </w:tr>
      <w:tr w:rsidR="002279EB" w:rsidRPr="002279EB" w14:paraId="561C49B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0565B"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 Совершенствование межбюджетных отношений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DE0F7"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C199B"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F19C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D315B" w14:textId="77777777" w:rsidR="002279EB" w:rsidRPr="002279EB" w:rsidRDefault="002279EB" w:rsidP="002279EB">
            <w:pPr>
              <w:ind w:left="-108" w:right="-108"/>
              <w:jc w:val="center"/>
              <w:rPr>
                <w:color w:val="000000"/>
                <w:sz w:val="20"/>
                <w:szCs w:val="20"/>
              </w:rPr>
            </w:pPr>
            <w:r w:rsidRPr="002279EB">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B4D5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30848" w14:textId="77777777" w:rsidR="002279EB" w:rsidRPr="002279EB" w:rsidRDefault="002279EB" w:rsidP="002279EB">
            <w:pPr>
              <w:ind w:left="-108" w:right="-108"/>
              <w:jc w:val="center"/>
              <w:rPr>
                <w:color w:val="000000"/>
                <w:sz w:val="20"/>
                <w:szCs w:val="20"/>
              </w:rPr>
            </w:pPr>
            <w:r w:rsidRPr="002279EB">
              <w:rPr>
                <w:color w:val="000000"/>
                <w:sz w:val="20"/>
                <w:szCs w:val="20"/>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A1676E" w14:textId="77777777" w:rsidR="002279EB" w:rsidRPr="002279EB" w:rsidRDefault="002279EB" w:rsidP="002279EB">
            <w:pPr>
              <w:ind w:left="-108" w:right="-108"/>
              <w:jc w:val="center"/>
              <w:rPr>
                <w:color w:val="000000"/>
                <w:sz w:val="20"/>
                <w:szCs w:val="20"/>
              </w:rPr>
            </w:pPr>
            <w:r w:rsidRPr="002279EB">
              <w:rPr>
                <w:color w:val="000000"/>
                <w:sz w:val="20"/>
                <w:szCs w:val="20"/>
              </w:rPr>
              <w:t>6 471 355,00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09C66C" w14:textId="77777777" w:rsidR="002279EB" w:rsidRPr="002279EB" w:rsidRDefault="002279EB" w:rsidP="002279EB">
            <w:pPr>
              <w:ind w:left="-108" w:right="-108"/>
              <w:jc w:val="center"/>
              <w:rPr>
                <w:color w:val="000000"/>
                <w:sz w:val="20"/>
                <w:szCs w:val="20"/>
              </w:rPr>
            </w:pPr>
            <w:r w:rsidRPr="002279EB">
              <w:rPr>
                <w:color w:val="000000"/>
                <w:sz w:val="20"/>
                <w:szCs w:val="20"/>
              </w:rPr>
              <w:t>23 677 075,00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0DE072" w14:textId="77777777" w:rsidR="002279EB" w:rsidRPr="002279EB" w:rsidRDefault="002279EB" w:rsidP="002279EB">
            <w:pPr>
              <w:ind w:left="-108" w:right="-108"/>
              <w:jc w:val="center"/>
              <w:rPr>
                <w:color w:val="000000"/>
                <w:sz w:val="20"/>
                <w:szCs w:val="20"/>
              </w:rPr>
            </w:pPr>
            <w:r w:rsidRPr="002279EB">
              <w:rPr>
                <w:color w:val="000000"/>
                <w:sz w:val="20"/>
                <w:szCs w:val="20"/>
              </w:rPr>
              <w:t>7 123 355,00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684CA2" w14:textId="77777777" w:rsidR="002279EB" w:rsidRPr="002279EB" w:rsidRDefault="002279EB" w:rsidP="002279EB">
            <w:pPr>
              <w:ind w:left="-108" w:right="-108"/>
              <w:jc w:val="center"/>
              <w:rPr>
                <w:color w:val="000000"/>
                <w:sz w:val="20"/>
                <w:szCs w:val="20"/>
              </w:rPr>
            </w:pPr>
            <w:r w:rsidRPr="002279EB">
              <w:rPr>
                <w:color w:val="000000"/>
                <w:sz w:val="20"/>
                <w:szCs w:val="20"/>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50A6CF" w14:textId="77777777" w:rsidR="002279EB" w:rsidRPr="002279EB" w:rsidRDefault="002279EB" w:rsidP="002279EB">
            <w:pPr>
              <w:ind w:left="-108" w:right="-108"/>
              <w:jc w:val="center"/>
              <w:rPr>
                <w:color w:val="000000"/>
                <w:sz w:val="20"/>
                <w:szCs w:val="20"/>
              </w:rPr>
            </w:pPr>
            <w:r w:rsidRPr="002279EB">
              <w:rPr>
                <w:color w:val="000000"/>
                <w:sz w:val="20"/>
                <w:szCs w:val="20"/>
              </w:rPr>
              <w:t>7 836 055,00</w:t>
            </w:r>
          </w:p>
        </w:tc>
      </w:tr>
      <w:tr w:rsidR="002279EB" w:rsidRPr="002279EB" w14:paraId="1C19FAA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598C7" w14:textId="77777777" w:rsidR="002279EB" w:rsidRPr="002279EB" w:rsidRDefault="002279EB" w:rsidP="002279EB">
            <w:pPr>
              <w:ind w:left="-93" w:right="-108"/>
              <w:rPr>
                <w:color w:val="000000"/>
                <w:sz w:val="20"/>
                <w:szCs w:val="20"/>
              </w:rPr>
            </w:pPr>
            <w:r w:rsidRPr="002279EB">
              <w:rPr>
                <w:color w:val="000000"/>
                <w:sz w:val="20"/>
                <w:szCs w:val="20"/>
              </w:rPr>
              <w:t>Выравнивание бюджетной обеспеченности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2B7DA"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3EA75"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6503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F186E" w14:textId="77777777" w:rsidR="002279EB" w:rsidRPr="002279EB" w:rsidRDefault="002279EB" w:rsidP="002279EB">
            <w:pPr>
              <w:ind w:left="-108" w:right="-108"/>
              <w:jc w:val="center"/>
              <w:rPr>
                <w:color w:val="000000"/>
                <w:sz w:val="20"/>
                <w:szCs w:val="20"/>
              </w:rPr>
            </w:pPr>
            <w:r w:rsidRPr="002279EB">
              <w:rPr>
                <w:color w:val="000000"/>
                <w:sz w:val="20"/>
                <w:szCs w:val="20"/>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9096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9AAC7" w14:textId="77777777" w:rsidR="002279EB" w:rsidRPr="002279EB" w:rsidRDefault="002279EB" w:rsidP="002279EB">
            <w:pPr>
              <w:ind w:left="-108" w:right="-108"/>
              <w:jc w:val="center"/>
              <w:rPr>
                <w:color w:val="000000"/>
                <w:sz w:val="20"/>
                <w:szCs w:val="20"/>
              </w:rPr>
            </w:pPr>
            <w:r w:rsidRPr="002279EB">
              <w:rPr>
                <w:color w:val="000000"/>
                <w:sz w:val="20"/>
                <w:szCs w:val="20"/>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39545C" w14:textId="77777777" w:rsidR="002279EB" w:rsidRPr="002279EB" w:rsidRDefault="002279EB" w:rsidP="002279EB">
            <w:pPr>
              <w:ind w:left="-108" w:right="-108"/>
              <w:jc w:val="center"/>
              <w:rPr>
                <w:color w:val="000000"/>
                <w:sz w:val="20"/>
                <w:szCs w:val="20"/>
              </w:rPr>
            </w:pPr>
            <w:r w:rsidRPr="002279EB">
              <w:rPr>
                <w:color w:val="000000"/>
                <w:sz w:val="20"/>
                <w:szCs w:val="20"/>
              </w:rPr>
              <w:t>6 471 355,00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660C84" w14:textId="77777777" w:rsidR="002279EB" w:rsidRPr="002279EB" w:rsidRDefault="002279EB" w:rsidP="002279EB">
            <w:pPr>
              <w:ind w:left="-108" w:right="-108"/>
              <w:jc w:val="center"/>
              <w:rPr>
                <w:color w:val="000000"/>
                <w:sz w:val="20"/>
                <w:szCs w:val="20"/>
              </w:rPr>
            </w:pPr>
            <w:r w:rsidRPr="002279EB">
              <w:rPr>
                <w:color w:val="000000"/>
                <w:sz w:val="20"/>
                <w:szCs w:val="20"/>
              </w:rPr>
              <w:t>23 677 075,00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FAD52E" w14:textId="77777777" w:rsidR="002279EB" w:rsidRPr="002279EB" w:rsidRDefault="002279EB" w:rsidP="002279EB">
            <w:pPr>
              <w:ind w:left="-108" w:right="-108"/>
              <w:jc w:val="center"/>
              <w:rPr>
                <w:color w:val="000000"/>
                <w:sz w:val="20"/>
                <w:szCs w:val="20"/>
              </w:rPr>
            </w:pPr>
            <w:r w:rsidRPr="002279EB">
              <w:rPr>
                <w:color w:val="000000"/>
                <w:sz w:val="20"/>
                <w:szCs w:val="20"/>
              </w:rPr>
              <w:t>7 123 355,00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D12C84" w14:textId="77777777" w:rsidR="002279EB" w:rsidRPr="002279EB" w:rsidRDefault="002279EB" w:rsidP="002279EB">
            <w:pPr>
              <w:ind w:left="-108" w:right="-108"/>
              <w:jc w:val="center"/>
              <w:rPr>
                <w:color w:val="000000"/>
                <w:sz w:val="20"/>
                <w:szCs w:val="20"/>
              </w:rPr>
            </w:pPr>
            <w:r w:rsidRPr="002279EB">
              <w:rPr>
                <w:color w:val="000000"/>
                <w:sz w:val="20"/>
                <w:szCs w:val="20"/>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57F85" w14:textId="77777777" w:rsidR="002279EB" w:rsidRPr="002279EB" w:rsidRDefault="002279EB" w:rsidP="002279EB">
            <w:pPr>
              <w:ind w:left="-108" w:right="-108"/>
              <w:jc w:val="center"/>
              <w:rPr>
                <w:color w:val="000000"/>
                <w:sz w:val="20"/>
                <w:szCs w:val="20"/>
              </w:rPr>
            </w:pPr>
            <w:r w:rsidRPr="002279EB">
              <w:rPr>
                <w:color w:val="000000"/>
                <w:sz w:val="20"/>
                <w:szCs w:val="20"/>
              </w:rPr>
              <w:t>7 836 055,00</w:t>
            </w:r>
          </w:p>
        </w:tc>
      </w:tr>
      <w:tr w:rsidR="002279EB" w:rsidRPr="002279EB" w14:paraId="2BF17F3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2346F" w14:textId="77777777" w:rsidR="002279EB" w:rsidRPr="002279EB" w:rsidRDefault="002279EB" w:rsidP="002279EB">
            <w:pPr>
              <w:ind w:left="-93" w:right="-108"/>
              <w:rPr>
                <w:color w:val="000000"/>
                <w:sz w:val="20"/>
                <w:szCs w:val="20"/>
              </w:rPr>
            </w:pPr>
            <w:r w:rsidRPr="002279EB">
              <w:rPr>
                <w:color w:val="000000"/>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256A5"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2ED5A"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887D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F029D" w14:textId="77777777" w:rsidR="002279EB" w:rsidRPr="002279EB" w:rsidRDefault="002279EB" w:rsidP="002279EB">
            <w:pPr>
              <w:ind w:left="-108" w:right="-108"/>
              <w:jc w:val="center"/>
              <w:rPr>
                <w:color w:val="000000"/>
                <w:sz w:val="20"/>
                <w:szCs w:val="20"/>
              </w:rPr>
            </w:pPr>
            <w:r w:rsidRPr="002279EB">
              <w:rPr>
                <w:color w:val="000000"/>
                <w:sz w:val="20"/>
                <w:szCs w:val="20"/>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428E2"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15CDD" w14:textId="77777777" w:rsidR="002279EB" w:rsidRPr="002279EB" w:rsidRDefault="002279EB" w:rsidP="002279EB">
            <w:pPr>
              <w:ind w:left="-108" w:right="-108"/>
              <w:jc w:val="center"/>
              <w:rPr>
                <w:color w:val="000000"/>
                <w:sz w:val="20"/>
                <w:szCs w:val="20"/>
              </w:rPr>
            </w:pPr>
            <w:r w:rsidRPr="002279EB">
              <w:rPr>
                <w:color w:val="000000"/>
                <w:sz w:val="20"/>
                <w:szCs w:val="20"/>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B46061" w14:textId="77777777" w:rsidR="002279EB" w:rsidRPr="002279EB" w:rsidRDefault="002279EB" w:rsidP="002279EB">
            <w:pPr>
              <w:ind w:left="-108" w:right="-108"/>
              <w:jc w:val="center"/>
              <w:rPr>
                <w:color w:val="000000"/>
                <w:sz w:val="20"/>
                <w:szCs w:val="20"/>
              </w:rPr>
            </w:pPr>
            <w:r w:rsidRPr="002279EB">
              <w:rPr>
                <w:color w:val="000000"/>
                <w:sz w:val="20"/>
                <w:szCs w:val="20"/>
              </w:rPr>
              <w:t>6 471 355,00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E237C3" w14:textId="77777777" w:rsidR="002279EB" w:rsidRPr="002279EB" w:rsidRDefault="002279EB" w:rsidP="002279EB">
            <w:pPr>
              <w:ind w:left="-108" w:right="-108"/>
              <w:jc w:val="center"/>
              <w:rPr>
                <w:color w:val="000000"/>
                <w:sz w:val="20"/>
                <w:szCs w:val="20"/>
              </w:rPr>
            </w:pPr>
            <w:r w:rsidRPr="002279EB">
              <w:rPr>
                <w:color w:val="000000"/>
                <w:sz w:val="20"/>
                <w:szCs w:val="20"/>
              </w:rPr>
              <w:t>23 677 075,00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821B78" w14:textId="77777777" w:rsidR="002279EB" w:rsidRPr="002279EB" w:rsidRDefault="002279EB" w:rsidP="002279EB">
            <w:pPr>
              <w:ind w:left="-108" w:right="-108"/>
              <w:jc w:val="center"/>
              <w:rPr>
                <w:color w:val="000000"/>
                <w:sz w:val="20"/>
                <w:szCs w:val="20"/>
              </w:rPr>
            </w:pPr>
            <w:r w:rsidRPr="002279EB">
              <w:rPr>
                <w:color w:val="000000"/>
                <w:sz w:val="20"/>
                <w:szCs w:val="20"/>
              </w:rPr>
              <w:t>7 123 355,00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64862A" w14:textId="77777777" w:rsidR="002279EB" w:rsidRPr="002279EB" w:rsidRDefault="002279EB" w:rsidP="002279EB">
            <w:pPr>
              <w:ind w:left="-108" w:right="-108"/>
              <w:jc w:val="center"/>
              <w:rPr>
                <w:color w:val="000000"/>
                <w:sz w:val="20"/>
                <w:szCs w:val="20"/>
              </w:rPr>
            </w:pPr>
            <w:r w:rsidRPr="002279EB">
              <w:rPr>
                <w:color w:val="000000"/>
                <w:sz w:val="20"/>
                <w:szCs w:val="20"/>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BBC3E" w14:textId="77777777" w:rsidR="002279EB" w:rsidRPr="002279EB" w:rsidRDefault="002279EB" w:rsidP="002279EB">
            <w:pPr>
              <w:ind w:left="-108" w:right="-108"/>
              <w:jc w:val="center"/>
              <w:rPr>
                <w:color w:val="000000"/>
                <w:sz w:val="20"/>
                <w:szCs w:val="20"/>
              </w:rPr>
            </w:pPr>
            <w:r w:rsidRPr="002279EB">
              <w:rPr>
                <w:color w:val="000000"/>
                <w:sz w:val="20"/>
                <w:szCs w:val="20"/>
              </w:rPr>
              <w:t>7 836 055,00</w:t>
            </w:r>
          </w:p>
        </w:tc>
      </w:tr>
      <w:tr w:rsidR="002279EB" w:rsidRPr="002279EB" w14:paraId="43A811F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997D9" w14:textId="77777777" w:rsidR="002279EB" w:rsidRPr="002279EB" w:rsidRDefault="002279EB" w:rsidP="002279EB">
            <w:pPr>
              <w:ind w:left="-93" w:right="-108"/>
              <w:rPr>
                <w:color w:val="000000"/>
                <w:sz w:val="20"/>
                <w:szCs w:val="20"/>
              </w:rPr>
            </w:pPr>
            <w:r w:rsidRPr="002279EB">
              <w:rPr>
                <w:color w:val="000000"/>
                <w:sz w:val="20"/>
                <w:szCs w:val="20"/>
              </w:rPr>
              <w:t xml:space="preserve">Дотации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3554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5A1D90"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D08B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30694" w14:textId="77777777" w:rsidR="002279EB" w:rsidRPr="002279EB" w:rsidRDefault="002279EB" w:rsidP="002279EB">
            <w:pPr>
              <w:ind w:left="-108" w:right="-108"/>
              <w:jc w:val="center"/>
              <w:rPr>
                <w:color w:val="000000"/>
                <w:sz w:val="20"/>
                <w:szCs w:val="20"/>
              </w:rPr>
            </w:pPr>
            <w:r w:rsidRPr="002279EB">
              <w:rPr>
                <w:color w:val="000000"/>
                <w:sz w:val="20"/>
                <w:szCs w:val="20"/>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02FE9" w14:textId="77777777" w:rsidR="002279EB" w:rsidRPr="002279EB" w:rsidRDefault="002279EB" w:rsidP="002279EB">
            <w:pPr>
              <w:ind w:left="-108" w:right="-108"/>
              <w:jc w:val="center"/>
              <w:rPr>
                <w:color w:val="000000"/>
                <w:sz w:val="20"/>
                <w:szCs w:val="20"/>
              </w:rPr>
            </w:pPr>
            <w:r w:rsidRPr="002279EB">
              <w:rPr>
                <w:color w:val="000000"/>
                <w:sz w:val="20"/>
                <w:szCs w:val="20"/>
              </w:rPr>
              <w:t>510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AD6D0" w14:textId="77777777" w:rsidR="002279EB" w:rsidRPr="002279EB" w:rsidRDefault="002279EB" w:rsidP="002279EB">
            <w:pPr>
              <w:ind w:left="-108" w:right="-108"/>
              <w:jc w:val="center"/>
              <w:rPr>
                <w:color w:val="000000"/>
                <w:sz w:val="20"/>
                <w:szCs w:val="20"/>
              </w:rPr>
            </w:pPr>
            <w:r w:rsidRPr="002279EB">
              <w:rPr>
                <w:color w:val="000000"/>
                <w:sz w:val="20"/>
                <w:szCs w:val="20"/>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DFA2E1" w14:textId="77777777" w:rsidR="002279EB" w:rsidRPr="002279EB" w:rsidRDefault="002279EB" w:rsidP="002279EB">
            <w:pPr>
              <w:ind w:left="-108" w:right="-108"/>
              <w:jc w:val="center"/>
              <w:rPr>
                <w:color w:val="000000"/>
                <w:sz w:val="20"/>
                <w:szCs w:val="20"/>
              </w:rPr>
            </w:pPr>
            <w:r w:rsidRPr="002279EB">
              <w:rPr>
                <w:color w:val="000000"/>
                <w:sz w:val="20"/>
                <w:szCs w:val="20"/>
              </w:rPr>
              <w:t>6 471 355,00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789039" w14:textId="77777777" w:rsidR="002279EB" w:rsidRPr="002279EB" w:rsidRDefault="002279EB" w:rsidP="002279EB">
            <w:pPr>
              <w:ind w:left="-108" w:right="-108"/>
              <w:jc w:val="center"/>
              <w:rPr>
                <w:color w:val="000000"/>
                <w:sz w:val="20"/>
                <w:szCs w:val="20"/>
              </w:rPr>
            </w:pPr>
            <w:r w:rsidRPr="002279EB">
              <w:rPr>
                <w:color w:val="000000"/>
                <w:sz w:val="20"/>
                <w:szCs w:val="20"/>
              </w:rPr>
              <w:t>23 677 075,00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417F33" w14:textId="77777777" w:rsidR="002279EB" w:rsidRPr="002279EB" w:rsidRDefault="002279EB" w:rsidP="002279EB">
            <w:pPr>
              <w:ind w:left="-108" w:right="-108"/>
              <w:jc w:val="center"/>
              <w:rPr>
                <w:color w:val="000000"/>
                <w:sz w:val="20"/>
                <w:szCs w:val="20"/>
              </w:rPr>
            </w:pPr>
            <w:r w:rsidRPr="002279EB">
              <w:rPr>
                <w:color w:val="000000"/>
                <w:sz w:val="20"/>
                <w:szCs w:val="20"/>
              </w:rPr>
              <w:t>7 123 355,00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B98C9D" w14:textId="77777777" w:rsidR="002279EB" w:rsidRPr="002279EB" w:rsidRDefault="002279EB" w:rsidP="002279EB">
            <w:pPr>
              <w:ind w:left="-108" w:right="-108"/>
              <w:jc w:val="center"/>
              <w:rPr>
                <w:color w:val="000000"/>
                <w:sz w:val="20"/>
                <w:szCs w:val="20"/>
              </w:rPr>
            </w:pPr>
            <w:r w:rsidRPr="002279EB">
              <w:rPr>
                <w:color w:val="000000"/>
                <w:sz w:val="20"/>
                <w:szCs w:val="20"/>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5428A4" w14:textId="77777777" w:rsidR="002279EB" w:rsidRPr="002279EB" w:rsidRDefault="002279EB" w:rsidP="002279EB">
            <w:pPr>
              <w:ind w:left="-108" w:right="-108"/>
              <w:jc w:val="center"/>
              <w:rPr>
                <w:color w:val="000000"/>
                <w:sz w:val="20"/>
                <w:szCs w:val="20"/>
              </w:rPr>
            </w:pPr>
            <w:r w:rsidRPr="002279EB">
              <w:rPr>
                <w:color w:val="000000"/>
                <w:sz w:val="20"/>
                <w:szCs w:val="20"/>
              </w:rPr>
              <w:t>7 836 055,00</w:t>
            </w:r>
          </w:p>
        </w:tc>
      </w:tr>
      <w:tr w:rsidR="002279EB" w:rsidRPr="002279EB" w14:paraId="6E4A9FB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60A46" w14:textId="77777777" w:rsidR="002279EB" w:rsidRPr="002279EB" w:rsidRDefault="002279EB" w:rsidP="002279EB">
            <w:pPr>
              <w:ind w:left="-93" w:right="-108"/>
              <w:rPr>
                <w:color w:val="000000"/>
                <w:sz w:val="20"/>
                <w:szCs w:val="20"/>
              </w:rPr>
            </w:pPr>
            <w:r w:rsidRPr="002279EB">
              <w:rPr>
                <w:color w:val="000000"/>
                <w:sz w:val="20"/>
                <w:szCs w:val="20"/>
              </w:rPr>
              <w:t xml:space="preserve">Дотации на выравнивание бюджетной обеспеченности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4D53A"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4FBF2"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23FA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0506C" w14:textId="77777777" w:rsidR="002279EB" w:rsidRPr="002279EB" w:rsidRDefault="002279EB" w:rsidP="002279EB">
            <w:pPr>
              <w:ind w:left="-108" w:right="-108"/>
              <w:jc w:val="center"/>
              <w:rPr>
                <w:color w:val="000000"/>
                <w:sz w:val="20"/>
                <w:szCs w:val="20"/>
              </w:rPr>
            </w:pPr>
            <w:r w:rsidRPr="002279EB">
              <w:rPr>
                <w:color w:val="000000"/>
                <w:sz w:val="20"/>
                <w:szCs w:val="20"/>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9EA8B" w14:textId="77777777" w:rsidR="002279EB" w:rsidRPr="002279EB" w:rsidRDefault="002279EB" w:rsidP="002279EB">
            <w:pPr>
              <w:ind w:left="-108" w:right="-108"/>
              <w:jc w:val="center"/>
              <w:rPr>
                <w:color w:val="000000"/>
                <w:sz w:val="20"/>
                <w:szCs w:val="20"/>
              </w:rPr>
            </w:pPr>
            <w:r w:rsidRPr="002279EB">
              <w:rPr>
                <w:color w:val="000000"/>
                <w:sz w:val="20"/>
                <w:szCs w:val="20"/>
              </w:rPr>
              <w:t>511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7AFE3" w14:textId="77777777" w:rsidR="002279EB" w:rsidRPr="002279EB" w:rsidRDefault="002279EB" w:rsidP="002279EB">
            <w:pPr>
              <w:ind w:left="-108" w:right="-108"/>
              <w:jc w:val="center"/>
              <w:rPr>
                <w:color w:val="000000"/>
                <w:sz w:val="20"/>
                <w:szCs w:val="20"/>
              </w:rPr>
            </w:pPr>
            <w:r w:rsidRPr="002279EB">
              <w:rPr>
                <w:color w:val="000000"/>
                <w:sz w:val="20"/>
                <w:szCs w:val="20"/>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3365B1" w14:textId="77777777" w:rsidR="002279EB" w:rsidRPr="002279EB" w:rsidRDefault="002279EB" w:rsidP="002279EB">
            <w:pPr>
              <w:ind w:left="-108" w:right="-108"/>
              <w:jc w:val="center"/>
              <w:rPr>
                <w:color w:val="000000"/>
                <w:sz w:val="20"/>
                <w:szCs w:val="20"/>
              </w:rPr>
            </w:pPr>
            <w:r w:rsidRPr="002279EB">
              <w:rPr>
                <w:color w:val="000000"/>
                <w:sz w:val="20"/>
                <w:szCs w:val="20"/>
              </w:rPr>
              <w:t>6 471 355,00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D1030E" w14:textId="77777777" w:rsidR="002279EB" w:rsidRPr="002279EB" w:rsidRDefault="002279EB" w:rsidP="002279EB">
            <w:pPr>
              <w:ind w:left="-108" w:right="-108"/>
              <w:jc w:val="center"/>
              <w:rPr>
                <w:color w:val="000000"/>
                <w:sz w:val="20"/>
                <w:szCs w:val="20"/>
              </w:rPr>
            </w:pPr>
            <w:r w:rsidRPr="002279EB">
              <w:rPr>
                <w:color w:val="000000"/>
                <w:sz w:val="20"/>
                <w:szCs w:val="20"/>
              </w:rPr>
              <w:t>23 677 075,00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6EFC11" w14:textId="77777777" w:rsidR="002279EB" w:rsidRPr="002279EB" w:rsidRDefault="002279EB" w:rsidP="002279EB">
            <w:pPr>
              <w:ind w:left="-108" w:right="-108"/>
              <w:jc w:val="center"/>
              <w:rPr>
                <w:color w:val="000000"/>
                <w:sz w:val="20"/>
                <w:szCs w:val="20"/>
              </w:rPr>
            </w:pPr>
            <w:r w:rsidRPr="002279EB">
              <w:rPr>
                <w:color w:val="000000"/>
                <w:sz w:val="20"/>
                <w:szCs w:val="20"/>
              </w:rPr>
              <w:t>7 123 355,00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C8D2B2" w14:textId="77777777" w:rsidR="002279EB" w:rsidRPr="002279EB" w:rsidRDefault="002279EB" w:rsidP="002279EB">
            <w:pPr>
              <w:ind w:left="-108" w:right="-108"/>
              <w:jc w:val="center"/>
              <w:rPr>
                <w:color w:val="000000"/>
                <w:sz w:val="20"/>
                <w:szCs w:val="20"/>
              </w:rPr>
            </w:pPr>
            <w:r w:rsidRPr="002279EB">
              <w:rPr>
                <w:color w:val="000000"/>
                <w:sz w:val="20"/>
                <w:szCs w:val="20"/>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47CB2F" w14:textId="77777777" w:rsidR="002279EB" w:rsidRPr="002279EB" w:rsidRDefault="002279EB" w:rsidP="002279EB">
            <w:pPr>
              <w:ind w:left="-108" w:right="-108"/>
              <w:jc w:val="center"/>
              <w:rPr>
                <w:color w:val="000000"/>
                <w:sz w:val="20"/>
                <w:szCs w:val="20"/>
              </w:rPr>
            </w:pPr>
            <w:r w:rsidRPr="002279EB">
              <w:rPr>
                <w:color w:val="000000"/>
                <w:sz w:val="20"/>
                <w:szCs w:val="20"/>
              </w:rPr>
              <w:t>7 836 055,00</w:t>
            </w:r>
          </w:p>
        </w:tc>
      </w:tr>
      <w:tr w:rsidR="002279EB" w:rsidRPr="002279EB" w14:paraId="75FA8E7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E20EC" w14:textId="77777777" w:rsidR="002279EB" w:rsidRPr="002279EB" w:rsidRDefault="002279EB" w:rsidP="002279EB">
            <w:pPr>
              <w:ind w:left="-93" w:right="-108"/>
              <w:rPr>
                <w:color w:val="000000"/>
                <w:sz w:val="20"/>
                <w:szCs w:val="20"/>
              </w:rPr>
            </w:pPr>
            <w:r w:rsidRPr="002279EB">
              <w:rPr>
                <w:color w:val="000000"/>
                <w:sz w:val="20"/>
                <w:szCs w:val="20"/>
              </w:rPr>
              <w:t>Муниципальное учреждение комитет по управлению муниципальным имуществом и земельным отношениям администрации муниципального образования «Сурский  район» Ульяновской области  (КУМИ МО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1D7B9"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DB3D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82A1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2E9E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3217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701E8" w14:textId="77777777" w:rsidR="002279EB" w:rsidRPr="002279EB" w:rsidRDefault="002279EB" w:rsidP="002279EB">
            <w:pPr>
              <w:ind w:left="-108" w:right="-108"/>
              <w:jc w:val="center"/>
              <w:rPr>
                <w:color w:val="000000"/>
                <w:sz w:val="20"/>
                <w:szCs w:val="20"/>
              </w:rPr>
            </w:pPr>
            <w:r w:rsidRPr="002279EB">
              <w:rPr>
                <w:color w:val="000000"/>
                <w:sz w:val="20"/>
                <w:szCs w:val="20"/>
              </w:rPr>
              <w:t>2 007 821,17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5105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5C9363" w14:textId="77777777" w:rsidR="002279EB" w:rsidRPr="002279EB" w:rsidRDefault="002279EB" w:rsidP="002279EB">
            <w:pPr>
              <w:ind w:left="-108" w:right="-108"/>
              <w:jc w:val="center"/>
              <w:rPr>
                <w:color w:val="000000"/>
                <w:sz w:val="20"/>
                <w:szCs w:val="20"/>
              </w:rPr>
            </w:pPr>
            <w:r w:rsidRPr="002279EB">
              <w:rPr>
                <w:color w:val="000000"/>
                <w:sz w:val="20"/>
                <w:szCs w:val="20"/>
              </w:rPr>
              <w:t>1 691 393,00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8F0B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B2E24C" w14:textId="77777777" w:rsidR="002279EB" w:rsidRPr="002279EB" w:rsidRDefault="002279EB" w:rsidP="002279EB">
            <w:pPr>
              <w:ind w:left="-108" w:right="-108"/>
              <w:jc w:val="center"/>
              <w:rPr>
                <w:color w:val="000000"/>
                <w:sz w:val="20"/>
                <w:szCs w:val="20"/>
              </w:rPr>
            </w:pPr>
            <w:r w:rsidRPr="002279EB">
              <w:rPr>
                <w:color w:val="000000"/>
                <w:sz w:val="20"/>
                <w:szCs w:val="20"/>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A041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39D94D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88150" w14:textId="77777777" w:rsidR="002279EB" w:rsidRPr="002279EB" w:rsidRDefault="002279EB" w:rsidP="002279EB">
            <w:pPr>
              <w:ind w:left="-93" w:right="-108"/>
              <w:rPr>
                <w:color w:val="000000"/>
                <w:sz w:val="20"/>
                <w:szCs w:val="20"/>
              </w:rPr>
            </w:pPr>
            <w:r w:rsidRPr="002279EB">
              <w:rPr>
                <w:color w:val="000000"/>
                <w:sz w:val="20"/>
                <w:szCs w:val="20"/>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5AD4F"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681F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4F1D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FA54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416D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C2617" w14:textId="77777777" w:rsidR="002279EB" w:rsidRPr="002279EB" w:rsidRDefault="002279EB" w:rsidP="002279EB">
            <w:pPr>
              <w:ind w:left="-108" w:right="-108"/>
              <w:jc w:val="center"/>
              <w:rPr>
                <w:color w:val="000000"/>
                <w:sz w:val="20"/>
                <w:szCs w:val="20"/>
              </w:rPr>
            </w:pPr>
            <w:r w:rsidRPr="002279EB">
              <w:rPr>
                <w:color w:val="000000"/>
                <w:sz w:val="20"/>
                <w:szCs w:val="20"/>
              </w:rPr>
              <w:t>2 007 821,17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2E3C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C8C71F" w14:textId="77777777" w:rsidR="002279EB" w:rsidRPr="002279EB" w:rsidRDefault="002279EB" w:rsidP="002279EB">
            <w:pPr>
              <w:ind w:left="-108" w:right="-108"/>
              <w:jc w:val="center"/>
              <w:rPr>
                <w:color w:val="000000"/>
                <w:sz w:val="20"/>
                <w:szCs w:val="20"/>
              </w:rPr>
            </w:pPr>
            <w:r w:rsidRPr="002279EB">
              <w:rPr>
                <w:color w:val="000000"/>
                <w:sz w:val="20"/>
                <w:szCs w:val="20"/>
              </w:rPr>
              <w:t>1 691 393,00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8BD2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170AA1" w14:textId="77777777" w:rsidR="002279EB" w:rsidRPr="002279EB" w:rsidRDefault="002279EB" w:rsidP="002279EB">
            <w:pPr>
              <w:ind w:left="-108" w:right="-108"/>
              <w:jc w:val="center"/>
              <w:rPr>
                <w:color w:val="000000"/>
                <w:sz w:val="20"/>
                <w:szCs w:val="20"/>
              </w:rPr>
            </w:pPr>
            <w:r w:rsidRPr="002279EB">
              <w:rPr>
                <w:color w:val="000000"/>
                <w:sz w:val="20"/>
                <w:szCs w:val="20"/>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FFC10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9574D8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2FD41" w14:textId="77777777" w:rsidR="002279EB" w:rsidRPr="002279EB" w:rsidRDefault="002279EB" w:rsidP="002279EB">
            <w:pPr>
              <w:ind w:left="-93" w:right="-108"/>
              <w:rPr>
                <w:color w:val="000000"/>
                <w:sz w:val="20"/>
                <w:szCs w:val="20"/>
              </w:rPr>
            </w:pPr>
            <w:r w:rsidRPr="002279EB">
              <w:rPr>
                <w:color w:val="000000"/>
                <w:sz w:val="20"/>
                <w:szCs w:val="20"/>
              </w:rPr>
              <w:t xml:space="preserve"> 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A6C9A"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4F61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16EED"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9582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6E89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6CE30" w14:textId="77777777" w:rsidR="002279EB" w:rsidRPr="002279EB" w:rsidRDefault="002279EB" w:rsidP="002279EB">
            <w:pPr>
              <w:ind w:left="-108" w:right="-108"/>
              <w:jc w:val="center"/>
              <w:rPr>
                <w:color w:val="000000"/>
                <w:sz w:val="20"/>
                <w:szCs w:val="20"/>
              </w:rPr>
            </w:pPr>
            <w:r w:rsidRPr="002279EB">
              <w:rPr>
                <w:color w:val="000000"/>
                <w:sz w:val="20"/>
                <w:szCs w:val="20"/>
              </w:rPr>
              <w:t>2 007 821,17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1101A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789EA8" w14:textId="77777777" w:rsidR="002279EB" w:rsidRPr="002279EB" w:rsidRDefault="002279EB" w:rsidP="002279EB">
            <w:pPr>
              <w:ind w:left="-108" w:right="-108"/>
              <w:jc w:val="center"/>
              <w:rPr>
                <w:color w:val="000000"/>
                <w:sz w:val="20"/>
                <w:szCs w:val="20"/>
              </w:rPr>
            </w:pPr>
            <w:r w:rsidRPr="002279EB">
              <w:rPr>
                <w:color w:val="000000"/>
                <w:sz w:val="20"/>
                <w:szCs w:val="20"/>
              </w:rPr>
              <w:t>1 691 393,00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6B881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4FE9BD" w14:textId="77777777" w:rsidR="002279EB" w:rsidRPr="002279EB" w:rsidRDefault="002279EB" w:rsidP="002279EB">
            <w:pPr>
              <w:ind w:left="-108" w:right="-108"/>
              <w:jc w:val="center"/>
              <w:rPr>
                <w:color w:val="000000"/>
                <w:sz w:val="20"/>
                <w:szCs w:val="20"/>
              </w:rPr>
            </w:pPr>
            <w:r w:rsidRPr="002279EB">
              <w:rPr>
                <w:color w:val="000000"/>
                <w:sz w:val="20"/>
                <w:szCs w:val="20"/>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C6D14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42A17F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74CB4"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МО “Сурский район”</w:t>
            </w:r>
            <w:r w:rsidRPr="002279EB">
              <w:rPr>
                <w:color w:val="000000"/>
                <w:sz w:val="20"/>
                <w:szCs w:val="20"/>
              </w:rPr>
              <w:br/>
              <w:t>“Управление муниципальным имуществом  муниципального образования “Сурский район” на 2017-2021 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6627F"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D521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31FC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73D48" w14:textId="77777777" w:rsidR="002279EB" w:rsidRPr="002279EB" w:rsidRDefault="002279EB" w:rsidP="002279EB">
            <w:pPr>
              <w:ind w:left="-108" w:right="-108"/>
              <w:jc w:val="center"/>
              <w:rPr>
                <w:color w:val="000000"/>
                <w:sz w:val="20"/>
                <w:szCs w:val="20"/>
              </w:rPr>
            </w:pPr>
            <w:r w:rsidRPr="002279EB">
              <w:rPr>
                <w:color w:val="000000"/>
                <w:sz w:val="20"/>
                <w:szCs w:val="20"/>
              </w:rPr>
              <w:t>6100000000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6D62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1D488" w14:textId="77777777" w:rsidR="002279EB" w:rsidRPr="002279EB" w:rsidRDefault="002279EB" w:rsidP="002279EB">
            <w:pPr>
              <w:ind w:left="-108" w:right="-108"/>
              <w:jc w:val="center"/>
              <w:rPr>
                <w:color w:val="000000"/>
                <w:sz w:val="20"/>
                <w:szCs w:val="20"/>
              </w:rPr>
            </w:pPr>
            <w:r w:rsidRPr="002279EB">
              <w:rPr>
                <w:color w:val="000000"/>
                <w:sz w:val="20"/>
                <w:szCs w:val="20"/>
              </w:rPr>
              <w:t>2 007 821,17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833AC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71AD52" w14:textId="77777777" w:rsidR="002279EB" w:rsidRPr="002279EB" w:rsidRDefault="002279EB" w:rsidP="002279EB">
            <w:pPr>
              <w:ind w:left="-108" w:right="-108"/>
              <w:jc w:val="center"/>
              <w:rPr>
                <w:color w:val="000000"/>
                <w:sz w:val="20"/>
                <w:szCs w:val="20"/>
              </w:rPr>
            </w:pPr>
            <w:r w:rsidRPr="002279EB">
              <w:rPr>
                <w:color w:val="000000"/>
                <w:sz w:val="20"/>
                <w:szCs w:val="20"/>
              </w:rPr>
              <w:t>1 691 393,00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12E6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30E3AB" w14:textId="77777777" w:rsidR="002279EB" w:rsidRPr="002279EB" w:rsidRDefault="002279EB" w:rsidP="002279EB">
            <w:pPr>
              <w:ind w:left="-108" w:right="-108"/>
              <w:jc w:val="center"/>
              <w:rPr>
                <w:color w:val="000000"/>
                <w:sz w:val="20"/>
                <w:szCs w:val="20"/>
              </w:rPr>
            </w:pPr>
            <w:r w:rsidRPr="002279EB">
              <w:rPr>
                <w:color w:val="000000"/>
                <w:sz w:val="20"/>
                <w:szCs w:val="20"/>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9ACFF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F080F5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55C21" w14:textId="77777777" w:rsidR="002279EB" w:rsidRPr="002279EB" w:rsidRDefault="002279EB" w:rsidP="002279EB">
            <w:pPr>
              <w:ind w:left="-93" w:right="-108"/>
              <w:rPr>
                <w:color w:val="000000"/>
                <w:sz w:val="20"/>
                <w:szCs w:val="20"/>
              </w:rPr>
            </w:pPr>
            <w:r w:rsidRPr="002279EB">
              <w:rPr>
                <w:color w:val="000000"/>
                <w:sz w:val="20"/>
                <w:szCs w:val="20"/>
              </w:rPr>
              <w:lastRenderedPageBreak/>
              <w:t>Основное мероприятие «Обеспечение деятельности муниципального учреждения комитет по управлению муниципальным имуществом и земельным отношениям администрации   МО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C4731"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3D72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2B1E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02C4F" w14:textId="77777777" w:rsidR="002279EB" w:rsidRPr="002279EB" w:rsidRDefault="002279EB" w:rsidP="002279EB">
            <w:pPr>
              <w:ind w:left="-108" w:right="-108"/>
              <w:jc w:val="center"/>
              <w:rPr>
                <w:color w:val="000000"/>
                <w:sz w:val="20"/>
                <w:szCs w:val="20"/>
              </w:rPr>
            </w:pPr>
            <w:r w:rsidRPr="002279EB">
              <w:rPr>
                <w:color w:val="000000"/>
                <w:sz w:val="20"/>
                <w:szCs w:val="20"/>
              </w:rPr>
              <w:t>6100100000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0A56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6E817" w14:textId="77777777" w:rsidR="002279EB" w:rsidRPr="002279EB" w:rsidRDefault="002279EB" w:rsidP="002279EB">
            <w:pPr>
              <w:ind w:left="-108" w:right="-108"/>
              <w:jc w:val="center"/>
              <w:rPr>
                <w:color w:val="000000"/>
                <w:sz w:val="20"/>
                <w:szCs w:val="20"/>
              </w:rPr>
            </w:pPr>
            <w:r w:rsidRPr="002279EB">
              <w:rPr>
                <w:color w:val="000000"/>
                <w:sz w:val="20"/>
                <w:szCs w:val="20"/>
              </w:rPr>
              <w:t>1 511 327,17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229B9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B8A709" w14:textId="77777777" w:rsidR="002279EB" w:rsidRPr="002279EB" w:rsidRDefault="002279EB" w:rsidP="002279EB">
            <w:pPr>
              <w:ind w:left="-108" w:right="-108"/>
              <w:jc w:val="center"/>
              <w:rPr>
                <w:color w:val="000000"/>
                <w:sz w:val="20"/>
                <w:szCs w:val="20"/>
              </w:rPr>
            </w:pPr>
            <w:r w:rsidRPr="002279EB">
              <w:rPr>
                <w:color w:val="000000"/>
                <w:sz w:val="20"/>
                <w:szCs w:val="20"/>
              </w:rPr>
              <w:t>1 194 899,00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ECC5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5D1485" w14:textId="77777777" w:rsidR="002279EB" w:rsidRPr="002279EB" w:rsidRDefault="002279EB" w:rsidP="002279EB">
            <w:pPr>
              <w:ind w:left="-108" w:right="-108"/>
              <w:jc w:val="center"/>
              <w:rPr>
                <w:color w:val="000000"/>
                <w:sz w:val="20"/>
                <w:szCs w:val="20"/>
              </w:rPr>
            </w:pPr>
            <w:r w:rsidRPr="002279EB">
              <w:rPr>
                <w:color w:val="000000"/>
                <w:sz w:val="20"/>
                <w:szCs w:val="20"/>
              </w:rPr>
              <w:t>1 194 899,00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E91C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59391E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027A9" w14:textId="77777777" w:rsidR="002279EB" w:rsidRPr="002279EB" w:rsidRDefault="002279EB" w:rsidP="002279EB">
            <w:pPr>
              <w:ind w:left="-93" w:right="-108"/>
              <w:rPr>
                <w:color w:val="000000"/>
                <w:sz w:val="20"/>
                <w:szCs w:val="20"/>
              </w:rPr>
            </w:pPr>
            <w:r w:rsidRPr="002279EB">
              <w:rPr>
                <w:color w:val="000000"/>
                <w:sz w:val="20"/>
                <w:szCs w:val="20"/>
              </w:rPr>
              <w:t>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E4FB2"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4163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4F873"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C1DA8"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A939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DE938" w14:textId="77777777" w:rsidR="002279EB" w:rsidRPr="002279EB" w:rsidRDefault="002279EB" w:rsidP="002279EB">
            <w:pPr>
              <w:ind w:left="-108" w:right="-108"/>
              <w:jc w:val="center"/>
              <w:rPr>
                <w:color w:val="000000"/>
                <w:sz w:val="20"/>
                <w:szCs w:val="20"/>
              </w:rPr>
            </w:pPr>
            <w:r w:rsidRPr="002279EB">
              <w:rPr>
                <w:color w:val="000000"/>
                <w:sz w:val="20"/>
                <w:szCs w:val="20"/>
              </w:rPr>
              <w:t>1 380 300,00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8D4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4CED19" w14:textId="77777777" w:rsidR="002279EB" w:rsidRPr="002279EB" w:rsidRDefault="002279EB" w:rsidP="002279EB">
            <w:pPr>
              <w:ind w:left="-108" w:right="-108"/>
              <w:jc w:val="center"/>
              <w:rPr>
                <w:color w:val="000000"/>
                <w:sz w:val="20"/>
                <w:szCs w:val="20"/>
              </w:rPr>
            </w:pPr>
            <w:r w:rsidRPr="002279EB">
              <w:rPr>
                <w:color w:val="000000"/>
                <w:sz w:val="20"/>
                <w:szCs w:val="20"/>
              </w:rPr>
              <w:t>1 119 899,00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308D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A5FBC6" w14:textId="77777777" w:rsidR="002279EB" w:rsidRPr="002279EB" w:rsidRDefault="002279EB" w:rsidP="002279EB">
            <w:pPr>
              <w:ind w:left="-108" w:right="-108"/>
              <w:jc w:val="center"/>
              <w:rPr>
                <w:color w:val="000000"/>
                <w:sz w:val="20"/>
                <w:szCs w:val="20"/>
              </w:rPr>
            </w:pPr>
            <w:r w:rsidRPr="002279EB">
              <w:rPr>
                <w:color w:val="000000"/>
                <w:sz w:val="20"/>
                <w:szCs w:val="20"/>
              </w:rPr>
              <w:t>1 119 899,00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B8CC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EFDD7E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2296F"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C563A"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4ACC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674D0"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C4188"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ABC87"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F2A69" w14:textId="77777777" w:rsidR="002279EB" w:rsidRPr="002279EB" w:rsidRDefault="002279EB" w:rsidP="002279EB">
            <w:pPr>
              <w:ind w:left="-108" w:right="-108"/>
              <w:jc w:val="center"/>
              <w:rPr>
                <w:color w:val="000000"/>
                <w:sz w:val="20"/>
                <w:szCs w:val="20"/>
              </w:rPr>
            </w:pPr>
            <w:r w:rsidRPr="002279EB">
              <w:rPr>
                <w:color w:val="000000"/>
                <w:sz w:val="20"/>
                <w:szCs w:val="20"/>
              </w:rPr>
              <w:t>1 159 300,00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CACDC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45C1CE" w14:textId="77777777" w:rsidR="002279EB" w:rsidRPr="002279EB" w:rsidRDefault="002279EB" w:rsidP="002279EB">
            <w:pPr>
              <w:ind w:left="-108" w:right="-108"/>
              <w:jc w:val="center"/>
              <w:rPr>
                <w:color w:val="000000"/>
                <w:sz w:val="20"/>
                <w:szCs w:val="20"/>
              </w:rPr>
            </w:pPr>
            <w:r w:rsidRPr="002279EB">
              <w:rPr>
                <w:color w:val="000000"/>
                <w:sz w:val="20"/>
                <w:szCs w:val="20"/>
              </w:rPr>
              <w:t>898 899,00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28EC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09B805" w14:textId="77777777" w:rsidR="002279EB" w:rsidRPr="002279EB" w:rsidRDefault="002279EB" w:rsidP="002279EB">
            <w:pPr>
              <w:ind w:left="-108" w:right="-108"/>
              <w:jc w:val="center"/>
              <w:rPr>
                <w:color w:val="000000"/>
                <w:sz w:val="20"/>
                <w:szCs w:val="20"/>
              </w:rPr>
            </w:pPr>
            <w:r w:rsidRPr="002279EB">
              <w:rPr>
                <w:color w:val="000000"/>
                <w:sz w:val="20"/>
                <w:szCs w:val="20"/>
              </w:rPr>
              <w:t>898 899,00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E57D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5D8A04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11B0E"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7A2E8"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1685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B8A3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27949"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3B16B"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A5627" w14:textId="77777777" w:rsidR="002279EB" w:rsidRPr="002279EB" w:rsidRDefault="002279EB" w:rsidP="002279EB">
            <w:pPr>
              <w:ind w:left="-108" w:right="-108"/>
              <w:jc w:val="center"/>
              <w:rPr>
                <w:color w:val="000000"/>
                <w:sz w:val="20"/>
                <w:szCs w:val="20"/>
              </w:rPr>
            </w:pPr>
            <w:r w:rsidRPr="002279EB">
              <w:rPr>
                <w:color w:val="000000"/>
                <w:sz w:val="20"/>
                <w:szCs w:val="20"/>
              </w:rPr>
              <w:t>1 159 300,00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37C87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1192AF" w14:textId="77777777" w:rsidR="002279EB" w:rsidRPr="002279EB" w:rsidRDefault="002279EB" w:rsidP="002279EB">
            <w:pPr>
              <w:ind w:left="-108" w:right="-108"/>
              <w:jc w:val="center"/>
              <w:rPr>
                <w:color w:val="000000"/>
                <w:sz w:val="20"/>
                <w:szCs w:val="20"/>
              </w:rPr>
            </w:pPr>
            <w:r w:rsidRPr="002279EB">
              <w:rPr>
                <w:color w:val="000000"/>
                <w:sz w:val="20"/>
                <w:szCs w:val="20"/>
              </w:rPr>
              <w:t>898 899,00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3512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071094" w14:textId="77777777" w:rsidR="002279EB" w:rsidRPr="002279EB" w:rsidRDefault="002279EB" w:rsidP="002279EB">
            <w:pPr>
              <w:ind w:left="-108" w:right="-108"/>
              <w:jc w:val="center"/>
              <w:rPr>
                <w:color w:val="000000"/>
                <w:sz w:val="20"/>
                <w:szCs w:val="20"/>
              </w:rPr>
            </w:pPr>
            <w:r w:rsidRPr="002279EB">
              <w:rPr>
                <w:color w:val="000000"/>
                <w:sz w:val="20"/>
                <w:szCs w:val="20"/>
              </w:rPr>
              <w:t>898 899,00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3DB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F3A14E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8C6E4"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2D42C"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2706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011A3"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186B7"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9CE8E"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600A4" w14:textId="77777777" w:rsidR="002279EB" w:rsidRPr="002279EB" w:rsidRDefault="002279EB" w:rsidP="002279EB">
            <w:pPr>
              <w:ind w:left="-108" w:right="-108"/>
              <w:jc w:val="center"/>
              <w:rPr>
                <w:color w:val="000000"/>
                <w:sz w:val="20"/>
                <w:szCs w:val="20"/>
              </w:rPr>
            </w:pPr>
            <w:r w:rsidRPr="002279EB">
              <w:rPr>
                <w:color w:val="000000"/>
                <w:sz w:val="20"/>
                <w:szCs w:val="20"/>
              </w:rPr>
              <w:t>890 399,00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3725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872B02" w14:textId="77777777" w:rsidR="002279EB" w:rsidRPr="002279EB" w:rsidRDefault="002279EB" w:rsidP="002279EB">
            <w:pPr>
              <w:ind w:left="-108" w:right="-108"/>
              <w:jc w:val="center"/>
              <w:rPr>
                <w:color w:val="000000"/>
                <w:sz w:val="20"/>
                <w:szCs w:val="20"/>
              </w:rPr>
            </w:pPr>
            <w:r w:rsidRPr="002279EB">
              <w:rPr>
                <w:color w:val="000000"/>
                <w:sz w:val="20"/>
                <w:szCs w:val="20"/>
              </w:rPr>
              <w:t>690 399,00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89C1A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D7A413" w14:textId="77777777" w:rsidR="002279EB" w:rsidRPr="002279EB" w:rsidRDefault="002279EB" w:rsidP="002279EB">
            <w:pPr>
              <w:ind w:left="-108" w:right="-108"/>
              <w:jc w:val="center"/>
              <w:rPr>
                <w:color w:val="000000"/>
                <w:sz w:val="20"/>
                <w:szCs w:val="20"/>
              </w:rPr>
            </w:pPr>
            <w:r w:rsidRPr="002279EB">
              <w:rPr>
                <w:color w:val="000000"/>
                <w:sz w:val="20"/>
                <w:szCs w:val="20"/>
              </w:rPr>
              <w:t>690 399,00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BE366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DCAF44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031E3"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6C11B"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B1B6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6014C"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CAF21"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75BD4"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AC1DC" w14:textId="77777777" w:rsidR="002279EB" w:rsidRPr="002279EB" w:rsidRDefault="002279EB" w:rsidP="002279EB">
            <w:pPr>
              <w:ind w:left="-108" w:right="-108"/>
              <w:jc w:val="center"/>
              <w:rPr>
                <w:color w:val="000000"/>
                <w:sz w:val="20"/>
                <w:szCs w:val="20"/>
              </w:rPr>
            </w:pPr>
            <w:r w:rsidRPr="002279EB">
              <w:rPr>
                <w:color w:val="000000"/>
                <w:sz w:val="20"/>
                <w:szCs w:val="20"/>
              </w:rPr>
              <w:t>268 901,00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CBF9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372DA2" w14:textId="77777777" w:rsidR="002279EB" w:rsidRPr="002279EB" w:rsidRDefault="002279EB" w:rsidP="002279EB">
            <w:pPr>
              <w:ind w:left="-108" w:right="-108"/>
              <w:jc w:val="center"/>
              <w:rPr>
                <w:color w:val="000000"/>
                <w:sz w:val="20"/>
                <w:szCs w:val="20"/>
              </w:rPr>
            </w:pPr>
            <w:r w:rsidRPr="002279EB">
              <w:rPr>
                <w:color w:val="000000"/>
                <w:sz w:val="20"/>
                <w:szCs w:val="20"/>
              </w:rPr>
              <w:t>208 500,00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DE5F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EFFB04" w14:textId="77777777" w:rsidR="002279EB" w:rsidRPr="002279EB" w:rsidRDefault="002279EB" w:rsidP="002279EB">
            <w:pPr>
              <w:ind w:left="-108" w:right="-108"/>
              <w:jc w:val="center"/>
              <w:rPr>
                <w:color w:val="000000"/>
                <w:sz w:val="20"/>
                <w:szCs w:val="20"/>
              </w:rPr>
            </w:pPr>
            <w:r w:rsidRPr="002279EB">
              <w:rPr>
                <w:color w:val="000000"/>
                <w:sz w:val="20"/>
                <w:szCs w:val="20"/>
              </w:rPr>
              <w:t>208 500,00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7D9B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FD7A2A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AF261"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16D4C"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AD26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69270"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5C7E12"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5D58E6"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839A8"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38D4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DE122"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F2C7F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EF31AB"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5131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7D718C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883D6"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6A367"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7673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020D7"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8D337"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BA93E"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87535"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D5493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67CB4E"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EF4BD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3E905E"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351E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9E344B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E70B8"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7284C"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1C33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A6254"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FB1273"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F88C3"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E8984"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5E5D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301BB7"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A4030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155C05"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77E6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48390A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06E9B"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024BF"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E979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969E6"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05654"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C89B8"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C09F9"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475C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BF883A"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D9E0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8B45E0"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045D7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6FFE6D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217E3"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B2D8B"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EEB5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6304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71A4B"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86473"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241E7"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A7289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CDE5E1"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F8B03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8D391F"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D53FD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BAE6AE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6981F"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6BFF2"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E62D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35162"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6170A"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E8678"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96708"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929C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77ED8A"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6E0A7C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91D65C"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969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8FFFA3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8778F" w14:textId="77777777" w:rsidR="002279EB" w:rsidRPr="002279EB" w:rsidRDefault="002279EB" w:rsidP="002279EB">
            <w:pPr>
              <w:ind w:left="-93" w:right="-108"/>
              <w:rPr>
                <w:color w:val="000000"/>
                <w:sz w:val="20"/>
                <w:szCs w:val="20"/>
              </w:rPr>
            </w:pPr>
            <w:r w:rsidRPr="002279EB">
              <w:rPr>
                <w:color w:val="000000"/>
                <w:sz w:val="20"/>
                <w:szCs w:val="20"/>
              </w:rPr>
              <w:t>Использование информационных и 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FA002"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A5EB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F90B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F3285" w14:textId="77777777" w:rsidR="002279EB" w:rsidRPr="002279EB" w:rsidRDefault="002279EB" w:rsidP="002279EB">
            <w:pPr>
              <w:ind w:left="-108" w:right="-108"/>
              <w:jc w:val="center"/>
              <w:rPr>
                <w:color w:val="000000"/>
                <w:sz w:val="20"/>
                <w:szCs w:val="20"/>
              </w:rPr>
            </w:pPr>
            <w:r w:rsidRPr="002279EB">
              <w:rPr>
                <w:color w:val="000000"/>
                <w:sz w:val="20"/>
                <w:szCs w:val="20"/>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1C5B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B26E6"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1FED1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D86E25"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0645E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B56FB0"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8A7D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6CCE1F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2F0851" w14:textId="77777777" w:rsidR="002279EB" w:rsidRPr="002279EB" w:rsidRDefault="002279EB" w:rsidP="002279EB">
            <w:pPr>
              <w:ind w:left="-93" w:right="-108"/>
              <w:rPr>
                <w:color w:val="000000"/>
                <w:sz w:val="20"/>
                <w:szCs w:val="20"/>
              </w:rPr>
            </w:pPr>
            <w:r w:rsidRPr="002279EB">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EDA53"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A864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D5F3A"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B1853" w14:textId="77777777" w:rsidR="002279EB" w:rsidRPr="002279EB" w:rsidRDefault="002279EB" w:rsidP="002279EB">
            <w:pPr>
              <w:ind w:left="-108" w:right="-108"/>
              <w:jc w:val="center"/>
              <w:rPr>
                <w:color w:val="000000"/>
                <w:sz w:val="20"/>
                <w:szCs w:val="20"/>
              </w:rPr>
            </w:pPr>
            <w:r w:rsidRPr="002279EB">
              <w:rPr>
                <w:color w:val="000000"/>
                <w:sz w:val="20"/>
                <w:szCs w:val="20"/>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10358"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9FC9E"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DD15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885937"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D345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260977"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461CD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F6BBE4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45D78"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2C805"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0323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3765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FEC4E" w14:textId="77777777" w:rsidR="002279EB" w:rsidRPr="002279EB" w:rsidRDefault="002279EB" w:rsidP="002279EB">
            <w:pPr>
              <w:ind w:left="-108" w:right="-108"/>
              <w:jc w:val="center"/>
              <w:rPr>
                <w:color w:val="000000"/>
                <w:sz w:val="20"/>
                <w:szCs w:val="20"/>
              </w:rPr>
            </w:pPr>
            <w:r w:rsidRPr="002279EB">
              <w:rPr>
                <w:color w:val="000000"/>
                <w:sz w:val="20"/>
                <w:szCs w:val="20"/>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93A1C"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732D7"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F646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A31B4"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21AB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CD3502"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7751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799959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F69A2"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43C67"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DF90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6A76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106EA" w14:textId="77777777" w:rsidR="002279EB" w:rsidRPr="002279EB" w:rsidRDefault="002279EB" w:rsidP="002279EB">
            <w:pPr>
              <w:ind w:left="-108" w:right="-108"/>
              <w:jc w:val="center"/>
              <w:rPr>
                <w:color w:val="000000"/>
                <w:sz w:val="20"/>
                <w:szCs w:val="20"/>
              </w:rPr>
            </w:pPr>
            <w:r w:rsidRPr="002279EB">
              <w:rPr>
                <w:color w:val="000000"/>
                <w:sz w:val="20"/>
                <w:szCs w:val="20"/>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31973"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40D78"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7593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A3C176"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41A1D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E96927"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73C6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482589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CAB48" w14:textId="77777777" w:rsidR="002279EB" w:rsidRPr="002279EB" w:rsidRDefault="002279EB" w:rsidP="002279EB">
            <w:pPr>
              <w:ind w:left="-93" w:right="-108"/>
              <w:rPr>
                <w:color w:val="000000"/>
                <w:sz w:val="20"/>
                <w:szCs w:val="20"/>
              </w:rPr>
            </w:pPr>
            <w:r w:rsidRPr="002279EB">
              <w:rPr>
                <w:color w:val="000000"/>
                <w:sz w:val="20"/>
                <w:szCs w:val="20"/>
              </w:rPr>
              <w:t>Средства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3B26F"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13EE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6805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5E5A4" w14:textId="77777777" w:rsidR="002279EB" w:rsidRPr="002279EB" w:rsidRDefault="002279EB" w:rsidP="002279EB">
            <w:pPr>
              <w:ind w:left="-108" w:right="-108"/>
              <w:jc w:val="center"/>
              <w:rPr>
                <w:color w:val="000000"/>
                <w:sz w:val="20"/>
                <w:szCs w:val="20"/>
              </w:rPr>
            </w:pPr>
            <w:r w:rsidRPr="002279EB">
              <w:rPr>
                <w:color w:val="000000"/>
                <w:sz w:val="20"/>
                <w:szCs w:val="20"/>
              </w:rPr>
              <w:t>6100172210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7973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14CF6" w14:textId="77777777" w:rsidR="002279EB" w:rsidRPr="002279EB" w:rsidRDefault="002279EB" w:rsidP="002279EB">
            <w:pPr>
              <w:ind w:left="-108" w:right="-108"/>
              <w:jc w:val="center"/>
              <w:rPr>
                <w:color w:val="000000"/>
                <w:sz w:val="20"/>
                <w:szCs w:val="20"/>
              </w:rPr>
            </w:pPr>
            <w:r w:rsidRPr="002279EB">
              <w:rPr>
                <w:color w:val="000000"/>
                <w:sz w:val="20"/>
                <w:szCs w:val="20"/>
              </w:rPr>
              <w:t>56 027,17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6238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9D8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88ED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111B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4761D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B6C0BB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C8121"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28949"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9752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F7B5C"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C4261" w14:textId="77777777" w:rsidR="002279EB" w:rsidRPr="002279EB" w:rsidRDefault="002279EB" w:rsidP="002279EB">
            <w:pPr>
              <w:ind w:left="-108" w:right="-108"/>
              <w:jc w:val="center"/>
              <w:rPr>
                <w:color w:val="000000"/>
                <w:sz w:val="20"/>
                <w:szCs w:val="20"/>
              </w:rPr>
            </w:pPr>
            <w:r w:rsidRPr="002279EB">
              <w:rPr>
                <w:color w:val="000000"/>
                <w:sz w:val="20"/>
                <w:szCs w:val="20"/>
              </w:rPr>
              <w:t>6100172210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B416D"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9E9A9" w14:textId="77777777" w:rsidR="002279EB" w:rsidRPr="002279EB" w:rsidRDefault="002279EB" w:rsidP="002279EB">
            <w:pPr>
              <w:ind w:left="-108" w:right="-108"/>
              <w:jc w:val="center"/>
              <w:rPr>
                <w:color w:val="000000"/>
                <w:sz w:val="20"/>
                <w:szCs w:val="20"/>
              </w:rPr>
            </w:pPr>
            <w:r w:rsidRPr="002279EB">
              <w:rPr>
                <w:color w:val="000000"/>
                <w:sz w:val="20"/>
                <w:szCs w:val="20"/>
              </w:rPr>
              <w:t>56 027,17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85C3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BA12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57E8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903F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F0D0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FE26DC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9A9D8"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598D0"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4392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09177"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939FA" w14:textId="77777777" w:rsidR="002279EB" w:rsidRPr="002279EB" w:rsidRDefault="002279EB" w:rsidP="002279EB">
            <w:pPr>
              <w:ind w:left="-108" w:right="-108"/>
              <w:jc w:val="center"/>
              <w:rPr>
                <w:color w:val="000000"/>
                <w:sz w:val="20"/>
                <w:szCs w:val="20"/>
              </w:rPr>
            </w:pPr>
            <w:r w:rsidRPr="002279EB">
              <w:rPr>
                <w:color w:val="000000"/>
                <w:sz w:val="20"/>
                <w:szCs w:val="20"/>
              </w:rPr>
              <w:t>6100172210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20B0D"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EECC2" w14:textId="77777777" w:rsidR="002279EB" w:rsidRPr="002279EB" w:rsidRDefault="002279EB" w:rsidP="002279EB">
            <w:pPr>
              <w:ind w:left="-108" w:right="-108"/>
              <w:jc w:val="center"/>
              <w:rPr>
                <w:color w:val="000000"/>
                <w:sz w:val="20"/>
                <w:szCs w:val="20"/>
              </w:rPr>
            </w:pPr>
            <w:r w:rsidRPr="002279EB">
              <w:rPr>
                <w:color w:val="000000"/>
                <w:sz w:val="20"/>
                <w:szCs w:val="20"/>
              </w:rPr>
              <w:t>56 027,17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1D8BB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84EE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BE7F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241FB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E1F0D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AACD4B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B6D06"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25C50"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C60C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A55FD"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1A99F" w14:textId="77777777" w:rsidR="002279EB" w:rsidRPr="002279EB" w:rsidRDefault="002279EB" w:rsidP="002279EB">
            <w:pPr>
              <w:ind w:left="-108" w:right="-108"/>
              <w:jc w:val="center"/>
              <w:rPr>
                <w:color w:val="000000"/>
                <w:sz w:val="20"/>
                <w:szCs w:val="20"/>
              </w:rPr>
            </w:pPr>
            <w:r w:rsidRPr="002279EB">
              <w:rPr>
                <w:color w:val="000000"/>
                <w:sz w:val="20"/>
                <w:szCs w:val="20"/>
              </w:rPr>
              <w:t>6100172210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50304"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18A85" w14:textId="77777777" w:rsidR="002279EB" w:rsidRPr="002279EB" w:rsidRDefault="002279EB" w:rsidP="002279EB">
            <w:pPr>
              <w:ind w:left="-108" w:right="-108"/>
              <w:jc w:val="center"/>
              <w:rPr>
                <w:color w:val="000000"/>
                <w:sz w:val="20"/>
                <w:szCs w:val="20"/>
              </w:rPr>
            </w:pPr>
            <w:r w:rsidRPr="002279EB">
              <w:rPr>
                <w:color w:val="000000"/>
                <w:sz w:val="20"/>
                <w:szCs w:val="20"/>
              </w:rPr>
              <w:t>43 031,62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BBD08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3BBE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0583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860E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DADF1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9555D7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9A62F"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91EE9"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38F3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9D7C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86408" w14:textId="77777777" w:rsidR="002279EB" w:rsidRPr="002279EB" w:rsidRDefault="002279EB" w:rsidP="002279EB">
            <w:pPr>
              <w:ind w:left="-108" w:right="-108"/>
              <w:jc w:val="center"/>
              <w:rPr>
                <w:color w:val="000000"/>
                <w:sz w:val="20"/>
                <w:szCs w:val="20"/>
              </w:rPr>
            </w:pPr>
            <w:r w:rsidRPr="002279EB">
              <w:rPr>
                <w:color w:val="000000"/>
                <w:sz w:val="20"/>
                <w:szCs w:val="20"/>
              </w:rPr>
              <w:t>6100172210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26638"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8279F" w14:textId="77777777" w:rsidR="002279EB" w:rsidRPr="002279EB" w:rsidRDefault="002279EB" w:rsidP="002279EB">
            <w:pPr>
              <w:ind w:left="-108" w:right="-108"/>
              <w:jc w:val="center"/>
              <w:rPr>
                <w:color w:val="000000"/>
                <w:sz w:val="20"/>
                <w:szCs w:val="20"/>
              </w:rPr>
            </w:pPr>
            <w:r w:rsidRPr="002279EB">
              <w:rPr>
                <w:color w:val="000000"/>
                <w:sz w:val="20"/>
                <w:szCs w:val="20"/>
              </w:rPr>
              <w:t>12 995,55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94B7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5E362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4F8D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F6DE0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AF76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69F946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F4BDD"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«Управление муниципальным имуществом  МО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E2883"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5118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DCC52"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437AF" w14:textId="77777777" w:rsidR="002279EB" w:rsidRPr="002279EB" w:rsidRDefault="002279EB" w:rsidP="002279EB">
            <w:pPr>
              <w:ind w:left="-108" w:right="-108"/>
              <w:jc w:val="center"/>
              <w:rPr>
                <w:color w:val="000000"/>
                <w:sz w:val="20"/>
                <w:szCs w:val="20"/>
              </w:rPr>
            </w:pPr>
            <w:r w:rsidRPr="002279EB">
              <w:rPr>
                <w:color w:val="000000"/>
                <w:sz w:val="20"/>
                <w:szCs w:val="20"/>
              </w:rPr>
              <w:t>6100200000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922D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B86DF"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820C5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1FBAF9"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54AEB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C038B0"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4BA2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8809A9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C56F6" w14:textId="77777777" w:rsidR="002279EB" w:rsidRPr="002279EB" w:rsidRDefault="002279EB" w:rsidP="002279EB">
            <w:pPr>
              <w:ind w:left="-93" w:right="-108"/>
              <w:rPr>
                <w:color w:val="000000"/>
                <w:sz w:val="20"/>
                <w:szCs w:val="20"/>
              </w:rPr>
            </w:pPr>
            <w:r w:rsidRPr="002279EB">
              <w:rPr>
                <w:color w:val="000000"/>
                <w:sz w:val="20"/>
                <w:szCs w:val="20"/>
              </w:rPr>
              <w:t>Оценка недвижимости, признание прав и регулирование отношений по муниципальной  собственности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0C94D"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74FB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9E78D"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4F321" w14:textId="77777777" w:rsidR="002279EB" w:rsidRPr="002279EB" w:rsidRDefault="002279EB" w:rsidP="002279EB">
            <w:pPr>
              <w:ind w:left="-108" w:right="-108"/>
              <w:jc w:val="center"/>
              <w:rPr>
                <w:color w:val="000000"/>
                <w:sz w:val="20"/>
                <w:szCs w:val="20"/>
              </w:rPr>
            </w:pPr>
            <w:r w:rsidRPr="002279EB">
              <w:rPr>
                <w:color w:val="000000"/>
                <w:sz w:val="20"/>
                <w:szCs w:val="20"/>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00E6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58851"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0B71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18BDC7"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3557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5A87A8"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133FB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3760C3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83CEC" w14:textId="77777777" w:rsidR="002279EB" w:rsidRPr="002279EB" w:rsidRDefault="002279EB" w:rsidP="002279EB">
            <w:pPr>
              <w:ind w:left="-93" w:right="-108"/>
              <w:rPr>
                <w:color w:val="000000"/>
                <w:sz w:val="20"/>
                <w:szCs w:val="20"/>
              </w:rPr>
            </w:pPr>
            <w:r w:rsidRPr="002279EB">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5F2F1"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5CCC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E0E91"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19875" w14:textId="77777777" w:rsidR="002279EB" w:rsidRPr="002279EB" w:rsidRDefault="002279EB" w:rsidP="002279EB">
            <w:pPr>
              <w:ind w:left="-108" w:right="-108"/>
              <w:jc w:val="center"/>
              <w:rPr>
                <w:color w:val="000000"/>
                <w:sz w:val="20"/>
                <w:szCs w:val="20"/>
              </w:rPr>
            </w:pPr>
            <w:r w:rsidRPr="002279EB">
              <w:rPr>
                <w:color w:val="000000"/>
                <w:sz w:val="20"/>
                <w:szCs w:val="20"/>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29ACB"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932DE"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B12F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70E08A"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62C4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2309E9"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401B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95D0CC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0586D"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D2663"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6872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C695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21E06" w14:textId="77777777" w:rsidR="002279EB" w:rsidRPr="002279EB" w:rsidRDefault="002279EB" w:rsidP="002279EB">
            <w:pPr>
              <w:ind w:left="-108" w:right="-108"/>
              <w:jc w:val="center"/>
              <w:rPr>
                <w:color w:val="000000"/>
                <w:sz w:val="20"/>
                <w:szCs w:val="20"/>
              </w:rPr>
            </w:pPr>
            <w:r w:rsidRPr="002279EB">
              <w:rPr>
                <w:color w:val="000000"/>
                <w:sz w:val="20"/>
                <w:szCs w:val="20"/>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6A9D6"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E78E5"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80B0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F83BEA"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1F2D7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20F811"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D96D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0C6D84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0ED6A"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0C64A"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3C2F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CA0B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F011E" w14:textId="77777777" w:rsidR="002279EB" w:rsidRPr="002279EB" w:rsidRDefault="002279EB" w:rsidP="002279EB">
            <w:pPr>
              <w:ind w:left="-108" w:right="-108"/>
              <w:jc w:val="center"/>
              <w:rPr>
                <w:color w:val="000000"/>
                <w:sz w:val="20"/>
                <w:szCs w:val="20"/>
              </w:rPr>
            </w:pPr>
            <w:r w:rsidRPr="002279EB">
              <w:rPr>
                <w:color w:val="000000"/>
                <w:sz w:val="20"/>
                <w:szCs w:val="20"/>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ADE46"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DFF5E"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7A8E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AAEDFD"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78DB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8E655D"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D36B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C42D41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528EA"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«Управление муниципальным имуществом МО Сурское городское поселение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F6729"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554A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E674F"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E2236" w14:textId="77777777" w:rsidR="002279EB" w:rsidRPr="002279EB" w:rsidRDefault="002279EB" w:rsidP="002279EB">
            <w:pPr>
              <w:ind w:left="-108" w:right="-108"/>
              <w:jc w:val="center"/>
              <w:rPr>
                <w:color w:val="000000"/>
                <w:sz w:val="20"/>
                <w:szCs w:val="20"/>
              </w:rPr>
            </w:pPr>
            <w:r w:rsidRPr="002279EB">
              <w:rPr>
                <w:color w:val="000000"/>
                <w:sz w:val="20"/>
                <w:szCs w:val="20"/>
              </w:rPr>
              <w:t>6100300000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3234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DDE7F"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0D775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A83033"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4E0E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8CA68C"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DE03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AA0701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01DA6" w14:textId="77777777" w:rsidR="002279EB" w:rsidRPr="002279EB" w:rsidRDefault="002279EB" w:rsidP="002279EB">
            <w:pPr>
              <w:ind w:left="-93" w:right="-108"/>
              <w:rPr>
                <w:color w:val="000000"/>
                <w:sz w:val="20"/>
                <w:szCs w:val="20"/>
              </w:rPr>
            </w:pPr>
            <w:r w:rsidRPr="002279EB">
              <w:rPr>
                <w:color w:val="000000"/>
                <w:sz w:val="20"/>
                <w:szCs w:val="20"/>
              </w:rPr>
              <w:t xml:space="preserve">Финансирование на решение вопросов местного значения: владение, пользование и распоряжение </w:t>
            </w:r>
            <w:proofErr w:type="gramStart"/>
            <w:r w:rsidRPr="002279EB">
              <w:rPr>
                <w:color w:val="000000"/>
                <w:sz w:val="20"/>
                <w:szCs w:val="20"/>
              </w:rPr>
              <w:t>имуществом</w:t>
            </w:r>
            <w:proofErr w:type="gramEnd"/>
            <w:r w:rsidRPr="002279EB">
              <w:rPr>
                <w:color w:val="000000"/>
                <w:sz w:val="20"/>
                <w:szCs w:val="20"/>
              </w:rPr>
              <w:t xml:space="preserve"> находящимся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E3D4C"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27E3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05274"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80381" w14:textId="77777777" w:rsidR="002279EB" w:rsidRPr="002279EB" w:rsidRDefault="002279EB" w:rsidP="002279EB">
            <w:pPr>
              <w:ind w:left="-108" w:right="-108"/>
              <w:jc w:val="center"/>
              <w:rPr>
                <w:color w:val="000000"/>
                <w:sz w:val="20"/>
                <w:szCs w:val="20"/>
              </w:rPr>
            </w:pPr>
            <w:r w:rsidRPr="002279EB">
              <w:rPr>
                <w:color w:val="000000"/>
                <w:sz w:val="20"/>
                <w:szCs w:val="20"/>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B641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CE7A2"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AEFA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D3D455"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8582A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F2A007"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F218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11D44A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99978"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16C62"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7B2A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CD22F"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82D0A" w14:textId="77777777" w:rsidR="002279EB" w:rsidRPr="002279EB" w:rsidRDefault="002279EB" w:rsidP="002279EB">
            <w:pPr>
              <w:ind w:left="-108" w:right="-108"/>
              <w:jc w:val="center"/>
              <w:rPr>
                <w:color w:val="000000"/>
                <w:sz w:val="20"/>
                <w:szCs w:val="20"/>
              </w:rPr>
            </w:pPr>
            <w:r w:rsidRPr="002279EB">
              <w:rPr>
                <w:color w:val="000000"/>
                <w:sz w:val="20"/>
                <w:szCs w:val="20"/>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4BBE9"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9CD56"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B721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7DB983"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42B2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D8F93D"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DE59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456DC1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F350D"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2F5BC"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A081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5F9B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95F01" w14:textId="77777777" w:rsidR="002279EB" w:rsidRPr="002279EB" w:rsidRDefault="002279EB" w:rsidP="002279EB">
            <w:pPr>
              <w:ind w:left="-108" w:right="-108"/>
              <w:jc w:val="center"/>
              <w:rPr>
                <w:color w:val="000000"/>
                <w:sz w:val="20"/>
                <w:szCs w:val="20"/>
              </w:rPr>
            </w:pPr>
            <w:r w:rsidRPr="002279EB">
              <w:rPr>
                <w:color w:val="000000"/>
                <w:sz w:val="20"/>
                <w:szCs w:val="20"/>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EA9CA"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490F5"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79FA6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87C40A"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789B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E634F7"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8AA7D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B9915C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57203"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39DE7"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D855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0BC43"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31A86" w14:textId="77777777" w:rsidR="002279EB" w:rsidRPr="002279EB" w:rsidRDefault="002279EB" w:rsidP="002279EB">
            <w:pPr>
              <w:ind w:left="-108" w:right="-108"/>
              <w:jc w:val="center"/>
              <w:rPr>
                <w:color w:val="000000"/>
                <w:sz w:val="20"/>
                <w:szCs w:val="20"/>
              </w:rPr>
            </w:pPr>
            <w:r w:rsidRPr="002279EB">
              <w:rPr>
                <w:color w:val="000000"/>
                <w:sz w:val="20"/>
                <w:szCs w:val="20"/>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D6BC3"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BCCA9"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771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746E82"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C01FD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920779"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355F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4308C7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E66C8E" w14:textId="77777777" w:rsidR="002279EB" w:rsidRPr="002279EB" w:rsidRDefault="002279EB" w:rsidP="002279EB">
            <w:pPr>
              <w:ind w:left="-93" w:right="-108"/>
              <w:rPr>
                <w:color w:val="000000"/>
                <w:sz w:val="20"/>
                <w:szCs w:val="20"/>
              </w:rPr>
            </w:pPr>
            <w:r w:rsidRPr="002279EB">
              <w:rPr>
                <w:color w:val="000000"/>
                <w:sz w:val="20"/>
                <w:szCs w:val="20"/>
              </w:rPr>
              <w:t>Отдел по делам культуры и организации досуга населения администрации муниципального образования  "Сурский район" Ульяновской области (Отдел по делам культуры администрации МО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F72EF"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8EB2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2171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C20E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7E29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C8110" w14:textId="77777777" w:rsidR="002279EB" w:rsidRPr="002279EB" w:rsidRDefault="002279EB" w:rsidP="002279EB">
            <w:pPr>
              <w:ind w:left="-108" w:right="-108"/>
              <w:jc w:val="center"/>
              <w:rPr>
                <w:color w:val="000000"/>
                <w:sz w:val="20"/>
                <w:szCs w:val="20"/>
              </w:rPr>
            </w:pPr>
            <w:r w:rsidRPr="002279EB">
              <w:rPr>
                <w:color w:val="000000"/>
                <w:sz w:val="20"/>
                <w:szCs w:val="20"/>
              </w:rPr>
              <w:t>56 012 262,11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702439" w14:textId="77777777" w:rsidR="002279EB" w:rsidRPr="002279EB" w:rsidRDefault="002279EB" w:rsidP="002279EB">
            <w:pPr>
              <w:ind w:left="-108" w:right="-108"/>
              <w:jc w:val="center"/>
              <w:rPr>
                <w:color w:val="000000"/>
                <w:sz w:val="20"/>
                <w:szCs w:val="20"/>
              </w:rPr>
            </w:pPr>
            <w:r w:rsidRPr="002279EB">
              <w:rPr>
                <w:color w:val="000000"/>
                <w:sz w:val="20"/>
                <w:szCs w:val="20"/>
              </w:rPr>
              <w:t>1 145 500,00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2A5748" w14:textId="77777777" w:rsidR="002279EB" w:rsidRPr="002279EB" w:rsidRDefault="002279EB" w:rsidP="002279EB">
            <w:pPr>
              <w:ind w:left="-108" w:right="-108"/>
              <w:jc w:val="center"/>
              <w:rPr>
                <w:color w:val="000000"/>
                <w:sz w:val="20"/>
                <w:szCs w:val="20"/>
              </w:rPr>
            </w:pPr>
            <w:r w:rsidRPr="002279EB">
              <w:rPr>
                <w:color w:val="000000"/>
                <w:sz w:val="20"/>
                <w:szCs w:val="20"/>
              </w:rPr>
              <w:t>51 868 692,00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631DF3" w14:textId="77777777" w:rsidR="002279EB" w:rsidRPr="002279EB" w:rsidRDefault="002279EB" w:rsidP="002279EB">
            <w:pPr>
              <w:ind w:left="-108" w:right="-108"/>
              <w:jc w:val="center"/>
              <w:rPr>
                <w:color w:val="000000"/>
                <w:sz w:val="20"/>
                <w:szCs w:val="20"/>
              </w:rPr>
            </w:pPr>
            <w:r w:rsidRPr="002279EB">
              <w:rPr>
                <w:color w:val="000000"/>
                <w:sz w:val="20"/>
                <w:szCs w:val="20"/>
              </w:rPr>
              <w:t>9 350 500,00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80E758" w14:textId="77777777" w:rsidR="002279EB" w:rsidRPr="002279EB" w:rsidRDefault="002279EB" w:rsidP="002279EB">
            <w:pPr>
              <w:ind w:left="-108" w:right="-108"/>
              <w:jc w:val="center"/>
              <w:rPr>
                <w:color w:val="000000"/>
                <w:sz w:val="20"/>
                <w:szCs w:val="20"/>
              </w:rPr>
            </w:pPr>
            <w:r w:rsidRPr="002279EB">
              <w:rPr>
                <w:color w:val="000000"/>
                <w:sz w:val="20"/>
                <w:szCs w:val="20"/>
              </w:rPr>
              <w:t>45 769 524,12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37EA9E" w14:textId="77777777" w:rsidR="002279EB" w:rsidRPr="002279EB" w:rsidRDefault="002279EB" w:rsidP="002279EB">
            <w:pPr>
              <w:ind w:left="-108" w:right="-108"/>
              <w:jc w:val="center"/>
              <w:rPr>
                <w:color w:val="000000"/>
                <w:sz w:val="20"/>
                <w:szCs w:val="20"/>
              </w:rPr>
            </w:pPr>
            <w:r w:rsidRPr="002279EB">
              <w:rPr>
                <w:color w:val="000000"/>
                <w:sz w:val="20"/>
                <w:szCs w:val="20"/>
              </w:rPr>
              <w:t>822 800,00</w:t>
            </w:r>
          </w:p>
        </w:tc>
      </w:tr>
      <w:tr w:rsidR="002279EB" w:rsidRPr="002279EB" w14:paraId="7EC417C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95545" w14:textId="77777777" w:rsidR="002279EB" w:rsidRPr="002279EB" w:rsidRDefault="002279EB" w:rsidP="002279EB">
            <w:pPr>
              <w:ind w:left="-93" w:right="-108"/>
              <w:rPr>
                <w:color w:val="000000"/>
                <w:sz w:val="20"/>
                <w:szCs w:val="20"/>
              </w:rPr>
            </w:pPr>
            <w:r w:rsidRPr="002279EB">
              <w:rPr>
                <w:color w:val="000000"/>
                <w:sz w:val="20"/>
                <w:szCs w:val="20"/>
              </w:rPr>
              <w:t xml:space="preserve">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92011"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00A8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0115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70B7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F45E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A2DF9" w14:textId="77777777" w:rsidR="002279EB" w:rsidRPr="002279EB" w:rsidRDefault="002279EB" w:rsidP="002279EB">
            <w:pPr>
              <w:ind w:left="-108" w:right="-108"/>
              <w:jc w:val="center"/>
              <w:rPr>
                <w:color w:val="000000"/>
                <w:sz w:val="20"/>
                <w:szCs w:val="20"/>
              </w:rPr>
            </w:pPr>
            <w:r w:rsidRPr="002279EB">
              <w:rPr>
                <w:color w:val="000000"/>
                <w:sz w:val="20"/>
                <w:szCs w:val="20"/>
              </w:rPr>
              <w:t>5 335 400,90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728E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E4381C"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4946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220BB7"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2851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B803E7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0B2C3" w14:textId="77777777" w:rsidR="002279EB" w:rsidRPr="002279EB" w:rsidRDefault="002279EB" w:rsidP="002279EB">
            <w:pPr>
              <w:ind w:left="-93" w:right="-108"/>
              <w:rPr>
                <w:color w:val="000000"/>
                <w:sz w:val="20"/>
                <w:szCs w:val="20"/>
              </w:rPr>
            </w:pPr>
            <w:r w:rsidRPr="002279EB">
              <w:rPr>
                <w:color w:val="000000"/>
                <w:sz w:val="20"/>
                <w:szCs w:val="20"/>
              </w:rPr>
              <w:t>Дополнительное образование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6C6B8"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25F8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894D7"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2D62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F163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36F8D" w14:textId="77777777" w:rsidR="002279EB" w:rsidRPr="002279EB" w:rsidRDefault="002279EB" w:rsidP="002279EB">
            <w:pPr>
              <w:ind w:left="-108" w:right="-108"/>
              <w:jc w:val="center"/>
              <w:rPr>
                <w:color w:val="000000"/>
                <w:sz w:val="20"/>
                <w:szCs w:val="20"/>
              </w:rPr>
            </w:pPr>
            <w:r w:rsidRPr="002279EB">
              <w:rPr>
                <w:color w:val="000000"/>
                <w:sz w:val="20"/>
                <w:szCs w:val="20"/>
              </w:rPr>
              <w:t>5 335 400,90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6B69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CBDD60"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F886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56CD57"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106F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1171C1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9AD8F"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 Развитие культуры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3F55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7821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59BD2"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7925F" w14:textId="77777777" w:rsidR="002279EB" w:rsidRPr="002279EB" w:rsidRDefault="002279EB" w:rsidP="002279EB">
            <w:pPr>
              <w:ind w:left="-108" w:right="-108"/>
              <w:jc w:val="center"/>
              <w:rPr>
                <w:color w:val="000000"/>
                <w:sz w:val="20"/>
                <w:szCs w:val="20"/>
              </w:rPr>
            </w:pPr>
            <w:r w:rsidRPr="002279EB">
              <w:rPr>
                <w:color w:val="000000"/>
                <w:sz w:val="20"/>
                <w:szCs w:val="20"/>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6FA2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6F054" w14:textId="77777777" w:rsidR="002279EB" w:rsidRPr="002279EB" w:rsidRDefault="002279EB" w:rsidP="002279EB">
            <w:pPr>
              <w:ind w:left="-108" w:right="-108"/>
              <w:jc w:val="center"/>
              <w:rPr>
                <w:color w:val="000000"/>
                <w:sz w:val="20"/>
                <w:szCs w:val="20"/>
              </w:rPr>
            </w:pPr>
            <w:r w:rsidRPr="002279EB">
              <w:rPr>
                <w:color w:val="000000"/>
                <w:sz w:val="20"/>
                <w:szCs w:val="20"/>
              </w:rPr>
              <w:t>5 335 400,90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3E71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8D65F2"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8CDF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79B609"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4982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DA7B3B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D2001" w14:textId="77777777" w:rsidR="002279EB" w:rsidRPr="002279EB" w:rsidRDefault="002279EB" w:rsidP="002279EB">
            <w:pPr>
              <w:ind w:left="-93" w:right="-108"/>
              <w:rPr>
                <w:color w:val="000000"/>
                <w:sz w:val="20"/>
                <w:szCs w:val="20"/>
              </w:rPr>
            </w:pPr>
            <w:r w:rsidRPr="002279EB">
              <w:rPr>
                <w:color w:val="000000"/>
                <w:sz w:val="20"/>
                <w:szCs w:val="20"/>
              </w:rPr>
              <w:t xml:space="preserve">Основное мероприятие "Обеспечение </w:t>
            </w:r>
            <w:r w:rsidRPr="002279EB">
              <w:rPr>
                <w:color w:val="000000"/>
                <w:sz w:val="20"/>
                <w:szCs w:val="20"/>
              </w:rPr>
              <w:lastRenderedPageBreak/>
              <w:t>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1A00D"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5FCD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0E5EC"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15C4A" w14:textId="77777777" w:rsidR="002279EB" w:rsidRPr="002279EB" w:rsidRDefault="002279EB" w:rsidP="002279EB">
            <w:pPr>
              <w:ind w:left="-108" w:right="-108"/>
              <w:jc w:val="center"/>
              <w:rPr>
                <w:color w:val="000000"/>
                <w:sz w:val="20"/>
                <w:szCs w:val="20"/>
              </w:rPr>
            </w:pPr>
            <w:r w:rsidRPr="002279EB">
              <w:rPr>
                <w:color w:val="000000"/>
                <w:sz w:val="20"/>
                <w:szCs w:val="20"/>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E364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5593A" w14:textId="77777777" w:rsidR="002279EB" w:rsidRPr="002279EB" w:rsidRDefault="002279EB" w:rsidP="002279EB">
            <w:pPr>
              <w:ind w:left="-108" w:right="-108"/>
              <w:jc w:val="center"/>
              <w:rPr>
                <w:color w:val="000000"/>
                <w:sz w:val="20"/>
                <w:szCs w:val="20"/>
              </w:rPr>
            </w:pPr>
            <w:r w:rsidRPr="002279EB">
              <w:rPr>
                <w:color w:val="000000"/>
                <w:sz w:val="20"/>
                <w:szCs w:val="20"/>
              </w:rPr>
              <w:t>5 335 400,90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2CCB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77A346"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BF62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278AC8"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3FA5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BAA01F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68B10" w14:textId="77777777" w:rsidR="002279EB" w:rsidRPr="002279EB" w:rsidRDefault="002279EB" w:rsidP="002279EB">
            <w:pPr>
              <w:ind w:left="-93" w:right="-108"/>
              <w:rPr>
                <w:color w:val="000000"/>
                <w:sz w:val="20"/>
                <w:szCs w:val="20"/>
              </w:rPr>
            </w:pPr>
            <w:r w:rsidRPr="002279EB">
              <w:rPr>
                <w:color w:val="000000"/>
                <w:sz w:val="20"/>
                <w:szCs w:val="20"/>
              </w:rPr>
              <w:lastRenderedPageBreak/>
              <w:t>Учреждения по внешкольной работе с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1A9FA"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2820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35F2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7005D" w14:textId="77777777" w:rsidR="002279EB" w:rsidRPr="002279EB" w:rsidRDefault="002279EB" w:rsidP="002279EB">
            <w:pPr>
              <w:ind w:left="-108" w:right="-108"/>
              <w:jc w:val="center"/>
              <w:rPr>
                <w:color w:val="000000"/>
                <w:sz w:val="20"/>
                <w:szCs w:val="20"/>
              </w:rPr>
            </w:pPr>
            <w:r w:rsidRPr="002279EB">
              <w:rPr>
                <w:color w:val="000000"/>
                <w:sz w:val="20"/>
                <w:szCs w:val="20"/>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5C06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340B4" w14:textId="77777777" w:rsidR="002279EB" w:rsidRPr="002279EB" w:rsidRDefault="002279EB" w:rsidP="002279EB">
            <w:pPr>
              <w:ind w:left="-108" w:right="-108"/>
              <w:jc w:val="center"/>
              <w:rPr>
                <w:color w:val="000000"/>
                <w:sz w:val="20"/>
                <w:szCs w:val="20"/>
              </w:rPr>
            </w:pPr>
            <w:r w:rsidRPr="002279EB">
              <w:rPr>
                <w:color w:val="000000"/>
                <w:sz w:val="20"/>
                <w:szCs w:val="20"/>
              </w:rPr>
              <w:t>3 335 128,90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961A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94A2C8"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35CF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76F8A4"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2D65D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47845F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B28EA"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D895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A19B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90574"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2FEAA" w14:textId="77777777" w:rsidR="002279EB" w:rsidRPr="002279EB" w:rsidRDefault="002279EB" w:rsidP="002279EB">
            <w:pPr>
              <w:ind w:left="-108" w:right="-108"/>
              <w:jc w:val="center"/>
              <w:rPr>
                <w:color w:val="000000"/>
                <w:sz w:val="20"/>
                <w:szCs w:val="20"/>
              </w:rPr>
            </w:pPr>
            <w:r w:rsidRPr="002279EB">
              <w:rPr>
                <w:color w:val="000000"/>
                <w:sz w:val="20"/>
                <w:szCs w:val="20"/>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0C38E"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B0BE8" w14:textId="77777777" w:rsidR="002279EB" w:rsidRPr="002279EB" w:rsidRDefault="002279EB" w:rsidP="002279EB">
            <w:pPr>
              <w:ind w:left="-108" w:right="-108"/>
              <w:jc w:val="center"/>
              <w:rPr>
                <w:color w:val="000000"/>
                <w:sz w:val="20"/>
                <w:szCs w:val="20"/>
              </w:rPr>
            </w:pPr>
            <w:r w:rsidRPr="002279EB">
              <w:rPr>
                <w:color w:val="000000"/>
                <w:sz w:val="20"/>
                <w:szCs w:val="20"/>
              </w:rPr>
              <w:t>3 335 128,90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F49DB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537EE7"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381C5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A406D5"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A6C8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100B40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09182"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B0969"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4CB2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34281"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B41CD" w14:textId="77777777" w:rsidR="002279EB" w:rsidRPr="002279EB" w:rsidRDefault="002279EB" w:rsidP="002279EB">
            <w:pPr>
              <w:ind w:left="-108" w:right="-108"/>
              <w:jc w:val="center"/>
              <w:rPr>
                <w:color w:val="000000"/>
                <w:sz w:val="20"/>
                <w:szCs w:val="20"/>
              </w:rPr>
            </w:pPr>
            <w:r w:rsidRPr="002279EB">
              <w:rPr>
                <w:color w:val="000000"/>
                <w:sz w:val="20"/>
                <w:szCs w:val="20"/>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847BE"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4F7A7" w14:textId="77777777" w:rsidR="002279EB" w:rsidRPr="002279EB" w:rsidRDefault="002279EB" w:rsidP="002279EB">
            <w:pPr>
              <w:ind w:left="-108" w:right="-108"/>
              <w:jc w:val="center"/>
              <w:rPr>
                <w:color w:val="000000"/>
                <w:sz w:val="20"/>
                <w:szCs w:val="20"/>
              </w:rPr>
            </w:pPr>
            <w:r w:rsidRPr="002279EB">
              <w:rPr>
                <w:color w:val="000000"/>
                <w:sz w:val="20"/>
                <w:szCs w:val="20"/>
              </w:rPr>
              <w:t>3 335 128,90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4D7A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713427"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EAB1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A88CEF"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339C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961ED3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854C1"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83785"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6C72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20059"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43B7C" w14:textId="77777777" w:rsidR="002279EB" w:rsidRPr="002279EB" w:rsidRDefault="002279EB" w:rsidP="002279EB">
            <w:pPr>
              <w:ind w:left="-108" w:right="-108"/>
              <w:jc w:val="center"/>
              <w:rPr>
                <w:color w:val="000000"/>
                <w:sz w:val="20"/>
                <w:szCs w:val="20"/>
              </w:rPr>
            </w:pPr>
            <w:r w:rsidRPr="002279EB">
              <w:rPr>
                <w:color w:val="000000"/>
                <w:sz w:val="20"/>
                <w:szCs w:val="20"/>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AE621"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B50FD" w14:textId="77777777" w:rsidR="002279EB" w:rsidRPr="002279EB" w:rsidRDefault="002279EB" w:rsidP="002279EB">
            <w:pPr>
              <w:ind w:left="-108" w:right="-108"/>
              <w:jc w:val="center"/>
              <w:rPr>
                <w:color w:val="000000"/>
                <w:sz w:val="20"/>
                <w:szCs w:val="20"/>
              </w:rPr>
            </w:pPr>
            <w:r w:rsidRPr="002279EB">
              <w:rPr>
                <w:color w:val="000000"/>
                <w:sz w:val="20"/>
                <w:szCs w:val="20"/>
              </w:rPr>
              <w:t>3 335 128,90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2EBAF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C6C93C"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22BBC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8BC78E"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7382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B1E813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66831" w14:textId="77777777" w:rsidR="002279EB" w:rsidRPr="002279EB" w:rsidRDefault="002279EB" w:rsidP="002279EB">
            <w:pPr>
              <w:ind w:left="-93" w:right="-108"/>
              <w:rPr>
                <w:color w:val="000000"/>
                <w:sz w:val="20"/>
                <w:szCs w:val="20"/>
              </w:rPr>
            </w:pPr>
            <w:r w:rsidRPr="002279EB">
              <w:rPr>
                <w:color w:val="000000"/>
                <w:sz w:val="20"/>
                <w:szCs w:val="20"/>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7FA6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D98F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1C58C"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45DD5"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0834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91EE6" w14:textId="77777777" w:rsidR="002279EB" w:rsidRPr="002279EB" w:rsidRDefault="002279EB" w:rsidP="002279EB">
            <w:pPr>
              <w:ind w:left="-108" w:right="-108"/>
              <w:jc w:val="center"/>
              <w:rPr>
                <w:color w:val="000000"/>
                <w:sz w:val="20"/>
                <w:szCs w:val="20"/>
              </w:rPr>
            </w:pPr>
            <w:r w:rsidRPr="002279EB">
              <w:rPr>
                <w:color w:val="000000"/>
                <w:sz w:val="20"/>
                <w:szCs w:val="20"/>
              </w:rPr>
              <w:t>1 903 952,00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32A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1E05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B61E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BE968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0D5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37B5D1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0672A"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268B0"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6E4C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39304"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BC970"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B7E04"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E3F5C" w14:textId="77777777" w:rsidR="002279EB" w:rsidRPr="002279EB" w:rsidRDefault="002279EB" w:rsidP="002279EB">
            <w:pPr>
              <w:ind w:left="-108" w:right="-108"/>
              <w:jc w:val="center"/>
              <w:rPr>
                <w:color w:val="000000"/>
                <w:sz w:val="20"/>
                <w:szCs w:val="20"/>
              </w:rPr>
            </w:pPr>
            <w:r w:rsidRPr="002279EB">
              <w:rPr>
                <w:color w:val="000000"/>
                <w:sz w:val="20"/>
                <w:szCs w:val="20"/>
              </w:rPr>
              <w:t>1 903 952,00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9199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B868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9D527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7266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DF3E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9F6213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EBC53"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BCA38"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988C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22519"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5F6E4"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D5541"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C82F1" w14:textId="77777777" w:rsidR="002279EB" w:rsidRPr="002279EB" w:rsidRDefault="002279EB" w:rsidP="002279EB">
            <w:pPr>
              <w:ind w:left="-108" w:right="-108"/>
              <w:jc w:val="center"/>
              <w:rPr>
                <w:color w:val="000000"/>
                <w:sz w:val="20"/>
                <w:szCs w:val="20"/>
              </w:rPr>
            </w:pPr>
            <w:r w:rsidRPr="002279EB">
              <w:rPr>
                <w:color w:val="000000"/>
                <w:sz w:val="20"/>
                <w:szCs w:val="20"/>
              </w:rPr>
              <w:t>1 903 952,00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3839B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0AACA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8E124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5F19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513F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A61E83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46C27"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61113"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9D7E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B7B46"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5108A"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82506"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11512" w14:textId="77777777" w:rsidR="002279EB" w:rsidRPr="002279EB" w:rsidRDefault="002279EB" w:rsidP="002279EB">
            <w:pPr>
              <w:ind w:left="-108" w:right="-108"/>
              <w:jc w:val="center"/>
              <w:rPr>
                <w:color w:val="000000"/>
                <w:sz w:val="20"/>
                <w:szCs w:val="20"/>
              </w:rPr>
            </w:pPr>
            <w:r w:rsidRPr="002279EB">
              <w:rPr>
                <w:color w:val="000000"/>
                <w:sz w:val="20"/>
                <w:szCs w:val="20"/>
              </w:rPr>
              <w:t>1 903 952,00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D22EB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5771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AD3D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0C8A2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1C86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7FBA5A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5A972"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достигшим наилучших результатов оценки качества управления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247BE"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708E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C9D2C"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65702" w14:textId="77777777" w:rsidR="002279EB" w:rsidRPr="002279EB" w:rsidRDefault="002279EB" w:rsidP="002279EB">
            <w:pPr>
              <w:ind w:left="-108" w:right="-108"/>
              <w:jc w:val="center"/>
              <w:rPr>
                <w:color w:val="000000"/>
                <w:sz w:val="20"/>
                <w:szCs w:val="20"/>
              </w:rPr>
            </w:pPr>
            <w:r w:rsidRPr="002279EB">
              <w:rPr>
                <w:color w:val="000000"/>
                <w:sz w:val="20"/>
                <w:szCs w:val="20"/>
              </w:rPr>
              <w:t>8000972140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4C02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C0BCE" w14:textId="77777777" w:rsidR="002279EB" w:rsidRPr="002279EB" w:rsidRDefault="002279EB" w:rsidP="002279EB">
            <w:pPr>
              <w:ind w:left="-108" w:right="-108"/>
              <w:jc w:val="center"/>
              <w:rPr>
                <w:color w:val="000000"/>
                <w:sz w:val="20"/>
                <w:szCs w:val="20"/>
              </w:rPr>
            </w:pPr>
            <w:r w:rsidRPr="002279EB">
              <w:rPr>
                <w:color w:val="000000"/>
                <w:sz w:val="20"/>
                <w:szCs w:val="20"/>
              </w:rPr>
              <w:t>96 320,00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4DB8E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BA377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EE1AF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8D0B9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033B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ED1578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FB18B"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AF738"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ACB0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BA169"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C1921" w14:textId="77777777" w:rsidR="002279EB" w:rsidRPr="002279EB" w:rsidRDefault="002279EB" w:rsidP="002279EB">
            <w:pPr>
              <w:ind w:left="-108" w:right="-108"/>
              <w:jc w:val="center"/>
              <w:rPr>
                <w:color w:val="000000"/>
                <w:sz w:val="20"/>
                <w:szCs w:val="20"/>
              </w:rPr>
            </w:pPr>
            <w:r w:rsidRPr="002279EB">
              <w:rPr>
                <w:color w:val="000000"/>
                <w:sz w:val="20"/>
                <w:szCs w:val="20"/>
              </w:rPr>
              <w:t>8000972140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CD49E"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56BC5" w14:textId="77777777" w:rsidR="002279EB" w:rsidRPr="002279EB" w:rsidRDefault="002279EB" w:rsidP="002279EB">
            <w:pPr>
              <w:ind w:left="-108" w:right="-108"/>
              <w:jc w:val="center"/>
              <w:rPr>
                <w:color w:val="000000"/>
                <w:sz w:val="20"/>
                <w:szCs w:val="20"/>
              </w:rPr>
            </w:pPr>
            <w:r w:rsidRPr="002279EB">
              <w:rPr>
                <w:color w:val="000000"/>
                <w:sz w:val="20"/>
                <w:szCs w:val="20"/>
              </w:rPr>
              <w:t>96 320,00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E42B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582E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0406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820F6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954DA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AA56E0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80860"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60A0A"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C003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03A7B"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062FE" w14:textId="77777777" w:rsidR="002279EB" w:rsidRPr="002279EB" w:rsidRDefault="002279EB" w:rsidP="002279EB">
            <w:pPr>
              <w:ind w:left="-108" w:right="-108"/>
              <w:jc w:val="center"/>
              <w:rPr>
                <w:color w:val="000000"/>
                <w:sz w:val="20"/>
                <w:szCs w:val="20"/>
              </w:rPr>
            </w:pPr>
            <w:r w:rsidRPr="002279EB">
              <w:rPr>
                <w:color w:val="000000"/>
                <w:sz w:val="20"/>
                <w:szCs w:val="20"/>
              </w:rPr>
              <w:t>8000972140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269BC"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F4BBB" w14:textId="77777777" w:rsidR="002279EB" w:rsidRPr="002279EB" w:rsidRDefault="002279EB" w:rsidP="002279EB">
            <w:pPr>
              <w:ind w:left="-108" w:right="-108"/>
              <w:jc w:val="center"/>
              <w:rPr>
                <w:color w:val="000000"/>
                <w:sz w:val="20"/>
                <w:szCs w:val="20"/>
              </w:rPr>
            </w:pPr>
            <w:r w:rsidRPr="002279EB">
              <w:rPr>
                <w:color w:val="000000"/>
                <w:sz w:val="20"/>
                <w:szCs w:val="20"/>
              </w:rPr>
              <w:t>96 320,00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7917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7930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51B37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5F90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42543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F0B24F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B47FB" w14:textId="77777777" w:rsidR="002279EB" w:rsidRPr="002279EB" w:rsidRDefault="002279EB" w:rsidP="002279EB">
            <w:pPr>
              <w:ind w:left="-93" w:right="-108"/>
              <w:rPr>
                <w:color w:val="000000"/>
                <w:sz w:val="20"/>
                <w:szCs w:val="20"/>
              </w:rPr>
            </w:pPr>
            <w:r w:rsidRPr="002279EB">
              <w:rPr>
                <w:color w:val="000000"/>
                <w:sz w:val="20"/>
                <w:szCs w:val="20"/>
              </w:rPr>
              <w:t xml:space="preserve">Субсидии бюджетным учреждениям на </w:t>
            </w:r>
            <w:r w:rsidRPr="002279EB">
              <w:rPr>
                <w:color w:val="000000"/>
                <w:sz w:val="20"/>
                <w:szCs w:val="20"/>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53390"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7EAC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7FCB0"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5BE95" w14:textId="77777777" w:rsidR="002279EB" w:rsidRPr="002279EB" w:rsidRDefault="002279EB" w:rsidP="002279EB">
            <w:pPr>
              <w:ind w:left="-108" w:right="-108"/>
              <w:jc w:val="center"/>
              <w:rPr>
                <w:color w:val="000000"/>
                <w:sz w:val="20"/>
                <w:szCs w:val="20"/>
              </w:rPr>
            </w:pPr>
            <w:r w:rsidRPr="002279EB">
              <w:rPr>
                <w:color w:val="000000"/>
                <w:sz w:val="20"/>
                <w:szCs w:val="20"/>
              </w:rPr>
              <w:t>8000972140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D4161"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20B9D" w14:textId="77777777" w:rsidR="002279EB" w:rsidRPr="002279EB" w:rsidRDefault="002279EB" w:rsidP="002279EB">
            <w:pPr>
              <w:ind w:left="-108" w:right="-108"/>
              <w:jc w:val="center"/>
              <w:rPr>
                <w:color w:val="000000"/>
                <w:sz w:val="20"/>
                <w:szCs w:val="20"/>
              </w:rPr>
            </w:pPr>
            <w:r w:rsidRPr="002279EB">
              <w:rPr>
                <w:color w:val="000000"/>
                <w:sz w:val="20"/>
                <w:szCs w:val="20"/>
              </w:rPr>
              <w:t>96 320,00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F47D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6FF39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E185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BC4A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71CE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CF67CA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6013A" w14:textId="77777777" w:rsidR="002279EB" w:rsidRPr="002279EB" w:rsidRDefault="002279EB" w:rsidP="002279EB">
            <w:pPr>
              <w:ind w:left="-93" w:right="-108"/>
              <w:rPr>
                <w:color w:val="000000"/>
                <w:sz w:val="20"/>
                <w:szCs w:val="20"/>
              </w:rPr>
            </w:pPr>
            <w:r w:rsidRPr="002279EB">
              <w:rPr>
                <w:color w:val="000000"/>
                <w:sz w:val="20"/>
                <w:szCs w:val="20"/>
              </w:rPr>
              <w:lastRenderedPageBreak/>
              <w:t xml:space="preserve">Культура и кинематография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A04AF"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275BC"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B5DB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682E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8C0E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CD706" w14:textId="77777777" w:rsidR="002279EB" w:rsidRPr="002279EB" w:rsidRDefault="002279EB" w:rsidP="002279EB">
            <w:pPr>
              <w:ind w:left="-108" w:right="-108"/>
              <w:jc w:val="center"/>
              <w:rPr>
                <w:color w:val="000000"/>
                <w:sz w:val="20"/>
                <w:szCs w:val="20"/>
              </w:rPr>
            </w:pPr>
            <w:r w:rsidRPr="002279EB">
              <w:rPr>
                <w:color w:val="000000"/>
                <w:sz w:val="20"/>
                <w:szCs w:val="20"/>
              </w:rPr>
              <w:t>50 609 561,21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1E61C" w14:textId="77777777" w:rsidR="002279EB" w:rsidRPr="002279EB" w:rsidRDefault="002279EB" w:rsidP="002279EB">
            <w:pPr>
              <w:ind w:left="-108" w:right="-108"/>
              <w:jc w:val="center"/>
              <w:rPr>
                <w:color w:val="000000"/>
                <w:sz w:val="20"/>
                <w:szCs w:val="20"/>
              </w:rPr>
            </w:pPr>
            <w:r w:rsidRPr="002279EB">
              <w:rPr>
                <w:color w:val="000000"/>
                <w:sz w:val="20"/>
                <w:szCs w:val="20"/>
              </w:rPr>
              <w:t>1 078 200,00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258D58" w14:textId="77777777" w:rsidR="002279EB" w:rsidRPr="002279EB" w:rsidRDefault="002279EB" w:rsidP="002279EB">
            <w:pPr>
              <w:ind w:left="-108" w:right="-108"/>
              <w:jc w:val="center"/>
              <w:rPr>
                <w:color w:val="000000"/>
                <w:sz w:val="20"/>
                <w:szCs w:val="20"/>
              </w:rPr>
            </w:pPr>
            <w:r w:rsidRPr="002279EB">
              <w:rPr>
                <w:color w:val="000000"/>
                <w:sz w:val="20"/>
                <w:szCs w:val="20"/>
              </w:rPr>
              <w:t>49 046 902,00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AC6C9E" w14:textId="77777777" w:rsidR="002279EB" w:rsidRPr="002279EB" w:rsidRDefault="002279EB" w:rsidP="002279EB">
            <w:pPr>
              <w:ind w:left="-108" w:right="-108"/>
              <w:jc w:val="center"/>
              <w:rPr>
                <w:color w:val="000000"/>
                <w:sz w:val="20"/>
                <w:szCs w:val="20"/>
              </w:rPr>
            </w:pPr>
            <w:r w:rsidRPr="002279EB">
              <w:rPr>
                <w:color w:val="000000"/>
                <w:sz w:val="20"/>
                <w:szCs w:val="20"/>
              </w:rPr>
              <w:t>9 350 500,00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CFC8C8" w14:textId="77777777" w:rsidR="002279EB" w:rsidRPr="002279EB" w:rsidRDefault="002279EB" w:rsidP="002279EB">
            <w:pPr>
              <w:ind w:left="-108" w:right="-108"/>
              <w:jc w:val="center"/>
              <w:rPr>
                <w:color w:val="000000"/>
                <w:sz w:val="20"/>
                <w:szCs w:val="20"/>
              </w:rPr>
            </w:pPr>
            <w:r w:rsidRPr="002279EB">
              <w:rPr>
                <w:color w:val="000000"/>
                <w:sz w:val="20"/>
                <w:szCs w:val="20"/>
              </w:rPr>
              <w:t>42 947 734,12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568343" w14:textId="77777777" w:rsidR="002279EB" w:rsidRPr="002279EB" w:rsidRDefault="002279EB" w:rsidP="002279EB">
            <w:pPr>
              <w:ind w:left="-108" w:right="-108"/>
              <w:jc w:val="center"/>
              <w:rPr>
                <w:color w:val="000000"/>
                <w:sz w:val="20"/>
                <w:szCs w:val="20"/>
              </w:rPr>
            </w:pPr>
            <w:r w:rsidRPr="002279EB">
              <w:rPr>
                <w:color w:val="000000"/>
                <w:sz w:val="20"/>
                <w:szCs w:val="20"/>
              </w:rPr>
              <w:t>822 800,00</w:t>
            </w:r>
          </w:p>
        </w:tc>
      </w:tr>
      <w:tr w:rsidR="002279EB" w:rsidRPr="002279EB" w14:paraId="2F1453D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9E2CD" w14:textId="77777777" w:rsidR="002279EB" w:rsidRPr="002279EB" w:rsidRDefault="002279EB" w:rsidP="002279EB">
            <w:pPr>
              <w:ind w:left="-93" w:right="-108"/>
              <w:rPr>
                <w:color w:val="000000"/>
                <w:sz w:val="20"/>
                <w:szCs w:val="20"/>
              </w:rPr>
            </w:pPr>
            <w:r w:rsidRPr="002279EB">
              <w:rPr>
                <w:color w:val="000000"/>
                <w:sz w:val="20"/>
                <w:szCs w:val="20"/>
              </w:rPr>
              <w:t xml:space="preserve"> Культура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E7FCE"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9D78E"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F34A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300B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F72D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4FCA3" w14:textId="77777777" w:rsidR="002279EB" w:rsidRPr="002279EB" w:rsidRDefault="002279EB" w:rsidP="002279EB">
            <w:pPr>
              <w:ind w:left="-108" w:right="-108"/>
              <w:jc w:val="center"/>
              <w:rPr>
                <w:color w:val="000000"/>
                <w:sz w:val="20"/>
                <w:szCs w:val="20"/>
              </w:rPr>
            </w:pPr>
            <w:r w:rsidRPr="002279EB">
              <w:rPr>
                <w:color w:val="000000"/>
                <w:sz w:val="20"/>
                <w:szCs w:val="20"/>
              </w:rPr>
              <w:t>50 073 979,01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3D004F" w14:textId="77777777" w:rsidR="002279EB" w:rsidRPr="002279EB" w:rsidRDefault="002279EB" w:rsidP="002279EB">
            <w:pPr>
              <w:ind w:left="-108" w:right="-108"/>
              <w:jc w:val="center"/>
              <w:rPr>
                <w:color w:val="000000"/>
                <w:sz w:val="20"/>
                <w:szCs w:val="20"/>
              </w:rPr>
            </w:pPr>
            <w:r w:rsidRPr="002279EB">
              <w:rPr>
                <w:color w:val="000000"/>
                <w:sz w:val="20"/>
                <w:szCs w:val="20"/>
              </w:rPr>
              <w:t>1 078 200,00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41C3B8" w14:textId="77777777" w:rsidR="002279EB" w:rsidRPr="002279EB" w:rsidRDefault="002279EB" w:rsidP="002279EB">
            <w:pPr>
              <w:ind w:left="-108" w:right="-108"/>
              <w:jc w:val="center"/>
              <w:rPr>
                <w:color w:val="000000"/>
                <w:sz w:val="20"/>
                <w:szCs w:val="20"/>
              </w:rPr>
            </w:pPr>
            <w:r w:rsidRPr="002279EB">
              <w:rPr>
                <w:color w:val="000000"/>
                <w:sz w:val="20"/>
                <w:szCs w:val="20"/>
              </w:rPr>
              <w:t>48 582 102,00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FE4EB3" w14:textId="77777777" w:rsidR="002279EB" w:rsidRPr="002279EB" w:rsidRDefault="002279EB" w:rsidP="002279EB">
            <w:pPr>
              <w:ind w:left="-108" w:right="-108"/>
              <w:jc w:val="center"/>
              <w:rPr>
                <w:color w:val="000000"/>
                <w:sz w:val="20"/>
                <w:szCs w:val="20"/>
              </w:rPr>
            </w:pPr>
            <w:r w:rsidRPr="002279EB">
              <w:rPr>
                <w:color w:val="000000"/>
                <w:sz w:val="20"/>
                <w:szCs w:val="20"/>
              </w:rPr>
              <w:t>9 350 500,00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1DEF3D" w14:textId="77777777" w:rsidR="002279EB" w:rsidRPr="002279EB" w:rsidRDefault="002279EB" w:rsidP="002279EB">
            <w:pPr>
              <w:ind w:left="-108" w:right="-108"/>
              <w:jc w:val="center"/>
              <w:rPr>
                <w:color w:val="000000"/>
                <w:sz w:val="20"/>
                <w:szCs w:val="20"/>
              </w:rPr>
            </w:pPr>
            <w:r w:rsidRPr="002279EB">
              <w:rPr>
                <w:color w:val="000000"/>
                <w:sz w:val="20"/>
                <w:szCs w:val="20"/>
              </w:rPr>
              <w:t>42 482 934,12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6FB234" w14:textId="77777777" w:rsidR="002279EB" w:rsidRPr="002279EB" w:rsidRDefault="002279EB" w:rsidP="002279EB">
            <w:pPr>
              <w:ind w:left="-108" w:right="-108"/>
              <w:jc w:val="center"/>
              <w:rPr>
                <w:color w:val="000000"/>
                <w:sz w:val="20"/>
                <w:szCs w:val="20"/>
              </w:rPr>
            </w:pPr>
            <w:r w:rsidRPr="002279EB">
              <w:rPr>
                <w:color w:val="000000"/>
                <w:sz w:val="20"/>
                <w:szCs w:val="20"/>
              </w:rPr>
              <w:t>822 800,00</w:t>
            </w:r>
          </w:p>
        </w:tc>
      </w:tr>
      <w:tr w:rsidR="002279EB" w:rsidRPr="002279EB" w14:paraId="74403EE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0A4D0"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 Развитие культуры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F8D43"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B2B0B"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F077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DF1C4" w14:textId="77777777" w:rsidR="002279EB" w:rsidRPr="002279EB" w:rsidRDefault="002279EB" w:rsidP="002279EB">
            <w:pPr>
              <w:ind w:left="-108" w:right="-108"/>
              <w:jc w:val="center"/>
              <w:rPr>
                <w:color w:val="000000"/>
                <w:sz w:val="20"/>
                <w:szCs w:val="20"/>
              </w:rPr>
            </w:pPr>
            <w:r w:rsidRPr="002279EB">
              <w:rPr>
                <w:color w:val="000000"/>
                <w:sz w:val="20"/>
                <w:szCs w:val="20"/>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0B30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04684" w14:textId="77777777" w:rsidR="002279EB" w:rsidRPr="002279EB" w:rsidRDefault="002279EB" w:rsidP="002279EB">
            <w:pPr>
              <w:ind w:left="-108" w:right="-108"/>
              <w:jc w:val="center"/>
              <w:rPr>
                <w:color w:val="000000"/>
                <w:sz w:val="20"/>
                <w:szCs w:val="20"/>
              </w:rPr>
            </w:pPr>
            <w:r w:rsidRPr="002279EB">
              <w:rPr>
                <w:color w:val="000000"/>
                <w:sz w:val="20"/>
                <w:szCs w:val="20"/>
              </w:rPr>
              <w:t>50 053 979,01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EE1A49" w14:textId="77777777" w:rsidR="002279EB" w:rsidRPr="002279EB" w:rsidRDefault="002279EB" w:rsidP="002279EB">
            <w:pPr>
              <w:ind w:left="-108" w:right="-108"/>
              <w:jc w:val="center"/>
              <w:rPr>
                <w:color w:val="000000"/>
                <w:sz w:val="20"/>
                <w:szCs w:val="20"/>
              </w:rPr>
            </w:pPr>
            <w:r w:rsidRPr="002279EB">
              <w:rPr>
                <w:color w:val="000000"/>
                <w:sz w:val="20"/>
                <w:szCs w:val="20"/>
              </w:rPr>
              <w:t>1 078 200,00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731E50" w14:textId="77777777" w:rsidR="002279EB" w:rsidRPr="002279EB" w:rsidRDefault="002279EB" w:rsidP="002279EB">
            <w:pPr>
              <w:ind w:left="-108" w:right="-108"/>
              <w:jc w:val="center"/>
              <w:rPr>
                <w:color w:val="000000"/>
                <w:sz w:val="20"/>
                <w:szCs w:val="20"/>
              </w:rPr>
            </w:pPr>
            <w:r w:rsidRPr="002279EB">
              <w:rPr>
                <w:color w:val="000000"/>
                <w:sz w:val="20"/>
                <w:szCs w:val="20"/>
              </w:rPr>
              <w:t>48 532 102,00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5EBAF4" w14:textId="77777777" w:rsidR="002279EB" w:rsidRPr="002279EB" w:rsidRDefault="002279EB" w:rsidP="002279EB">
            <w:pPr>
              <w:ind w:left="-108" w:right="-108"/>
              <w:jc w:val="center"/>
              <w:rPr>
                <w:color w:val="000000"/>
                <w:sz w:val="20"/>
                <w:szCs w:val="20"/>
              </w:rPr>
            </w:pPr>
            <w:r w:rsidRPr="002279EB">
              <w:rPr>
                <w:color w:val="000000"/>
                <w:sz w:val="20"/>
                <w:szCs w:val="20"/>
              </w:rPr>
              <w:t>9 350 500,00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36FEF3" w14:textId="77777777" w:rsidR="002279EB" w:rsidRPr="002279EB" w:rsidRDefault="002279EB" w:rsidP="002279EB">
            <w:pPr>
              <w:ind w:left="-108" w:right="-108"/>
              <w:jc w:val="center"/>
              <w:rPr>
                <w:color w:val="000000"/>
                <w:sz w:val="20"/>
                <w:szCs w:val="20"/>
              </w:rPr>
            </w:pPr>
            <w:r w:rsidRPr="002279EB">
              <w:rPr>
                <w:color w:val="000000"/>
                <w:sz w:val="20"/>
                <w:szCs w:val="20"/>
              </w:rPr>
              <w:t>42 432 934,12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DFA816" w14:textId="77777777" w:rsidR="002279EB" w:rsidRPr="002279EB" w:rsidRDefault="002279EB" w:rsidP="002279EB">
            <w:pPr>
              <w:ind w:left="-108" w:right="-108"/>
              <w:jc w:val="center"/>
              <w:rPr>
                <w:color w:val="000000"/>
                <w:sz w:val="20"/>
                <w:szCs w:val="20"/>
              </w:rPr>
            </w:pPr>
            <w:r w:rsidRPr="002279EB">
              <w:rPr>
                <w:color w:val="000000"/>
                <w:sz w:val="20"/>
                <w:szCs w:val="20"/>
              </w:rPr>
              <w:t>822 800,00</w:t>
            </w:r>
          </w:p>
        </w:tc>
      </w:tr>
      <w:tr w:rsidR="002279EB" w:rsidRPr="002279EB" w14:paraId="52B48C7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A7890"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"Укрепление материально-технической базы учреждений культуры"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01930"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2F6FD"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A3CB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865F0" w14:textId="77777777" w:rsidR="002279EB" w:rsidRPr="002279EB" w:rsidRDefault="002279EB" w:rsidP="002279EB">
            <w:pPr>
              <w:ind w:left="-108" w:right="-108"/>
              <w:jc w:val="center"/>
              <w:rPr>
                <w:color w:val="000000"/>
                <w:sz w:val="20"/>
                <w:szCs w:val="20"/>
              </w:rPr>
            </w:pPr>
            <w:r w:rsidRPr="002279EB">
              <w:rPr>
                <w:color w:val="000000"/>
                <w:sz w:val="20"/>
                <w:szCs w:val="20"/>
              </w:rPr>
              <w:t>8000200000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B952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5173E" w14:textId="77777777" w:rsidR="002279EB" w:rsidRPr="002279EB" w:rsidRDefault="002279EB" w:rsidP="002279EB">
            <w:pPr>
              <w:ind w:left="-108" w:right="-108"/>
              <w:jc w:val="center"/>
              <w:rPr>
                <w:color w:val="000000"/>
                <w:sz w:val="20"/>
                <w:szCs w:val="20"/>
              </w:rPr>
            </w:pPr>
            <w:r w:rsidRPr="002279EB">
              <w:rPr>
                <w:color w:val="000000"/>
                <w:sz w:val="20"/>
                <w:szCs w:val="20"/>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29497E" w14:textId="77777777" w:rsidR="002279EB" w:rsidRPr="002279EB" w:rsidRDefault="002279EB" w:rsidP="002279EB">
            <w:pPr>
              <w:ind w:left="-108" w:right="-108"/>
              <w:jc w:val="center"/>
              <w:rPr>
                <w:color w:val="000000"/>
                <w:sz w:val="20"/>
                <w:szCs w:val="20"/>
              </w:rPr>
            </w:pPr>
            <w:r w:rsidRPr="002279EB">
              <w:rPr>
                <w:color w:val="000000"/>
                <w:sz w:val="20"/>
                <w:szCs w:val="20"/>
              </w:rPr>
              <w:t>925 600,00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F5217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10DA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885ACF"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10C078"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r>
      <w:tr w:rsidR="002279EB" w:rsidRPr="002279EB" w14:paraId="44A3CEF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CA483" w14:textId="77777777" w:rsidR="002279EB" w:rsidRPr="002279EB" w:rsidRDefault="002279EB" w:rsidP="002279EB">
            <w:pPr>
              <w:ind w:left="-93" w:right="-108"/>
              <w:rPr>
                <w:color w:val="000000"/>
                <w:sz w:val="20"/>
                <w:szCs w:val="20"/>
              </w:rPr>
            </w:pPr>
            <w:r w:rsidRPr="002279EB">
              <w:rPr>
                <w:color w:val="000000"/>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03126"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A4682"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FE2E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10DDE2" w14:textId="77777777" w:rsidR="002279EB" w:rsidRPr="002279EB" w:rsidRDefault="002279EB" w:rsidP="002279EB">
            <w:pPr>
              <w:ind w:left="-108" w:right="-108"/>
              <w:jc w:val="center"/>
              <w:rPr>
                <w:color w:val="000000"/>
                <w:sz w:val="20"/>
                <w:szCs w:val="20"/>
              </w:rPr>
            </w:pPr>
            <w:r w:rsidRPr="002279EB">
              <w:rPr>
                <w:color w:val="000000"/>
                <w:sz w:val="20"/>
                <w:szCs w:val="20"/>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D0DD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858FB" w14:textId="77777777" w:rsidR="002279EB" w:rsidRPr="002279EB" w:rsidRDefault="002279EB" w:rsidP="002279EB">
            <w:pPr>
              <w:ind w:left="-108" w:right="-108"/>
              <w:jc w:val="center"/>
              <w:rPr>
                <w:color w:val="000000"/>
                <w:sz w:val="20"/>
                <w:szCs w:val="20"/>
              </w:rPr>
            </w:pPr>
            <w:r w:rsidRPr="002279EB">
              <w:rPr>
                <w:color w:val="000000"/>
                <w:sz w:val="20"/>
                <w:szCs w:val="20"/>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6A5C49" w14:textId="77777777" w:rsidR="002279EB" w:rsidRPr="002279EB" w:rsidRDefault="002279EB" w:rsidP="002279EB">
            <w:pPr>
              <w:ind w:left="-108" w:right="-108"/>
              <w:jc w:val="center"/>
              <w:rPr>
                <w:color w:val="000000"/>
                <w:sz w:val="20"/>
                <w:szCs w:val="20"/>
              </w:rPr>
            </w:pPr>
            <w:r w:rsidRPr="002279EB">
              <w:rPr>
                <w:color w:val="000000"/>
                <w:sz w:val="20"/>
                <w:szCs w:val="20"/>
              </w:rPr>
              <w:t>925 600,00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636B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13BD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69C407"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920A58"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r>
      <w:tr w:rsidR="002279EB" w:rsidRPr="002279EB" w14:paraId="1B41FA4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71937"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F441F"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53DBD"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E6BC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89AC4" w14:textId="77777777" w:rsidR="002279EB" w:rsidRPr="002279EB" w:rsidRDefault="002279EB" w:rsidP="002279EB">
            <w:pPr>
              <w:ind w:left="-108" w:right="-108"/>
              <w:jc w:val="center"/>
              <w:rPr>
                <w:color w:val="000000"/>
                <w:sz w:val="20"/>
                <w:szCs w:val="20"/>
              </w:rPr>
            </w:pPr>
            <w:r w:rsidRPr="002279EB">
              <w:rPr>
                <w:color w:val="000000"/>
                <w:sz w:val="20"/>
                <w:szCs w:val="20"/>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607FB"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CD332" w14:textId="77777777" w:rsidR="002279EB" w:rsidRPr="002279EB" w:rsidRDefault="002279EB" w:rsidP="002279EB">
            <w:pPr>
              <w:ind w:left="-108" w:right="-108"/>
              <w:jc w:val="center"/>
              <w:rPr>
                <w:color w:val="000000"/>
                <w:sz w:val="20"/>
                <w:szCs w:val="20"/>
              </w:rPr>
            </w:pPr>
            <w:r w:rsidRPr="002279EB">
              <w:rPr>
                <w:color w:val="000000"/>
                <w:sz w:val="20"/>
                <w:szCs w:val="20"/>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EE2AF" w14:textId="77777777" w:rsidR="002279EB" w:rsidRPr="002279EB" w:rsidRDefault="002279EB" w:rsidP="002279EB">
            <w:pPr>
              <w:ind w:left="-108" w:right="-108"/>
              <w:jc w:val="center"/>
              <w:rPr>
                <w:color w:val="000000"/>
                <w:sz w:val="20"/>
                <w:szCs w:val="20"/>
              </w:rPr>
            </w:pPr>
            <w:r w:rsidRPr="002279EB">
              <w:rPr>
                <w:color w:val="000000"/>
                <w:sz w:val="20"/>
                <w:szCs w:val="20"/>
              </w:rPr>
              <w:t>925 600,00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2B0B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7526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6591FA"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9DE409"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r>
      <w:tr w:rsidR="002279EB" w:rsidRPr="002279EB" w14:paraId="1DDFEFA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C04F5"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7128E"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FAC79"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8847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E68ED" w14:textId="77777777" w:rsidR="002279EB" w:rsidRPr="002279EB" w:rsidRDefault="002279EB" w:rsidP="002279EB">
            <w:pPr>
              <w:ind w:left="-108" w:right="-108"/>
              <w:jc w:val="center"/>
              <w:rPr>
                <w:color w:val="000000"/>
                <w:sz w:val="20"/>
                <w:szCs w:val="20"/>
              </w:rPr>
            </w:pPr>
            <w:r w:rsidRPr="002279EB">
              <w:rPr>
                <w:color w:val="000000"/>
                <w:sz w:val="20"/>
                <w:szCs w:val="20"/>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C1F91"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3E4DA" w14:textId="77777777" w:rsidR="002279EB" w:rsidRPr="002279EB" w:rsidRDefault="002279EB" w:rsidP="002279EB">
            <w:pPr>
              <w:ind w:left="-108" w:right="-108"/>
              <w:jc w:val="center"/>
              <w:rPr>
                <w:color w:val="000000"/>
                <w:sz w:val="20"/>
                <w:szCs w:val="20"/>
              </w:rPr>
            </w:pPr>
            <w:r w:rsidRPr="002279EB">
              <w:rPr>
                <w:color w:val="000000"/>
                <w:sz w:val="20"/>
                <w:szCs w:val="20"/>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3F5D9A" w14:textId="77777777" w:rsidR="002279EB" w:rsidRPr="002279EB" w:rsidRDefault="002279EB" w:rsidP="002279EB">
            <w:pPr>
              <w:ind w:left="-108" w:right="-108"/>
              <w:jc w:val="center"/>
              <w:rPr>
                <w:color w:val="000000"/>
                <w:sz w:val="20"/>
                <w:szCs w:val="20"/>
              </w:rPr>
            </w:pPr>
            <w:r w:rsidRPr="002279EB">
              <w:rPr>
                <w:color w:val="000000"/>
                <w:sz w:val="20"/>
                <w:szCs w:val="20"/>
              </w:rPr>
              <w:t>925 600,00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F6D8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CB55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931D25"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D1EF8D"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r>
      <w:tr w:rsidR="002279EB" w:rsidRPr="002279EB" w14:paraId="777E00B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8D39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B565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B86A5"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92F4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76746" w14:textId="77777777" w:rsidR="002279EB" w:rsidRPr="002279EB" w:rsidRDefault="002279EB" w:rsidP="002279EB">
            <w:pPr>
              <w:ind w:left="-108" w:right="-108"/>
              <w:jc w:val="center"/>
              <w:rPr>
                <w:color w:val="000000"/>
                <w:sz w:val="20"/>
                <w:szCs w:val="20"/>
              </w:rPr>
            </w:pPr>
            <w:r w:rsidRPr="002279EB">
              <w:rPr>
                <w:color w:val="000000"/>
                <w:sz w:val="20"/>
                <w:szCs w:val="20"/>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1AFFC"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9424B" w14:textId="77777777" w:rsidR="002279EB" w:rsidRPr="002279EB" w:rsidRDefault="002279EB" w:rsidP="002279EB">
            <w:pPr>
              <w:ind w:left="-108" w:right="-108"/>
              <w:jc w:val="center"/>
              <w:rPr>
                <w:color w:val="000000"/>
                <w:sz w:val="20"/>
                <w:szCs w:val="20"/>
              </w:rPr>
            </w:pPr>
            <w:r w:rsidRPr="002279EB">
              <w:rPr>
                <w:color w:val="000000"/>
                <w:sz w:val="20"/>
                <w:szCs w:val="20"/>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2118B9" w14:textId="77777777" w:rsidR="002279EB" w:rsidRPr="002279EB" w:rsidRDefault="002279EB" w:rsidP="002279EB">
            <w:pPr>
              <w:ind w:left="-108" w:right="-108"/>
              <w:jc w:val="center"/>
              <w:rPr>
                <w:color w:val="000000"/>
                <w:sz w:val="20"/>
                <w:szCs w:val="20"/>
              </w:rPr>
            </w:pPr>
            <w:r w:rsidRPr="002279EB">
              <w:rPr>
                <w:color w:val="000000"/>
                <w:sz w:val="20"/>
                <w:szCs w:val="20"/>
              </w:rPr>
              <w:t>925 600,00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BE7D7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E065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B5B5CA"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0BCB2A"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r>
      <w:tr w:rsidR="002279EB" w:rsidRPr="002279EB" w14:paraId="1DBD7DC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E736D"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"Комплектование фондов"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EFBAE"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A2F4F"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5AF2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D79FB" w14:textId="77777777" w:rsidR="002279EB" w:rsidRPr="002279EB" w:rsidRDefault="002279EB" w:rsidP="002279EB">
            <w:pPr>
              <w:ind w:left="-108" w:right="-108"/>
              <w:jc w:val="center"/>
              <w:rPr>
                <w:color w:val="000000"/>
                <w:sz w:val="20"/>
                <w:szCs w:val="20"/>
              </w:rPr>
            </w:pPr>
            <w:r w:rsidRPr="002279EB">
              <w:rPr>
                <w:color w:val="000000"/>
                <w:sz w:val="20"/>
                <w:szCs w:val="20"/>
              </w:rPr>
              <w:t>8000300000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D73F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6A624" w14:textId="77777777" w:rsidR="002279EB" w:rsidRPr="002279EB" w:rsidRDefault="002279EB" w:rsidP="002279EB">
            <w:pPr>
              <w:ind w:left="-108" w:right="-108"/>
              <w:jc w:val="center"/>
              <w:rPr>
                <w:color w:val="000000"/>
                <w:sz w:val="20"/>
                <w:szCs w:val="20"/>
              </w:rPr>
            </w:pPr>
            <w:r w:rsidRPr="002279EB">
              <w:rPr>
                <w:color w:val="000000"/>
                <w:sz w:val="20"/>
                <w:szCs w:val="20"/>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20A3FF"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403D37" w14:textId="77777777" w:rsidR="002279EB" w:rsidRPr="002279EB" w:rsidRDefault="002279EB" w:rsidP="002279EB">
            <w:pPr>
              <w:ind w:left="-108" w:right="-108"/>
              <w:jc w:val="center"/>
              <w:rPr>
                <w:color w:val="000000"/>
                <w:sz w:val="20"/>
                <w:szCs w:val="20"/>
              </w:rPr>
            </w:pPr>
            <w:r w:rsidRPr="002279EB">
              <w:rPr>
                <w:color w:val="000000"/>
                <w:sz w:val="20"/>
                <w:szCs w:val="20"/>
              </w:rPr>
              <w:t>132 075,00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7916B5"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6912A5"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FD0533"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r>
      <w:tr w:rsidR="002279EB" w:rsidRPr="002279EB" w14:paraId="57971A3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DEAC5" w14:textId="77777777" w:rsidR="002279EB" w:rsidRPr="002279EB" w:rsidRDefault="002279EB" w:rsidP="002279EB">
            <w:pPr>
              <w:ind w:left="-93" w:right="-108"/>
              <w:rPr>
                <w:color w:val="000000"/>
                <w:sz w:val="20"/>
                <w:szCs w:val="20"/>
              </w:rPr>
            </w:pPr>
            <w:r w:rsidRPr="002279EB">
              <w:rPr>
                <w:color w:val="000000"/>
                <w:sz w:val="20"/>
                <w:szCs w:val="20"/>
              </w:rPr>
              <w:t>Комплектование книжных фондов библиотек муниципальных образований и государственных библиотек городов Москвы и Санкт-Петербурга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44E00"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125F3"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9ADD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F3E1D" w14:textId="77777777" w:rsidR="002279EB" w:rsidRPr="002279EB" w:rsidRDefault="002279EB" w:rsidP="002279EB">
            <w:pPr>
              <w:ind w:left="-108" w:right="-108"/>
              <w:jc w:val="center"/>
              <w:rPr>
                <w:color w:val="000000"/>
                <w:sz w:val="20"/>
                <w:szCs w:val="20"/>
              </w:rPr>
            </w:pPr>
            <w:r w:rsidRPr="002279EB">
              <w:rPr>
                <w:color w:val="000000"/>
                <w:sz w:val="20"/>
                <w:szCs w:val="20"/>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EC80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CD184" w14:textId="77777777" w:rsidR="002279EB" w:rsidRPr="002279EB" w:rsidRDefault="002279EB" w:rsidP="002279EB">
            <w:pPr>
              <w:ind w:left="-108" w:right="-108"/>
              <w:jc w:val="center"/>
              <w:rPr>
                <w:color w:val="000000"/>
                <w:sz w:val="20"/>
                <w:szCs w:val="20"/>
              </w:rPr>
            </w:pPr>
            <w:r w:rsidRPr="002279EB">
              <w:rPr>
                <w:color w:val="000000"/>
                <w:sz w:val="20"/>
                <w:szCs w:val="20"/>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EA366"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F4FDB" w14:textId="77777777" w:rsidR="002279EB" w:rsidRPr="002279EB" w:rsidRDefault="002279EB" w:rsidP="002279EB">
            <w:pPr>
              <w:ind w:left="-108" w:right="-108"/>
              <w:jc w:val="center"/>
              <w:rPr>
                <w:color w:val="000000"/>
                <w:sz w:val="20"/>
                <w:szCs w:val="20"/>
              </w:rPr>
            </w:pPr>
            <w:r w:rsidRPr="002279EB">
              <w:rPr>
                <w:color w:val="000000"/>
                <w:sz w:val="20"/>
                <w:szCs w:val="20"/>
              </w:rPr>
              <w:t>132 075,00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974931"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DFC554"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A1E9E7"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r>
      <w:tr w:rsidR="002279EB" w:rsidRPr="002279EB" w14:paraId="1FC131A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5548B"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94AE9"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BB47E"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83C8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729DD" w14:textId="77777777" w:rsidR="002279EB" w:rsidRPr="002279EB" w:rsidRDefault="002279EB" w:rsidP="002279EB">
            <w:pPr>
              <w:ind w:left="-108" w:right="-108"/>
              <w:jc w:val="center"/>
              <w:rPr>
                <w:color w:val="000000"/>
                <w:sz w:val="20"/>
                <w:szCs w:val="20"/>
              </w:rPr>
            </w:pPr>
            <w:r w:rsidRPr="002279EB">
              <w:rPr>
                <w:color w:val="000000"/>
                <w:sz w:val="20"/>
                <w:szCs w:val="20"/>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DD1D0"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6D9D4" w14:textId="77777777" w:rsidR="002279EB" w:rsidRPr="002279EB" w:rsidRDefault="002279EB" w:rsidP="002279EB">
            <w:pPr>
              <w:ind w:left="-108" w:right="-108"/>
              <w:jc w:val="center"/>
              <w:rPr>
                <w:color w:val="000000"/>
                <w:sz w:val="20"/>
                <w:szCs w:val="20"/>
              </w:rPr>
            </w:pPr>
            <w:r w:rsidRPr="002279EB">
              <w:rPr>
                <w:color w:val="000000"/>
                <w:sz w:val="20"/>
                <w:szCs w:val="20"/>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BF5582"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03E9B" w14:textId="77777777" w:rsidR="002279EB" w:rsidRPr="002279EB" w:rsidRDefault="002279EB" w:rsidP="002279EB">
            <w:pPr>
              <w:ind w:left="-108" w:right="-108"/>
              <w:jc w:val="center"/>
              <w:rPr>
                <w:color w:val="000000"/>
                <w:sz w:val="20"/>
                <w:szCs w:val="20"/>
              </w:rPr>
            </w:pPr>
            <w:r w:rsidRPr="002279EB">
              <w:rPr>
                <w:color w:val="000000"/>
                <w:sz w:val="20"/>
                <w:szCs w:val="20"/>
              </w:rPr>
              <w:t>132 075,00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AEAD1C"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33B4C1"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A490D"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r>
      <w:tr w:rsidR="002279EB" w:rsidRPr="002279EB" w14:paraId="770DBB2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A4A14" w14:textId="77777777" w:rsidR="002279EB" w:rsidRPr="002279EB" w:rsidRDefault="002279EB" w:rsidP="002279EB">
            <w:pPr>
              <w:ind w:left="-93" w:right="-108"/>
              <w:rPr>
                <w:color w:val="000000"/>
                <w:sz w:val="20"/>
                <w:szCs w:val="20"/>
              </w:rPr>
            </w:pPr>
            <w:r w:rsidRPr="002279EB">
              <w:rPr>
                <w:color w:val="000000"/>
                <w:sz w:val="20"/>
                <w:szCs w:val="20"/>
              </w:rPr>
              <w:t xml:space="preserve">Иные закупки товаров, работ и услуг для обеспечения государственных </w:t>
            </w:r>
            <w:r w:rsidRPr="002279EB">
              <w:rPr>
                <w:color w:val="000000"/>
                <w:sz w:val="20"/>
                <w:szCs w:val="20"/>
              </w:rPr>
              <w:lastRenderedPageBreak/>
              <w:t>(муниципальных)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8BD04"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81938"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C603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42D52" w14:textId="77777777" w:rsidR="002279EB" w:rsidRPr="002279EB" w:rsidRDefault="002279EB" w:rsidP="002279EB">
            <w:pPr>
              <w:ind w:left="-108" w:right="-108"/>
              <w:jc w:val="center"/>
              <w:rPr>
                <w:color w:val="000000"/>
                <w:sz w:val="20"/>
                <w:szCs w:val="20"/>
              </w:rPr>
            </w:pPr>
            <w:r w:rsidRPr="002279EB">
              <w:rPr>
                <w:color w:val="000000"/>
                <w:sz w:val="20"/>
                <w:szCs w:val="20"/>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B689F"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980B0" w14:textId="77777777" w:rsidR="002279EB" w:rsidRPr="002279EB" w:rsidRDefault="002279EB" w:rsidP="002279EB">
            <w:pPr>
              <w:ind w:left="-108" w:right="-108"/>
              <w:jc w:val="center"/>
              <w:rPr>
                <w:color w:val="000000"/>
                <w:sz w:val="20"/>
                <w:szCs w:val="20"/>
              </w:rPr>
            </w:pPr>
            <w:r w:rsidRPr="002279EB">
              <w:rPr>
                <w:color w:val="000000"/>
                <w:sz w:val="20"/>
                <w:szCs w:val="20"/>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5AD37A"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6FCC9C" w14:textId="77777777" w:rsidR="002279EB" w:rsidRPr="002279EB" w:rsidRDefault="002279EB" w:rsidP="002279EB">
            <w:pPr>
              <w:ind w:left="-108" w:right="-108"/>
              <w:jc w:val="center"/>
              <w:rPr>
                <w:color w:val="000000"/>
                <w:sz w:val="20"/>
                <w:szCs w:val="20"/>
              </w:rPr>
            </w:pPr>
            <w:r w:rsidRPr="002279EB">
              <w:rPr>
                <w:color w:val="000000"/>
                <w:sz w:val="20"/>
                <w:szCs w:val="20"/>
              </w:rPr>
              <w:t>132 075,00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09359E"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5ACA09"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059ABA"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r>
      <w:tr w:rsidR="002279EB" w:rsidRPr="002279EB" w14:paraId="0BCCE8C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151A8" w14:textId="77777777" w:rsidR="002279EB" w:rsidRPr="002279EB" w:rsidRDefault="002279EB" w:rsidP="002279EB">
            <w:pPr>
              <w:ind w:left="-93" w:right="-108"/>
              <w:rPr>
                <w:color w:val="000000"/>
                <w:sz w:val="20"/>
                <w:szCs w:val="20"/>
              </w:rPr>
            </w:pPr>
            <w:r w:rsidRPr="002279EB">
              <w:rPr>
                <w:color w:val="000000"/>
                <w:sz w:val="20"/>
                <w:szCs w:val="20"/>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6845B"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0673B"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529E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5A391" w14:textId="77777777" w:rsidR="002279EB" w:rsidRPr="002279EB" w:rsidRDefault="002279EB" w:rsidP="002279EB">
            <w:pPr>
              <w:ind w:left="-108" w:right="-108"/>
              <w:jc w:val="center"/>
              <w:rPr>
                <w:color w:val="000000"/>
                <w:sz w:val="20"/>
                <w:szCs w:val="20"/>
              </w:rPr>
            </w:pPr>
            <w:r w:rsidRPr="002279EB">
              <w:rPr>
                <w:color w:val="000000"/>
                <w:sz w:val="20"/>
                <w:szCs w:val="20"/>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0B5F0"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07DDE" w14:textId="77777777" w:rsidR="002279EB" w:rsidRPr="002279EB" w:rsidRDefault="002279EB" w:rsidP="002279EB">
            <w:pPr>
              <w:ind w:left="-108" w:right="-108"/>
              <w:jc w:val="center"/>
              <w:rPr>
                <w:color w:val="000000"/>
                <w:sz w:val="20"/>
                <w:szCs w:val="20"/>
              </w:rPr>
            </w:pPr>
            <w:r w:rsidRPr="002279EB">
              <w:rPr>
                <w:color w:val="000000"/>
                <w:sz w:val="20"/>
                <w:szCs w:val="20"/>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F9AB01"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221ADC" w14:textId="77777777" w:rsidR="002279EB" w:rsidRPr="002279EB" w:rsidRDefault="002279EB" w:rsidP="002279EB">
            <w:pPr>
              <w:ind w:left="-108" w:right="-108"/>
              <w:jc w:val="center"/>
              <w:rPr>
                <w:color w:val="000000"/>
                <w:sz w:val="20"/>
                <w:szCs w:val="20"/>
              </w:rPr>
            </w:pPr>
            <w:r w:rsidRPr="002279EB">
              <w:rPr>
                <w:color w:val="000000"/>
                <w:sz w:val="20"/>
                <w:szCs w:val="20"/>
              </w:rPr>
              <w:t>132 075,00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6D2711"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80730A"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CA4BDC"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r>
      <w:tr w:rsidR="002279EB" w:rsidRPr="002279EB" w14:paraId="766614F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9DF92"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2CB5D"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09B21"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C33D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E1D7E" w14:textId="77777777" w:rsidR="002279EB" w:rsidRPr="002279EB" w:rsidRDefault="002279EB" w:rsidP="002279EB">
            <w:pPr>
              <w:ind w:left="-108" w:right="-108"/>
              <w:jc w:val="center"/>
              <w:rPr>
                <w:color w:val="000000"/>
                <w:sz w:val="20"/>
                <w:szCs w:val="20"/>
              </w:rPr>
            </w:pPr>
            <w:r w:rsidRPr="002279EB">
              <w:rPr>
                <w:color w:val="000000"/>
                <w:sz w:val="20"/>
                <w:szCs w:val="20"/>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E48C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C0578" w14:textId="77777777" w:rsidR="002279EB" w:rsidRPr="002279EB" w:rsidRDefault="002279EB" w:rsidP="002279EB">
            <w:pPr>
              <w:ind w:left="-108" w:right="-108"/>
              <w:jc w:val="center"/>
              <w:rPr>
                <w:color w:val="000000"/>
                <w:sz w:val="20"/>
                <w:szCs w:val="20"/>
              </w:rPr>
            </w:pPr>
            <w:r w:rsidRPr="002279EB">
              <w:rPr>
                <w:color w:val="000000"/>
                <w:sz w:val="20"/>
                <w:szCs w:val="20"/>
              </w:rPr>
              <w:t>48 706 229,01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2A7F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57C606" w14:textId="77777777" w:rsidR="002279EB" w:rsidRPr="002279EB" w:rsidRDefault="002279EB" w:rsidP="002279EB">
            <w:pPr>
              <w:ind w:left="-108" w:right="-108"/>
              <w:jc w:val="center"/>
              <w:rPr>
                <w:color w:val="000000"/>
                <w:sz w:val="20"/>
                <w:szCs w:val="20"/>
              </w:rPr>
            </w:pPr>
            <w:r w:rsidRPr="002279EB">
              <w:rPr>
                <w:color w:val="000000"/>
                <w:sz w:val="20"/>
                <w:szCs w:val="20"/>
              </w:rPr>
              <w:t>39 152 127,00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549A8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B9691D" w14:textId="77777777" w:rsidR="002279EB" w:rsidRPr="002279EB" w:rsidRDefault="002279EB" w:rsidP="002279EB">
            <w:pPr>
              <w:ind w:left="-108" w:right="-108"/>
              <w:jc w:val="center"/>
              <w:rPr>
                <w:color w:val="000000"/>
                <w:sz w:val="20"/>
                <w:szCs w:val="20"/>
              </w:rPr>
            </w:pPr>
            <w:r w:rsidRPr="002279EB">
              <w:rPr>
                <w:color w:val="000000"/>
                <w:sz w:val="20"/>
                <w:szCs w:val="20"/>
              </w:rPr>
              <w:t>41 610 134,12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0254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F9D652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FA7D7" w14:textId="77777777" w:rsidR="002279EB" w:rsidRPr="002279EB" w:rsidRDefault="002279EB" w:rsidP="002279EB">
            <w:pPr>
              <w:ind w:left="-93" w:right="-108"/>
              <w:rPr>
                <w:color w:val="000000"/>
                <w:sz w:val="20"/>
                <w:szCs w:val="20"/>
              </w:rPr>
            </w:pPr>
            <w:r w:rsidRPr="002279EB">
              <w:rPr>
                <w:color w:val="000000"/>
                <w:sz w:val="20"/>
                <w:szCs w:val="20"/>
              </w:rPr>
              <w:t>Учреждения культуры и мероприятия в сфере культуры и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6C809"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4CE73"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0C8B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05A57" w14:textId="77777777" w:rsidR="002279EB" w:rsidRPr="002279EB" w:rsidRDefault="002279EB" w:rsidP="002279EB">
            <w:pPr>
              <w:ind w:left="-108" w:right="-108"/>
              <w:jc w:val="center"/>
              <w:rPr>
                <w:color w:val="000000"/>
                <w:sz w:val="20"/>
                <w:szCs w:val="20"/>
              </w:rPr>
            </w:pPr>
            <w:r w:rsidRPr="002279EB">
              <w:rPr>
                <w:color w:val="000000"/>
                <w:sz w:val="20"/>
                <w:szCs w:val="20"/>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670E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54732" w14:textId="77777777" w:rsidR="002279EB" w:rsidRPr="002279EB" w:rsidRDefault="002279EB" w:rsidP="002279EB">
            <w:pPr>
              <w:ind w:left="-108" w:right="-108"/>
              <w:jc w:val="center"/>
              <w:rPr>
                <w:color w:val="000000"/>
                <w:sz w:val="20"/>
                <w:szCs w:val="20"/>
              </w:rPr>
            </w:pPr>
            <w:r w:rsidRPr="002279EB">
              <w:rPr>
                <w:color w:val="000000"/>
                <w:sz w:val="20"/>
                <w:szCs w:val="20"/>
              </w:rPr>
              <w:t>11 638 338,29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4932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2C53E0" w14:textId="77777777" w:rsidR="002279EB" w:rsidRPr="002279EB" w:rsidRDefault="002279EB" w:rsidP="002279EB">
            <w:pPr>
              <w:ind w:left="-108" w:right="-108"/>
              <w:jc w:val="center"/>
              <w:rPr>
                <w:color w:val="000000"/>
                <w:sz w:val="20"/>
                <w:szCs w:val="20"/>
              </w:rPr>
            </w:pPr>
            <w:r w:rsidRPr="002279EB">
              <w:rPr>
                <w:color w:val="000000"/>
                <w:sz w:val="20"/>
                <w:szCs w:val="20"/>
              </w:rPr>
              <w:t>9 552 310,00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9AA2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607D47" w14:textId="77777777" w:rsidR="002279EB" w:rsidRPr="002279EB" w:rsidRDefault="002279EB" w:rsidP="002279EB">
            <w:pPr>
              <w:ind w:left="-108" w:right="-108"/>
              <w:jc w:val="center"/>
              <w:rPr>
                <w:color w:val="000000"/>
                <w:sz w:val="20"/>
                <w:szCs w:val="20"/>
              </w:rPr>
            </w:pPr>
            <w:r w:rsidRPr="002279EB">
              <w:rPr>
                <w:color w:val="000000"/>
                <w:sz w:val="20"/>
                <w:szCs w:val="20"/>
              </w:rPr>
              <w:t>11 010 317,12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B2D4D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613489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F340E"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CECA8"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FAE44"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D3A3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07108" w14:textId="77777777" w:rsidR="002279EB" w:rsidRPr="002279EB" w:rsidRDefault="002279EB" w:rsidP="002279EB">
            <w:pPr>
              <w:ind w:left="-108" w:right="-108"/>
              <w:jc w:val="center"/>
              <w:rPr>
                <w:color w:val="000000"/>
                <w:sz w:val="20"/>
                <w:szCs w:val="20"/>
              </w:rPr>
            </w:pPr>
            <w:r w:rsidRPr="002279EB">
              <w:rPr>
                <w:color w:val="000000"/>
                <w:sz w:val="20"/>
                <w:szCs w:val="20"/>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D1A33"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2C548" w14:textId="77777777" w:rsidR="002279EB" w:rsidRPr="002279EB" w:rsidRDefault="002279EB" w:rsidP="002279EB">
            <w:pPr>
              <w:ind w:left="-108" w:right="-108"/>
              <w:jc w:val="center"/>
              <w:rPr>
                <w:color w:val="000000"/>
                <w:sz w:val="20"/>
                <w:szCs w:val="20"/>
              </w:rPr>
            </w:pPr>
            <w:r w:rsidRPr="002279EB">
              <w:rPr>
                <w:color w:val="000000"/>
                <w:sz w:val="20"/>
                <w:szCs w:val="20"/>
              </w:rPr>
              <w:t>11 638 338,29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87422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02D58D" w14:textId="77777777" w:rsidR="002279EB" w:rsidRPr="002279EB" w:rsidRDefault="002279EB" w:rsidP="002279EB">
            <w:pPr>
              <w:ind w:left="-108" w:right="-108"/>
              <w:jc w:val="center"/>
              <w:rPr>
                <w:color w:val="000000"/>
                <w:sz w:val="20"/>
                <w:szCs w:val="20"/>
              </w:rPr>
            </w:pPr>
            <w:r w:rsidRPr="002279EB">
              <w:rPr>
                <w:color w:val="000000"/>
                <w:sz w:val="20"/>
                <w:szCs w:val="20"/>
              </w:rPr>
              <w:t>9 552 310,00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C738D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DCA045" w14:textId="77777777" w:rsidR="002279EB" w:rsidRPr="002279EB" w:rsidRDefault="002279EB" w:rsidP="002279EB">
            <w:pPr>
              <w:ind w:left="-108" w:right="-108"/>
              <w:jc w:val="center"/>
              <w:rPr>
                <w:color w:val="000000"/>
                <w:sz w:val="20"/>
                <w:szCs w:val="20"/>
              </w:rPr>
            </w:pPr>
            <w:r w:rsidRPr="002279EB">
              <w:rPr>
                <w:color w:val="000000"/>
                <w:sz w:val="20"/>
                <w:szCs w:val="20"/>
              </w:rPr>
              <w:t>11 010 317,12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D3C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B67E95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58056"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919CA"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F3D38"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C30D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B4583" w14:textId="77777777" w:rsidR="002279EB" w:rsidRPr="002279EB" w:rsidRDefault="002279EB" w:rsidP="002279EB">
            <w:pPr>
              <w:ind w:left="-108" w:right="-108"/>
              <w:jc w:val="center"/>
              <w:rPr>
                <w:color w:val="000000"/>
                <w:sz w:val="20"/>
                <w:szCs w:val="20"/>
              </w:rPr>
            </w:pPr>
            <w:r w:rsidRPr="002279EB">
              <w:rPr>
                <w:color w:val="000000"/>
                <w:sz w:val="20"/>
                <w:szCs w:val="20"/>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6780D"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84CCF" w14:textId="77777777" w:rsidR="002279EB" w:rsidRPr="002279EB" w:rsidRDefault="002279EB" w:rsidP="002279EB">
            <w:pPr>
              <w:ind w:left="-108" w:right="-108"/>
              <w:jc w:val="center"/>
              <w:rPr>
                <w:color w:val="000000"/>
                <w:sz w:val="20"/>
                <w:szCs w:val="20"/>
              </w:rPr>
            </w:pPr>
            <w:r w:rsidRPr="002279EB">
              <w:rPr>
                <w:color w:val="000000"/>
                <w:sz w:val="20"/>
                <w:szCs w:val="20"/>
              </w:rPr>
              <w:t>11 638 338,29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2782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D8B299" w14:textId="77777777" w:rsidR="002279EB" w:rsidRPr="002279EB" w:rsidRDefault="002279EB" w:rsidP="002279EB">
            <w:pPr>
              <w:ind w:left="-108" w:right="-108"/>
              <w:jc w:val="center"/>
              <w:rPr>
                <w:color w:val="000000"/>
                <w:sz w:val="20"/>
                <w:szCs w:val="20"/>
              </w:rPr>
            </w:pPr>
            <w:r w:rsidRPr="002279EB">
              <w:rPr>
                <w:color w:val="000000"/>
                <w:sz w:val="20"/>
                <w:szCs w:val="20"/>
              </w:rPr>
              <w:t>9 552 310,00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4862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E9A84A" w14:textId="77777777" w:rsidR="002279EB" w:rsidRPr="002279EB" w:rsidRDefault="002279EB" w:rsidP="002279EB">
            <w:pPr>
              <w:ind w:left="-108" w:right="-108"/>
              <w:jc w:val="center"/>
              <w:rPr>
                <w:color w:val="000000"/>
                <w:sz w:val="20"/>
                <w:szCs w:val="20"/>
              </w:rPr>
            </w:pPr>
            <w:r w:rsidRPr="002279EB">
              <w:rPr>
                <w:color w:val="000000"/>
                <w:sz w:val="20"/>
                <w:szCs w:val="20"/>
              </w:rPr>
              <w:t>11 010 317,12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E9F4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871D4D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FBC99"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2F513"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0BC48"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402F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21A97" w14:textId="77777777" w:rsidR="002279EB" w:rsidRPr="002279EB" w:rsidRDefault="002279EB" w:rsidP="002279EB">
            <w:pPr>
              <w:ind w:left="-108" w:right="-108"/>
              <w:jc w:val="center"/>
              <w:rPr>
                <w:color w:val="000000"/>
                <w:sz w:val="20"/>
                <w:szCs w:val="20"/>
              </w:rPr>
            </w:pPr>
            <w:r w:rsidRPr="002279EB">
              <w:rPr>
                <w:color w:val="000000"/>
                <w:sz w:val="20"/>
                <w:szCs w:val="20"/>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2E56D"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866E1" w14:textId="77777777" w:rsidR="002279EB" w:rsidRPr="002279EB" w:rsidRDefault="002279EB" w:rsidP="002279EB">
            <w:pPr>
              <w:ind w:left="-108" w:right="-108"/>
              <w:jc w:val="center"/>
              <w:rPr>
                <w:color w:val="000000"/>
                <w:sz w:val="20"/>
                <w:szCs w:val="20"/>
              </w:rPr>
            </w:pPr>
            <w:r w:rsidRPr="002279EB">
              <w:rPr>
                <w:color w:val="000000"/>
                <w:sz w:val="20"/>
                <w:szCs w:val="20"/>
              </w:rPr>
              <w:t>11 638 338,29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FAF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85675A" w14:textId="77777777" w:rsidR="002279EB" w:rsidRPr="002279EB" w:rsidRDefault="002279EB" w:rsidP="002279EB">
            <w:pPr>
              <w:ind w:left="-108" w:right="-108"/>
              <w:jc w:val="center"/>
              <w:rPr>
                <w:color w:val="000000"/>
                <w:sz w:val="20"/>
                <w:szCs w:val="20"/>
              </w:rPr>
            </w:pPr>
            <w:r w:rsidRPr="002279EB">
              <w:rPr>
                <w:color w:val="000000"/>
                <w:sz w:val="20"/>
                <w:szCs w:val="20"/>
              </w:rPr>
              <w:t>9 552 310,00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DAD9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C60DE8" w14:textId="77777777" w:rsidR="002279EB" w:rsidRPr="002279EB" w:rsidRDefault="002279EB" w:rsidP="002279EB">
            <w:pPr>
              <w:ind w:left="-108" w:right="-108"/>
              <w:jc w:val="center"/>
              <w:rPr>
                <w:color w:val="000000"/>
                <w:sz w:val="20"/>
                <w:szCs w:val="20"/>
              </w:rPr>
            </w:pPr>
            <w:r w:rsidRPr="002279EB">
              <w:rPr>
                <w:color w:val="000000"/>
                <w:sz w:val="20"/>
                <w:szCs w:val="20"/>
              </w:rPr>
              <w:t>11 010 317,12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1067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E470D7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EE8B0" w14:textId="77777777" w:rsidR="002279EB" w:rsidRPr="002279EB" w:rsidRDefault="002279EB" w:rsidP="002279EB">
            <w:pPr>
              <w:ind w:left="-93" w:right="-108"/>
              <w:rPr>
                <w:color w:val="000000"/>
                <w:sz w:val="20"/>
                <w:szCs w:val="20"/>
              </w:rPr>
            </w:pPr>
            <w:r w:rsidRPr="002279EB">
              <w:rPr>
                <w:color w:val="000000"/>
                <w:sz w:val="20"/>
                <w:szCs w:val="20"/>
              </w:rPr>
              <w:t xml:space="preserve"> Музеи и постоянные выставки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184B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C9BEC"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67ED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D7465" w14:textId="77777777" w:rsidR="002279EB" w:rsidRPr="002279EB" w:rsidRDefault="002279EB" w:rsidP="002279EB">
            <w:pPr>
              <w:ind w:left="-108" w:right="-108"/>
              <w:jc w:val="center"/>
              <w:rPr>
                <w:color w:val="000000"/>
                <w:sz w:val="20"/>
                <w:szCs w:val="20"/>
              </w:rPr>
            </w:pPr>
            <w:r w:rsidRPr="002279EB">
              <w:rPr>
                <w:color w:val="000000"/>
                <w:sz w:val="20"/>
                <w:szCs w:val="20"/>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7228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56F97" w14:textId="77777777" w:rsidR="002279EB" w:rsidRPr="002279EB" w:rsidRDefault="002279EB" w:rsidP="002279EB">
            <w:pPr>
              <w:ind w:left="-108" w:right="-108"/>
              <w:jc w:val="center"/>
              <w:rPr>
                <w:color w:val="000000"/>
                <w:sz w:val="20"/>
                <w:szCs w:val="20"/>
              </w:rPr>
            </w:pPr>
            <w:r w:rsidRPr="002279EB">
              <w:rPr>
                <w:color w:val="000000"/>
                <w:sz w:val="20"/>
                <w:szCs w:val="20"/>
              </w:rPr>
              <w:t>1 233 232,46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A6AA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EF93BC" w14:textId="77777777" w:rsidR="002279EB" w:rsidRPr="002279EB" w:rsidRDefault="002279EB" w:rsidP="002279EB">
            <w:pPr>
              <w:ind w:left="-108" w:right="-108"/>
              <w:jc w:val="center"/>
              <w:rPr>
                <w:color w:val="000000"/>
                <w:sz w:val="20"/>
                <w:szCs w:val="20"/>
              </w:rPr>
            </w:pPr>
            <w:r w:rsidRPr="002279EB">
              <w:rPr>
                <w:color w:val="000000"/>
                <w:sz w:val="20"/>
                <w:szCs w:val="20"/>
              </w:rPr>
              <w:t>1 322 530,00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034C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A20163" w14:textId="77777777" w:rsidR="002279EB" w:rsidRPr="002279EB" w:rsidRDefault="002279EB" w:rsidP="002279EB">
            <w:pPr>
              <w:ind w:left="-108" w:right="-108"/>
              <w:jc w:val="center"/>
              <w:rPr>
                <w:color w:val="000000"/>
                <w:sz w:val="20"/>
                <w:szCs w:val="20"/>
              </w:rPr>
            </w:pPr>
            <w:r w:rsidRPr="002279EB">
              <w:rPr>
                <w:color w:val="000000"/>
                <w:sz w:val="20"/>
                <w:szCs w:val="20"/>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1BF9B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C62720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D367E"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087EC"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B1DDC"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E5527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8AADE" w14:textId="77777777" w:rsidR="002279EB" w:rsidRPr="002279EB" w:rsidRDefault="002279EB" w:rsidP="002279EB">
            <w:pPr>
              <w:ind w:left="-108" w:right="-108"/>
              <w:jc w:val="center"/>
              <w:rPr>
                <w:color w:val="000000"/>
                <w:sz w:val="20"/>
                <w:szCs w:val="20"/>
              </w:rPr>
            </w:pPr>
            <w:r w:rsidRPr="002279EB">
              <w:rPr>
                <w:color w:val="000000"/>
                <w:sz w:val="20"/>
                <w:szCs w:val="20"/>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FDD31"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572C5" w14:textId="77777777" w:rsidR="002279EB" w:rsidRPr="002279EB" w:rsidRDefault="002279EB" w:rsidP="002279EB">
            <w:pPr>
              <w:ind w:left="-108" w:right="-108"/>
              <w:jc w:val="center"/>
              <w:rPr>
                <w:color w:val="000000"/>
                <w:sz w:val="20"/>
                <w:szCs w:val="20"/>
              </w:rPr>
            </w:pPr>
            <w:r w:rsidRPr="002279EB">
              <w:rPr>
                <w:color w:val="000000"/>
                <w:sz w:val="20"/>
                <w:szCs w:val="20"/>
              </w:rPr>
              <w:t>1 233 232,46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0E4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D77D1F" w14:textId="77777777" w:rsidR="002279EB" w:rsidRPr="002279EB" w:rsidRDefault="002279EB" w:rsidP="002279EB">
            <w:pPr>
              <w:ind w:left="-108" w:right="-108"/>
              <w:jc w:val="center"/>
              <w:rPr>
                <w:color w:val="000000"/>
                <w:sz w:val="20"/>
                <w:szCs w:val="20"/>
              </w:rPr>
            </w:pPr>
            <w:r w:rsidRPr="002279EB">
              <w:rPr>
                <w:color w:val="000000"/>
                <w:sz w:val="20"/>
                <w:szCs w:val="20"/>
              </w:rPr>
              <w:t>1 322 530,00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E7DB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DD14D8" w14:textId="77777777" w:rsidR="002279EB" w:rsidRPr="002279EB" w:rsidRDefault="002279EB" w:rsidP="002279EB">
            <w:pPr>
              <w:ind w:left="-108" w:right="-108"/>
              <w:jc w:val="center"/>
              <w:rPr>
                <w:color w:val="000000"/>
                <w:sz w:val="20"/>
                <w:szCs w:val="20"/>
              </w:rPr>
            </w:pPr>
            <w:r w:rsidRPr="002279EB">
              <w:rPr>
                <w:color w:val="000000"/>
                <w:sz w:val="20"/>
                <w:szCs w:val="20"/>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757D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724BE6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DEBE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104CC"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1B8D7"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CC27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CDEBD" w14:textId="77777777" w:rsidR="002279EB" w:rsidRPr="002279EB" w:rsidRDefault="002279EB" w:rsidP="002279EB">
            <w:pPr>
              <w:ind w:left="-108" w:right="-108"/>
              <w:jc w:val="center"/>
              <w:rPr>
                <w:color w:val="000000"/>
                <w:sz w:val="20"/>
                <w:szCs w:val="20"/>
              </w:rPr>
            </w:pPr>
            <w:r w:rsidRPr="002279EB">
              <w:rPr>
                <w:color w:val="000000"/>
                <w:sz w:val="20"/>
                <w:szCs w:val="20"/>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9E994"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2A26A" w14:textId="77777777" w:rsidR="002279EB" w:rsidRPr="002279EB" w:rsidRDefault="002279EB" w:rsidP="002279EB">
            <w:pPr>
              <w:ind w:left="-108" w:right="-108"/>
              <w:jc w:val="center"/>
              <w:rPr>
                <w:color w:val="000000"/>
                <w:sz w:val="20"/>
                <w:szCs w:val="20"/>
              </w:rPr>
            </w:pPr>
            <w:r w:rsidRPr="002279EB">
              <w:rPr>
                <w:color w:val="000000"/>
                <w:sz w:val="20"/>
                <w:szCs w:val="20"/>
              </w:rPr>
              <w:t>1 233 232,46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AD99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E94072" w14:textId="77777777" w:rsidR="002279EB" w:rsidRPr="002279EB" w:rsidRDefault="002279EB" w:rsidP="002279EB">
            <w:pPr>
              <w:ind w:left="-108" w:right="-108"/>
              <w:jc w:val="center"/>
              <w:rPr>
                <w:color w:val="000000"/>
                <w:sz w:val="20"/>
                <w:szCs w:val="20"/>
              </w:rPr>
            </w:pPr>
            <w:r w:rsidRPr="002279EB">
              <w:rPr>
                <w:color w:val="000000"/>
                <w:sz w:val="20"/>
                <w:szCs w:val="20"/>
              </w:rPr>
              <w:t>1 322 530,00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5A17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332C0E" w14:textId="77777777" w:rsidR="002279EB" w:rsidRPr="002279EB" w:rsidRDefault="002279EB" w:rsidP="002279EB">
            <w:pPr>
              <w:ind w:left="-108" w:right="-108"/>
              <w:jc w:val="center"/>
              <w:rPr>
                <w:color w:val="000000"/>
                <w:sz w:val="20"/>
                <w:szCs w:val="20"/>
              </w:rPr>
            </w:pPr>
            <w:r w:rsidRPr="002279EB">
              <w:rPr>
                <w:color w:val="000000"/>
                <w:sz w:val="20"/>
                <w:szCs w:val="20"/>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2E09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B03681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84D93"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50567"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D03C7"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6CE7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ACD80" w14:textId="77777777" w:rsidR="002279EB" w:rsidRPr="002279EB" w:rsidRDefault="002279EB" w:rsidP="002279EB">
            <w:pPr>
              <w:ind w:left="-108" w:right="-108"/>
              <w:jc w:val="center"/>
              <w:rPr>
                <w:color w:val="000000"/>
                <w:sz w:val="20"/>
                <w:szCs w:val="20"/>
              </w:rPr>
            </w:pPr>
            <w:r w:rsidRPr="002279EB">
              <w:rPr>
                <w:color w:val="000000"/>
                <w:sz w:val="20"/>
                <w:szCs w:val="20"/>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A5210"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AE9E2" w14:textId="77777777" w:rsidR="002279EB" w:rsidRPr="002279EB" w:rsidRDefault="002279EB" w:rsidP="002279EB">
            <w:pPr>
              <w:ind w:left="-108" w:right="-108"/>
              <w:jc w:val="center"/>
              <w:rPr>
                <w:color w:val="000000"/>
                <w:sz w:val="20"/>
                <w:szCs w:val="20"/>
              </w:rPr>
            </w:pPr>
            <w:r w:rsidRPr="002279EB">
              <w:rPr>
                <w:color w:val="000000"/>
                <w:sz w:val="20"/>
                <w:szCs w:val="20"/>
              </w:rPr>
              <w:t>1 233 232,46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1B54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790A5A" w14:textId="77777777" w:rsidR="002279EB" w:rsidRPr="002279EB" w:rsidRDefault="002279EB" w:rsidP="002279EB">
            <w:pPr>
              <w:ind w:left="-108" w:right="-108"/>
              <w:jc w:val="center"/>
              <w:rPr>
                <w:color w:val="000000"/>
                <w:sz w:val="20"/>
                <w:szCs w:val="20"/>
              </w:rPr>
            </w:pPr>
            <w:r w:rsidRPr="002279EB">
              <w:rPr>
                <w:color w:val="000000"/>
                <w:sz w:val="20"/>
                <w:szCs w:val="20"/>
              </w:rPr>
              <w:t>1 322 530,00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8F0DE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14AC95" w14:textId="77777777" w:rsidR="002279EB" w:rsidRPr="002279EB" w:rsidRDefault="002279EB" w:rsidP="002279EB">
            <w:pPr>
              <w:ind w:left="-108" w:right="-108"/>
              <w:jc w:val="center"/>
              <w:rPr>
                <w:color w:val="000000"/>
                <w:sz w:val="20"/>
                <w:szCs w:val="20"/>
              </w:rPr>
            </w:pPr>
            <w:r w:rsidRPr="002279EB">
              <w:rPr>
                <w:color w:val="000000"/>
                <w:sz w:val="20"/>
                <w:szCs w:val="20"/>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2DB84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89C0A1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C19B5" w14:textId="77777777" w:rsidR="002279EB" w:rsidRPr="002279EB" w:rsidRDefault="002279EB" w:rsidP="002279EB">
            <w:pPr>
              <w:ind w:left="-93" w:right="-108"/>
              <w:rPr>
                <w:color w:val="000000"/>
                <w:sz w:val="20"/>
                <w:szCs w:val="20"/>
              </w:rPr>
            </w:pPr>
            <w:r w:rsidRPr="002279EB">
              <w:rPr>
                <w:color w:val="000000"/>
                <w:sz w:val="20"/>
                <w:szCs w:val="20"/>
              </w:rPr>
              <w:t xml:space="preserve"> Библиотеки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3242C"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F89A5"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05AB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57EF8" w14:textId="77777777" w:rsidR="002279EB" w:rsidRPr="002279EB" w:rsidRDefault="002279EB" w:rsidP="002279EB">
            <w:pPr>
              <w:ind w:left="-108" w:right="-108"/>
              <w:jc w:val="center"/>
              <w:rPr>
                <w:color w:val="000000"/>
                <w:sz w:val="20"/>
                <w:szCs w:val="20"/>
              </w:rPr>
            </w:pPr>
            <w:r w:rsidRPr="002279EB">
              <w:rPr>
                <w:color w:val="000000"/>
                <w:sz w:val="20"/>
                <w:szCs w:val="20"/>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4AB1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35CC7" w14:textId="77777777" w:rsidR="002279EB" w:rsidRPr="002279EB" w:rsidRDefault="002279EB" w:rsidP="002279EB">
            <w:pPr>
              <w:ind w:left="-108" w:right="-108"/>
              <w:jc w:val="center"/>
              <w:rPr>
                <w:color w:val="000000"/>
                <w:sz w:val="20"/>
                <w:szCs w:val="20"/>
              </w:rPr>
            </w:pPr>
            <w:r w:rsidRPr="002279EB">
              <w:rPr>
                <w:color w:val="000000"/>
                <w:sz w:val="20"/>
                <w:szCs w:val="20"/>
              </w:rPr>
              <w:t>8 944 800,00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B219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43D1CE" w14:textId="77777777" w:rsidR="002279EB" w:rsidRPr="002279EB" w:rsidRDefault="002279EB" w:rsidP="002279EB">
            <w:pPr>
              <w:ind w:left="-108" w:right="-108"/>
              <w:jc w:val="center"/>
              <w:rPr>
                <w:color w:val="000000"/>
                <w:sz w:val="20"/>
                <w:szCs w:val="20"/>
              </w:rPr>
            </w:pPr>
            <w:r w:rsidRPr="002279EB">
              <w:rPr>
                <w:color w:val="000000"/>
                <w:sz w:val="20"/>
                <w:szCs w:val="20"/>
              </w:rPr>
              <w:t>8 141 988,00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D497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CB27B5" w14:textId="77777777" w:rsidR="002279EB" w:rsidRPr="002279EB" w:rsidRDefault="002279EB" w:rsidP="002279EB">
            <w:pPr>
              <w:ind w:left="-108" w:right="-108"/>
              <w:jc w:val="center"/>
              <w:rPr>
                <w:color w:val="000000"/>
                <w:sz w:val="20"/>
                <w:szCs w:val="20"/>
              </w:rPr>
            </w:pPr>
            <w:r w:rsidRPr="002279EB">
              <w:rPr>
                <w:color w:val="000000"/>
                <w:sz w:val="20"/>
                <w:szCs w:val="20"/>
              </w:rPr>
              <w:t>9 141 988,00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BF012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08F382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AD9F0"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782A9"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C6942"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8ED6F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A1208" w14:textId="77777777" w:rsidR="002279EB" w:rsidRPr="002279EB" w:rsidRDefault="002279EB" w:rsidP="002279EB">
            <w:pPr>
              <w:ind w:left="-108" w:right="-108"/>
              <w:jc w:val="center"/>
              <w:rPr>
                <w:color w:val="000000"/>
                <w:sz w:val="20"/>
                <w:szCs w:val="20"/>
              </w:rPr>
            </w:pPr>
            <w:r w:rsidRPr="002279EB">
              <w:rPr>
                <w:color w:val="000000"/>
                <w:sz w:val="20"/>
                <w:szCs w:val="20"/>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F2953F"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471A4" w14:textId="77777777" w:rsidR="002279EB" w:rsidRPr="002279EB" w:rsidRDefault="002279EB" w:rsidP="002279EB">
            <w:pPr>
              <w:ind w:left="-108" w:right="-108"/>
              <w:jc w:val="center"/>
              <w:rPr>
                <w:color w:val="000000"/>
                <w:sz w:val="20"/>
                <w:szCs w:val="20"/>
              </w:rPr>
            </w:pPr>
            <w:r w:rsidRPr="002279EB">
              <w:rPr>
                <w:color w:val="000000"/>
                <w:sz w:val="20"/>
                <w:szCs w:val="20"/>
              </w:rPr>
              <w:t>8 944 800,00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98A6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262159" w14:textId="77777777" w:rsidR="002279EB" w:rsidRPr="002279EB" w:rsidRDefault="002279EB" w:rsidP="002279EB">
            <w:pPr>
              <w:ind w:left="-108" w:right="-108"/>
              <w:jc w:val="center"/>
              <w:rPr>
                <w:color w:val="000000"/>
                <w:sz w:val="20"/>
                <w:szCs w:val="20"/>
              </w:rPr>
            </w:pPr>
            <w:r w:rsidRPr="002279EB">
              <w:rPr>
                <w:color w:val="000000"/>
                <w:sz w:val="20"/>
                <w:szCs w:val="20"/>
              </w:rPr>
              <w:t>8 141 988,00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DA46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C3D777" w14:textId="77777777" w:rsidR="002279EB" w:rsidRPr="002279EB" w:rsidRDefault="002279EB" w:rsidP="002279EB">
            <w:pPr>
              <w:ind w:left="-108" w:right="-108"/>
              <w:jc w:val="center"/>
              <w:rPr>
                <w:color w:val="000000"/>
                <w:sz w:val="20"/>
                <w:szCs w:val="20"/>
              </w:rPr>
            </w:pPr>
            <w:r w:rsidRPr="002279EB">
              <w:rPr>
                <w:color w:val="000000"/>
                <w:sz w:val="20"/>
                <w:szCs w:val="20"/>
              </w:rPr>
              <w:t>9 141 988,00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2DA7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4EC104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AFD30"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FECA2"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5E6A9"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E92C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1844D" w14:textId="77777777" w:rsidR="002279EB" w:rsidRPr="002279EB" w:rsidRDefault="002279EB" w:rsidP="002279EB">
            <w:pPr>
              <w:ind w:left="-108" w:right="-108"/>
              <w:jc w:val="center"/>
              <w:rPr>
                <w:color w:val="000000"/>
                <w:sz w:val="20"/>
                <w:szCs w:val="20"/>
              </w:rPr>
            </w:pPr>
            <w:r w:rsidRPr="002279EB">
              <w:rPr>
                <w:color w:val="000000"/>
                <w:sz w:val="20"/>
                <w:szCs w:val="20"/>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D7E06"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89647" w14:textId="77777777" w:rsidR="002279EB" w:rsidRPr="002279EB" w:rsidRDefault="002279EB" w:rsidP="002279EB">
            <w:pPr>
              <w:ind w:left="-108" w:right="-108"/>
              <w:jc w:val="center"/>
              <w:rPr>
                <w:color w:val="000000"/>
                <w:sz w:val="20"/>
                <w:szCs w:val="20"/>
              </w:rPr>
            </w:pPr>
            <w:r w:rsidRPr="002279EB">
              <w:rPr>
                <w:color w:val="000000"/>
                <w:sz w:val="20"/>
                <w:szCs w:val="20"/>
              </w:rPr>
              <w:t>8 944 800,00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A03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23A13" w14:textId="77777777" w:rsidR="002279EB" w:rsidRPr="002279EB" w:rsidRDefault="002279EB" w:rsidP="002279EB">
            <w:pPr>
              <w:ind w:left="-108" w:right="-108"/>
              <w:jc w:val="center"/>
              <w:rPr>
                <w:color w:val="000000"/>
                <w:sz w:val="20"/>
                <w:szCs w:val="20"/>
              </w:rPr>
            </w:pPr>
            <w:r w:rsidRPr="002279EB">
              <w:rPr>
                <w:color w:val="000000"/>
                <w:sz w:val="20"/>
                <w:szCs w:val="20"/>
              </w:rPr>
              <w:t>8 141 988,00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4ABD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5C4ADA" w14:textId="77777777" w:rsidR="002279EB" w:rsidRPr="002279EB" w:rsidRDefault="002279EB" w:rsidP="002279EB">
            <w:pPr>
              <w:ind w:left="-108" w:right="-108"/>
              <w:jc w:val="center"/>
              <w:rPr>
                <w:color w:val="000000"/>
                <w:sz w:val="20"/>
                <w:szCs w:val="20"/>
              </w:rPr>
            </w:pPr>
            <w:r w:rsidRPr="002279EB">
              <w:rPr>
                <w:color w:val="000000"/>
                <w:sz w:val="20"/>
                <w:szCs w:val="20"/>
              </w:rPr>
              <w:t>9 141 988,00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B06A5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C90A0B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84B22" w14:textId="77777777" w:rsidR="002279EB" w:rsidRPr="002279EB" w:rsidRDefault="002279EB" w:rsidP="002279EB">
            <w:pPr>
              <w:ind w:left="-93" w:right="-108"/>
              <w:rPr>
                <w:color w:val="000000"/>
                <w:sz w:val="20"/>
                <w:szCs w:val="20"/>
              </w:rPr>
            </w:pPr>
            <w:r w:rsidRPr="002279EB">
              <w:rPr>
                <w:color w:val="000000"/>
                <w:sz w:val="20"/>
                <w:szCs w:val="20"/>
              </w:rPr>
              <w:t xml:space="preserve">Субсидии бюджетным учреждениям на финансовое обеспечение государственного </w:t>
            </w:r>
            <w:r w:rsidRPr="002279EB">
              <w:rPr>
                <w:color w:val="000000"/>
                <w:sz w:val="20"/>
                <w:szCs w:val="20"/>
              </w:rPr>
              <w:lastRenderedPageBreak/>
              <w:t>(муниципального)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70FC6"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4F028"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DDE1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EBF20" w14:textId="77777777" w:rsidR="002279EB" w:rsidRPr="002279EB" w:rsidRDefault="002279EB" w:rsidP="002279EB">
            <w:pPr>
              <w:ind w:left="-108" w:right="-108"/>
              <w:jc w:val="center"/>
              <w:rPr>
                <w:color w:val="000000"/>
                <w:sz w:val="20"/>
                <w:szCs w:val="20"/>
              </w:rPr>
            </w:pPr>
            <w:r w:rsidRPr="002279EB">
              <w:rPr>
                <w:color w:val="000000"/>
                <w:sz w:val="20"/>
                <w:szCs w:val="20"/>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6F822"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9EB18" w14:textId="77777777" w:rsidR="002279EB" w:rsidRPr="002279EB" w:rsidRDefault="002279EB" w:rsidP="002279EB">
            <w:pPr>
              <w:ind w:left="-108" w:right="-108"/>
              <w:jc w:val="center"/>
              <w:rPr>
                <w:color w:val="000000"/>
                <w:sz w:val="20"/>
                <w:szCs w:val="20"/>
              </w:rPr>
            </w:pPr>
            <w:r w:rsidRPr="002279EB">
              <w:rPr>
                <w:color w:val="000000"/>
                <w:sz w:val="20"/>
                <w:szCs w:val="20"/>
              </w:rPr>
              <w:t>8 944 800,00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6CE1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0611B8" w14:textId="77777777" w:rsidR="002279EB" w:rsidRPr="002279EB" w:rsidRDefault="002279EB" w:rsidP="002279EB">
            <w:pPr>
              <w:ind w:left="-108" w:right="-108"/>
              <w:jc w:val="center"/>
              <w:rPr>
                <w:color w:val="000000"/>
                <w:sz w:val="20"/>
                <w:szCs w:val="20"/>
              </w:rPr>
            </w:pPr>
            <w:r w:rsidRPr="002279EB">
              <w:rPr>
                <w:color w:val="000000"/>
                <w:sz w:val="20"/>
                <w:szCs w:val="20"/>
              </w:rPr>
              <w:t>8 141 988,00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E2B2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E335A5" w14:textId="77777777" w:rsidR="002279EB" w:rsidRPr="002279EB" w:rsidRDefault="002279EB" w:rsidP="002279EB">
            <w:pPr>
              <w:ind w:left="-108" w:right="-108"/>
              <w:jc w:val="center"/>
              <w:rPr>
                <w:color w:val="000000"/>
                <w:sz w:val="20"/>
                <w:szCs w:val="20"/>
              </w:rPr>
            </w:pPr>
            <w:r w:rsidRPr="002279EB">
              <w:rPr>
                <w:color w:val="000000"/>
                <w:sz w:val="20"/>
                <w:szCs w:val="20"/>
              </w:rPr>
              <w:t>9 141 988,00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8DCA2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9FCABB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1896F" w14:textId="77777777" w:rsidR="002279EB" w:rsidRPr="002279EB" w:rsidRDefault="002279EB" w:rsidP="002279EB">
            <w:pPr>
              <w:ind w:left="-93" w:right="-108"/>
              <w:rPr>
                <w:color w:val="000000"/>
                <w:sz w:val="20"/>
                <w:szCs w:val="20"/>
              </w:rPr>
            </w:pPr>
            <w:r w:rsidRPr="002279EB">
              <w:rPr>
                <w:color w:val="000000"/>
                <w:sz w:val="20"/>
                <w:szCs w:val="20"/>
              </w:rPr>
              <w:lastRenderedPageBreak/>
              <w:t>Финансирование на решение вопросов местного значения: по организации досуга и обеспечения жителей поселений услугами организаций культуры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226B6"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40795"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3B57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4B9D8" w14:textId="77777777" w:rsidR="002279EB" w:rsidRPr="002279EB" w:rsidRDefault="002279EB" w:rsidP="002279EB">
            <w:pPr>
              <w:ind w:left="-108" w:right="-108"/>
              <w:jc w:val="center"/>
              <w:rPr>
                <w:color w:val="000000"/>
                <w:sz w:val="20"/>
                <w:szCs w:val="20"/>
              </w:rPr>
            </w:pPr>
            <w:r w:rsidRPr="002279EB">
              <w:rPr>
                <w:color w:val="000000"/>
                <w:sz w:val="20"/>
                <w:szCs w:val="20"/>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A6EB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6DEEA" w14:textId="77777777" w:rsidR="002279EB" w:rsidRPr="002279EB" w:rsidRDefault="002279EB" w:rsidP="002279EB">
            <w:pPr>
              <w:ind w:left="-108" w:right="-108"/>
              <w:jc w:val="center"/>
              <w:rPr>
                <w:color w:val="000000"/>
                <w:sz w:val="20"/>
                <w:szCs w:val="20"/>
              </w:rPr>
            </w:pPr>
            <w:r w:rsidRPr="002279EB">
              <w:rPr>
                <w:color w:val="000000"/>
                <w:sz w:val="20"/>
                <w:szCs w:val="20"/>
              </w:rPr>
              <w:t>8 250 689,00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628E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E09FF" w14:textId="77777777" w:rsidR="002279EB" w:rsidRPr="002279EB" w:rsidRDefault="002279EB" w:rsidP="002279EB">
            <w:pPr>
              <w:ind w:left="-108" w:right="-108"/>
              <w:jc w:val="center"/>
              <w:rPr>
                <w:color w:val="000000"/>
                <w:sz w:val="20"/>
                <w:szCs w:val="20"/>
              </w:rPr>
            </w:pPr>
            <w:r w:rsidRPr="002279EB">
              <w:rPr>
                <w:color w:val="000000"/>
                <w:sz w:val="20"/>
                <w:szCs w:val="20"/>
              </w:rPr>
              <w:t>8 700 689,00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A2514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15023B" w14:textId="77777777" w:rsidR="002279EB" w:rsidRPr="002279EB" w:rsidRDefault="002279EB" w:rsidP="002279EB">
            <w:pPr>
              <w:ind w:left="-108" w:right="-108"/>
              <w:jc w:val="center"/>
              <w:rPr>
                <w:color w:val="000000"/>
                <w:sz w:val="20"/>
                <w:szCs w:val="20"/>
              </w:rPr>
            </w:pPr>
            <w:r w:rsidRPr="002279EB">
              <w:rPr>
                <w:color w:val="000000"/>
                <w:sz w:val="20"/>
                <w:szCs w:val="20"/>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391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1FF135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3F081"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E761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4C8CA"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7B9F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5DE44" w14:textId="77777777" w:rsidR="002279EB" w:rsidRPr="002279EB" w:rsidRDefault="002279EB" w:rsidP="002279EB">
            <w:pPr>
              <w:ind w:left="-108" w:right="-108"/>
              <w:jc w:val="center"/>
              <w:rPr>
                <w:color w:val="000000"/>
                <w:sz w:val="20"/>
                <w:szCs w:val="20"/>
              </w:rPr>
            </w:pPr>
            <w:r w:rsidRPr="002279EB">
              <w:rPr>
                <w:color w:val="000000"/>
                <w:sz w:val="20"/>
                <w:szCs w:val="20"/>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CD6FB"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033D2" w14:textId="77777777" w:rsidR="002279EB" w:rsidRPr="002279EB" w:rsidRDefault="002279EB" w:rsidP="002279EB">
            <w:pPr>
              <w:ind w:left="-108" w:right="-108"/>
              <w:jc w:val="center"/>
              <w:rPr>
                <w:color w:val="000000"/>
                <w:sz w:val="20"/>
                <w:szCs w:val="20"/>
              </w:rPr>
            </w:pPr>
            <w:r w:rsidRPr="002279EB">
              <w:rPr>
                <w:color w:val="000000"/>
                <w:sz w:val="20"/>
                <w:szCs w:val="20"/>
              </w:rPr>
              <w:t>8 250 689,00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10FA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76FE56" w14:textId="77777777" w:rsidR="002279EB" w:rsidRPr="002279EB" w:rsidRDefault="002279EB" w:rsidP="002279EB">
            <w:pPr>
              <w:ind w:left="-108" w:right="-108"/>
              <w:jc w:val="center"/>
              <w:rPr>
                <w:color w:val="000000"/>
                <w:sz w:val="20"/>
                <w:szCs w:val="20"/>
              </w:rPr>
            </w:pPr>
            <w:r w:rsidRPr="002279EB">
              <w:rPr>
                <w:color w:val="000000"/>
                <w:sz w:val="20"/>
                <w:szCs w:val="20"/>
              </w:rPr>
              <w:t>8 700 689,00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07F1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C78CB0" w14:textId="77777777" w:rsidR="002279EB" w:rsidRPr="002279EB" w:rsidRDefault="002279EB" w:rsidP="002279EB">
            <w:pPr>
              <w:ind w:left="-108" w:right="-108"/>
              <w:jc w:val="center"/>
              <w:rPr>
                <w:color w:val="000000"/>
                <w:sz w:val="20"/>
                <w:szCs w:val="20"/>
              </w:rPr>
            </w:pPr>
            <w:r w:rsidRPr="002279EB">
              <w:rPr>
                <w:color w:val="000000"/>
                <w:sz w:val="20"/>
                <w:szCs w:val="20"/>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6D45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08EAD2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69222"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0D070"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900FF"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837B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DB640" w14:textId="77777777" w:rsidR="002279EB" w:rsidRPr="002279EB" w:rsidRDefault="002279EB" w:rsidP="002279EB">
            <w:pPr>
              <w:ind w:left="-108" w:right="-108"/>
              <w:jc w:val="center"/>
              <w:rPr>
                <w:color w:val="000000"/>
                <w:sz w:val="20"/>
                <w:szCs w:val="20"/>
              </w:rPr>
            </w:pPr>
            <w:r w:rsidRPr="002279EB">
              <w:rPr>
                <w:color w:val="000000"/>
                <w:sz w:val="20"/>
                <w:szCs w:val="20"/>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5A891"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08B0E" w14:textId="77777777" w:rsidR="002279EB" w:rsidRPr="002279EB" w:rsidRDefault="002279EB" w:rsidP="002279EB">
            <w:pPr>
              <w:ind w:left="-108" w:right="-108"/>
              <w:jc w:val="center"/>
              <w:rPr>
                <w:color w:val="000000"/>
                <w:sz w:val="20"/>
                <w:szCs w:val="20"/>
              </w:rPr>
            </w:pPr>
            <w:r w:rsidRPr="002279EB">
              <w:rPr>
                <w:color w:val="000000"/>
                <w:sz w:val="20"/>
                <w:szCs w:val="20"/>
              </w:rPr>
              <w:t>8 250 689,00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F383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283FE" w14:textId="77777777" w:rsidR="002279EB" w:rsidRPr="002279EB" w:rsidRDefault="002279EB" w:rsidP="002279EB">
            <w:pPr>
              <w:ind w:left="-108" w:right="-108"/>
              <w:jc w:val="center"/>
              <w:rPr>
                <w:color w:val="000000"/>
                <w:sz w:val="20"/>
                <w:szCs w:val="20"/>
              </w:rPr>
            </w:pPr>
            <w:r w:rsidRPr="002279EB">
              <w:rPr>
                <w:color w:val="000000"/>
                <w:sz w:val="20"/>
                <w:szCs w:val="20"/>
              </w:rPr>
              <w:t>8 700 689,00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5E6A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392D7D" w14:textId="77777777" w:rsidR="002279EB" w:rsidRPr="002279EB" w:rsidRDefault="002279EB" w:rsidP="002279EB">
            <w:pPr>
              <w:ind w:left="-108" w:right="-108"/>
              <w:jc w:val="center"/>
              <w:rPr>
                <w:color w:val="000000"/>
                <w:sz w:val="20"/>
                <w:szCs w:val="20"/>
              </w:rPr>
            </w:pPr>
            <w:r w:rsidRPr="002279EB">
              <w:rPr>
                <w:color w:val="000000"/>
                <w:sz w:val="20"/>
                <w:szCs w:val="20"/>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92E60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775BF5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55D27"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236C8C"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8065B"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8C68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5BB82" w14:textId="77777777" w:rsidR="002279EB" w:rsidRPr="002279EB" w:rsidRDefault="002279EB" w:rsidP="002279EB">
            <w:pPr>
              <w:ind w:left="-108" w:right="-108"/>
              <w:jc w:val="center"/>
              <w:rPr>
                <w:color w:val="000000"/>
                <w:sz w:val="20"/>
                <w:szCs w:val="20"/>
              </w:rPr>
            </w:pPr>
            <w:r w:rsidRPr="002279EB">
              <w:rPr>
                <w:color w:val="000000"/>
                <w:sz w:val="20"/>
                <w:szCs w:val="20"/>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72B30"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0BCC9" w14:textId="77777777" w:rsidR="002279EB" w:rsidRPr="002279EB" w:rsidRDefault="002279EB" w:rsidP="002279EB">
            <w:pPr>
              <w:ind w:left="-108" w:right="-108"/>
              <w:jc w:val="center"/>
              <w:rPr>
                <w:color w:val="000000"/>
                <w:sz w:val="20"/>
                <w:szCs w:val="20"/>
              </w:rPr>
            </w:pPr>
            <w:r w:rsidRPr="002279EB">
              <w:rPr>
                <w:color w:val="000000"/>
                <w:sz w:val="20"/>
                <w:szCs w:val="20"/>
              </w:rPr>
              <w:t>8 250 689,00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E737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49D49E" w14:textId="77777777" w:rsidR="002279EB" w:rsidRPr="002279EB" w:rsidRDefault="002279EB" w:rsidP="002279EB">
            <w:pPr>
              <w:ind w:left="-108" w:right="-108"/>
              <w:jc w:val="center"/>
              <w:rPr>
                <w:color w:val="000000"/>
                <w:sz w:val="20"/>
                <w:szCs w:val="20"/>
              </w:rPr>
            </w:pPr>
            <w:r w:rsidRPr="002279EB">
              <w:rPr>
                <w:color w:val="000000"/>
                <w:sz w:val="20"/>
                <w:szCs w:val="20"/>
              </w:rPr>
              <w:t>8 700 689,00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6E691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C1AFCE" w14:textId="77777777" w:rsidR="002279EB" w:rsidRPr="002279EB" w:rsidRDefault="002279EB" w:rsidP="002279EB">
            <w:pPr>
              <w:ind w:left="-108" w:right="-108"/>
              <w:jc w:val="center"/>
              <w:rPr>
                <w:color w:val="000000"/>
                <w:sz w:val="20"/>
                <w:szCs w:val="20"/>
              </w:rPr>
            </w:pPr>
            <w:r w:rsidRPr="002279EB">
              <w:rPr>
                <w:color w:val="000000"/>
                <w:sz w:val="20"/>
                <w:szCs w:val="20"/>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824A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D0056F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9E63C" w14:textId="77777777" w:rsidR="002279EB" w:rsidRPr="002279EB" w:rsidRDefault="002279EB" w:rsidP="002279EB">
            <w:pPr>
              <w:ind w:left="-93" w:right="-108"/>
              <w:rPr>
                <w:color w:val="000000"/>
                <w:sz w:val="20"/>
                <w:szCs w:val="20"/>
              </w:rPr>
            </w:pPr>
            <w:r w:rsidRPr="002279EB">
              <w:rPr>
                <w:color w:val="000000"/>
                <w:sz w:val="20"/>
                <w:szCs w:val="20"/>
              </w:rPr>
              <w:t>Финансирование на решение вопросов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27B2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AEAC5"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D677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779FB" w14:textId="77777777" w:rsidR="002279EB" w:rsidRPr="002279EB" w:rsidRDefault="002279EB" w:rsidP="002279EB">
            <w:pPr>
              <w:ind w:left="-108" w:right="-108"/>
              <w:jc w:val="center"/>
              <w:rPr>
                <w:color w:val="000000"/>
                <w:sz w:val="20"/>
                <w:szCs w:val="20"/>
              </w:rPr>
            </w:pPr>
            <w:r w:rsidRPr="002279EB">
              <w:rPr>
                <w:color w:val="000000"/>
                <w:sz w:val="20"/>
                <w:szCs w:val="20"/>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F50A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6C30F"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D5D17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D2ADB6"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5ED7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8DF9B5"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B17C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846E8A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51FFF"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91A15"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A640F"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D5CE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26DCF" w14:textId="77777777" w:rsidR="002279EB" w:rsidRPr="002279EB" w:rsidRDefault="002279EB" w:rsidP="002279EB">
            <w:pPr>
              <w:ind w:left="-108" w:right="-108"/>
              <w:jc w:val="center"/>
              <w:rPr>
                <w:color w:val="000000"/>
                <w:sz w:val="20"/>
                <w:szCs w:val="20"/>
              </w:rPr>
            </w:pPr>
            <w:r w:rsidRPr="002279EB">
              <w:rPr>
                <w:color w:val="000000"/>
                <w:sz w:val="20"/>
                <w:szCs w:val="20"/>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B9CDD"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DB9B4"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3A0C2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F00A61"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9CB14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DEC75F"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9362E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860080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81E3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D069D"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43A9EC"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DAAA5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66D47" w14:textId="77777777" w:rsidR="002279EB" w:rsidRPr="002279EB" w:rsidRDefault="002279EB" w:rsidP="002279EB">
            <w:pPr>
              <w:ind w:left="-108" w:right="-108"/>
              <w:jc w:val="center"/>
              <w:rPr>
                <w:color w:val="000000"/>
                <w:sz w:val="20"/>
                <w:szCs w:val="20"/>
              </w:rPr>
            </w:pPr>
            <w:r w:rsidRPr="002279EB">
              <w:rPr>
                <w:color w:val="000000"/>
                <w:sz w:val="20"/>
                <w:szCs w:val="20"/>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B1F2C"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7C7C7"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4813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24F3E1"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ACDF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F4AC50"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836F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C6FAAB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FE522"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609DD"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54C2F"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88C4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B4F05" w14:textId="77777777" w:rsidR="002279EB" w:rsidRPr="002279EB" w:rsidRDefault="002279EB" w:rsidP="002279EB">
            <w:pPr>
              <w:ind w:left="-108" w:right="-108"/>
              <w:jc w:val="center"/>
              <w:rPr>
                <w:color w:val="000000"/>
                <w:sz w:val="20"/>
                <w:szCs w:val="20"/>
              </w:rPr>
            </w:pPr>
            <w:r w:rsidRPr="002279EB">
              <w:rPr>
                <w:color w:val="000000"/>
                <w:sz w:val="20"/>
                <w:szCs w:val="20"/>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6365FB"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C2EFD"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B393D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3ADF6B"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99D6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C9A2EB"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7BB8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10D703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45DE5" w14:textId="77777777" w:rsidR="002279EB" w:rsidRPr="002279EB" w:rsidRDefault="002279EB" w:rsidP="002279EB">
            <w:pPr>
              <w:ind w:left="-93" w:right="-108"/>
              <w:rPr>
                <w:color w:val="000000"/>
                <w:sz w:val="20"/>
                <w:szCs w:val="20"/>
              </w:rPr>
            </w:pPr>
            <w:r w:rsidRPr="002279EB">
              <w:rPr>
                <w:color w:val="000000"/>
                <w:sz w:val="20"/>
                <w:szCs w:val="20"/>
              </w:rPr>
              <w:t>Учреждение "Центр БО и МТП учреждений культуры" МО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2F9A7"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03EE1"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914F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5BEF7" w14:textId="77777777" w:rsidR="002279EB" w:rsidRPr="002279EB" w:rsidRDefault="002279EB" w:rsidP="002279EB">
            <w:pPr>
              <w:ind w:left="-108" w:right="-108"/>
              <w:jc w:val="center"/>
              <w:rPr>
                <w:color w:val="000000"/>
                <w:sz w:val="20"/>
                <w:szCs w:val="20"/>
              </w:rPr>
            </w:pPr>
            <w:r w:rsidRPr="002279EB">
              <w:rPr>
                <w:color w:val="000000"/>
                <w:sz w:val="20"/>
                <w:szCs w:val="20"/>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CBD9F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63A45" w14:textId="77777777" w:rsidR="002279EB" w:rsidRPr="002279EB" w:rsidRDefault="002279EB" w:rsidP="002279EB">
            <w:pPr>
              <w:ind w:left="-108" w:right="-108"/>
              <w:jc w:val="center"/>
              <w:rPr>
                <w:color w:val="000000"/>
                <w:sz w:val="20"/>
                <w:szCs w:val="20"/>
              </w:rPr>
            </w:pPr>
            <w:r w:rsidRPr="002279EB">
              <w:rPr>
                <w:color w:val="000000"/>
                <w:sz w:val="20"/>
                <w:szCs w:val="20"/>
              </w:rPr>
              <w:t>10 331 943,35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A612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20A380" w14:textId="77777777" w:rsidR="002279EB" w:rsidRPr="002279EB" w:rsidRDefault="002279EB" w:rsidP="002279EB">
            <w:pPr>
              <w:ind w:left="-108" w:right="-108"/>
              <w:jc w:val="center"/>
              <w:rPr>
                <w:color w:val="000000"/>
                <w:sz w:val="20"/>
                <w:szCs w:val="20"/>
              </w:rPr>
            </w:pPr>
            <w:r w:rsidRPr="002279EB">
              <w:rPr>
                <w:color w:val="000000"/>
                <w:sz w:val="20"/>
                <w:szCs w:val="20"/>
              </w:rPr>
              <w:t>10 573 500,00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2D27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576725" w14:textId="77777777" w:rsidR="002279EB" w:rsidRPr="002279EB" w:rsidRDefault="002279EB" w:rsidP="002279EB">
            <w:pPr>
              <w:ind w:left="-108" w:right="-108"/>
              <w:jc w:val="center"/>
              <w:rPr>
                <w:color w:val="000000"/>
                <w:sz w:val="20"/>
                <w:szCs w:val="20"/>
              </w:rPr>
            </w:pPr>
            <w:r w:rsidRPr="002279EB">
              <w:rPr>
                <w:color w:val="000000"/>
                <w:sz w:val="20"/>
                <w:szCs w:val="20"/>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1CCD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1A1837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72D20" w14:textId="77777777" w:rsidR="002279EB" w:rsidRPr="002279EB" w:rsidRDefault="002279EB" w:rsidP="002279EB">
            <w:pPr>
              <w:ind w:left="-93" w:right="-108"/>
              <w:rPr>
                <w:color w:val="000000"/>
                <w:sz w:val="20"/>
                <w:szCs w:val="20"/>
              </w:rPr>
            </w:pPr>
            <w:r w:rsidRPr="002279EB">
              <w:rPr>
                <w:color w:val="000000"/>
                <w:sz w:val="20"/>
                <w:szCs w:val="20"/>
              </w:rPr>
              <w:t xml:space="preserve">Предоставление субсидий бюджетным, автономным учреждениям и иным </w:t>
            </w:r>
            <w:r w:rsidRPr="002279EB">
              <w:rPr>
                <w:color w:val="000000"/>
                <w:sz w:val="20"/>
                <w:szCs w:val="20"/>
              </w:rPr>
              <w:lastRenderedPageBreak/>
              <w:t>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AE61E"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AB6EE"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8C4D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45A06" w14:textId="77777777" w:rsidR="002279EB" w:rsidRPr="002279EB" w:rsidRDefault="002279EB" w:rsidP="002279EB">
            <w:pPr>
              <w:ind w:left="-108" w:right="-108"/>
              <w:jc w:val="center"/>
              <w:rPr>
                <w:color w:val="000000"/>
                <w:sz w:val="20"/>
                <w:szCs w:val="20"/>
              </w:rPr>
            </w:pPr>
            <w:r w:rsidRPr="002279EB">
              <w:rPr>
                <w:color w:val="000000"/>
                <w:sz w:val="20"/>
                <w:szCs w:val="20"/>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E83EE"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7FC95" w14:textId="77777777" w:rsidR="002279EB" w:rsidRPr="002279EB" w:rsidRDefault="002279EB" w:rsidP="002279EB">
            <w:pPr>
              <w:ind w:left="-108" w:right="-108"/>
              <w:jc w:val="center"/>
              <w:rPr>
                <w:color w:val="000000"/>
                <w:sz w:val="20"/>
                <w:szCs w:val="20"/>
              </w:rPr>
            </w:pPr>
            <w:r w:rsidRPr="002279EB">
              <w:rPr>
                <w:color w:val="000000"/>
                <w:sz w:val="20"/>
                <w:szCs w:val="20"/>
              </w:rPr>
              <w:t>10 331 943,35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C19FA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173E2A" w14:textId="77777777" w:rsidR="002279EB" w:rsidRPr="002279EB" w:rsidRDefault="002279EB" w:rsidP="002279EB">
            <w:pPr>
              <w:ind w:left="-108" w:right="-108"/>
              <w:jc w:val="center"/>
              <w:rPr>
                <w:color w:val="000000"/>
                <w:sz w:val="20"/>
                <w:szCs w:val="20"/>
              </w:rPr>
            </w:pPr>
            <w:r w:rsidRPr="002279EB">
              <w:rPr>
                <w:color w:val="000000"/>
                <w:sz w:val="20"/>
                <w:szCs w:val="20"/>
              </w:rPr>
              <w:t>10 573 500,00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B878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05A647" w14:textId="77777777" w:rsidR="002279EB" w:rsidRPr="002279EB" w:rsidRDefault="002279EB" w:rsidP="002279EB">
            <w:pPr>
              <w:ind w:left="-108" w:right="-108"/>
              <w:jc w:val="center"/>
              <w:rPr>
                <w:color w:val="000000"/>
                <w:sz w:val="20"/>
                <w:szCs w:val="20"/>
              </w:rPr>
            </w:pPr>
            <w:r w:rsidRPr="002279EB">
              <w:rPr>
                <w:color w:val="000000"/>
                <w:sz w:val="20"/>
                <w:szCs w:val="20"/>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C89FA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07DAF8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C3B40" w14:textId="77777777" w:rsidR="002279EB" w:rsidRPr="002279EB" w:rsidRDefault="002279EB" w:rsidP="002279EB">
            <w:pPr>
              <w:ind w:left="-93" w:right="-108"/>
              <w:rPr>
                <w:color w:val="000000"/>
                <w:sz w:val="20"/>
                <w:szCs w:val="20"/>
              </w:rPr>
            </w:pPr>
            <w:r w:rsidRPr="002279EB">
              <w:rPr>
                <w:color w:val="000000"/>
                <w:sz w:val="20"/>
                <w:szCs w:val="20"/>
              </w:rPr>
              <w:lastRenderedPageBreak/>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9DEBE"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2F1DA"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5440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06E94" w14:textId="77777777" w:rsidR="002279EB" w:rsidRPr="002279EB" w:rsidRDefault="002279EB" w:rsidP="002279EB">
            <w:pPr>
              <w:ind w:left="-108" w:right="-108"/>
              <w:jc w:val="center"/>
              <w:rPr>
                <w:color w:val="000000"/>
                <w:sz w:val="20"/>
                <w:szCs w:val="20"/>
              </w:rPr>
            </w:pPr>
            <w:r w:rsidRPr="002279EB">
              <w:rPr>
                <w:color w:val="000000"/>
                <w:sz w:val="20"/>
                <w:szCs w:val="20"/>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F0506"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0882E" w14:textId="77777777" w:rsidR="002279EB" w:rsidRPr="002279EB" w:rsidRDefault="002279EB" w:rsidP="002279EB">
            <w:pPr>
              <w:ind w:left="-108" w:right="-108"/>
              <w:jc w:val="center"/>
              <w:rPr>
                <w:color w:val="000000"/>
                <w:sz w:val="20"/>
                <w:szCs w:val="20"/>
              </w:rPr>
            </w:pPr>
            <w:r w:rsidRPr="002279EB">
              <w:rPr>
                <w:color w:val="000000"/>
                <w:sz w:val="20"/>
                <w:szCs w:val="20"/>
              </w:rPr>
              <w:t>10 331 943,35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350D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5D4BB3" w14:textId="77777777" w:rsidR="002279EB" w:rsidRPr="002279EB" w:rsidRDefault="002279EB" w:rsidP="002279EB">
            <w:pPr>
              <w:ind w:left="-108" w:right="-108"/>
              <w:jc w:val="center"/>
              <w:rPr>
                <w:color w:val="000000"/>
                <w:sz w:val="20"/>
                <w:szCs w:val="20"/>
              </w:rPr>
            </w:pPr>
            <w:r w:rsidRPr="002279EB">
              <w:rPr>
                <w:color w:val="000000"/>
                <w:sz w:val="20"/>
                <w:szCs w:val="20"/>
              </w:rPr>
              <w:t>10 573 500,00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2E00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E0713D" w14:textId="77777777" w:rsidR="002279EB" w:rsidRPr="002279EB" w:rsidRDefault="002279EB" w:rsidP="002279EB">
            <w:pPr>
              <w:ind w:left="-108" w:right="-108"/>
              <w:jc w:val="center"/>
              <w:rPr>
                <w:color w:val="000000"/>
                <w:sz w:val="20"/>
                <w:szCs w:val="20"/>
              </w:rPr>
            </w:pPr>
            <w:r w:rsidRPr="002279EB">
              <w:rPr>
                <w:color w:val="000000"/>
                <w:sz w:val="20"/>
                <w:szCs w:val="20"/>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650B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F24E20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2E8E4"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D446C"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6DC04"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37E2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BDCA2" w14:textId="77777777" w:rsidR="002279EB" w:rsidRPr="002279EB" w:rsidRDefault="002279EB" w:rsidP="002279EB">
            <w:pPr>
              <w:ind w:left="-108" w:right="-108"/>
              <w:jc w:val="center"/>
              <w:rPr>
                <w:color w:val="000000"/>
                <w:sz w:val="20"/>
                <w:szCs w:val="20"/>
              </w:rPr>
            </w:pPr>
            <w:r w:rsidRPr="002279EB">
              <w:rPr>
                <w:color w:val="000000"/>
                <w:sz w:val="20"/>
                <w:szCs w:val="20"/>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C28B6"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2C39B" w14:textId="77777777" w:rsidR="002279EB" w:rsidRPr="002279EB" w:rsidRDefault="002279EB" w:rsidP="002279EB">
            <w:pPr>
              <w:ind w:left="-108" w:right="-108"/>
              <w:jc w:val="center"/>
              <w:rPr>
                <w:color w:val="000000"/>
                <w:sz w:val="20"/>
                <w:szCs w:val="20"/>
              </w:rPr>
            </w:pPr>
            <w:r w:rsidRPr="002279EB">
              <w:rPr>
                <w:color w:val="000000"/>
                <w:sz w:val="20"/>
                <w:szCs w:val="20"/>
              </w:rPr>
              <w:t>10 331 943,35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B6E3F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53EEE4" w14:textId="77777777" w:rsidR="002279EB" w:rsidRPr="002279EB" w:rsidRDefault="002279EB" w:rsidP="002279EB">
            <w:pPr>
              <w:ind w:left="-108" w:right="-108"/>
              <w:jc w:val="center"/>
              <w:rPr>
                <w:color w:val="000000"/>
                <w:sz w:val="20"/>
                <w:szCs w:val="20"/>
              </w:rPr>
            </w:pPr>
            <w:r w:rsidRPr="002279EB">
              <w:rPr>
                <w:color w:val="000000"/>
                <w:sz w:val="20"/>
                <w:szCs w:val="20"/>
              </w:rPr>
              <w:t>10 573 500,00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0086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296FF4" w14:textId="77777777" w:rsidR="002279EB" w:rsidRPr="002279EB" w:rsidRDefault="002279EB" w:rsidP="002279EB">
            <w:pPr>
              <w:ind w:left="-108" w:right="-108"/>
              <w:jc w:val="center"/>
              <w:rPr>
                <w:color w:val="000000"/>
                <w:sz w:val="20"/>
                <w:szCs w:val="20"/>
              </w:rPr>
            </w:pPr>
            <w:r w:rsidRPr="002279EB">
              <w:rPr>
                <w:color w:val="000000"/>
                <w:sz w:val="20"/>
                <w:szCs w:val="20"/>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B8AF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A7B5C6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12055" w14:textId="77777777" w:rsidR="002279EB" w:rsidRPr="002279EB" w:rsidRDefault="002279EB" w:rsidP="002279EB">
            <w:pPr>
              <w:ind w:left="-93" w:right="-108"/>
              <w:rPr>
                <w:color w:val="000000"/>
                <w:sz w:val="20"/>
                <w:szCs w:val="20"/>
              </w:rPr>
            </w:pPr>
            <w:r w:rsidRPr="002279EB">
              <w:rPr>
                <w:color w:val="000000"/>
                <w:sz w:val="20"/>
                <w:szCs w:val="20"/>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23047"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2CDA4"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7C8B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D1BC1"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EA92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D4365" w14:textId="77777777" w:rsidR="002279EB" w:rsidRPr="002279EB" w:rsidRDefault="002279EB" w:rsidP="002279EB">
            <w:pPr>
              <w:ind w:left="-108" w:right="-108"/>
              <w:jc w:val="center"/>
              <w:rPr>
                <w:color w:val="000000"/>
                <w:sz w:val="20"/>
                <w:szCs w:val="20"/>
              </w:rPr>
            </w:pPr>
            <w:r w:rsidRPr="002279EB">
              <w:rPr>
                <w:color w:val="000000"/>
                <w:sz w:val="20"/>
                <w:szCs w:val="20"/>
              </w:rPr>
              <w:t>7 446 115,91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5F52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FD5B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9D3B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019B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BF5D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40729E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56963"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8BFC1"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0F8D9"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77D5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04AA6"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C8644"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7AEE1" w14:textId="77777777" w:rsidR="002279EB" w:rsidRPr="002279EB" w:rsidRDefault="002279EB" w:rsidP="002279EB">
            <w:pPr>
              <w:ind w:left="-108" w:right="-108"/>
              <w:jc w:val="center"/>
              <w:rPr>
                <w:color w:val="000000"/>
                <w:sz w:val="20"/>
                <w:szCs w:val="20"/>
              </w:rPr>
            </w:pPr>
            <w:r w:rsidRPr="002279EB">
              <w:rPr>
                <w:color w:val="000000"/>
                <w:sz w:val="20"/>
                <w:szCs w:val="20"/>
              </w:rPr>
              <w:t>7 446 115,91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8CAE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1CB5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5D04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755E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BA2A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E3F843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F12BB"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E4FEC"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CEF38"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2130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1E684"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5150B"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52A17" w14:textId="77777777" w:rsidR="002279EB" w:rsidRPr="002279EB" w:rsidRDefault="002279EB" w:rsidP="002279EB">
            <w:pPr>
              <w:ind w:left="-108" w:right="-108"/>
              <w:jc w:val="center"/>
              <w:rPr>
                <w:color w:val="000000"/>
                <w:sz w:val="20"/>
                <w:szCs w:val="20"/>
              </w:rPr>
            </w:pPr>
            <w:r w:rsidRPr="002279EB">
              <w:rPr>
                <w:color w:val="000000"/>
                <w:sz w:val="20"/>
                <w:szCs w:val="20"/>
              </w:rPr>
              <w:t>7 446 115,91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1C837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CD85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33F5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685C8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B1CE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BD1167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01317"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91C6C"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3FE26"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9EA5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10DF0"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07858"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59EBC" w14:textId="77777777" w:rsidR="002279EB" w:rsidRPr="002279EB" w:rsidRDefault="002279EB" w:rsidP="002279EB">
            <w:pPr>
              <w:ind w:left="-108" w:right="-108"/>
              <w:jc w:val="center"/>
              <w:rPr>
                <w:color w:val="000000"/>
                <w:sz w:val="20"/>
                <w:szCs w:val="20"/>
              </w:rPr>
            </w:pPr>
            <w:r w:rsidRPr="002279EB">
              <w:rPr>
                <w:color w:val="000000"/>
                <w:sz w:val="20"/>
                <w:szCs w:val="20"/>
              </w:rPr>
              <w:t>7 446 115,91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4779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0075F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BA243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0B9D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A45E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8A849A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8E585"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A0200"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B75F2"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8846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B5150" w14:textId="77777777" w:rsidR="002279EB" w:rsidRPr="002279EB" w:rsidRDefault="002279EB" w:rsidP="002279EB">
            <w:pPr>
              <w:ind w:left="-108" w:right="-108"/>
              <w:jc w:val="center"/>
              <w:rPr>
                <w:color w:val="000000"/>
                <w:sz w:val="20"/>
                <w:szCs w:val="20"/>
              </w:rPr>
            </w:pPr>
            <w:r w:rsidRPr="002279EB">
              <w:rPr>
                <w:color w:val="000000"/>
                <w:sz w:val="20"/>
                <w:szCs w:val="20"/>
              </w:rPr>
              <w:t>800A100000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B15E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3D60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F56F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BEAA9D"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A422B9"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D4FD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067A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C829C3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E18B5" w14:textId="77777777" w:rsidR="002279EB" w:rsidRPr="002279EB" w:rsidRDefault="002279EB" w:rsidP="002279EB">
            <w:pPr>
              <w:ind w:left="-93" w:right="-108"/>
              <w:rPr>
                <w:color w:val="000000"/>
                <w:sz w:val="20"/>
                <w:szCs w:val="20"/>
              </w:rPr>
            </w:pPr>
            <w:r w:rsidRPr="002279EB">
              <w:rPr>
                <w:color w:val="000000"/>
                <w:sz w:val="20"/>
                <w:szCs w:val="20"/>
              </w:rPr>
              <w:t>Обеспечение учреждений культуры специализированным автотранспортом для обслуживания населения, в том числе сельского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6A27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34004"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BA74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E2A9D" w14:textId="77777777" w:rsidR="002279EB" w:rsidRPr="002279EB" w:rsidRDefault="002279EB" w:rsidP="002279EB">
            <w:pPr>
              <w:ind w:left="-108" w:right="-108"/>
              <w:jc w:val="center"/>
              <w:rPr>
                <w:color w:val="000000"/>
                <w:sz w:val="20"/>
                <w:szCs w:val="20"/>
              </w:rPr>
            </w:pPr>
            <w:r w:rsidRPr="002279EB">
              <w:rPr>
                <w:color w:val="000000"/>
                <w:sz w:val="20"/>
                <w:szCs w:val="20"/>
              </w:rPr>
              <w:t>800A155192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5834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933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FE40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0C3469"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4361DB"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0DF3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12E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536D95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0649D"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0CB81"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BDFFE"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CDBB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66136" w14:textId="77777777" w:rsidR="002279EB" w:rsidRPr="002279EB" w:rsidRDefault="002279EB" w:rsidP="002279EB">
            <w:pPr>
              <w:ind w:left="-108" w:right="-108"/>
              <w:jc w:val="center"/>
              <w:rPr>
                <w:color w:val="000000"/>
                <w:sz w:val="20"/>
                <w:szCs w:val="20"/>
              </w:rPr>
            </w:pPr>
            <w:r w:rsidRPr="002279EB">
              <w:rPr>
                <w:color w:val="000000"/>
                <w:sz w:val="20"/>
                <w:szCs w:val="20"/>
              </w:rPr>
              <w:t>800A155192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C2B03"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AD6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4560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9E22A2"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A37C1D"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DD5E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7FE3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32F91C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CDA77"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5C460"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B52BF"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221E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AB34A" w14:textId="77777777" w:rsidR="002279EB" w:rsidRPr="002279EB" w:rsidRDefault="002279EB" w:rsidP="002279EB">
            <w:pPr>
              <w:ind w:left="-108" w:right="-108"/>
              <w:jc w:val="center"/>
              <w:rPr>
                <w:color w:val="000000"/>
                <w:sz w:val="20"/>
                <w:szCs w:val="20"/>
              </w:rPr>
            </w:pPr>
            <w:r w:rsidRPr="002279EB">
              <w:rPr>
                <w:color w:val="000000"/>
                <w:sz w:val="20"/>
                <w:szCs w:val="20"/>
              </w:rPr>
              <w:t>800A155192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D1613"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488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12C0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670EE0"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B2924C"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A34F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23CB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6440BE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90DEF" w14:textId="77777777" w:rsidR="002279EB" w:rsidRPr="002279EB" w:rsidRDefault="002279EB" w:rsidP="002279EB">
            <w:pPr>
              <w:ind w:left="-93" w:right="-108"/>
              <w:rPr>
                <w:color w:val="000000"/>
                <w:sz w:val="20"/>
                <w:szCs w:val="20"/>
              </w:rPr>
            </w:pPr>
            <w:r w:rsidRPr="002279EB">
              <w:rPr>
                <w:color w:val="000000"/>
                <w:sz w:val="20"/>
                <w:szCs w:val="20"/>
              </w:rPr>
              <w:t xml:space="preserve">Субсидии бюджетным учреждениям на </w:t>
            </w:r>
            <w:r w:rsidRPr="002279EB">
              <w:rPr>
                <w:color w:val="000000"/>
                <w:sz w:val="20"/>
                <w:szCs w:val="20"/>
              </w:rPr>
              <w:lastRenderedPageBreak/>
              <w:t>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866F7"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2BCBC"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F828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FC6EB" w14:textId="77777777" w:rsidR="002279EB" w:rsidRPr="002279EB" w:rsidRDefault="002279EB" w:rsidP="002279EB">
            <w:pPr>
              <w:ind w:left="-108" w:right="-108"/>
              <w:jc w:val="center"/>
              <w:rPr>
                <w:color w:val="000000"/>
                <w:sz w:val="20"/>
                <w:szCs w:val="20"/>
              </w:rPr>
            </w:pPr>
            <w:r w:rsidRPr="002279EB">
              <w:rPr>
                <w:color w:val="000000"/>
                <w:sz w:val="20"/>
                <w:szCs w:val="20"/>
              </w:rPr>
              <w:t>800A155192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EF6AC"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9DB0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24A4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D0C78A"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83F405"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3513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2A71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7FD997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8BCB5" w14:textId="77777777" w:rsidR="002279EB" w:rsidRPr="002279EB" w:rsidRDefault="002279EB" w:rsidP="002279EB">
            <w:pPr>
              <w:ind w:left="-93" w:right="-108"/>
              <w:rPr>
                <w:color w:val="000000"/>
                <w:sz w:val="20"/>
                <w:szCs w:val="20"/>
              </w:rPr>
            </w:pPr>
            <w:r w:rsidRPr="002279EB">
              <w:rPr>
                <w:color w:val="000000"/>
                <w:sz w:val="20"/>
                <w:szCs w:val="20"/>
              </w:rPr>
              <w:lastRenderedPageBreak/>
              <w:t>Основное мероприятие «Реализация регионального проекта «Творческие люди», направленного на достижение целей, показателей и результатов федерального проекта «Творческие люди»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C6343"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8F6C1"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F15D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6B1A0" w14:textId="77777777" w:rsidR="002279EB" w:rsidRPr="002279EB" w:rsidRDefault="002279EB" w:rsidP="002279EB">
            <w:pPr>
              <w:ind w:left="-108" w:right="-108"/>
              <w:jc w:val="center"/>
              <w:rPr>
                <w:color w:val="000000"/>
                <w:sz w:val="20"/>
                <w:szCs w:val="20"/>
              </w:rPr>
            </w:pPr>
            <w:r w:rsidRPr="002279EB">
              <w:rPr>
                <w:color w:val="000000"/>
                <w:sz w:val="20"/>
                <w:szCs w:val="20"/>
              </w:rPr>
              <w:t>800A200000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9280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0A93E" w14:textId="77777777" w:rsidR="002279EB" w:rsidRPr="002279EB" w:rsidRDefault="002279EB" w:rsidP="002279EB">
            <w:pPr>
              <w:ind w:left="-108" w:right="-108"/>
              <w:jc w:val="center"/>
              <w:rPr>
                <w:color w:val="000000"/>
                <w:sz w:val="20"/>
                <w:szCs w:val="20"/>
              </w:rPr>
            </w:pPr>
            <w:r w:rsidRPr="002279EB">
              <w:rPr>
                <w:color w:val="000000"/>
                <w:sz w:val="20"/>
                <w:szCs w:val="20"/>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D9AB87"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964B7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DAAE0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536EE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D17EE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E25C2C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448C4" w14:textId="77777777" w:rsidR="002279EB" w:rsidRPr="002279EB" w:rsidRDefault="002279EB" w:rsidP="002279EB">
            <w:pPr>
              <w:ind w:left="-93" w:right="-108"/>
              <w:rPr>
                <w:color w:val="000000"/>
                <w:sz w:val="20"/>
                <w:szCs w:val="20"/>
              </w:rPr>
            </w:pPr>
            <w:r w:rsidRPr="002279EB">
              <w:rPr>
                <w:color w:val="000000"/>
                <w:sz w:val="20"/>
                <w:szCs w:val="20"/>
              </w:rPr>
              <w:t>Государственная поддержка лучших работников муниципальных учреждений культуры, находящихся на территориях сельских поселений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829F8"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EF3B9"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8D7D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E73C8" w14:textId="77777777" w:rsidR="002279EB" w:rsidRPr="002279EB" w:rsidRDefault="002279EB" w:rsidP="002279EB">
            <w:pPr>
              <w:ind w:left="-108" w:right="-108"/>
              <w:jc w:val="center"/>
              <w:rPr>
                <w:color w:val="000000"/>
                <w:sz w:val="20"/>
                <w:szCs w:val="20"/>
              </w:rPr>
            </w:pPr>
            <w:r w:rsidRPr="002279EB">
              <w:rPr>
                <w:color w:val="000000"/>
                <w:sz w:val="20"/>
                <w:szCs w:val="20"/>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C9D7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1C7F4" w14:textId="77777777" w:rsidR="002279EB" w:rsidRPr="002279EB" w:rsidRDefault="002279EB" w:rsidP="002279EB">
            <w:pPr>
              <w:ind w:left="-108" w:right="-108"/>
              <w:jc w:val="center"/>
              <w:rPr>
                <w:color w:val="000000"/>
                <w:sz w:val="20"/>
                <w:szCs w:val="20"/>
              </w:rPr>
            </w:pPr>
            <w:r w:rsidRPr="002279EB">
              <w:rPr>
                <w:color w:val="000000"/>
                <w:sz w:val="20"/>
                <w:szCs w:val="20"/>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B0C0CC"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E10D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DC4E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CD2D9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5BFDD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8EBE5B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D0894"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F04E2"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B3A40"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56958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2FB37" w14:textId="77777777" w:rsidR="002279EB" w:rsidRPr="002279EB" w:rsidRDefault="002279EB" w:rsidP="002279EB">
            <w:pPr>
              <w:ind w:left="-108" w:right="-108"/>
              <w:jc w:val="center"/>
              <w:rPr>
                <w:color w:val="000000"/>
                <w:sz w:val="20"/>
                <w:szCs w:val="20"/>
              </w:rPr>
            </w:pPr>
            <w:r w:rsidRPr="002279EB">
              <w:rPr>
                <w:color w:val="000000"/>
                <w:sz w:val="20"/>
                <w:szCs w:val="20"/>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C360A"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1D4EF" w14:textId="77777777" w:rsidR="002279EB" w:rsidRPr="002279EB" w:rsidRDefault="002279EB" w:rsidP="002279EB">
            <w:pPr>
              <w:ind w:left="-108" w:right="-108"/>
              <w:jc w:val="center"/>
              <w:rPr>
                <w:color w:val="000000"/>
                <w:sz w:val="20"/>
                <w:szCs w:val="20"/>
              </w:rPr>
            </w:pPr>
            <w:r w:rsidRPr="002279EB">
              <w:rPr>
                <w:color w:val="000000"/>
                <w:sz w:val="20"/>
                <w:szCs w:val="20"/>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A28A40"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9E804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AC2B7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40D327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550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67E01E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9BBFD"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D8618"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E0E80"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F1EC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D0081" w14:textId="77777777" w:rsidR="002279EB" w:rsidRPr="002279EB" w:rsidRDefault="002279EB" w:rsidP="002279EB">
            <w:pPr>
              <w:ind w:left="-108" w:right="-108"/>
              <w:jc w:val="center"/>
              <w:rPr>
                <w:color w:val="000000"/>
                <w:sz w:val="20"/>
                <w:szCs w:val="20"/>
              </w:rPr>
            </w:pPr>
            <w:r w:rsidRPr="002279EB">
              <w:rPr>
                <w:color w:val="000000"/>
                <w:sz w:val="20"/>
                <w:szCs w:val="20"/>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91588"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BAC84" w14:textId="77777777" w:rsidR="002279EB" w:rsidRPr="002279EB" w:rsidRDefault="002279EB" w:rsidP="002279EB">
            <w:pPr>
              <w:ind w:left="-108" w:right="-108"/>
              <w:jc w:val="center"/>
              <w:rPr>
                <w:color w:val="000000"/>
                <w:sz w:val="20"/>
                <w:szCs w:val="20"/>
              </w:rPr>
            </w:pPr>
            <w:r w:rsidRPr="002279EB">
              <w:rPr>
                <w:color w:val="000000"/>
                <w:sz w:val="20"/>
                <w:szCs w:val="20"/>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D620F0"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BA80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F32FA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7891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6583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14A54F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1BB7C2"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657A3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DBF82"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8B4E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186C8" w14:textId="77777777" w:rsidR="002279EB" w:rsidRPr="002279EB" w:rsidRDefault="002279EB" w:rsidP="002279EB">
            <w:pPr>
              <w:ind w:left="-108" w:right="-108"/>
              <w:jc w:val="center"/>
              <w:rPr>
                <w:color w:val="000000"/>
                <w:sz w:val="20"/>
                <w:szCs w:val="20"/>
              </w:rPr>
            </w:pPr>
            <w:r w:rsidRPr="002279EB">
              <w:rPr>
                <w:color w:val="000000"/>
                <w:sz w:val="20"/>
                <w:szCs w:val="20"/>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C7BF6"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C71AB" w14:textId="77777777" w:rsidR="002279EB" w:rsidRPr="002279EB" w:rsidRDefault="002279EB" w:rsidP="002279EB">
            <w:pPr>
              <w:ind w:left="-108" w:right="-108"/>
              <w:jc w:val="center"/>
              <w:rPr>
                <w:color w:val="000000"/>
                <w:sz w:val="20"/>
                <w:szCs w:val="20"/>
              </w:rPr>
            </w:pPr>
            <w:r w:rsidRPr="002279EB">
              <w:rPr>
                <w:color w:val="000000"/>
                <w:sz w:val="20"/>
                <w:szCs w:val="20"/>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719D23"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A636C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8F91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D3CA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0C5C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FC4FC5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99445"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наркопотребления,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9D211"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C9617"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6C7E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E95D8" w14:textId="77777777" w:rsidR="002279EB" w:rsidRPr="002279EB" w:rsidRDefault="002279EB" w:rsidP="002279EB">
            <w:pPr>
              <w:ind w:left="-108" w:right="-108"/>
              <w:jc w:val="center"/>
              <w:rPr>
                <w:color w:val="000000"/>
                <w:sz w:val="20"/>
                <w:szCs w:val="20"/>
              </w:rPr>
            </w:pPr>
            <w:r w:rsidRPr="002279EB">
              <w:rPr>
                <w:color w:val="000000"/>
                <w:sz w:val="20"/>
                <w:szCs w:val="20"/>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7658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E884A"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3F6B1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FBC331"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7C225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3E40E5"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4C4A2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D29B69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1E828"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«Мероприятия по противодействию терроризму и экстремизму»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409BE"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6953E"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82F7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27839" w14:textId="77777777" w:rsidR="002279EB" w:rsidRPr="002279EB" w:rsidRDefault="002279EB" w:rsidP="002279EB">
            <w:pPr>
              <w:ind w:left="-108" w:right="-108"/>
              <w:jc w:val="center"/>
              <w:rPr>
                <w:color w:val="000000"/>
                <w:sz w:val="20"/>
                <w:szCs w:val="20"/>
              </w:rPr>
            </w:pPr>
            <w:r w:rsidRPr="002279EB">
              <w:rPr>
                <w:color w:val="000000"/>
                <w:sz w:val="20"/>
                <w:szCs w:val="20"/>
              </w:rPr>
              <w:t>9400200000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AFAD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53B83"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D8AF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CA55AB"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4585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2E76EF"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599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A516C8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E99F7" w14:textId="77777777" w:rsidR="002279EB" w:rsidRPr="002279EB" w:rsidRDefault="002279EB" w:rsidP="002279EB">
            <w:pPr>
              <w:ind w:left="-93" w:right="-108"/>
              <w:rPr>
                <w:color w:val="000000"/>
                <w:sz w:val="20"/>
                <w:szCs w:val="20"/>
              </w:rPr>
            </w:pPr>
            <w:r w:rsidRPr="002279EB">
              <w:rPr>
                <w:color w:val="000000"/>
                <w:sz w:val="20"/>
                <w:szCs w:val="20"/>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5942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0E2D9"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B7A6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34D2F" w14:textId="77777777" w:rsidR="002279EB" w:rsidRPr="002279EB" w:rsidRDefault="002279EB" w:rsidP="002279EB">
            <w:pPr>
              <w:ind w:left="-108" w:right="-108"/>
              <w:jc w:val="center"/>
              <w:rPr>
                <w:color w:val="000000"/>
                <w:sz w:val="20"/>
                <w:szCs w:val="20"/>
              </w:rPr>
            </w:pPr>
            <w:r w:rsidRPr="002279EB">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4CB7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F0B7E"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38CA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D4F4B"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97AB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ACF3A8"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0C2E1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C164DA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CF253" w14:textId="77777777" w:rsidR="002279EB" w:rsidRPr="002279EB" w:rsidRDefault="002279EB" w:rsidP="002279EB">
            <w:pPr>
              <w:ind w:left="-93" w:right="-108"/>
              <w:rPr>
                <w:color w:val="000000"/>
                <w:sz w:val="20"/>
                <w:szCs w:val="20"/>
              </w:rPr>
            </w:pPr>
            <w:r w:rsidRPr="002279EB">
              <w:rPr>
                <w:color w:val="000000"/>
                <w:sz w:val="20"/>
                <w:szCs w:val="20"/>
              </w:rPr>
              <w:t xml:space="preserve">Предоставление субсидий бюджетным, автономным учреждениям и иным </w:t>
            </w:r>
            <w:r w:rsidRPr="002279EB">
              <w:rPr>
                <w:color w:val="000000"/>
                <w:sz w:val="20"/>
                <w:szCs w:val="20"/>
              </w:rPr>
              <w:lastRenderedPageBreak/>
              <w:t>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922FC"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AFE64E"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3002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89189" w14:textId="77777777" w:rsidR="002279EB" w:rsidRPr="002279EB" w:rsidRDefault="002279EB" w:rsidP="002279EB">
            <w:pPr>
              <w:ind w:left="-108" w:right="-108"/>
              <w:jc w:val="center"/>
              <w:rPr>
                <w:color w:val="000000"/>
                <w:sz w:val="20"/>
                <w:szCs w:val="20"/>
              </w:rPr>
            </w:pPr>
            <w:r w:rsidRPr="002279EB">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3FA4E"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656DB"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DEE53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0BC6F8"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DCF21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3FEF3C"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C9C8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9591D9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EAA8E" w14:textId="77777777" w:rsidR="002279EB" w:rsidRPr="002279EB" w:rsidRDefault="002279EB" w:rsidP="002279EB">
            <w:pPr>
              <w:ind w:left="-93" w:right="-108"/>
              <w:rPr>
                <w:color w:val="000000"/>
                <w:sz w:val="20"/>
                <w:szCs w:val="20"/>
              </w:rPr>
            </w:pPr>
            <w:r w:rsidRPr="002279EB">
              <w:rPr>
                <w:color w:val="000000"/>
                <w:sz w:val="20"/>
                <w:szCs w:val="20"/>
              </w:rPr>
              <w:lastRenderedPageBreak/>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1F91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D58E5"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820E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43F33" w14:textId="77777777" w:rsidR="002279EB" w:rsidRPr="002279EB" w:rsidRDefault="002279EB" w:rsidP="002279EB">
            <w:pPr>
              <w:ind w:left="-108" w:right="-108"/>
              <w:jc w:val="center"/>
              <w:rPr>
                <w:color w:val="000000"/>
                <w:sz w:val="20"/>
                <w:szCs w:val="20"/>
              </w:rPr>
            </w:pPr>
            <w:r w:rsidRPr="002279EB">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96138"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36515"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C991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EFD88"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812B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7D895D"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0BB6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2E3279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0EEA5"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FD9AE"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EA25B"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17551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88A55" w14:textId="77777777" w:rsidR="002279EB" w:rsidRPr="002279EB" w:rsidRDefault="002279EB" w:rsidP="002279EB">
            <w:pPr>
              <w:ind w:left="-108" w:right="-108"/>
              <w:jc w:val="center"/>
              <w:rPr>
                <w:color w:val="000000"/>
                <w:sz w:val="20"/>
                <w:szCs w:val="20"/>
              </w:rPr>
            </w:pPr>
            <w:r w:rsidRPr="002279EB">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FA816"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0193A"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0499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860A2E"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41610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33121F"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4AEF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13A31E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1E906" w14:textId="77777777" w:rsidR="002279EB" w:rsidRPr="002279EB" w:rsidRDefault="002279EB" w:rsidP="002279EB">
            <w:pPr>
              <w:ind w:left="-93" w:right="-108"/>
              <w:rPr>
                <w:color w:val="000000"/>
                <w:sz w:val="20"/>
                <w:szCs w:val="20"/>
              </w:rPr>
            </w:pPr>
            <w:r w:rsidRPr="002279EB">
              <w:rPr>
                <w:color w:val="000000"/>
                <w:sz w:val="20"/>
                <w:szCs w:val="20"/>
              </w:rPr>
              <w:t>Другие вопросы в области культуры,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574FB"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59DF2"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921C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2D45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82AA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8180F" w14:textId="77777777" w:rsidR="002279EB" w:rsidRPr="002279EB" w:rsidRDefault="002279EB" w:rsidP="002279EB">
            <w:pPr>
              <w:ind w:left="-108" w:right="-108"/>
              <w:jc w:val="center"/>
              <w:rPr>
                <w:color w:val="000000"/>
                <w:sz w:val="20"/>
                <w:szCs w:val="20"/>
              </w:rPr>
            </w:pPr>
            <w:r w:rsidRPr="002279EB">
              <w:rPr>
                <w:color w:val="000000"/>
                <w:sz w:val="20"/>
                <w:szCs w:val="20"/>
              </w:rPr>
              <w:t>535 582,20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EFF2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41BBBF" w14:textId="77777777" w:rsidR="002279EB" w:rsidRPr="002279EB" w:rsidRDefault="002279EB" w:rsidP="002279EB">
            <w:pPr>
              <w:ind w:left="-108" w:right="-108"/>
              <w:jc w:val="center"/>
              <w:rPr>
                <w:color w:val="000000"/>
                <w:sz w:val="20"/>
                <w:szCs w:val="20"/>
              </w:rPr>
            </w:pPr>
            <w:r w:rsidRPr="002279EB">
              <w:rPr>
                <w:color w:val="000000"/>
                <w:sz w:val="20"/>
                <w:szCs w:val="20"/>
              </w:rPr>
              <w:t>464 800,00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CC672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09F0C8E" w14:textId="77777777" w:rsidR="002279EB" w:rsidRPr="002279EB" w:rsidRDefault="002279EB" w:rsidP="002279EB">
            <w:pPr>
              <w:ind w:left="-108" w:right="-108"/>
              <w:jc w:val="center"/>
              <w:rPr>
                <w:color w:val="000000"/>
                <w:sz w:val="20"/>
                <w:szCs w:val="20"/>
              </w:rPr>
            </w:pPr>
            <w:r w:rsidRPr="002279EB">
              <w:rPr>
                <w:color w:val="000000"/>
                <w:sz w:val="20"/>
                <w:szCs w:val="20"/>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B169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48B748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8F4E2" w14:textId="77777777" w:rsidR="002279EB" w:rsidRPr="002279EB" w:rsidRDefault="002279EB" w:rsidP="002279EB">
            <w:pPr>
              <w:ind w:left="-93" w:right="-108"/>
              <w:rPr>
                <w:color w:val="000000"/>
                <w:sz w:val="20"/>
                <w:szCs w:val="20"/>
              </w:rPr>
            </w:pPr>
            <w:r w:rsidRPr="002279EB">
              <w:rPr>
                <w:color w:val="000000"/>
                <w:sz w:val="20"/>
                <w:szCs w:val="20"/>
              </w:rPr>
              <w:t xml:space="preserve">Муниципальная программа " Развитие культуры  муниципального образования "Сурский район"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76202"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7DF41"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C675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5BE04" w14:textId="77777777" w:rsidR="002279EB" w:rsidRPr="002279EB" w:rsidRDefault="002279EB" w:rsidP="002279EB">
            <w:pPr>
              <w:ind w:left="-108" w:right="-108"/>
              <w:jc w:val="center"/>
              <w:rPr>
                <w:color w:val="000000"/>
                <w:sz w:val="20"/>
                <w:szCs w:val="20"/>
              </w:rPr>
            </w:pPr>
            <w:r w:rsidRPr="002279EB">
              <w:rPr>
                <w:color w:val="000000"/>
                <w:sz w:val="20"/>
                <w:szCs w:val="20"/>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75C8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53593" w14:textId="77777777" w:rsidR="002279EB" w:rsidRPr="002279EB" w:rsidRDefault="002279EB" w:rsidP="002279EB">
            <w:pPr>
              <w:ind w:left="-108" w:right="-108"/>
              <w:jc w:val="center"/>
              <w:rPr>
                <w:color w:val="000000"/>
                <w:sz w:val="20"/>
                <w:szCs w:val="20"/>
              </w:rPr>
            </w:pPr>
            <w:r w:rsidRPr="002279EB">
              <w:rPr>
                <w:color w:val="000000"/>
                <w:sz w:val="20"/>
                <w:szCs w:val="20"/>
              </w:rPr>
              <w:t>535 582,20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7551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CDE446" w14:textId="77777777" w:rsidR="002279EB" w:rsidRPr="002279EB" w:rsidRDefault="002279EB" w:rsidP="002279EB">
            <w:pPr>
              <w:ind w:left="-108" w:right="-108"/>
              <w:jc w:val="center"/>
              <w:rPr>
                <w:color w:val="000000"/>
                <w:sz w:val="20"/>
                <w:szCs w:val="20"/>
              </w:rPr>
            </w:pPr>
            <w:r w:rsidRPr="002279EB">
              <w:rPr>
                <w:color w:val="000000"/>
                <w:sz w:val="20"/>
                <w:szCs w:val="20"/>
              </w:rPr>
              <w:t>464 800,00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BB542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994134" w14:textId="77777777" w:rsidR="002279EB" w:rsidRPr="002279EB" w:rsidRDefault="002279EB" w:rsidP="002279EB">
            <w:pPr>
              <w:ind w:left="-108" w:right="-108"/>
              <w:jc w:val="center"/>
              <w:rPr>
                <w:color w:val="000000"/>
                <w:sz w:val="20"/>
                <w:szCs w:val="20"/>
              </w:rPr>
            </w:pPr>
            <w:r w:rsidRPr="002279EB">
              <w:rPr>
                <w:color w:val="000000"/>
                <w:sz w:val="20"/>
                <w:szCs w:val="20"/>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672F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709384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30CB4"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B3A2C"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36939"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8953C"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71FD5B" w14:textId="77777777" w:rsidR="002279EB" w:rsidRPr="002279EB" w:rsidRDefault="002279EB" w:rsidP="002279EB">
            <w:pPr>
              <w:ind w:left="-108" w:right="-108"/>
              <w:jc w:val="center"/>
              <w:rPr>
                <w:color w:val="000000"/>
                <w:sz w:val="20"/>
                <w:szCs w:val="20"/>
              </w:rPr>
            </w:pPr>
            <w:r w:rsidRPr="002279EB">
              <w:rPr>
                <w:color w:val="000000"/>
                <w:sz w:val="20"/>
                <w:szCs w:val="20"/>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16EB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22AF8" w14:textId="77777777" w:rsidR="002279EB" w:rsidRPr="002279EB" w:rsidRDefault="002279EB" w:rsidP="002279EB">
            <w:pPr>
              <w:ind w:left="-108" w:right="-108"/>
              <w:jc w:val="center"/>
              <w:rPr>
                <w:color w:val="000000"/>
                <w:sz w:val="20"/>
                <w:szCs w:val="20"/>
              </w:rPr>
            </w:pPr>
            <w:r w:rsidRPr="002279EB">
              <w:rPr>
                <w:color w:val="000000"/>
                <w:sz w:val="20"/>
                <w:szCs w:val="20"/>
              </w:rPr>
              <w:t>535 582,20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C72B8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DEE104" w14:textId="77777777" w:rsidR="002279EB" w:rsidRPr="002279EB" w:rsidRDefault="002279EB" w:rsidP="002279EB">
            <w:pPr>
              <w:ind w:left="-108" w:right="-108"/>
              <w:jc w:val="center"/>
              <w:rPr>
                <w:color w:val="000000"/>
                <w:sz w:val="20"/>
                <w:szCs w:val="20"/>
              </w:rPr>
            </w:pPr>
            <w:r w:rsidRPr="002279EB">
              <w:rPr>
                <w:color w:val="000000"/>
                <w:sz w:val="20"/>
                <w:szCs w:val="20"/>
              </w:rPr>
              <w:t>464 800,00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6B4F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C309E4" w14:textId="77777777" w:rsidR="002279EB" w:rsidRPr="002279EB" w:rsidRDefault="002279EB" w:rsidP="002279EB">
            <w:pPr>
              <w:ind w:left="-108" w:right="-108"/>
              <w:jc w:val="center"/>
              <w:rPr>
                <w:color w:val="000000"/>
                <w:sz w:val="20"/>
                <w:szCs w:val="20"/>
              </w:rPr>
            </w:pPr>
            <w:r w:rsidRPr="002279EB">
              <w:rPr>
                <w:color w:val="000000"/>
                <w:sz w:val="20"/>
                <w:szCs w:val="20"/>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5F6D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C044E6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0B616" w14:textId="77777777" w:rsidR="002279EB" w:rsidRPr="002279EB" w:rsidRDefault="002279EB" w:rsidP="002279EB">
            <w:pPr>
              <w:ind w:left="-93" w:right="-108"/>
              <w:rPr>
                <w:color w:val="000000"/>
                <w:sz w:val="20"/>
                <w:szCs w:val="20"/>
              </w:rPr>
            </w:pPr>
            <w:r w:rsidRPr="002279EB">
              <w:rPr>
                <w:color w:val="000000"/>
                <w:sz w:val="20"/>
                <w:szCs w:val="20"/>
              </w:rPr>
              <w:t>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64FF8"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6BF2C"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0F246"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B2180" w14:textId="77777777" w:rsidR="002279EB" w:rsidRPr="002279EB" w:rsidRDefault="002279EB" w:rsidP="002279EB">
            <w:pPr>
              <w:ind w:left="-108" w:right="-108"/>
              <w:jc w:val="center"/>
              <w:rPr>
                <w:color w:val="000000"/>
                <w:sz w:val="20"/>
                <w:szCs w:val="20"/>
              </w:rPr>
            </w:pPr>
            <w:r w:rsidRPr="002279EB">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0FC9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E65B69" w14:textId="77777777" w:rsidR="002279EB" w:rsidRPr="002279EB" w:rsidRDefault="002279EB" w:rsidP="002279EB">
            <w:pPr>
              <w:ind w:left="-108" w:right="-108"/>
              <w:jc w:val="center"/>
              <w:rPr>
                <w:color w:val="000000"/>
                <w:sz w:val="20"/>
                <w:szCs w:val="20"/>
              </w:rPr>
            </w:pPr>
            <w:r w:rsidRPr="002279EB">
              <w:rPr>
                <w:color w:val="000000"/>
                <w:sz w:val="20"/>
                <w:szCs w:val="20"/>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4D93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32A693" w14:textId="77777777" w:rsidR="002279EB" w:rsidRPr="002279EB" w:rsidRDefault="002279EB" w:rsidP="002279EB">
            <w:pPr>
              <w:ind w:left="-108" w:right="-108"/>
              <w:jc w:val="center"/>
              <w:rPr>
                <w:color w:val="000000"/>
                <w:sz w:val="20"/>
                <w:szCs w:val="20"/>
              </w:rPr>
            </w:pPr>
            <w:r w:rsidRPr="002279EB">
              <w:rPr>
                <w:color w:val="000000"/>
                <w:sz w:val="20"/>
                <w:szCs w:val="20"/>
              </w:rPr>
              <w:t>464 800,00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22D3D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9F367E" w14:textId="77777777" w:rsidR="002279EB" w:rsidRPr="002279EB" w:rsidRDefault="002279EB" w:rsidP="002279EB">
            <w:pPr>
              <w:ind w:left="-108" w:right="-108"/>
              <w:jc w:val="center"/>
              <w:rPr>
                <w:color w:val="000000"/>
                <w:sz w:val="20"/>
                <w:szCs w:val="20"/>
              </w:rPr>
            </w:pPr>
            <w:r w:rsidRPr="002279EB">
              <w:rPr>
                <w:color w:val="000000"/>
                <w:sz w:val="20"/>
                <w:szCs w:val="20"/>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FA6B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8B1F0C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0EBAF"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E74BD"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13A2B"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176B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3FDF4" w14:textId="77777777" w:rsidR="002279EB" w:rsidRPr="002279EB" w:rsidRDefault="002279EB" w:rsidP="002279EB">
            <w:pPr>
              <w:ind w:left="-108" w:right="-108"/>
              <w:jc w:val="center"/>
              <w:rPr>
                <w:color w:val="000000"/>
                <w:sz w:val="20"/>
                <w:szCs w:val="20"/>
              </w:rPr>
            </w:pPr>
            <w:r w:rsidRPr="002279EB">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271C1"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2B32F" w14:textId="77777777" w:rsidR="002279EB" w:rsidRPr="002279EB" w:rsidRDefault="002279EB" w:rsidP="002279EB">
            <w:pPr>
              <w:ind w:left="-108" w:right="-108"/>
              <w:jc w:val="center"/>
              <w:rPr>
                <w:color w:val="000000"/>
                <w:sz w:val="20"/>
                <w:szCs w:val="20"/>
              </w:rPr>
            </w:pPr>
            <w:r w:rsidRPr="002279EB">
              <w:rPr>
                <w:color w:val="000000"/>
                <w:sz w:val="20"/>
                <w:szCs w:val="20"/>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20E3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B6F0D0" w14:textId="77777777" w:rsidR="002279EB" w:rsidRPr="002279EB" w:rsidRDefault="002279EB" w:rsidP="002279EB">
            <w:pPr>
              <w:ind w:left="-108" w:right="-108"/>
              <w:jc w:val="center"/>
              <w:rPr>
                <w:color w:val="000000"/>
                <w:sz w:val="20"/>
                <w:szCs w:val="20"/>
              </w:rPr>
            </w:pPr>
            <w:r w:rsidRPr="002279EB">
              <w:rPr>
                <w:color w:val="000000"/>
                <w:sz w:val="20"/>
                <w:szCs w:val="20"/>
              </w:rPr>
              <w:t>459 800,00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4124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20DF52" w14:textId="77777777" w:rsidR="002279EB" w:rsidRPr="002279EB" w:rsidRDefault="002279EB" w:rsidP="002279EB">
            <w:pPr>
              <w:ind w:left="-108" w:right="-108"/>
              <w:jc w:val="center"/>
              <w:rPr>
                <w:color w:val="000000"/>
                <w:sz w:val="20"/>
                <w:szCs w:val="20"/>
              </w:rPr>
            </w:pPr>
            <w:r w:rsidRPr="002279EB">
              <w:rPr>
                <w:color w:val="000000"/>
                <w:sz w:val="20"/>
                <w:szCs w:val="20"/>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240A7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C7DE35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F3765"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CF882"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64C65"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DAF3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863E5" w14:textId="77777777" w:rsidR="002279EB" w:rsidRPr="002279EB" w:rsidRDefault="002279EB" w:rsidP="002279EB">
            <w:pPr>
              <w:ind w:left="-108" w:right="-108"/>
              <w:jc w:val="center"/>
              <w:rPr>
                <w:color w:val="000000"/>
                <w:sz w:val="20"/>
                <w:szCs w:val="20"/>
              </w:rPr>
            </w:pPr>
            <w:r w:rsidRPr="002279EB">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D0C88"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663B2" w14:textId="77777777" w:rsidR="002279EB" w:rsidRPr="002279EB" w:rsidRDefault="002279EB" w:rsidP="002279EB">
            <w:pPr>
              <w:ind w:left="-108" w:right="-108"/>
              <w:jc w:val="center"/>
              <w:rPr>
                <w:color w:val="000000"/>
                <w:sz w:val="20"/>
                <w:szCs w:val="20"/>
              </w:rPr>
            </w:pPr>
            <w:r w:rsidRPr="002279EB">
              <w:rPr>
                <w:color w:val="000000"/>
                <w:sz w:val="20"/>
                <w:szCs w:val="20"/>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8B768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4F3B91" w14:textId="77777777" w:rsidR="002279EB" w:rsidRPr="002279EB" w:rsidRDefault="002279EB" w:rsidP="002279EB">
            <w:pPr>
              <w:ind w:left="-108" w:right="-108"/>
              <w:jc w:val="center"/>
              <w:rPr>
                <w:color w:val="000000"/>
                <w:sz w:val="20"/>
                <w:szCs w:val="20"/>
              </w:rPr>
            </w:pPr>
            <w:r w:rsidRPr="002279EB">
              <w:rPr>
                <w:color w:val="000000"/>
                <w:sz w:val="20"/>
                <w:szCs w:val="20"/>
              </w:rPr>
              <w:t>459 800,00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ACDC6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903422" w14:textId="77777777" w:rsidR="002279EB" w:rsidRPr="002279EB" w:rsidRDefault="002279EB" w:rsidP="002279EB">
            <w:pPr>
              <w:ind w:left="-108" w:right="-108"/>
              <w:jc w:val="center"/>
              <w:rPr>
                <w:color w:val="000000"/>
                <w:sz w:val="20"/>
                <w:szCs w:val="20"/>
              </w:rPr>
            </w:pPr>
            <w:r w:rsidRPr="002279EB">
              <w:rPr>
                <w:color w:val="000000"/>
                <w:sz w:val="20"/>
                <w:szCs w:val="20"/>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2CD89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BB9C77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722DA"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50B91F"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DAAF61"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7034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5182D" w14:textId="77777777" w:rsidR="002279EB" w:rsidRPr="002279EB" w:rsidRDefault="002279EB" w:rsidP="002279EB">
            <w:pPr>
              <w:ind w:left="-108" w:right="-108"/>
              <w:jc w:val="center"/>
              <w:rPr>
                <w:color w:val="000000"/>
                <w:sz w:val="20"/>
                <w:szCs w:val="20"/>
              </w:rPr>
            </w:pPr>
            <w:r w:rsidRPr="002279EB">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D5356"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2CDAD" w14:textId="77777777" w:rsidR="002279EB" w:rsidRPr="002279EB" w:rsidRDefault="002279EB" w:rsidP="002279EB">
            <w:pPr>
              <w:ind w:left="-108" w:right="-108"/>
              <w:jc w:val="center"/>
              <w:rPr>
                <w:color w:val="000000"/>
                <w:sz w:val="20"/>
                <w:szCs w:val="20"/>
              </w:rPr>
            </w:pPr>
            <w:r w:rsidRPr="002279EB">
              <w:rPr>
                <w:color w:val="000000"/>
                <w:sz w:val="20"/>
                <w:szCs w:val="20"/>
              </w:rPr>
              <w:t>354 300,00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951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EA7520" w14:textId="77777777" w:rsidR="002279EB" w:rsidRPr="002279EB" w:rsidRDefault="002279EB" w:rsidP="002279EB">
            <w:pPr>
              <w:ind w:left="-108" w:right="-108"/>
              <w:jc w:val="center"/>
              <w:rPr>
                <w:color w:val="000000"/>
                <w:sz w:val="20"/>
                <w:szCs w:val="20"/>
              </w:rPr>
            </w:pPr>
            <w:r w:rsidRPr="002279EB">
              <w:rPr>
                <w:color w:val="000000"/>
                <w:sz w:val="20"/>
                <w:szCs w:val="20"/>
              </w:rPr>
              <w:t>354 300,00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9C4B4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FFD567" w14:textId="77777777" w:rsidR="002279EB" w:rsidRPr="002279EB" w:rsidRDefault="002279EB" w:rsidP="002279EB">
            <w:pPr>
              <w:ind w:left="-108" w:right="-108"/>
              <w:jc w:val="center"/>
              <w:rPr>
                <w:color w:val="000000"/>
                <w:sz w:val="20"/>
                <w:szCs w:val="20"/>
              </w:rPr>
            </w:pPr>
            <w:r w:rsidRPr="002279EB">
              <w:rPr>
                <w:color w:val="000000"/>
                <w:sz w:val="20"/>
                <w:szCs w:val="20"/>
              </w:rPr>
              <w:t>354 300,00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AAB3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069127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6A906"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F483B"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305C7"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1975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865D6" w14:textId="77777777" w:rsidR="002279EB" w:rsidRPr="002279EB" w:rsidRDefault="002279EB" w:rsidP="002279EB">
            <w:pPr>
              <w:ind w:left="-108" w:right="-108"/>
              <w:jc w:val="center"/>
              <w:rPr>
                <w:color w:val="000000"/>
                <w:sz w:val="20"/>
                <w:szCs w:val="20"/>
              </w:rPr>
            </w:pPr>
            <w:r w:rsidRPr="002279EB">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78C2C"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94E1F" w14:textId="77777777" w:rsidR="002279EB" w:rsidRPr="002279EB" w:rsidRDefault="002279EB" w:rsidP="002279EB">
            <w:pPr>
              <w:ind w:left="-108" w:right="-108"/>
              <w:jc w:val="center"/>
              <w:rPr>
                <w:color w:val="000000"/>
                <w:sz w:val="20"/>
                <w:szCs w:val="20"/>
              </w:rPr>
            </w:pPr>
            <w:r w:rsidRPr="002279EB">
              <w:rPr>
                <w:color w:val="000000"/>
                <w:sz w:val="20"/>
                <w:szCs w:val="20"/>
              </w:rPr>
              <w:t>105 500,00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86E8C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9E161B" w14:textId="77777777" w:rsidR="002279EB" w:rsidRPr="002279EB" w:rsidRDefault="002279EB" w:rsidP="002279EB">
            <w:pPr>
              <w:ind w:left="-108" w:right="-108"/>
              <w:jc w:val="center"/>
              <w:rPr>
                <w:color w:val="000000"/>
                <w:sz w:val="20"/>
                <w:szCs w:val="20"/>
              </w:rPr>
            </w:pPr>
            <w:r w:rsidRPr="002279EB">
              <w:rPr>
                <w:color w:val="000000"/>
                <w:sz w:val="20"/>
                <w:szCs w:val="20"/>
              </w:rPr>
              <w:t>105 500,00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8C2D98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201A70" w14:textId="77777777" w:rsidR="002279EB" w:rsidRPr="002279EB" w:rsidRDefault="002279EB" w:rsidP="002279EB">
            <w:pPr>
              <w:ind w:left="-108" w:right="-108"/>
              <w:jc w:val="center"/>
              <w:rPr>
                <w:color w:val="000000"/>
                <w:sz w:val="20"/>
                <w:szCs w:val="20"/>
              </w:rPr>
            </w:pPr>
            <w:r w:rsidRPr="002279EB">
              <w:rPr>
                <w:color w:val="000000"/>
                <w:sz w:val="20"/>
                <w:szCs w:val="20"/>
              </w:rPr>
              <w:t>105 500,00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A300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D5C2DD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66068"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D5551"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ECE9A"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8E36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8D11E" w14:textId="77777777" w:rsidR="002279EB" w:rsidRPr="002279EB" w:rsidRDefault="002279EB" w:rsidP="002279EB">
            <w:pPr>
              <w:ind w:left="-108" w:right="-108"/>
              <w:jc w:val="center"/>
              <w:rPr>
                <w:color w:val="000000"/>
                <w:sz w:val="20"/>
                <w:szCs w:val="20"/>
              </w:rPr>
            </w:pPr>
            <w:r w:rsidRPr="002279EB">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B388D"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54C17"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E50A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D11CAE"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4617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E10BB56"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EF9C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FE69F6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565EC8"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EDD72"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2407F"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11910"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B34E2" w14:textId="77777777" w:rsidR="002279EB" w:rsidRPr="002279EB" w:rsidRDefault="002279EB" w:rsidP="002279EB">
            <w:pPr>
              <w:ind w:left="-108" w:right="-108"/>
              <w:jc w:val="center"/>
              <w:rPr>
                <w:color w:val="000000"/>
                <w:sz w:val="20"/>
                <w:szCs w:val="20"/>
              </w:rPr>
            </w:pPr>
            <w:r w:rsidRPr="002279EB">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8932C"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2ED5B"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D884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6EE795"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B7275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6D9AF0"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DDAA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2A6B31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7D0004"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660A2"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6161E"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B72FC"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271194" w14:textId="77777777" w:rsidR="002279EB" w:rsidRPr="002279EB" w:rsidRDefault="002279EB" w:rsidP="002279EB">
            <w:pPr>
              <w:ind w:left="-108" w:right="-108"/>
              <w:jc w:val="center"/>
              <w:rPr>
                <w:color w:val="000000"/>
                <w:sz w:val="20"/>
                <w:szCs w:val="20"/>
              </w:rPr>
            </w:pPr>
            <w:r w:rsidRPr="002279EB">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A211F"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5919B"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1FBE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C8E5E8"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28E2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7E88D4"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53F3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28A51D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23E78" w14:textId="77777777" w:rsidR="002279EB" w:rsidRPr="002279EB" w:rsidRDefault="002279EB" w:rsidP="002279EB">
            <w:pPr>
              <w:ind w:left="-93" w:right="-108"/>
              <w:rPr>
                <w:color w:val="000000"/>
                <w:sz w:val="20"/>
                <w:szCs w:val="20"/>
              </w:rPr>
            </w:pPr>
            <w:r w:rsidRPr="002279EB">
              <w:rPr>
                <w:color w:val="000000"/>
                <w:sz w:val="20"/>
                <w:szCs w:val="20"/>
              </w:rPr>
              <w:lastRenderedPageBreak/>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360C0"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399D0"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0A84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3FB2A"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7589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E8CFF" w14:textId="77777777" w:rsidR="002279EB" w:rsidRPr="002279EB" w:rsidRDefault="002279EB" w:rsidP="002279EB">
            <w:pPr>
              <w:ind w:left="-108" w:right="-108"/>
              <w:jc w:val="center"/>
              <w:rPr>
                <w:color w:val="000000"/>
                <w:sz w:val="20"/>
                <w:szCs w:val="20"/>
              </w:rPr>
            </w:pPr>
            <w:r w:rsidRPr="002279EB">
              <w:rPr>
                <w:color w:val="000000"/>
                <w:sz w:val="20"/>
                <w:szCs w:val="20"/>
              </w:rPr>
              <w:t>38 638,33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33DA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3344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D8803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BCDA8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1897F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612DC0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29C05"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82969"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96076"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65500"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7BB70"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E9ABF"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349CF" w14:textId="77777777" w:rsidR="002279EB" w:rsidRPr="002279EB" w:rsidRDefault="002279EB" w:rsidP="002279EB">
            <w:pPr>
              <w:ind w:left="-108" w:right="-108"/>
              <w:jc w:val="center"/>
              <w:rPr>
                <w:color w:val="000000"/>
                <w:sz w:val="20"/>
                <w:szCs w:val="20"/>
              </w:rPr>
            </w:pPr>
            <w:r w:rsidRPr="002279EB">
              <w:rPr>
                <w:color w:val="000000"/>
                <w:sz w:val="20"/>
                <w:szCs w:val="20"/>
              </w:rPr>
              <w:t>38 638,33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35B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17142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6DE9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9BF8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9841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21E426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F9B77"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BCA11"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3E3F8"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D42E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BD53B"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0363D"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D9B1A" w14:textId="77777777" w:rsidR="002279EB" w:rsidRPr="002279EB" w:rsidRDefault="002279EB" w:rsidP="002279EB">
            <w:pPr>
              <w:ind w:left="-108" w:right="-108"/>
              <w:jc w:val="center"/>
              <w:rPr>
                <w:color w:val="000000"/>
                <w:sz w:val="20"/>
                <w:szCs w:val="20"/>
              </w:rPr>
            </w:pPr>
            <w:r w:rsidRPr="002279EB">
              <w:rPr>
                <w:color w:val="000000"/>
                <w:sz w:val="20"/>
                <w:szCs w:val="20"/>
              </w:rPr>
              <w:t>38 638,33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F3FF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9312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2D85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5A92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AA3E2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313541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5DE53"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F1AD9"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5EB0B"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6FAB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CD961"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C4017"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3BB19" w14:textId="77777777" w:rsidR="002279EB" w:rsidRPr="002279EB" w:rsidRDefault="002279EB" w:rsidP="002279EB">
            <w:pPr>
              <w:ind w:left="-108" w:right="-108"/>
              <w:jc w:val="center"/>
              <w:rPr>
                <w:color w:val="000000"/>
                <w:sz w:val="20"/>
                <w:szCs w:val="20"/>
              </w:rPr>
            </w:pPr>
            <w:r w:rsidRPr="002279EB">
              <w:rPr>
                <w:color w:val="000000"/>
                <w:sz w:val="20"/>
                <w:szCs w:val="20"/>
              </w:rPr>
              <w:t>27 200,00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6D9AF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DE59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62171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03409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D23A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6D64E5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DF86E"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07A63"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40D6A"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3997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32ABE"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BA3EC"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C90E5" w14:textId="77777777" w:rsidR="002279EB" w:rsidRPr="002279EB" w:rsidRDefault="002279EB" w:rsidP="002279EB">
            <w:pPr>
              <w:ind w:left="-108" w:right="-108"/>
              <w:jc w:val="center"/>
              <w:rPr>
                <w:color w:val="000000"/>
                <w:sz w:val="20"/>
                <w:szCs w:val="20"/>
              </w:rPr>
            </w:pPr>
            <w:r w:rsidRPr="002279EB">
              <w:rPr>
                <w:color w:val="000000"/>
                <w:sz w:val="20"/>
                <w:szCs w:val="20"/>
              </w:rPr>
              <w:t>11 438,33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6F53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F337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9523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7558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0D19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4E8951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79B58" w14:textId="77777777" w:rsidR="002279EB" w:rsidRPr="002279EB" w:rsidRDefault="002279EB" w:rsidP="002279EB">
            <w:pPr>
              <w:ind w:left="-93" w:right="-108"/>
              <w:rPr>
                <w:color w:val="000000"/>
                <w:sz w:val="20"/>
                <w:szCs w:val="20"/>
              </w:rPr>
            </w:pPr>
            <w:r w:rsidRPr="002279EB">
              <w:rPr>
                <w:color w:val="000000"/>
                <w:sz w:val="20"/>
                <w:szCs w:val="20"/>
              </w:rPr>
              <w:t>Средства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F6CF6"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40C16"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05F1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BD610" w14:textId="77777777" w:rsidR="002279EB" w:rsidRPr="002279EB" w:rsidRDefault="002279EB" w:rsidP="002279EB">
            <w:pPr>
              <w:ind w:left="-108" w:right="-108"/>
              <w:jc w:val="center"/>
              <w:rPr>
                <w:color w:val="000000"/>
                <w:sz w:val="20"/>
                <w:szCs w:val="20"/>
              </w:rPr>
            </w:pPr>
            <w:r w:rsidRPr="002279EB">
              <w:rPr>
                <w:color w:val="000000"/>
                <w:sz w:val="20"/>
                <w:szCs w:val="20"/>
              </w:rPr>
              <w:t>8000972210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FD0D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BCEAE" w14:textId="77777777" w:rsidR="002279EB" w:rsidRPr="002279EB" w:rsidRDefault="002279EB" w:rsidP="002279EB">
            <w:pPr>
              <w:ind w:left="-108" w:right="-108"/>
              <w:jc w:val="center"/>
              <w:rPr>
                <w:color w:val="000000"/>
                <w:sz w:val="20"/>
                <w:szCs w:val="20"/>
              </w:rPr>
            </w:pPr>
            <w:r w:rsidRPr="002279EB">
              <w:rPr>
                <w:color w:val="000000"/>
                <w:sz w:val="20"/>
                <w:szCs w:val="20"/>
              </w:rPr>
              <w:t>32 143,87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44A5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894E9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997E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49222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44A1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DEC82C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C675A"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05B2EC"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DEFA9"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FFDD6"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9D39C" w14:textId="77777777" w:rsidR="002279EB" w:rsidRPr="002279EB" w:rsidRDefault="002279EB" w:rsidP="002279EB">
            <w:pPr>
              <w:ind w:left="-108" w:right="-108"/>
              <w:jc w:val="center"/>
              <w:rPr>
                <w:color w:val="000000"/>
                <w:sz w:val="20"/>
                <w:szCs w:val="20"/>
              </w:rPr>
            </w:pPr>
            <w:r w:rsidRPr="002279EB">
              <w:rPr>
                <w:color w:val="000000"/>
                <w:sz w:val="20"/>
                <w:szCs w:val="20"/>
              </w:rPr>
              <w:t>8000972210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7CB7B"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61649" w14:textId="77777777" w:rsidR="002279EB" w:rsidRPr="002279EB" w:rsidRDefault="002279EB" w:rsidP="002279EB">
            <w:pPr>
              <w:ind w:left="-108" w:right="-108"/>
              <w:jc w:val="center"/>
              <w:rPr>
                <w:color w:val="000000"/>
                <w:sz w:val="20"/>
                <w:szCs w:val="20"/>
              </w:rPr>
            </w:pPr>
            <w:r w:rsidRPr="002279EB">
              <w:rPr>
                <w:color w:val="000000"/>
                <w:sz w:val="20"/>
                <w:szCs w:val="20"/>
              </w:rPr>
              <w:t>32 143,87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A1B7D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17DF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E7C9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1D18C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4CD0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F5271F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1373F"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165DE"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DEAC3"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4110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D4F38" w14:textId="77777777" w:rsidR="002279EB" w:rsidRPr="002279EB" w:rsidRDefault="002279EB" w:rsidP="002279EB">
            <w:pPr>
              <w:ind w:left="-108" w:right="-108"/>
              <w:jc w:val="center"/>
              <w:rPr>
                <w:color w:val="000000"/>
                <w:sz w:val="20"/>
                <w:szCs w:val="20"/>
              </w:rPr>
            </w:pPr>
            <w:r w:rsidRPr="002279EB">
              <w:rPr>
                <w:color w:val="000000"/>
                <w:sz w:val="20"/>
                <w:szCs w:val="20"/>
              </w:rPr>
              <w:t>8000972210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4FADA"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84488" w14:textId="77777777" w:rsidR="002279EB" w:rsidRPr="002279EB" w:rsidRDefault="002279EB" w:rsidP="002279EB">
            <w:pPr>
              <w:ind w:left="-108" w:right="-108"/>
              <w:jc w:val="center"/>
              <w:rPr>
                <w:color w:val="000000"/>
                <w:sz w:val="20"/>
                <w:szCs w:val="20"/>
              </w:rPr>
            </w:pPr>
            <w:r w:rsidRPr="002279EB">
              <w:rPr>
                <w:color w:val="000000"/>
                <w:sz w:val="20"/>
                <w:szCs w:val="20"/>
              </w:rPr>
              <w:t>32 143,87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C9C5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B95C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2F94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682F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02967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F20000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B4024"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86119"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1C284"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011E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B9D7D" w14:textId="77777777" w:rsidR="002279EB" w:rsidRPr="002279EB" w:rsidRDefault="002279EB" w:rsidP="002279EB">
            <w:pPr>
              <w:ind w:left="-108" w:right="-108"/>
              <w:jc w:val="center"/>
              <w:rPr>
                <w:color w:val="000000"/>
                <w:sz w:val="20"/>
                <w:szCs w:val="20"/>
              </w:rPr>
            </w:pPr>
            <w:r w:rsidRPr="002279EB">
              <w:rPr>
                <w:color w:val="000000"/>
                <w:sz w:val="20"/>
                <w:szCs w:val="20"/>
              </w:rPr>
              <w:t>8000972210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5A4B1"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2C03CE" w14:textId="77777777" w:rsidR="002279EB" w:rsidRPr="002279EB" w:rsidRDefault="002279EB" w:rsidP="002279EB">
            <w:pPr>
              <w:ind w:left="-108" w:right="-108"/>
              <w:jc w:val="center"/>
              <w:rPr>
                <w:color w:val="000000"/>
                <w:sz w:val="20"/>
                <w:szCs w:val="20"/>
              </w:rPr>
            </w:pPr>
            <w:r w:rsidRPr="002279EB">
              <w:rPr>
                <w:color w:val="000000"/>
                <w:sz w:val="20"/>
                <w:szCs w:val="20"/>
              </w:rPr>
              <w:t>24 688,07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9A9FB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EE44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BE9A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40F03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4C09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025914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E7D4B" w14:textId="77777777" w:rsidR="002279EB" w:rsidRPr="002279EB" w:rsidRDefault="002279EB" w:rsidP="002279EB">
            <w:pPr>
              <w:ind w:left="-93" w:right="-108"/>
              <w:rPr>
                <w:color w:val="000000"/>
                <w:sz w:val="20"/>
                <w:szCs w:val="20"/>
              </w:rPr>
            </w:pPr>
            <w:r w:rsidRPr="002279EB">
              <w:rPr>
                <w:color w:val="000000"/>
                <w:sz w:val="20"/>
                <w:szCs w:val="20"/>
              </w:rPr>
              <w:t xml:space="preserve">Взносы по обязательному социальному страхованию на выплаты денежного содержания и иные выплаты работникам </w:t>
            </w:r>
            <w:r w:rsidRPr="002279EB">
              <w:rPr>
                <w:color w:val="000000"/>
                <w:sz w:val="20"/>
                <w:szCs w:val="20"/>
              </w:rPr>
              <w:lastRenderedPageBreak/>
              <w:t>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94AE4"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AB97D"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AADC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97C11" w14:textId="77777777" w:rsidR="002279EB" w:rsidRPr="002279EB" w:rsidRDefault="002279EB" w:rsidP="002279EB">
            <w:pPr>
              <w:ind w:left="-108" w:right="-108"/>
              <w:jc w:val="center"/>
              <w:rPr>
                <w:color w:val="000000"/>
                <w:sz w:val="20"/>
                <w:szCs w:val="20"/>
              </w:rPr>
            </w:pPr>
            <w:r w:rsidRPr="002279EB">
              <w:rPr>
                <w:color w:val="000000"/>
                <w:sz w:val="20"/>
                <w:szCs w:val="20"/>
              </w:rPr>
              <w:t>8000972210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96AAD"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E21CC" w14:textId="77777777" w:rsidR="002279EB" w:rsidRPr="002279EB" w:rsidRDefault="002279EB" w:rsidP="002279EB">
            <w:pPr>
              <w:ind w:left="-108" w:right="-108"/>
              <w:jc w:val="center"/>
              <w:rPr>
                <w:color w:val="000000"/>
                <w:sz w:val="20"/>
                <w:szCs w:val="20"/>
              </w:rPr>
            </w:pPr>
            <w:r w:rsidRPr="002279EB">
              <w:rPr>
                <w:color w:val="000000"/>
                <w:sz w:val="20"/>
                <w:szCs w:val="20"/>
              </w:rPr>
              <w:t>7 455,80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B37CB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C4E1C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178D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A7D5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C4DB7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B8C2D1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2E0C0" w14:textId="77777777" w:rsidR="002279EB" w:rsidRPr="002279EB" w:rsidRDefault="002279EB" w:rsidP="002279EB">
            <w:pPr>
              <w:ind w:left="-93" w:right="-108"/>
              <w:rPr>
                <w:color w:val="000000"/>
                <w:sz w:val="20"/>
                <w:szCs w:val="20"/>
              </w:rPr>
            </w:pPr>
            <w:r w:rsidRPr="002279EB">
              <w:rPr>
                <w:color w:val="000000"/>
                <w:sz w:val="20"/>
                <w:szCs w:val="20"/>
              </w:rPr>
              <w:lastRenderedPageBreak/>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51A0A"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4C7E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4B8D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3C92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7B33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3B9C6"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3AA496"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C90F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6532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5F0D6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9307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7EB3D9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A27C3"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4595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3BE29"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31225"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BFAD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21AE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F4792"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69673B"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AA2F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E59A4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5B7E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000C7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BBB1DD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5EC0C"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 Развитие культуры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D5250"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BAB9E"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39D19"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E939C" w14:textId="77777777" w:rsidR="002279EB" w:rsidRPr="002279EB" w:rsidRDefault="002279EB" w:rsidP="002279EB">
            <w:pPr>
              <w:ind w:left="-108" w:right="-108"/>
              <w:jc w:val="center"/>
              <w:rPr>
                <w:color w:val="000000"/>
                <w:sz w:val="20"/>
                <w:szCs w:val="20"/>
              </w:rPr>
            </w:pPr>
            <w:r w:rsidRPr="002279EB">
              <w:rPr>
                <w:color w:val="000000"/>
                <w:sz w:val="20"/>
                <w:szCs w:val="20"/>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1A51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7EA0D"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0AEE7B"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6BC4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7021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B7A4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3595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30F2CD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43903"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деятельности исполнителей"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C109E"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63FD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5CB92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906E2" w14:textId="77777777" w:rsidR="002279EB" w:rsidRPr="002279EB" w:rsidRDefault="002279EB" w:rsidP="002279EB">
            <w:pPr>
              <w:ind w:left="-108" w:right="-108"/>
              <w:jc w:val="center"/>
              <w:rPr>
                <w:color w:val="000000"/>
                <w:sz w:val="20"/>
                <w:szCs w:val="20"/>
              </w:rPr>
            </w:pPr>
            <w:r w:rsidRPr="002279EB">
              <w:rPr>
                <w:color w:val="000000"/>
                <w:sz w:val="20"/>
                <w:szCs w:val="20"/>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9D89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7773E"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F66390"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563D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773F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D64B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25B1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82EF2D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8F0FB" w14:textId="77777777" w:rsidR="002279EB" w:rsidRPr="002279EB" w:rsidRDefault="002279EB" w:rsidP="002279EB">
            <w:pPr>
              <w:ind w:left="-93" w:right="-108"/>
              <w:rPr>
                <w:color w:val="000000"/>
                <w:sz w:val="20"/>
                <w:szCs w:val="20"/>
              </w:rPr>
            </w:pPr>
            <w:r w:rsidRPr="002279EB">
              <w:rPr>
                <w:color w:val="000000"/>
                <w:sz w:val="20"/>
                <w:szCs w:val="20"/>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8186CE"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D5A7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4419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57787" w14:textId="77777777" w:rsidR="002279EB" w:rsidRPr="002279EB" w:rsidRDefault="002279EB" w:rsidP="002279EB">
            <w:pPr>
              <w:ind w:left="-108" w:right="-108"/>
              <w:jc w:val="center"/>
              <w:rPr>
                <w:color w:val="000000"/>
                <w:sz w:val="20"/>
                <w:szCs w:val="20"/>
              </w:rPr>
            </w:pPr>
            <w:r w:rsidRPr="002279EB">
              <w:rPr>
                <w:color w:val="000000"/>
                <w:sz w:val="20"/>
                <w:szCs w:val="20"/>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753E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B9BCA"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74756B"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C945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8DE2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28FE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ABFD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62F54C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80A83"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281197"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7AB1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A8384"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43EB5" w14:textId="77777777" w:rsidR="002279EB" w:rsidRPr="002279EB" w:rsidRDefault="002279EB" w:rsidP="002279EB">
            <w:pPr>
              <w:ind w:left="-108" w:right="-108"/>
              <w:jc w:val="center"/>
              <w:rPr>
                <w:color w:val="000000"/>
                <w:sz w:val="20"/>
                <w:szCs w:val="20"/>
              </w:rPr>
            </w:pPr>
            <w:r w:rsidRPr="002279EB">
              <w:rPr>
                <w:color w:val="000000"/>
                <w:sz w:val="20"/>
                <w:szCs w:val="20"/>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6AB33"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2B0B2"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18F88"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EC19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97DC8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F361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94DE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65DF11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3AA9C"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5007C"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0586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C72E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21CE8" w14:textId="77777777" w:rsidR="002279EB" w:rsidRPr="002279EB" w:rsidRDefault="002279EB" w:rsidP="002279EB">
            <w:pPr>
              <w:ind w:left="-108" w:right="-108"/>
              <w:jc w:val="center"/>
              <w:rPr>
                <w:color w:val="000000"/>
                <w:sz w:val="20"/>
                <w:szCs w:val="20"/>
              </w:rPr>
            </w:pPr>
            <w:r w:rsidRPr="002279EB">
              <w:rPr>
                <w:color w:val="000000"/>
                <w:sz w:val="20"/>
                <w:szCs w:val="20"/>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BC134"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FC852"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14E939"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441E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342AE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1DBDD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08A2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FEDCAF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74659"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29076"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CC754"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7876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35D5A" w14:textId="77777777" w:rsidR="002279EB" w:rsidRPr="002279EB" w:rsidRDefault="002279EB" w:rsidP="002279EB">
            <w:pPr>
              <w:ind w:left="-108" w:right="-108"/>
              <w:jc w:val="center"/>
              <w:rPr>
                <w:color w:val="000000"/>
                <w:sz w:val="20"/>
                <w:szCs w:val="20"/>
              </w:rPr>
            </w:pPr>
            <w:r w:rsidRPr="002279EB">
              <w:rPr>
                <w:color w:val="000000"/>
                <w:sz w:val="20"/>
                <w:szCs w:val="20"/>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13018"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EDFDD"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6EDE47"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521E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5919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2485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1565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1E6C6E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F8F58" w14:textId="77777777" w:rsidR="002279EB" w:rsidRPr="002279EB" w:rsidRDefault="002279EB" w:rsidP="002279EB">
            <w:pPr>
              <w:ind w:left="-93" w:right="-108"/>
              <w:rPr>
                <w:color w:val="000000"/>
                <w:sz w:val="20"/>
                <w:szCs w:val="20"/>
              </w:rPr>
            </w:pPr>
            <w:r w:rsidRPr="002279EB">
              <w:rPr>
                <w:color w:val="000000"/>
                <w:sz w:val="20"/>
                <w:szCs w:val="20"/>
              </w:rPr>
              <w:t>Управление образования администрации муниципального образования  «Сурский район»  Ульяновкой области (Управление образования администрации МО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AC5E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661A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DB80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A7B3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5417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C9E29" w14:textId="77777777" w:rsidR="002279EB" w:rsidRPr="002279EB" w:rsidRDefault="002279EB" w:rsidP="002279EB">
            <w:pPr>
              <w:ind w:left="-108" w:right="-108"/>
              <w:jc w:val="center"/>
              <w:rPr>
                <w:color w:val="000000"/>
                <w:sz w:val="20"/>
                <w:szCs w:val="20"/>
              </w:rPr>
            </w:pPr>
            <w:r w:rsidRPr="002279EB">
              <w:rPr>
                <w:color w:val="000000"/>
                <w:sz w:val="20"/>
                <w:szCs w:val="20"/>
              </w:rPr>
              <w:t>260 063 063,14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BC6C61" w14:textId="77777777" w:rsidR="002279EB" w:rsidRPr="002279EB" w:rsidRDefault="002279EB" w:rsidP="002279EB">
            <w:pPr>
              <w:ind w:left="-108" w:right="-108"/>
              <w:jc w:val="center"/>
              <w:rPr>
                <w:color w:val="000000"/>
                <w:sz w:val="20"/>
                <w:szCs w:val="20"/>
              </w:rPr>
            </w:pPr>
            <w:r w:rsidRPr="002279EB">
              <w:rPr>
                <w:color w:val="000000"/>
                <w:sz w:val="20"/>
                <w:szCs w:val="20"/>
              </w:rPr>
              <w:t>169 733 616,49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9684DA" w14:textId="77777777" w:rsidR="002279EB" w:rsidRPr="002279EB" w:rsidRDefault="002279EB" w:rsidP="002279EB">
            <w:pPr>
              <w:ind w:left="-108" w:right="-108"/>
              <w:jc w:val="center"/>
              <w:rPr>
                <w:color w:val="000000"/>
                <w:sz w:val="20"/>
                <w:szCs w:val="20"/>
              </w:rPr>
            </w:pPr>
            <w:r w:rsidRPr="002279EB">
              <w:rPr>
                <w:color w:val="000000"/>
                <w:sz w:val="20"/>
                <w:szCs w:val="20"/>
              </w:rPr>
              <w:t>216 394 305,50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738135" w14:textId="77777777" w:rsidR="002279EB" w:rsidRPr="002279EB" w:rsidRDefault="002279EB" w:rsidP="002279EB">
            <w:pPr>
              <w:ind w:left="-108" w:right="-108"/>
              <w:jc w:val="center"/>
              <w:rPr>
                <w:color w:val="000000"/>
                <w:sz w:val="20"/>
                <w:szCs w:val="20"/>
              </w:rPr>
            </w:pPr>
            <w:r w:rsidRPr="002279EB">
              <w:rPr>
                <w:color w:val="000000"/>
                <w:sz w:val="20"/>
                <w:szCs w:val="20"/>
              </w:rPr>
              <w:t>158 688 800,00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3071D9" w14:textId="77777777" w:rsidR="002279EB" w:rsidRPr="002279EB" w:rsidRDefault="002279EB" w:rsidP="002279EB">
            <w:pPr>
              <w:ind w:left="-108" w:right="-108"/>
              <w:jc w:val="center"/>
              <w:rPr>
                <w:color w:val="000000"/>
                <w:sz w:val="20"/>
                <w:szCs w:val="20"/>
              </w:rPr>
            </w:pPr>
            <w:r w:rsidRPr="002279EB">
              <w:rPr>
                <w:color w:val="000000"/>
                <w:sz w:val="20"/>
                <w:szCs w:val="20"/>
              </w:rPr>
              <w:t>249 710 351,88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8C5005" w14:textId="77777777" w:rsidR="002279EB" w:rsidRPr="002279EB" w:rsidRDefault="002279EB" w:rsidP="002279EB">
            <w:pPr>
              <w:ind w:left="-108" w:right="-108"/>
              <w:jc w:val="center"/>
              <w:rPr>
                <w:color w:val="000000"/>
                <w:sz w:val="20"/>
                <w:szCs w:val="20"/>
              </w:rPr>
            </w:pPr>
            <w:r w:rsidRPr="002279EB">
              <w:rPr>
                <w:color w:val="000000"/>
                <w:sz w:val="20"/>
                <w:szCs w:val="20"/>
              </w:rPr>
              <w:t>180 473 800,00</w:t>
            </w:r>
          </w:p>
        </w:tc>
      </w:tr>
      <w:tr w:rsidR="002279EB" w:rsidRPr="002279EB" w14:paraId="03CBF39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87158" w14:textId="77777777" w:rsidR="002279EB" w:rsidRPr="002279EB" w:rsidRDefault="002279EB" w:rsidP="002279EB">
            <w:pPr>
              <w:ind w:left="-93" w:right="-108"/>
              <w:rPr>
                <w:color w:val="000000"/>
                <w:sz w:val="20"/>
                <w:szCs w:val="20"/>
              </w:rPr>
            </w:pPr>
            <w:r w:rsidRPr="002279EB">
              <w:rPr>
                <w:color w:val="000000"/>
                <w:sz w:val="20"/>
                <w:szCs w:val="20"/>
              </w:rPr>
              <w:t xml:space="preserve">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0FB0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A64D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BD2F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92A6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D18C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D205A" w14:textId="77777777" w:rsidR="002279EB" w:rsidRPr="002279EB" w:rsidRDefault="002279EB" w:rsidP="002279EB">
            <w:pPr>
              <w:ind w:left="-108" w:right="-108"/>
              <w:jc w:val="center"/>
              <w:rPr>
                <w:color w:val="000000"/>
                <w:sz w:val="20"/>
                <w:szCs w:val="20"/>
              </w:rPr>
            </w:pPr>
            <w:r w:rsidRPr="002279EB">
              <w:rPr>
                <w:color w:val="000000"/>
                <w:sz w:val="20"/>
                <w:szCs w:val="20"/>
              </w:rPr>
              <w:t>243 190 033,29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3EF928" w14:textId="77777777" w:rsidR="002279EB" w:rsidRPr="002279EB" w:rsidRDefault="002279EB" w:rsidP="002279EB">
            <w:pPr>
              <w:ind w:left="-108" w:right="-108"/>
              <w:jc w:val="center"/>
              <w:rPr>
                <w:color w:val="000000"/>
                <w:sz w:val="20"/>
                <w:szCs w:val="20"/>
              </w:rPr>
            </w:pPr>
            <w:r w:rsidRPr="002279EB">
              <w:rPr>
                <w:color w:val="000000"/>
                <w:sz w:val="20"/>
                <w:szCs w:val="20"/>
              </w:rPr>
              <w:t>152 914 586,64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E952EA" w14:textId="77777777" w:rsidR="002279EB" w:rsidRPr="002279EB" w:rsidRDefault="002279EB" w:rsidP="002279EB">
            <w:pPr>
              <w:ind w:left="-108" w:right="-108"/>
              <w:jc w:val="center"/>
              <w:rPr>
                <w:color w:val="000000"/>
                <w:sz w:val="20"/>
                <w:szCs w:val="20"/>
              </w:rPr>
            </w:pPr>
            <w:r w:rsidRPr="002279EB">
              <w:rPr>
                <w:color w:val="000000"/>
                <w:sz w:val="20"/>
                <w:szCs w:val="20"/>
              </w:rPr>
              <w:t>200 006 963,71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1EBD9E" w14:textId="77777777" w:rsidR="002279EB" w:rsidRPr="002279EB" w:rsidRDefault="002279EB" w:rsidP="002279EB">
            <w:pPr>
              <w:ind w:left="-108" w:right="-108"/>
              <w:jc w:val="center"/>
              <w:rPr>
                <w:color w:val="000000"/>
                <w:sz w:val="20"/>
                <w:szCs w:val="20"/>
              </w:rPr>
            </w:pPr>
            <w:r w:rsidRPr="002279EB">
              <w:rPr>
                <w:color w:val="000000"/>
                <w:sz w:val="20"/>
                <w:szCs w:val="20"/>
              </w:rPr>
              <w:t>142 306 458,21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5D0B60" w14:textId="77777777" w:rsidR="002279EB" w:rsidRPr="002279EB" w:rsidRDefault="002279EB" w:rsidP="002279EB">
            <w:pPr>
              <w:ind w:left="-108" w:right="-108"/>
              <w:jc w:val="center"/>
              <w:rPr>
                <w:color w:val="000000"/>
                <w:sz w:val="20"/>
                <w:szCs w:val="20"/>
              </w:rPr>
            </w:pPr>
            <w:r w:rsidRPr="002279EB">
              <w:rPr>
                <w:color w:val="000000"/>
                <w:sz w:val="20"/>
                <w:szCs w:val="20"/>
              </w:rPr>
              <w:t>233 288 777,25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8A2576" w14:textId="77777777" w:rsidR="002279EB" w:rsidRPr="002279EB" w:rsidRDefault="002279EB" w:rsidP="002279EB">
            <w:pPr>
              <w:ind w:left="-108" w:right="-108"/>
              <w:jc w:val="center"/>
              <w:rPr>
                <w:color w:val="000000"/>
                <w:sz w:val="20"/>
                <w:szCs w:val="20"/>
              </w:rPr>
            </w:pPr>
            <w:r w:rsidRPr="002279EB">
              <w:rPr>
                <w:color w:val="000000"/>
                <w:sz w:val="20"/>
                <w:szCs w:val="20"/>
              </w:rPr>
              <w:t>164 057 225,37</w:t>
            </w:r>
          </w:p>
        </w:tc>
      </w:tr>
      <w:tr w:rsidR="002279EB" w:rsidRPr="002279EB" w14:paraId="7EAB5F5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BB108" w14:textId="77777777" w:rsidR="002279EB" w:rsidRPr="002279EB" w:rsidRDefault="002279EB" w:rsidP="002279EB">
            <w:pPr>
              <w:ind w:left="-93" w:right="-108"/>
              <w:rPr>
                <w:color w:val="000000"/>
                <w:sz w:val="20"/>
                <w:szCs w:val="20"/>
              </w:rPr>
            </w:pPr>
            <w:r w:rsidRPr="002279EB">
              <w:rPr>
                <w:color w:val="000000"/>
                <w:sz w:val="20"/>
                <w:szCs w:val="20"/>
              </w:rPr>
              <w:t xml:space="preserve"> Дошкольное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351F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FBD38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E023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79F3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5054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798DB" w14:textId="77777777" w:rsidR="002279EB" w:rsidRPr="002279EB" w:rsidRDefault="002279EB" w:rsidP="002279EB">
            <w:pPr>
              <w:ind w:left="-108" w:right="-108"/>
              <w:jc w:val="center"/>
              <w:rPr>
                <w:color w:val="000000"/>
                <w:sz w:val="20"/>
                <w:szCs w:val="20"/>
              </w:rPr>
            </w:pPr>
            <w:r w:rsidRPr="002279EB">
              <w:rPr>
                <w:color w:val="000000"/>
                <w:sz w:val="20"/>
                <w:szCs w:val="20"/>
              </w:rPr>
              <w:t>45 322 707,53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9FE845" w14:textId="77777777" w:rsidR="002279EB" w:rsidRPr="002279EB" w:rsidRDefault="002279EB" w:rsidP="002279EB">
            <w:pPr>
              <w:ind w:left="-108" w:right="-108"/>
              <w:jc w:val="center"/>
              <w:rPr>
                <w:color w:val="000000"/>
                <w:sz w:val="20"/>
                <w:szCs w:val="20"/>
              </w:rPr>
            </w:pPr>
            <w:r w:rsidRPr="002279EB">
              <w:rPr>
                <w:color w:val="000000"/>
                <w:sz w:val="20"/>
                <w:szCs w:val="20"/>
              </w:rPr>
              <w:t>30 366 700,00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E6951" w14:textId="77777777" w:rsidR="002279EB" w:rsidRPr="002279EB" w:rsidRDefault="002279EB" w:rsidP="002279EB">
            <w:pPr>
              <w:ind w:left="-108" w:right="-108"/>
              <w:jc w:val="center"/>
              <w:rPr>
                <w:color w:val="000000"/>
                <w:sz w:val="20"/>
                <w:szCs w:val="20"/>
              </w:rPr>
            </w:pPr>
            <w:r w:rsidRPr="002279EB">
              <w:rPr>
                <w:color w:val="000000"/>
                <w:sz w:val="20"/>
                <w:szCs w:val="20"/>
              </w:rPr>
              <w:t>37 711 277,00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3B48DB"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66B9C6" w14:textId="77777777" w:rsidR="002279EB" w:rsidRPr="002279EB" w:rsidRDefault="002279EB" w:rsidP="002279EB">
            <w:pPr>
              <w:ind w:left="-108" w:right="-108"/>
              <w:jc w:val="center"/>
              <w:rPr>
                <w:color w:val="000000"/>
                <w:sz w:val="20"/>
                <w:szCs w:val="20"/>
              </w:rPr>
            </w:pPr>
            <w:r w:rsidRPr="002279EB">
              <w:rPr>
                <w:color w:val="000000"/>
                <w:sz w:val="20"/>
                <w:szCs w:val="20"/>
              </w:rPr>
              <w:t>43 512 577,00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F1ADF5" w14:textId="77777777" w:rsidR="002279EB" w:rsidRPr="002279EB" w:rsidRDefault="002279EB" w:rsidP="002279EB">
            <w:pPr>
              <w:ind w:left="-108" w:right="-108"/>
              <w:jc w:val="center"/>
              <w:rPr>
                <w:color w:val="000000"/>
                <w:sz w:val="20"/>
                <w:szCs w:val="20"/>
              </w:rPr>
            </w:pPr>
            <w:r w:rsidRPr="002279EB">
              <w:rPr>
                <w:color w:val="000000"/>
                <w:sz w:val="20"/>
                <w:szCs w:val="20"/>
              </w:rPr>
              <w:t>32 516 000,00</w:t>
            </w:r>
          </w:p>
        </w:tc>
      </w:tr>
      <w:tr w:rsidR="002279EB" w:rsidRPr="002279EB" w14:paraId="6F3EB7A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5E740"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"Развитие и модернизация образования  в муниципальном образовании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536C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3306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5D86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AFB13" w14:textId="77777777" w:rsidR="002279EB" w:rsidRPr="002279EB" w:rsidRDefault="002279EB" w:rsidP="002279EB">
            <w:pPr>
              <w:ind w:left="-108" w:right="-108"/>
              <w:jc w:val="center"/>
              <w:rPr>
                <w:color w:val="000000"/>
                <w:sz w:val="20"/>
                <w:szCs w:val="20"/>
              </w:rPr>
            </w:pPr>
            <w:r w:rsidRPr="002279EB">
              <w:rPr>
                <w:color w:val="00000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EC8B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6F2E5" w14:textId="77777777" w:rsidR="002279EB" w:rsidRPr="002279EB" w:rsidRDefault="002279EB" w:rsidP="002279EB">
            <w:pPr>
              <w:ind w:left="-108" w:right="-108"/>
              <w:jc w:val="center"/>
              <w:rPr>
                <w:color w:val="000000"/>
                <w:sz w:val="20"/>
                <w:szCs w:val="20"/>
              </w:rPr>
            </w:pPr>
            <w:r w:rsidRPr="002279EB">
              <w:rPr>
                <w:color w:val="000000"/>
                <w:sz w:val="20"/>
                <w:szCs w:val="20"/>
              </w:rPr>
              <w:t>45 322 707,53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70E992" w14:textId="77777777" w:rsidR="002279EB" w:rsidRPr="002279EB" w:rsidRDefault="002279EB" w:rsidP="002279EB">
            <w:pPr>
              <w:ind w:left="-108" w:right="-108"/>
              <w:jc w:val="center"/>
              <w:rPr>
                <w:color w:val="000000"/>
                <w:sz w:val="20"/>
                <w:szCs w:val="20"/>
              </w:rPr>
            </w:pPr>
            <w:r w:rsidRPr="002279EB">
              <w:rPr>
                <w:color w:val="000000"/>
                <w:sz w:val="20"/>
                <w:szCs w:val="20"/>
              </w:rPr>
              <w:t>30 366 700,00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BD7096" w14:textId="77777777" w:rsidR="002279EB" w:rsidRPr="002279EB" w:rsidRDefault="002279EB" w:rsidP="002279EB">
            <w:pPr>
              <w:ind w:left="-108" w:right="-108"/>
              <w:jc w:val="center"/>
              <w:rPr>
                <w:color w:val="000000"/>
                <w:sz w:val="20"/>
                <w:szCs w:val="20"/>
              </w:rPr>
            </w:pPr>
            <w:r w:rsidRPr="002279EB">
              <w:rPr>
                <w:color w:val="000000"/>
                <w:sz w:val="20"/>
                <w:szCs w:val="20"/>
              </w:rPr>
              <w:t>37 711 277,00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950F92"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832F27" w14:textId="77777777" w:rsidR="002279EB" w:rsidRPr="002279EB" w:rsidRDefault="002279EB" w:rsidP="002279EB">
            <w:pPr>
              <w:ind w:left="-108" w:right="-108"/>
              <w:jc w:val="center"/>
              <w:rPr>
                <w:color w:val="000000"/>
                <w:sz w:val="20"/>
                <w:szCs w:val="20"/>
              </w:rPr>
            </w:pPr>
            <w:r w:rsidRPr="002279EB">
              <w:rPr>
                <w:color w:val="000000"/>
                <w:sz w:val="20"/>
                <w:szCs w:val="20"/>
              </w:rPr>
              <w:t>43 512 577,00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4C036" w14:textId="77777777" w:rsidR="002279EB" w:rsidRPr="002279EB" w:rsidRDefault="002279EB" w:rsidP="002279EB">
            <w:pPr>
              <w:ind w:left="-108" w:right="-108"/>
              <w:jc w:val="center"/>
              <w:rPr>
                <w:color w:val="000000"/>
                <w:sz w:val="20"/>
                <w:szCs w:val="20"/>
              </w:rPr>
            </w:pPr>
            <w:r w:rsidRPr="002279EB">
              <w:rPr>
                <w:color w:val="000000"/>
                <w:sz w:val="20"/>
                <w:szCs w:val="20"/>
              </w:rPr>
              <w:t>32 516 000,00</w:t>
            </w:r>
          </w:p>
        </w:tc>
      </w:tr>
      <w:tr w:rsidR="002279EB" w:rsidRPr="002279EB" w14:paraId="22AA965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93C71"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"Содержание и развитие дошкольного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097B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9FB9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57FB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22BC2" w14:textId="77777777" w:rsidR="002279EB" w:rsidRPr="002279EB" w:rsidRDefault="002279EB" w:rsidP="002279EB">
            <w:pPr>
              <w:ind w:left="-108" w:right="-108"/>
              <w:jc w:val="center"/>
              <w:rPr>
                <w:color w:val="000000"/>
                <w:sz w:val="20"/>
                <w:szCs w:val="20"/>
              </w:rPr>
            </w:pPr>
            <w:r w:rsidRPr="002279EB">
              <w:rPr>
                <w:color w:val="000000"/>
                <w:sz w:val="20"/>
                <w:szCs w:val="20"/>
              </w:rPr>
              <w:t>8100100000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590D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D32A86" w14:textId="77777777" w:rsidR="002279EB" w:rsidRPr="002279EB" w:rsidRDefault="002279EB" w:rsidP="002279EB">
            <w:pPr>
              <w:ind w:left="-108" w:right="-108"/>
              <w:jc w:val="center"/>
              <w:rPr>
                <w:color w:val="000000"/>
                <w:sz w:val="20"/>
                <w:szCs w:val="20"/>
              </w:rPr>
            </w:pPr>
            <w:r w:rsidRPr="002279EB">
              <w:rPr>
                <w:color w:val="000000"/>
                <w:sz w:val="20"/>
                <w:szCs w:val="20"/>
              </w:rPr>
              <w:t>45 322 707,53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35862" w14:textId="77777777" w:rsidR="002279EB" w:rsidRPr="002279EB" w:rsidRDefault="002279EB" w:rsidP="002279EB">
            <w:pPr>
              <w:ind w:left="-108" w:right="-108"/>
              <w:jc w:val="center"/>
              <w:rPr>
                <w:color w:val="000000"/>
                <w:sz w:val="20"/>
                <w:szCs w:val="20"/>
              </w:rPr>
            </w:pPr>
            <w:r w:rsidRPr="002279EB">
              <w:rPr>
                <w:color w:val="000000"/>
                <w:sz w:val="20"/>
                <w:szCs w:val="20"/>
              </w:rPr>
              <w:t>30 366 700,00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326B2F" w14:textId="77777777" w:rsidR="002279EB" w:rsidRPr="002279EB" w:rsidRDefault="002279EB" w:rsidP="002279EB">
            <w:pPr>
              <w:ind w:left="-108" w:right="-108"/>
              <w:jc w:val="center"/>
              <w:rPr>
                <w:color w:val="000000"/>
                <w:sz w:val="20"/>
                <w:szCs w:val="20"/>
              </w:rPr>
            </w:pPr>
            <w:r w:rsidRPr="002279EB">
              <w:rPr>
                <w:color w:val="000000"/>
                <w:sz w:val="20"/>
                <w:szCs w:val="20"/>
              </w:rPr>
              <w:t>37 711 277,00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46E422"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AAC213" w14:textId="77777777" w:rsidR="002279EB" w:rsidRPr="002279EB" w:rsidRDefault="002279EB" w:rsidP="002279EB">
            <w:pPr>
              <w:ind w:left="-108" w:right="-108"/>
              <w:jc w:val="center"/>
              <w:rPr>
                <w:color w:val="000000"/>
                <w:sz w:val="20"/>
                <w:szCs w:val="20"/>
              </w:rPr>
            </w:pPr>
            <w:r w:rsidRPr="002279EB">
              <w:rPr>
                <w:color w:val="000000"/>
                <w:sz w:val="20"/>
                <w:szCs w:val="20"/>
              </w:rPr>
              <w:t>43 512 577,00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E3FE97" w14:textId="77777777" w:rsidR="002279EB" w:rsidRPr="002279EB" w:rsidRDefault="002279EB" w:rsidP="002279EB">
            <w:pPr>
              <w:ind w:left="-108" w:right="-108"/>
              <w:jc w:val="center"/>
              <w:rPr>
                <w:color w:val="000000"/>
                <w:sz w:val="20"/>
                <w:szCs w:val="20"/>
              </w:rPr>
            </w:pPr>
            <w:r w:rsidRPr="002279EB">
              <w:rPr>
                <w:color w:val="000000"/>
                <w:sz w:val="20"/>
                <w:szCs w:val="20"/>
              </w:rPr>
              <w:t>32 516 000,00</w:t>
            </w:r>
          </w:p>
        </w:tc>
      </w:tr>
      <w:tr w:rsidR="002279EB" w:rsidRPr="002279EB" w14:paraId="233BC71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72769" w14:textId="77777777" w:rsidR="002279EB" w:rsidRPr="002279EB" w:rsidRDefault="002279EB" w:rsidP="002279EB">
            <w:pPr>
              <w:ind w:left="-93" w:right="-108"/>
              <w:rPr>
                <w:color w:val="000000"/>
                <w:sz w:val="20"/>
                <w:szCs w:val="20"/>
              </w:rPr>
            </w:pPr>
            <w:r w:rsidRPr="002279EB">
              <w:rPr>
                <w:color w:val="000000"/>
                <w:sz w:val="20"/>
                <w:szCs w:val="20"/>
              </w:rPr>
              <w:lastRenderedPageBreak/>
              <w:t>Резервные фонды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FA56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984C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8E6F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195E8" w14:textId="77777777" w:rsidR="002279EB" w:rsidRPr="002279EB" w:rsidRDefault="002279EB" w:rsidP="002279EB">
            <w:pPr>
              <w:ind w:left="-108" w:right="-108"/>
              <w:jc w:val="center"/>
              <w:rPr>
                <w:color w:val="000000"/>
                <w:sz w:val="20"/>
                <w:szCs w:val="20"/>
              </w:rPr>
            </w:pPr>
            <w:r w:rsidRPr="002279EB">
              <w:rPr>
                <w:color w:val="000000"/>
                <w:sz w:val="20"/>
                <w:szCs w:val="20"/>
              </w:rPr>
              <w:t>8100160010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A0A8A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280BB" w14:textId="77777777" w:rsidR="002279EB" w:rsidRPr="002279EB" w:rsidRDefault="002279EB" w:rsidP="002279EB">
            <w:pPr>
              <w:ind w:left="-108" w:right="-108"/>
              <w:jc w:val="center"/>
              <w:rPr>
                <w:color w:val="000000"/>
                <w:sz w:val="20"/>
                <w:szCs w:val="20"/>
              </w:rPr>
            </w:pPr>
            <w:r w:rsidRPr="002279EB">
              <w:rPr>
                <w:color w:val="000000"/>
                <w:sz w:val="20"/>
                <w:szCs w:val="20"/>
              </w:rPr>
              <w:t>574 232,26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C168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C032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596D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C340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98B3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4B6BE7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51B371"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DDA1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41DE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C5C0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306A2" w14:textId="77777777" w:rsidR="002279EB" w:rsidRPr="002279EB" w:rsidRDefault="002279EB" w:rsidP="002279EB">
            <w:pPr>
              <w:ind w:left="-108" w:right="-108"/>
              <w:jc w:val="center"/>
              <w:rPr>
                <w:color w:val="000000"/>
                <w:sz w:val="20"/>
                <w:szCs w:val="20"/>
              </w:rPr>
            </w:pPr>
            <w:r w:rsidRPr="002279EB">
              <w:rPr>
                <w:color w:val="000000"/>
                <w:sz w:val="20"/>
                <w:szCs w:val="20"/>
              </w:rPr>
              <w:t>8100160010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22E05"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2C665D" w14:textId="77777777" w:rsidR="002279EB" w:rsidRPr="002279EB" w:rsidRDefault="002279EB" w:rsidP="002279EB">
            <w:pPr>
              <w:ind w:left="-108" w:right="-108"/>
              <w:jc w:val="center"/>
              <w:rPr>
                <w:color w:val="000000"/>
                <w:sz w:val="20"/>
                <w:szCs w:val="20"/>
              </w:rPr>
            </w:pPr>
            <w:r w:rsidRPr="002279EB">
              <w:rPr>
                <w:color w:val="000000"/>
                <w:sz w:val="20"/>
                <w:szCs w:val="20"/>
              </w:rPr>
              <w:t>574 232,26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5FAA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1D74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10F7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ECD7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1A44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B84172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539E3"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A99D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BFDC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2C79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04DC4" w14:textId="77777777" w:rsidR="002279EB" w:rsidRPr="002279EB" w:rsidRDefault="002279EB" w:rsidP="002279EB">
            <w:pPr>
              <w:ind w:left="-108" w:right="-108"/>
              <w:jc w:val="center"/>
              <w:rPr>
                <w:color w:val="000000"/>
                <w:sz w:val="20"/>
                <w:szCs w:val="20"/>
              </w:rPr>
            </w:pPr>
            <w:r w:rsidRPr="002279EB">
              <w:rPr>
                <w:color w:val="000000"/>
                <w:sz w:val="20"/>
                <w:szCs w:val="20"/>
              </w:rPr>
              <w:t>8100160010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4248E"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B38F2" w14:textId="77777777" w:rsidR="002279EB" w:rsidRPr="002279EB" w:rsidRDefault="002279EB" w:rsidP="002279EB">
            <w:pPr>
              <w:ind w:left="-108" w:right="-108"/>
              <w:jc w:val="center"/>
              <w:rPr>
                <w:color w:val="000000"/>
                <w:sz w:val="20"/>
                <w:szCs w:val="20"/>
              </w:rPr>
            </w:pPr>
            <w:r w:rsidRPr="002279EB">
              <w:rPr>
                <w:color w:val="000000"/>
                <w:sz w:val="20"/>
                <w:szCs w:val="20"/>
              </w:rPr>
              <w:t>574 232,26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54823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1369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BC284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6152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94BF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7D7D83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8F1BB"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E867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D9AD3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D802D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18105" w14:textId="77777777" w:rsidR="002279EB" w:rsidRPr="002279EB" w:rsidRDefault="002279EB" w:rsidP="002279EB">
            <w:pPr>
              <w:ind w:left="-108" w:right="-108"/>
              <w:jc w:val="center"/>
              <w:rPr>
                <w:color w:val="000000"/>
                <w:sz w:val="20"/>
                <w:szCs w:val="20"/>
              </w:rPr>
            </w:pPr>
            <w:r w:rsidRPr="002279EB">
              <w:rPr>
                <w:color w:val="000000"/>
                <w:sz w:val="20"/>
                <w:szCs w:val="20"/>
              </w:rPr>
              <w:t>8100160010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F55E9"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FB538" w14:textId="77777777" w:rsidR="002279EB" w:rsidRPr="002279EB" w:rsidRDefault="002279EB" w:rsidP="002279EB">
            <w:pPr>
              <w:ind w:left="-108" w:right="-108"/>
              <w:jc w:val="center"/>
              <w:rPr>
                <w:color w:val="000000"/>
                <w:sz w:val="20"/>
                <w:szCs w:val="20"/>
              </w:rPr>
            </w:pPr>
            <w:r w:rsidRPr="002279EB">
              <w:rPr>
                <w:color w:val="000000"/>
                <w:sz w:val="20"/>
                <w:szCs w:val="20"/>
              </w:rPr>
              <w:t>574 232,26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9808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78B07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176AD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6BE7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9DB28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335F53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F7028" w14:textId="77777777" w:rsidR="002279EB" w:rsidRPr="002279EB" w:rsidRDefault="002279EB" w:rsidP="002279EB">
            <w:pPr>
              <w:ind w:left="-93" w:right="-108"/>
              <w:rPr>
                <w:color w:val="000000"/>
                <w:sz w:val="20"/>
                <w:szCs w:val="20"/>
              </w:rPr>
            </w:pPr>
            <w:r w:rsidRPr="002279EB">
              <w:rPr>
                <w:color w:val="000000"/>
                <w:sz w:val="20"/>
                <w:szCs w:val="20"/>
              </w:rPr>
              <w:t xml:space="preserve"> Детские дошкольные учреждения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E79C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1EF6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A19C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C05EB" w14:textId="77777777" w:rsidR="002279EB" w:rsidRPr="002279EB" w:rsidRDefault="002279EB" w:rsidP="002279EB">
            <w:pPr>
              <w:ind w:left="-108" w:right="-108"/>
              <w:jc w:val="center"/>
              <w:rPr>
                <w:color w:val="000000"/>
                <w:sz w:val="20"/>
                <w:szCs w:val="20"/>
              </w:rPr>
            </w:pPr>
            <w:r w:rsidRPr="002279EB">
              <w:rPr>
                <w:color w:val="000000"/>
                <w:sz w:val="20"/>
                <w:szCs w:val="20"/>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BD04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30233" w14:textId="77777777" w:rsidR="002279EB" w:rsidRPr="002279EB" w:rsidRDefault="002279EB" w:rsidP="002279EB">
            <w:pPr>
              <w:ind w:left="-108" w:right="-108"/>
              <w:jc w:val="center"/>
              <w:rPr>
                <w:color w:val="000000"/>
                <w:sz w:val="20"/>
                <w:szCs w:val="20"/>
              </w:rPr>
            </w:pPr>
            <w:r w:rsidRPr="002279EB">
              <w:rPr>
                <w:color w:val="000000"/>
                <w:sz w:val="20"/>
                <w:szCs w:val="20"/>
              </w:rPr>
              <w:t>11 423 746,39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582B6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85F631" w14:textId="77777777" w:rsidR="002279EB" w:rsidRPr="002279EB" w:rsidRDefault="002279EB" w:rsidP="002279EB">
            <w:pPr>
              <w:ind w:left="-108" w:right="-108"/>
              <w:jc w:val="center"/>
              <w:rPr>
                <w:color w:val="000000"/>
                <w:sz w:val="20"/>
                <w:szCs w:val="20"/>
              </w:rPr>
            </w:pPr>
            <w:r w:rsidRPr="002279EB">
              <w:rPr>
                <w:color w:val="000000"/>
                <w:sz w:val="20"/>
                <w:szCs w:val="20"/>
              </w:rPr>
              <w:t>10 996 577,00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42A5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D7925B" w14:textId="77777777" w:rsidR="002279EB" w:rsidRPr="002279EB" w:rsidRDefault="002279EB" w:rsidP="002279EB">
            <w:pPr>
              <w:ind w:left="-108" w:right="-108"/>
              <w:jc w:val="center"/>
              <w:rPr>
                <w:color w:val="000000"/>
                <w:sz w:val="20"/>
                <w:szCs w:val="20"/>
              </w:rPr>
            </w:pPr>
            <w:r w:rsidRPr="002279EB">
              <w:rPr>
                <w:color w:val="000000"/>
                <w:sz w:val="20"/>
                <w:szCs w:val="20"/>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169A9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640DD2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D0EC7"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FCD35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5865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0164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A40ECB" w14:textId="77777777" w:rsidR="002279EB" w:rsidRPr="002279EB" w:rsidRDefault="002279EB" w:rsidP="002279EB">
            <w:pPr>
              <w:ind w:left="-108" w:right="-108"/>
              <w:jc w:val="center"/>
              <w:rPr>
                <w:color w:val="000000"/>
                <w:sz w:val="20"/>
                <w:szCs w:val="20"/>
              </w:rPr>
            </w:pPr>
            <w:r w:rsidRPr="002279EB">
              <w:rPr>
                <w:color w:val="000000"/>
                <w:sz w:val="20"/>
                <w:szCs w:val="20"/>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84999"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C7A34" w14:textId="77777777" w:rsidR="002279EB" w:rsidRPr="002279EB" w:rsidRDefault="002279EB" w:rsidP="002279EB">
            <w:pPr>
              <w:ind w:left="-108" w:right="-108"/>
              <w:jc w:val="center"/>
              <w:rPr>
                <w:color w:val="000000"/>
                <w:sz w:val="20"/>
                <w:szCs w:val="20"/>
              </w:rPr>
            </w:pPr>
            <w:r w:rsidRPr="002279EB">
              <w:rPr>
                <w:color w:val="000000"/>
                <w:sz w:val="20"/>
                <w:szCs w:val="20"/>
              </w:rPr>
              <w:t>11 423 746,39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38EDE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0B04DE" w14:textId="77777777" w:rsidR="002279EB" w:rsidRPr="002279EB" w:rsidRDefault="002279EB" w:rsidP="002279EB">
            <w:pPr>
              <w:ind w:left="-108" w:right="-108"/>
              <w:jc w:val="center"/>
              <w:rPr>
                <w:color w:val="000000"/>
                <w:sz w:val="20"/>
                <w:szCs w:val="20"/>
              </w:rPr>
            </w:pPr>
            <w:r w:rsidRPr="002279EB">
              <w:rPr>
                <w:color w:val="000000"/>
                <w:sz w:val="20"/>
                <w:szCs w:val="20"/>
              </w:rPr>
              <w:t>10 996 577,00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C6859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002D53" w14:textId="77777777" w:rsidR="002279EB" w:rsidRPr="002279EB" w:rsidRDefault="002279EB" w:rsidP="002279EB">
            <w:pPr>
              <w:ind w:left="-108" w:right="-108"/>
              <w:jc w:val="center"/>
              <w:rPr>
                <w:color w:val="000000"/>
                <w:sz w:val="20"/>
                <w:szCs w:val="20"/>
              </w:rPr>
            </w:pPr>
            <w:r w:rsidRPr="002279EB">
              <w:rPr>
                <w:color w:val="000000"/>
                <w:sz w:val="20"/>
                <w:szCs w:val="20"/>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D7B4D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28F09D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17E49"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66AD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CCBE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695E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0F7D0" w14:textId="77777777" w:rsidR="002279EB" w:rsidRPr="002279EB" w:rsidRDefault="002279EB" w:rsidP="002279EB">
            <w:pPr>
              <w:ind w:left="-108" w:right="-108"/>
              <w:jc w:val="center"/>
              <w:rPr>
                <w:color w:val="000000"/>
                <w:sz w:val="20"/>
                <w:szCs w:val="20"/>
              </w:rPr>
            </w:pPr>
            <w:r w:rsidRPr="002279EB">
              <w:rPr>
                <w:color w:val="000000"/>
                <w:sz w:val="20"/>
                <w:szCs w:val="20"/>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FC8F1"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CB259" w14:textId="77777777" w:rsidR="002279EB" w:rsidRPr="002279EB" w:rsidRDefault="002279EB" w:rsidP="002279EB">
            <w:pPr>
              <w:ind w:left="-108" w:right="-108"/>
              <w:jc w:val="center"/>
              <w:rPr>
                <w:color w:val="000000"/>
                <w:sz w:val="20"/>
                <w:szCs w:val="20"/>
              </w:rPr>
            </w:pPr>
            <w:r w:rsidRPr="002279EB">
              <w:rPr>
                <w:color w:val="000000"/>
                <w:sz w:val="20"/>
                <w:szCs w:val="20"/>
              </w:rPr>
              <w:t>11 423 746,39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62D0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DD2CB9" w14:textId="77777777" w:rsidR="002279EB" w:rsidRPr="002279EB" w:rsidRDefault="002279EB" w:rsidP="002279EB">
            <w:pPr>
              <w:ind w:left="-108" w:right="-108"/>
              <w:jc w:val="center"/>
              <w:rPr>
                <w:color w:val="000000"/>
                <w:sz w:val="20"/>
                <w:szCs w:val="20"/>
              </w:rPr>
            </w:pPr>
            <w:r w:rsidRPr="002279EB">
              <w:rPr>
                <w:color w:val="000000"/>
                <w:sz w:val="20"/>
                <w:szCs w:val="20"/>
              </w:rPr>
              <w:t>10 996 577,00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09BB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7883C4" w14:textId="77777777" w:rsidR="002279EB" w:rsidRPr="002279EB" w:rsidRDefault="002279EB" w:rsidP="002279EB">
            <w:pPr>
              <w:ind w:left="-108" w:right="-108"/>
              <w:jc w:val="center"/>
              <w:rPr>
                <w:color w:val="000000"/>
                <w:sz w:val="20"/>
                <w:szCs w:val="20"/>
              </w:rPr>
            </w:pPr>
            <w:r w:rsidRPr="002279EB">
              <w:rPr>
                <w:color w:val="000000"/>
                <w:sz w:val="20"/>
                <w:szCs w:val="20"/>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63F3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9849D7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9BC40"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7A4B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7B70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6907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11327" w14:textId="77777777" w:rsidR="002279EB" w:rsidRPr="002279EB" w:rsidRDefault="002279EB" w:rsidP="002279EB">
            <w:pPr>
              <w:ind w:left="-108" w:right="-108"/>
              <w:jc w:val="center"/>
              <w:rPr>
                <w:color w:val="000000"/>
                <w:sz w:val="20"/>
                <w:szCs w:val="20"/>
              </w:rPr>
            </w:pPr>
            <w:r w:rsidRPr="002279EB">
              <w:rPr>
                <w:color w:val="000000"/>
                <w:sz w:val="20"/>
                <w:szCs w:val="20"/>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884A0"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4D693" w14:textId="77777777" w:rsidR="002279EB" w:rsidRPr="002279EB" w:rsidRDefault="002279EB" w:rsidP="002279EB">
            <w:pPr>
              <w:ind w:left="-108" w:right="-108"/>
              <w:jc w:val="center"/>
              <w:rPr>
                <w:color w:val="000000"/>
                <w:sz w:val="20"/>
                <w:szCs w:val="20"/>
              </w:rPr>
            </w:pPr>
            <w:r w:rsidRPr="002279EB">
              <w:rPr>
                <w:color w:val="000000"/>
                <w:sz w:val="20"/>
                <w:szCs w:val="20"/>
              </w:rPr>
              <w:t>11 423 746,39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C8A7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C2917C" w14:textId="77777777" w:rsidR="002279EB" w:rsidRPr="002279EB" w:rsidRDefault="002279EB" w:rsidP="002279EB">
            <w:pPr>
              <w:ind w:left="-108" w:right="-108"/>
              <w:jc w:val="center"/>
              <w:rPr>
                <w:color w:val="000000"/>
                <w:sz w:val="20"/>
                <w:szCs w:val="20"/>
              </w:rPr>
            </w:pPr>
            <w:r w:rsidRPr="002279EB">
              <w:rPr>
                <w:color w:val="000000"/>
                <w:sz w:val="20"/>
                <w:szCs w:val="20"/>
              </w:rPr>
              <w:t>10 996 577,00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5432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33FD4E" w14:textId="77777777" w:rsidR="002279EB" w:rsidRPr="002279EB" w:rsidRDefault="002279EB" w:rsidP="002279EB">
            <w:pPr>
              <w:ind w:left="-108" w:right="-108"/>
              <w:jc w:val="center"/>
              <w:rPr>
                <w:color w:val="000000"/>
                <w:sz w:val="20"/>
                <w:szCs w:val="20"/>
              </w:rPr>
            </w:pPr>
            <w:r w:rsidRPr="002279EB">
              <w:rPr>
                <w:color w:val="000000"/>
                <w:sz w:val="20"/>
                <w:szCs w:val="20"/>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896F6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CB1173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A85AD" w14:textId="77777777" w:rsidR="002279EB" w:rsidRPr="002279EB" w:rsidRDefault="002279EB" w:rsidP="002279EB">
            <w:pPr>
              <w:ind w:left="-93" w:right="-108"/>
              <w:rPr>
                <w:color w:val="000000"/>
                <w:sz w:val="20"/>
                <w:szCs w:val="20"/>
              </w:rPr>
            </w:pPr>
            <w:r w:rsidRPr="002279EB">
              <w:rPr>
                <w:color w:val="000000"/>
                <w:sz w:val="20"/>
                <w:szCs w:val="20"/>
              </w:rPr>
              <w:t>Развитие системы дошкольного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6F95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860F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D905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74FEC" w14:textId="77777777" w:rsidR="002279EB" w:rsidRPr="002279EB" w:rsidRDefault="002279EB" w:rsidP="002279EB">
            <w:pPr>
              <w:ind w:left="-108" w:right="-108"/>
              <w:jc w:val="center"/>
              <w:rPr>
                <w:color w:val="000000"/>
                <w:sz w:val="20"/>
                <w:szCs w:val="20"/>
              </w:rPr>
            </w:pPr>
            <w:r w:rsidRPr="002279EB">
              <w:rPr>
                <w:color w:val="000000"/>
                <w:sz w:val="20"/>
                <w:szCs w:val="20"/>
              </w:rPr>
              <w:t>8100170930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1BD0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D29B4" w14:textId="77777777" w:rsidR="002279EB" w:rsidRPr="002279EB" w:rsidRDefault="002279EB" w:rsidP="002279EB">
            <w:pPr>
              <w:ind w:left="-108" w:right="-108"/>
              <w:jc w:val="center"/>
              <w:rPr>
                <w:color w:val="000000"/>
                <w:sz w:val="20"/>
                <w:szCs w:val="20"/>
              </w:rPr>
            </w:pPr>
            <w:r w:rsidRPr="002279EB">
              <w:rPr>
                <w:color w:val="000000"/>
                <w:sz w:val="20"/>
                <w:szCs w:val="20"/>
              </w:rPr>
              <w:t>4 500 000,00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A5C3C5" w14:textId="77777777" w:rsidR="002279EB" w:rsidRPr="002279EB" w:rsidRDefault="002279EB" w:rsidP="002279EB">
            <w:pPr>
              <w:ind w:left="-108" w:right="-108"/>
              <w:jc w:val="center"/>
              <w:rPr>
                <w:color w:val="000000"/>
                <w:sz w:val="20"/>
                <w:szCs w:val="20"/>
              </w:rPr>
            </w:pPr>
            <w:r w:rsidRPr="002279EB">
              <w:rPr>
                <w:color w:val="000000"/>
                <w:sz w:val="20"/>
                <w:szCs w:val="20"/>
              </w:rPr>
              <w:t>4 500 000,00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542D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56755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E12B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6102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BE62A9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48DCB"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0857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D864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4BC9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3B72F" w14:textId="77777777" w:rsidR="002279EB" w:rsidRPr="002279EB" w:rsidRDefault="002279EB" w:rsidP="002279EB">
            <w:pPr>
              <w:ind w:left="-108" w:right="-108"/>
              <w:jc w:val="center"/>
              <w:rPr>
                <w:color w:val="000000"/>
                <w:sz w:val="20"/>
                <w:szCs w:val="20"/>
              </w:rPr>
            </w:pPr>
            <w:r w:rsidRPr="002279EB">
              <w:rPr>
                <w:color w:val="000000"/>
                <w:sz w:val="20"/>
                <w:szCs w:val="20"/>
              </w:rPr>
              <w:t>8100170930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7671B"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B5958" w14:textId="77777777" w:rsidR="002279EB" w:rsidRPr="002279EB" w:rsidRDefault="002279EB" w:rsidP="002279EB">
            <w:pPr>
              <w:ind w:left="-108" w:right="-108"/>
              <w:jc w:val="center"/>
              <w:rPr>
                <w:color w:val="000000"/>
                <w:sz w:val="20"/>
                <w:szCs w:val="20"/>
              </w:rPr>
            </w:pPr>
            <w:r w:rsidRPr="002279EB">
              <w:rPr>
                <w:color w:val="000000"/>
                <w:sz w:val="20"/>
                <w:szCs w:val="20"/>
              </w:rPr>
              <w:t>4 500 000,00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EF32F9" w14:textId="77777777" w:rsidR="002279EB" w:rsidRPr="002279EB" w:rsidRDefault="002279EB" w:rsidP="002279EB">
            <w:pPr>
              <w:ind w:left="-108" w:right="-108"/>
              <w:jc w:val="center"/>
              <w:rPr>
                <w:color w:val="000000"/>
                <w:sz w:val="20"/>
                <w:szCs w:val="20"/>
              </w:rPr>
            </w:pPr>
            <w:r w:rsidRPr="002279EB">
              <w:rPr>
                <w:color w:val="000000"/>
                <w:sz w:val="20"/>
                <w:szCs w:val="20"/>
              </w:rPr>
              <w:t>4 500 000,00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8368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4DD6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2866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0041B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32F3F7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C3778"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8F05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98CF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23C5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0E60A" w14:textId="77777777" w:rsidR="002279EB" w:rsidRPr="002279EB" w:rsidRDefault="002279EB" w:rsidP="002279EB">
            <w:pPr>
              <w:ind w:left="-108" w:right="-108"/>
              <w:jc w:val="center"/>
              <w:rPr>
                <w:color w:val="000000"/>
                <w:sz w:val="20"/>
                <w:szCs w:val="20"/>
              </w:rPr>
            </w:pPr>
            <w:r w:rsidRPr="002279EB">
              <w:rPr>
                <w:color w:val="000000"/>
                <w:sz w:val="20"/>
                <w:szCs w:val="20"/>
              </w:rPr>
              <w:t>8100170930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5E416"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BFA82" w14:textId="77777777" w:rsidR="002279EB" w:rsidRPr="002279EB" w:rsidRDefault="002279EB" w:rsidP="002279EB">
            <w:pPr>
              <w:ind w:left="-108" w:right="-108"/>
              <w:jc w:val="center"/>
              <w:rPr>
                <w:color w:val="000000"/>
                <w:sz w:val="20"/>
                <w:szCs w:val="20"/>
              </w:rPr>
            </w:pPr>
            <w:r w:rsidRPr="002279EB">
              <w:rPr>
                <w:color w:val="000000"/>
                <w:sz w:val="20"/>
                <w:szCs w:val="20"/>
              </w:rPr>
              <w:t>4 500 000,00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A610E4" w14:textId="77777777" w:rsidR="002279EB" w:rsidRPr="002279EB" w:rsidRDefault="002279EB" w:rsidP="002279EB">
            <w:pPr>
              <w:ind w:left="-108" w:right="-108"/>
              <w:jc w:val="center"/>
              <w:rPr>
                <w:color w:val="000000"/>
                <w:sz w:val="20"/>
                <w:szCs w:val="20"/>
              </w:rPr>
            </w:pPr>
            <w:r w:rsidRPr="002279EB">
              <w:rPr>
                <w:color w:val="000000"/>
                <w:sz w:val="20"/>
                <w:szCs w:val="20"/>
              </w:rPr>
              <w:t>4 500 000,00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E2AF2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6556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B78A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5905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ACDC05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17B2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FAF8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EF9F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8134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789FD" w14:textId="77777777" w:rsidR="002279EB" w:rsidRPr="002279EB" w:rsidRDefault="002279EB" w:rsidP="002279EB">
            <w:pPr>
              <w:ind w:left="-108" w:right="-108"/>
              <w:jc w:val="center"/>
              <w:rPr>
                <w:color w:val="000000"/>
                <w:sz w:val="20"/>
                <w:szCs w:val="20"/>
              </w:rPr>
            </w:pPr>
            <w:r w:rsidRPr="002279EB">
              <w:rPr>
                <w:color w:val="000000"/>
                <w:sz w:val="20"/>
                <w:szCs w:val="20"/>
              </w:rPr>
              <w:t>8100170930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95A5E7"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A2D1E" w14:textId="77777777" w:rsidR="002279EB" w:rsidRPr="002279EB" w:rsidRDefault="002279EB" w:rsidP="002279EB">
            <w:pPr>
              <w:ind w:left="-108" w:right="-108"/>
              <w:jc w:val="center"/>
              <w:rPr>
                <w:color w:val="000000"/>
                <w:sz w:val="20"/>
                <w:szCs w:val="20"/>
              </w:rPr>
            </w:pPr>
            <w:r w:rsidRPr="002279EB">
              <w:rPr>
                <w:color w:val="000000"/>
                <w:sz w:val="20"/>
                <w:szCs w:val="20"/>
              </w:rPr>
              <w:t>4 500 000,00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719319" w14:textId="77777777" w:rsidR="002279EB" w:rsidRPr="002279EB" w:rsidRDefault="002279EB" w:rsidP="002279EB">
            <w:pPr>
              <w:ind w:left="-108" w:right="-108"/>
              <w:jc w:val="center"/>
              <w:rPr>
                <w:color w:val="000000"/>
                <w:sz w:val="20"/>
                <w:szCs w:val="20"/>
              </w:rPr>
            </w:pPr>
            <w:r w:rsidRPr="002279EB">
              <w:rPr>
                <w:color w:val="000000"/>
                <w:sz w:val="20"/>
                <w:szCs w:val="20"/>
              </w:rPr>
              <w:t>4 500 000,00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24D1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8EB22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54B7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14E6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276001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83AC4" w14:textId="77777777" w:rsidR="002279EB" w:rsidRPr="002279EB" w:rsidRDefault="002279EB" w:rsidP="002279EB">
            <w:pPr>
              <w:ind w:left="-93" w:right="-108"/>
              <w:rPr>
                <w:color w:val="000000"/>
                <w:sz w:val="20"/>
                <w:szCs w:val="20"/>
              </w:rPr>
            </w:pPr>
            <w:r w:rsidRPr="002279EB">
              <w:rPr>
                <w:color w:val="000000"/>
                <w:sz w:val="20"/>
                <w:szCs w:val="20"/>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372C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6323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0B16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3C02C" w14:textId="77777777" w:rsidR="002279EB" w:rsidRPr="002279EB" w:rsidRDefault="002279EB" w:rsidP="002279EB">
            <w:pPr>
              <w:ind w:left="-108" w:right="-108"/>
              <w:jc w:val="center"/>
              <w:rPr>
                <w:color w:val="000000"/>
                <w:sz w:val="20"/>
                <w:szCs w:val="20"/>
              </w:rPr>
            </w:pPr>
            <w:r w:rsidRPr="002279EB">
              <w:rPr>
                <w:color w:val="000000"/>
                <w:sz w:val="20"/>
                <w:szCs w:val="20"/>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0317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5DD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8161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67B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74AC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FBBAD1" w14:textId="77777777" w:rsidR="002279EB" w:rsidRPr="002279EB" w:rsidRDefault="002279EB" w:rsidP="002279EB">
            <w:pPr>
              <w:ind w:left="-108" w:right="-108"/>
              <w:jc w:val="center"/>
              <w:rPr>
                <w:color w:val="000000"/>
                <w:sz w:val="20"/>
                <w:szCs w:val="20"/>
              </w:rPr>
            </w:pPr>
            <w:r w:rsidRPr="002279EB">
              <w:rPr>
                <w:color w:val="000000"/>
                <w:sz w:val="20"/>
                <w:szCs w:val="20"/>
              </w:rPr>
              <w:t>810 000,00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3A9515" w14:textId="77777777" w:rsidR="002279EB" w:rsidRPr="002279EB" w:rsidRDefault="002279EB" w:rsidP="002279EB">
            <w:pPr>
              <w:ind w:left="-108" w:right="-108"/>
              <w:jc w:val="center"/>
              <w:rPr>
                <w:color w:val="000000"/>
                <w:sz w:val="20"/>
                <w:szCs w:val="20"/>
              </w:rPr>
            </w:pPr>
            <w:r w:rsidRPr="002279EB">
              <w:rPr>
                <w:color w:val="000000"/>
                <w:sz w:val="20"/>
                <w:szCs w:val="20"/>
              </w:rPr>
              <w:t>810 000,00</w:t>
            </w:r>
          </w:p>
        </w:tc>
      </w:tr>
      <w:tr w:rsidR="002279EB" w:rsidRPr="002279EB" w14:paraId="095EBAC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EA522"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4200B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22D8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9144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B6373" w14:textId="77777777" w:rsidR="002279EB" w:rsidRPr="002279EB" w:rsidRDefault="002279EB" w:rsidP="002279EB">
            <w:pPr>
              <w:ind w:left="-108" w:right="-108"/>
              <w:jc w:val="center"/>
              <w:rPr>
                <w:color w:val="000000"/>
                <w:sz w:val="20"/>
                <w:szCs w:val="20"/>
              </w:rPr>
            </w:pPr>
            <w:r w:rsidRPr="002279EB">
              <w:rPr>
                <w:color w:val="000000"/>
                <w:sz w:val="20"/>
                <w:szCs w:val="20"/>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B2F817"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43E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3EC4E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14133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318A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9978CE" w14:textId="77777777" w:rsidR="002279EB" w:rsidRPr="002279EB" w:rsidRDefault="002279EB" w:rsidP="002279EB">
            <w:pPr>
              <w:ind w:left="-108" w:right="-108"/>
              <w:jc w:val="center"/>
              <w:rPr>
                <w:color w:val="000000"/>
                <w:sz w:val="20"/>
                <w:szCs w:val="20"/>
              </w:rPr>
            </w:pPr>
            <w:r w:rsidRPr="002279EB">
              <w:rPr>
                <w:color w:val="000000"/>
                <w:sz w:val="20"/>
                <w:szCs w:val="20"/>
              </w:rPr>
              <w:t>810 000,00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BC498F" w14:textId="77777777" w:rsidR="002279EB" w:rsidRPr="002279EB" w:rsidRDefault="002279EB" w:rsidP="002279EB">
            <w:pPr>
              <w:ind w:left="-108" w:right="-108"/>
              <w:jc w:val="center"/>
              <w:rPr>
                <w:color w:val="000000"/>
                <w:sz w:val="20"/>
                <w:szCs w:val="20"/>
              </w:rPr>
            </w:pPr>
            <w:r w:rsidRPr="002279EB">
              <w:rPr>
                <w:color w:val="000000"/>
                <w:sz w:val="20"/>
                <w:szCs w:val="20"/>
              </w:rPr>
              <w:t>810 000,00</w:t>
            </w:r>
          </w:p>
        </w:tc>
      </w:tr>
      <w:tr w:rsidR="002279EB" w:rsidRPr="002279EB" w14:paraId="0F29459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15219" w14:textId="77777777" w:rsidR="002279EB" w:rsidRPr="002279EB" w:rsidRDefault="002279EB" w:rsidP="002279EB">
            <w:pPr>
              <w:ind w:left="-93" w:right="-108"/>
              <w:rPr>
                <w:color w:val="000000"/>
                <w:sz w:val="20"/>
                <w:szCs w:val="20"/>
              </w:rPr>
            </w:pPr>
            <w:r w:rsidRPr="002279EB">
              <w:rPr>
                <w:color w:val="000000"/>
                <w:sz w:val="20"/>
                <w:szCs w:val="20"/>
              </w:rPr>
              <w:lastRenderedPageBreak/>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733B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7DAE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4DD0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12A77" w14:textId="77777777" w:rsidR="002279EB" w:rsidRPr="002279EB" w:rsidRDefault="002279EB" w:rsidP="002279EB">
            <w:pPr>
              <w:ind w:left="-108" w:right="-108"/>
              <w:jc w:val="center"/>
              <w:rPr>
                <w:color w:val="000000"/>
                <w:sz w:val="20"/>
                <w:szCs w:val="20"/>
              </w:rPr>
            </w:pPr>
            <w:r w:rsidRPr="002279EB">
              <w:rPr>
                <w:color w:val="000000"/>
                <w:sz w:val="20"/>
                <w:szCs w:val="20"/>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702E8"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732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968F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1E913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B5963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508E67" w14:textId="77777777" w:rsidR="002279EB" w:rsidRPr="002279EB" w:rsidRDefault="002279EB" w:rsidP="002279EB">
            <w:pPr>
              <w:ind w:left="-108" w:right="-108"/>
              <w:jc w:val="center"/>
              <w:rPr>
                <w:color w:val="000000"/>
                <w:sz w:val="20"/>
                <w:szCs w:val="20"/>
              </w:rPr>
            </w:pPr>
            <w:r w:rsidRPr="002279EB">
              <w:rPr>
                <w:color w:val="000000"/>
                <w:sz w:val="20"/>
                <w:szCs w:val="20"/>
              </w:rPr>
              <w:t>810 000,00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73D7C3" w14:textId="77777777" w:rsidR="002279EB" w:rsidRPr="002279EB" w:rsidRDefault="002279EB" w:rsidP="002279EB">
            <w:pPr>
              <w:ind w:left="-108" w:right="-108"/>
              <w:jc w:val="center"/>
              <w:rPr>
                <w:color w:val="000000"/>
                <w:sz w:val="20"/>
                <w:szCs w:val="20"/>
              </w:rPr>
            </w:pPr>
            <w:r w:rsidRPr="002279EB">
              <w:rPr>
                <w:color w:val="000000"/>
                <w:sz w:val="20"/>
                <w:szCs w:val="20"/>
              </w:rPr>
              <w:t>810 000,00</w:t>
            </w:r>
          </w:p>
        </w:tc>
      </w:tr>
      <w:tr w:rsidR="002279EB" w:rsidRPr="002279EB" w14:paraId="3F53C51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F34A1"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2D39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D00A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FFA7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86640" w14:textId="77777777" w:rsidR="002279EB" w:rsidRPr="002279EB" w:rsidRDefault="002279EB" w:rsidP="002279EB">
            <w:pPr>
              <w:ind w:left="-108" w:right="-108"/>
              <w:jc w:val="center"/>
              <w:rPr>
                <w:color w:val="000000"/>
                <w:sz w:val="20"/>
                <w:szCs w:val="20"/>
              </w:rPr>
            </w:pPr>
            <w:r w:rsidRPr="002279EB">
              <w:rPr>
                <w:color w:val="000000"/>
                <w:sz w:val="20"/>
                <w:szCs w:val="20"/>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74F82"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219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BBA85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6BE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2F1A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0B8BB4" w14:textId="77777777" w:rsidR="002279EB" w:rsidRPr="002279EB" w:rsidRDefault="002279EB" w:rsidP="002279EB">
            <w:pPr>
              <w:ind w:left="-108" w:right="-108"/>
              <w:jc w:val="center"/>
              <w:rPr>
                <w:color w:val="000000"/>
                <w:sz w:val="20"/>
                <w:szCs w:val="20"/>
              </w:rPr>
            </w:pPr>
            <w:r w:rsidRPr="002279EB">
              <w:rPr>
                <w:color w:val="000000"/>
                <w:sz w:val="20"/>
                <w:szCs w:val="20"/>
              </w:rPr>
              <w:t>810 000,00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FB7F6A" w14:textId="77777777" w:rsidR="002279EB" w:rsidRPr="002279EB" w:rsidRDefault="002279EB" w:rsidP="002279EB">
            <w:pPr>
              <w:ind w:left="-108" w:right="-108"/>
              <w:jc w:val="center"/>
              <w:rPr>
                <w:color w:val="000000"/>
                <w:sz w:val="20"/>
                <w:szCs w:val="20"/>
              </w:rPr>
            </w:pPr>
            <w:r w:rsidRPr="002279EB">
              <w:rPr>
                <w:color w:val="000000"/>
                <w:sz w:val="20"/>
                <w:szCs w:val="20"/>
              </w:rPr>
              <w:t>810 000,00</w:t>
            </w:r>
          </w:p>
        </w:tc>
      </w:tr>
      <w:tr w:rsidR="002279EB" w:rsidRPr="002279EB" w14:paraId="35F619E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E1845" w14:textId="77777777" w:rsidR="002279EB" w:rsidRPr="002279EB" w:rsidRDefault="002279EB" w:rsidP="002279EB">
            <w:pPr>
              <w:ind w:left="-93" w:right="-108"/>
              <w:rPr>
                <w:color w:val="000000"/>
                <w:sz w:val="20"/>
                <w:szCs w:val="20"/>
              </w:rPr>
            </w:pPr>
            <w:r w:rsidRPr="002279EB">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5D90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3795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4023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59D26" w14:textId="77777777" w:rsidR="002279EB" w:rsidRPr="002279EB" w:rsidRDefault="002279EB" w:rsidP="002279EB">
            <w:pPr>
              <w:ind w:left="-108" w:right="-108"/>
              <w:jc w:val="center"/>
              <w:rPr>
                <w:color w:val="000000"/>
                <w:sz w:val="20"/>
                <w:szCs w:val="20"/>
              </w:rPr>
            </w:pPr>
            <w:r w:rsidRPr="002279EB">
              <w:rPr>
                <w:color w:val="000000"/>
                <w:sz w:val="20"/>
                <w:szCs w:val="20"/>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A71E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F8BA0" w14:textId="77777777" w:rsidR="002279EB" w:rsidRPr="002279EB" w:rsidRDefault="002279EB" w:rsidP="002279EB">
            <w:pPr>
              <w:ind w:left="-108" w:right="-108"/>
              <w:jc w:val="center"/>
              <w:rPr>
                <w:color w:val="000000"/>
                <w:sz w:val="20"/>
                <w:szCs w:val="20"/>
              </w:rPr>
            </w:pPr>
            <w:r w:rsidRPr="002279EB">
              <w:rPr>
                <w:color w:val="000000"/>
                <w:sz w:val="20"/>
                <w:szCs w:val="20"/>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2C3D29" w14:textId="77777777" w:rsidR="002279EB" w:rsidRPr="002279EB" w:rsidRDefault="002279EB" w:rsidP="002279EB">
            <w:pPr>
              <w:ind w:left="-108" w:right="-108"/>
              <w:jc w:val="center"/>
              <w:rPr>
                <w:color w:val="000000"/>
                <w:sz w:val="20"/>
                <w:szCs w:val="20"/>
              </w:rPr>
            </w:pPr>
            <w:r w:rsidRPr="002279EB">
              <w:rPr>
                <w:color w:val="000000"/>
                <w:sz w:val="20"/>
                <w:szCs w:val="20"/>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332509"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20ADA0"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B1A76B" w14:textId="77777777" w:rsidR="002279EB" w:rsidRPr="002279EB" w:rsidRDefault="002279EB" w:rsidP="002279EB">
            <w:pPr>
              <w:ind w:left="-108" w:right="-108"/>
              <w:jc w:val="center"/>
              <w:rPr>
                <w:color w:val="000000"/>
                <w:sz w:val="20"/>
                <w:szCs w:val="20"/>
              </w:rPr>
            </w:pPr>
            <w:r w:rsidRPr="002279EB">
              <w:rPr>
                <w:color w:val="000000"/>
                <w:sz w:val="20"/>
                <w:szCs w:val="20"/>
              </w:rPr>
              <w:t>31 706 000,00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709AF8" w14:textId="77777777" w:rsidR="002279EB" w:rsidRPr="002279EB" w:rsidRDefault="002279EB" w:rsidP="002279EB">
            <w:pPr>
              <w:ind w:left="-108" w:right="-108"/>
              <w:jc w:val="center"/>
              <w:rPr>
                <w:color w:val="000000"/>
                <w:sz w:val="20"/>
                <w:szCs w:val="20"/>
              </w:rPr>
            </w:pPr>
            <w:r w:rsidRPr="002279EB">
              <w:rPr>
                <w:color w:val="000000"/>
                <w:sz w:val="20"/>
                <w:szCs w:val="20"/>
              </w:rPr>
              <w:t>31 706 000,00</w:t>
            </w:r>
          </w:p>
        </w:tc>
      </w:tr>
      <w:tr w:rsidR="002279EB" w:rsidRPr="002279EB" w14:paraId="6D3EC69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C657F"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E83E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78C7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5612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C71BB" w14:textId="77777777" w:rsidR="002279EB" w:rsidRPr="002279EB" w:rsidRDefault="002279EB" w:rsidP="002279EB">
            <w:pPr>
              <w:ind w:left="-108" w:right="-108"/>
              <w:jc w:val="center"/>
              <w:rPr>
                <w:color w:val="000000"/>
                <w:sz w:val="20"/>
                <w:szCs w:val="20"/>
              </w:rPr>
            </w:pPr>
            <w:r w:rsidRPr="002279EB">
              <w:rPr>
                <w:color w:val="000000"/>
                <w:sz w:val="20"/>
                <w:szCs w:val="20"/>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3C9A2"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B1642" w14:textId="77777777" w:rsidR="002279EB" w:rsidRPr="002279EB" w:rsidRDefault="002279EB" w:rsidP="002279EB">
            <w:pPr>
              <w:ind w:left="-108" w:right="-108"/>
              <w:jc w:val="center"/>
              <w:rPr>
                <w:color w:val="000000"/>
                <w:sz w:val="20"/>
                <w:szCs w:val="20"/>
              </w:rPr>
            </w:pPr>
            <w:r w:rsidRPr="002279EB">
              <w:rPr>
                <w:color w:val="000000"/>
                <w:sz w:val="20"/>
                <w:szCs w:val="20"/>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91A39D" w14:textId="77777777" w:rsidR="002279EB" w:rsidRPr="002279EB" w:rsidRDefault="002279EB" w:rsidP="002279EB">
            <w:pPr>
              <w:ind w:left="-108" w:right="-108"/>
              <w:jc w:val="center"/>
              <w:rPr>
                <w:color w:val="000000"/>
                <w:sz w:val="20"/>
                <w:szCs w:val="20"/>
              </w:rPr>
            </w:pPr>
            <w:r w:rsidRPr="002279EB">
              <w:rPr>
                <w:color w:val="000000"/>
                <w:sz w:val="20"/>
                <w:szCs w:val="20"/>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3E9C5F"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01B649"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BAFD31" w14:textId="77777777" w:rsidR="002279EB" w:rsidRPr="002279EB" w:rsidRDefault="002279EB" w:rsidP="002279EB">
            <w:pPr>
              <w:ind w:left="-108" w:right="-108"/>
              <w:jc w:val="center"/>
              <w:rPr>
                <w:color w:val="000000"/>
                <w:sz w:val="20"/>
                <w:szCs w:val="20"/>
              </w:rPr>
            </w:pPr>
            <w:r w:rsidRPr="002279EB">
              <w:rPr>
                <w:color w:val="000000"/>
                <w:sz w:val="20"/>
                <w:szCs w:val="20"/>
              </w:rPr>
              <w:t>31 706 000,00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8FFF37" w14:textId="77777777" w:rsidR="002279EB" w:rsidRPr="002279EB" w:rsidRDefault="002279EB" w:rsidP="002279EB">
            <w:pPr>
              <w:ind w:left="-108" w:right="-108"/>
              <w:jc w:val="center"/>
              <w:rPr>
                <w:color w:val="000000"/>
                <w:sz w:val="20"/>
                <w:szCs w:val="20"/>
              </w:rPr>
            </w:pPr>
            <w:r w:rsidRPr="002279EB">
              <w:rPr>
                <w:color w:val="000000"/>
                <w:sz w:val="20"/>
                <w:szCs w:val="20"/>
              </w:rPr>
              <w:t>31 706 000,00</w:t>
            </w:r>
          </w:p>
        </w:tc>
      </w:tr>
      <w:tr w:rsidR="002279EB" w:rsidRPr="002279EB" w14:paraId="370B63C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527A9"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F36A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1016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FD0F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079EF" w14:textId="77777777" w:rsidR="002279EB" w:rsidRPr="002279EB" w:rsidRDefault="002279EB" w:rsidP="002279EB">
            <w:pPr>
              <w:ind w:left="-108" w:right="-108"/>
              <w:jc w:val="center"/>
              <w:rPr>
                <w:color w:val="000000"/>
                <w:sz w:val="20"/>
                <w:szCs w:val="20"/>
              </w:rPr>
            </w:pPr>
            <w:r w:rsidRPr="002279EB">
              <w:rPr>
                <w:color w:val="000000"/>
                <w:sz w:val="20"/>
                <w:szCs w:val="20"/>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2965F"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BF9E78" w14:textId="77777777" w:rsidR="002279EB" w:rsidRPr="002279EB" w:rsidRDefault="002279EB" w:rsidP="002279EB">
            <w:pPr>
              <w:ind w:left="-108" w:right="-108"/>
              <w:jc w:val="center"/>
              <w:rPr>
                <w:color w:val="000000"/>
                <w:sz w:val="20"/>
                <w:szCs w:val="20"/>
              </w:rPr>
            </w:pPr>
            <w:r w:rsidRPr="002279EB">
              <w:rPr>
                <w:color w:val="000000"/>
                <w:sz w:val="20"/>
                <w:szCs w:val="20"/>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2F20E8" w14:textId="77777777" w:rsidR="002279EB" w:rsidRPr="002279EB" w:rsidRDefault="002279EB" w:rsidP="002279EB">
            <w:pPr>
              <w:ind w:left="-108" w:right="-108"/>
              <w:jc w:val="center"/>
              <w:rPr>
                <w:color w:val="000000"/>
                <w:sz w:val="20"/>
                <w:szCs w:val="20"/>
              </w:rPr>
            </w:pPr>
            <w:r w:rsidRPr="002279EB">
              <w:rPr>
                <w:color w:val="000000"/>
                <w:sz w:val="20"/>
                <w:szCs w:val="20"/>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E50C6"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3DBCBB"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7E3511" w14:textId="77777777" w:rsidR="002279EB" w:rsidRPr="002279EB" w:rsidRDefault="002279EB" w:rsidP="002279EB">
            <w:pPr>
              <w:ind w:left="-108" w:right="-108"/>
              <w:jc w:val="center"/>
              <w:rPr>
                <w:color w:val="000000"/>
                <w:sz w:val="20"/>
                <w:szCs w:val="20"/>
              </w:rPr>
            </w:pPr>
            <w:r w:rsidRPr="002279EB">
              <w:rPr>
                <w:color w:val="000000"/>
                <w:sz w:val="20"/>
                <w:szCs w:val="20"/>
              </w:rPr>
              <w:t>31 706 000,00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C68C91" w14:textId="77777777" w:rsidR="002279EB" w:rsidRPr="002279EB" w:rsidRDefault="002279EB" w:rsidP="002279EB">
            <w:pPr>
              <w:ind w:left="-108" w:right="-108"/>
              <w:jc w:val="center"/>
              <w:rPr>
                <w:color w:val="000000"/>
                <w:sz w:val="20"/>
                <w:szCs w:val="20"/>
              </w:rPr>
            </w:pPr>
            <w:r w:rsidRPr="002279EB">
              <w:rPr>
                <w:color w:val="000000"/>
                <w:sz w:val="20"/>
                <w:szCs w:val="20"/>
              </w:rPr>
              <w:t>31 706 000,00</w:t>
            </w:r>
          </w:p>
        </w:tc>
      </w:tr>
      <w:tr w:rsidR="002279EB" w:rsidRPr="002279EB" w14:paraId="2A5C602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F9F9C"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B071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C4BB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141B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3A11D" w14:textId="77777777" w:rsidR="002279EB" w:rsidRPr="002279EB" w:rsidRDefault="002279EB" w:rsidP="002279EB">
            <w:pPr>
              <w:ind w:left="-108" w:right="-108"/>
              <w:jc w:val="center"/>
              <w:rPr>
                <w:color w:val="000000"/>
                <w:sz w:val="20"/>
                <w:szCs w:val="20"/>
              </w:rPr>
            </w:pPr>
            <w:r w:rsidRPr="002279EB">
              <w:rPr>
                <w:color w:val="000000"/>
                <w:sz w:val="20"/>
                <w:szCs w:val="20"/>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8AAE1"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04F4E" w14:textId="77777777" w:rsidR="002279EB" w:rsidRPr="002279EB" w:rsidRDefault="002279EB" w:rsidP="002279EB">
            <w:pPr>
              <w:ind w:left="-108" w:right="-108"/>
              <w:jc w:val="center"/>
              <w:rPr>
                <w:color w:val="000000"/>
                <w:sz w:val="20"/>
                <w:szCs w:val="20"/>
              </w:rPr>
            </w:pPr>
            <w:r w:rsidRPr="002279EB">
              <w:rPr>
                <w:color w:val="000000"/>
                <w:sz w:val="20"/>
                <w:szCs w:val="20"/>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5F4DD0" w14:textId="77777777" w:rsidR="002279EB" w:rsidRPr="002279EB" w:rsidRDefault="002279EB" w:rsidP="002279EB">
            <w:pPr>
              <w:ind w:left="-108" w:right="-108"/>
              <w:jc w:val="center"/>
              <w:rPr>
                <w:color w:val="000000"/>
                <w:sz w:val="20"/>
                <w:szCs w:val="20"/>
              </w:rPr>
            </w:pPr>
            <w:r w:rsidRPr="002279EB">
              <w:rPr>
                <w:color w:val="000000"/>
                <w:sz w:val="20"/>
                <w:szCs w:val="20"/>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8DC63"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6B81CD"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5F8C63" w14:textId="77777777" w:rsidR="002279EB" w:rsidRPr="002279EB" w:rsidRDefault="002279EB" w:rsidP="002279EB">
            <w:pPr>
              <w:ind w:left="-108" w:right="-108"/>
              <w:jc w:val="center"/>
              <w:rPr>
                <w:color w:val="000000"/>
                <w:sz w:val="20"/>
                <w:szCs w:val="20"/>
              </w:rPr>
            </w:pPr>
            <w:r w:rsidRPr="002279EB">
              <w:rPr>
                <w:color w:val="000000"/>
                <w:sz w:val="20"/>
                <w:szCs w:val="20"/>
              </w:rPr>
              <w:t>31 706 000,00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996FA1" w14:textId="77777777" w:rsidR="002279EB" w:rsidRPr="002279EB" w:rsidRDefault="002279EB" w:rsidP="002279EB">
            <w:pPr>
              <w:ind w:left="-108" w:right="-108"/>
              <w:jc w:val="center"/>
              <w:rPr>
                <w:color w:val="000000"/>
                <w:sz w:val="20"/>
                <w:szCs w:val="20"/>
              </w:rPr>
            </w:pPr>
            <w:r w:rsidRPr="002279EB">
              <w:rPr>
                <w:color w:val="000000"/>
                <w:sz w:val="20"/>
                <w:szCs w:val="20"/>
              </w:rPr>
              <w:t>31 706 000,00</w:t>
            </w:r>
          </w:p>
        </w:tc>
      </w:tr>
      <w:tr w:rsidR="002279EB" w:rsidRPr="002279EB" w14:paraId="43CF1BA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0E0BA"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бюджетам муниципальных районов, достигших наилучших значений </w:t>
            </w:r>
            <w:proofErr w:type="gramStart"/>
            <w:r w:rsidRPr="002279EB">
              <w:rPr>
                <w:color w:val="000000"/>
                <w:sz w:val="20"/>
                <w:szCs w:val="20"/>
              </w:rPr>
              <w:t>показателей роста объема доходов местных бюджетов</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A1A6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3012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F65E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4D54A" w14:textId="77777777" w:rsidR="002279EB" w:rsidRPr="002279EB" w:rsidRDefault="002279EB" w:rsidP="002279EB">
            <w:pPr>
              <w:ind w:left="-108" w:right="-108"/>
              <w:jc w:val="center"/>
              <w:rPr>
                <w:color w:val="000000"/>
                <w:sz w:val="20"/>
                <w:szCs w:val="20"/>
              </w:rPr>
            </w:pPr>
            <w:r w:rsidRPr="002279EB">
              <w:rPr>
                <w:color w:val="000000"/>
                <w:sz w:val="20"/>
                <w:szCs w:val="20"/>
              </w:rPr>
              <w:t>8100172040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73C3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DFD00" w14:textId="77777777" w:rsidR="002279EB" w:rsidRPr="002279EB" w:rsidRDefault="002279EB" w:rsidP="002279EB">
            <w:pPr>
              <w:ind w:left="-108" w:right="-108"/>
              <w:jc w:val="center"/>
              <w:rPr>
                <w:color w:val="000000"/>
                <w:sz w:val="20"/>
                <w:szCs w:val="20"/>
              </w:rPr>
            </w:pPr>
            <w:r w:rsidRPr="002279EB">
              <w:rPr>
                <w:color w:val="000000"/>
                <w:sz w:val="20"/>
                <w:szCs w:val="20"/>
              </w:rPr>
              <w:t>1 194 893,23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F95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3772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1E02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5F77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69E6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5B2DEB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4A1CB"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FD79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DA20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DC3E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15B31" w14:textId="77777777" w:rsidR="002279EB" w:rsidRPr="002279EB" w:rsidRDefault="002279EB" w:rsidP="002279EB">
            <w:pPr>
              <w:ind w:left="-108" w:right="-108"/>
              <w:jc w:val="center"/>
              <w:rPr>
                <w:color w:val="000000"/>
                <w:sz w:val="20"/>
                <w:szCs w:val="20"/>
              </w:rPr>
            </w:pPr>
            <w:r w:rsidRPr="002279EB">
              <w:rPr>
                <w:color w:val="000000"/>
                <w:sz w:val="20"/>
                <w:szCs w:val="20"/>
              </w:rPr>
              <w:t>8100172040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464AF"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7470B" w14:textId="77777777" w:rsidR="002279EB" w:rsidRPr="002279EB" w:rsidRDefault="002279EB" w:rsidP="002279EB">
            <w:pPr>
              <w:ind w:left="-108" w:right="-108"/>
              <w:jc w:val="center"/>
              <w:rPr>
                <w:color w:val="000000"/>
                <w:sz w:val="20"/>
                <w:szCs w:val="20"/>
              </w:rPr>
            </w:pPr>
            <w:r w:rsidRPr="002279EB">
              <w:rPr>
                <w:color w:val="000000"/>
                <w:sz w:val="20"/>
                <w:szCs w:val="20"/>
              </w:rPr>
              <w:t>1 194 893,23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8D57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5150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83B91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5FF2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F3A2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6DF38A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7FA36"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E6C5A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88D6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6639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68AC3" w14:textId="77777777" w:rsidR="002279EB" w:rsidRPr="002279EB" w:rsidRDefault="002279EB" w:rsidP="002279EB">
            <w:pPr>
              <w:ind w:left="-108" w:right="-108"/>
              <w:jc w:val="center"/>
              <w:rPr>
                <w:color w:val="000000"/>
                <w:sz w:val="20"/>
                <w:szCs w:val="20"/>
              </w:rPr>
            </w:pPr>
            <w:r w:rsidRPr="002279EB">
              <w:rPr>
                <w:color w:val="000000"/>
                <w:sz w:val="20"/>
                <w:szCs w:val="20"/>
              </w:rPr>
              <w:t>8100172040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659EA"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4689B" w14:textId="77777777" w:rsidR="002279EB" w:rsidRPr="002279EB" w:rsidRDefault="002279EB" w:rsidP="002279EB">
            <w:pPr>
              <w:ind w:left="-108" w:right="-108"/>
              <w:jc w:val="center"/>
              <w:rPr>
                <w:color w:val="000000"/>
                <w:sz w:val="20"/>
                <w:szCs w:val="20"/>
              </w:rPr>
            </w:pPr>
            <w:r w:rsidRPr="002279EB">
              <w:rPr>
                <w:color w:val="000000"/>
                <w:sz w:val="20"/>
                <w:szCs w:val="20"/>
              </w:rPr>
              <w:t>1 194 893,23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4DF32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75E7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49713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8946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6103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5B21D5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DBA3E"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ED50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AE8A8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6922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29659" w14:textId="77777777" w:rsidR="002279EB" w:rsidRPr="002279EB" w:rsidRDefault="002279EB" w:rsidP="002279EB">
            <w:pPr>
              <w:ind w:left="-108" w:right="-108"/>
              <w:jc w:val="center"/>
              <w:rPr>
                <w:color w:val="000000"/>
                <w:sz w:val="20"/>
                <w:szCs w:val="20"/>
              </w:rPr>
            </w:pPr>
            <w:r w:rsidRPr="002279EB">
              <w:rPr>
                <w:color w:val="000000"/>
                <w:sz w:val="20"/>
                <w:szCs w:val="20"/>
              </w:rPr>
              <w:t>8100172040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EB18A"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DF9D7" w14:textId="77777777" w:rsidR="002279EB" w:rsidRPr="002279EB" w:rsidRDefault="002279EB" w:rsidP="002279EB">
            <w:pPr>
              <w:ind w:left="-108" w:right="-108"/>
              <w:jc w:val="center"/>
              <w:rPr>
                <w:color w:val="000000"/>
                <w:sz w:val="20"/>
                <w:szCs w:val="20"/>
              </w:rPr>
            </w:pPr>
            <w:r w:rsidRPr="002279EB">
              <w:rPr>
                <w:color w:val="000000"/>
                <w:sz w:val="20"/>
                <w:szCs w:val="20"/>
              </w:rPr>
              <w:t>1 194 893,23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6669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99FB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507A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6996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CB48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2395F3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CE35B" w14:textId="77777777" w:rsidR="002279EB" w:rsidRPr="002279EB" w:rsidRDefault="002279EB" w:rsidP="002279EB">
            <w:pPr>
              <w:ind w:left="-93" w:right="-108"/>
              <w:rPr>
                <w:color w:val="000000"/>
                <w:sz w:val="20"/>
                <w:szCs w:val="20"/>
              </w:rPr>
            </w:pPr>
            <w:r w:rsidRPr="002279EB">
              <w:rPr>
                <w:color w:val="000000"/>
                <w:sz w:val="20"/>
                <w:szCs w:val="20"/>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AF5D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64CD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F9B9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1D45E" w14:textId="77777777" w:rsidR="002279EB" w:rsidRPr="002279EB" w:rsidRDefault="002279EB" w:rsidP="002279EB">
            <w:pPr>
              <w:ind w:left="-108" w:right="-108"/>
              <w:jc w:val="center"/>
              <w:rPr>
                <w:color w:val="000000"/>
                <w:sz w:val="20"/>
                <w:szCs w:val="20"/>
              </w:rPr>
            </w:pPr>
            <w:r w:rsidRPr="002279EB">
              <w:rPr>
                <w:color w:val="000000"/>
                <w:sz w:val="20"/>
                <w:szCs w:val="20"/>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CD71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37480" w14:textId="77777777" w:rsidR="002279EB" w:rsidRPr="002279EB" w:rsidRDefault="002279EB" w:rsidP="002279EB">
            <w:pPr>
              <w:ind w:left="-108" w:right="-108"/>
              <w:jc w:val="center"/>
              <w:rPr>
                <w:color w:val="000000"/>
                <w:sz w:val="20"/>
                <w:szCs w:val="20"/>
              </w:rPr>
            </w:pPr>
            <w:r w:rsidRPr="002279EB">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E93DB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F1B95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606E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B832A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F8008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807A74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6737D" w14:textId="77777777" w:rsidR="002279EB" w:rsidRPr="002279EB" w:rsidRDefault="002279EB" w:rsidP="002279EB">
            <w:pPr>
              <w:ind w:left="-93" w:right="-108"/>
              <w:rPr>
                <w:color w:val="000000"/>
                <w:sz w:val="20"/>
                <w:szCs w:val="20"/>
              </w:rPr>
            </w:pPr>
            <w:r w:rsidRPr="002279E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936D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A757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8D3A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DB3AC" w14:textId="77777777" w:rsidR="002279EB" w:rsidRPr="002279EB" w:rsidRDefault="002279EB" w:rsidP="002279EB">
            <w:pPr>
              <w:ind w:left="-108" w:right="-108"/>
              <w:jc w:val="center"/>
              <w:rPr>
                <w:color w:val="000000"/>
                <w:sz w:val="20"/>
                <w:szCs w:val="20"/>
              </w:rPr>
            </w:pPr>
            <w:r w:rsidRPr="002279EB">
              <w:rPr>
                <w:color w:val="000000"/>
                <w:sz w:val="20"/>
                <w:szCs w:val="20"/>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291D2"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0F1F2" w14:textId="77777777" w:rsidR="002279EB" w:rsidRPr="002279EB" w:rsidRDefault="002279EB" w:rsidP="002279EB">
            <w:pPr>
              <w:ind w:left="-108" w:right="-108"/>
              <w:jc w:val="center"/>
              <w:rPr>
                <w:color w:val="000000"/>
                <w:sz w:val="20"/>
                <w:szCs w:val="20"/>
              </w:rPr>
            </w:pPr>
            <w:r w:rsidRPr="002279EB">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FE7D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1E6E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6FDB8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46CE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7463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40FC7F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967B8"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CF3A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1B560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F617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C05A7" w14:textId="77777777" w:rsidR="002279EB" w:rsidRPr="002279EB" w:rsidRDefault="002279EB" w:rsidP="002279EB">
            <w:pPr>
              <w:ind w:left="-108" w:right="-108"/>
              <w:jc w:val="center"/>
              <w:rPr>
                <w:color w:val="000000"/>
                <w:sz w:val="20"/>
                <w:szCs w:val="20"/>
              </w:rPr>
            </w:pPr>
            <w:r w:rsidRPr="002279EB">
              <w:rPr>
                <w:color w:val="000000"/>
                <w:sz w:val="20"/>
                <w:szCs w:val="20"/>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19A35"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5A21E" w14:textId="77777777" w:rsidR="002279EB" w:rsidRPr="002279EB" w:rsidRDefault="002279EB" w:rsidP="002279EB">
            <w:pPr>
              <w:ind w:left="-108" w:right="-108"/>
              <w:jc w:val="center"/>
              <w:rPr>
                <w:color w:val="000000"/>
                <w:sz w:val="20"/>
                <w:szCs w:val="20"/>
              </w:rPr>
            </w:pPr>
            <w:r w:rsidRPr="002279EB">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E941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93D4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3BE41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A97A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CB8D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FD689A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7EC10"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7C94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25E4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6777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2159A" w14:textId="77777777" w:rsidR="002279EB" w:rsidRPr="002279EB" w:rsidRDefault="002279EB" w:rsidP="002279EB">
            <w:pPr>
              <w:ind w:left="-108" w:right="-108"/>
              <w:jc w:val="center"/>
              <w:rPr>
                <w:color w:val="000000"/>
                <w:sz w:val="20"/>
                <w:szCs w:val="20"/>
              </w:rPr>
            </w:pPr>
            <w:r w:rsidRPr="002279EB">
              <w:rPr>
                <w:color w:val="000000"/>
                <w:sz w:val="20"/>
                <w:szCs w:val="20"/>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39B12"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0F17A" w14:textId="77777777" w:rsidR="002279EB" w:rsidRPr="002279EB" w:rsidRDefault="002279EB" w:rsidP="002279EB">
            <w:pPr>
              <w:ind w:left="-108" w:right="-108"/>
              <w:jc w:val="center"/>
              <w:rPr>
                <w:color w:val="000000"/>
                <w:sz w:val="20"/>
                <w:szCs w:val="20"/>
              </w:rPr>
            </w:pPr>
            <w:r w:rsidRPr="002279EB">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FCE3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BA6E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3B98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4A07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13B36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7253C6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BA296"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достигшим наилучших результатов оценки качества управления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922F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E583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ACF3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CEC70" w14:textId="77777777" w:rsidR="002279EB" w:rsidRPr="002279EB" w:rsidRDefault="002279EB" w:rsidP="002279EB">
            <w:pPr>
              <w:ind w:left="-108" w:right="-108"/>
              <w:jc w:val="center"/>
              <w:rPr>
                <w:color w:val="000000"/>
                <w:sz w:val="20"/>
                <w:szCs w:val="20"/>
              </w:rPr>
            </w:pPr>
            <w:r w:rsidRPr="002279EB">
              <w:rPr>
                <w:color w:val="000000"/>
                <w:sz w:val="20"/>
                <w:szCs w:val="20"/>
              </w:rPr>
              <w:t>8100172140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7750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08BEB" w14:textId="77777777" w:rsidR="002279EB" w:rsidRPr="002279EB" w:rsidRDefault="002279EB" w:rsidP="002279EB">
            <w:pPr>
              <w:ind w:left="-108" w:right="-108"/>
              <w:jc w:val="center"/>
              <w:rPr>
                <w:color w:val="000000"/>
                <w:sz w:val="20"/>
                <w:szCs w:val="20"/>
              </w:rPr>
            </w:pPr>
            <w:r w:rsidRPr="002279EB">
              <w:rPr>
                <w:color w:val="000000"/>
                <w:sz w:val="20"/>
                <w:szCs w:val="20"/>
              </w:rPr>
              <w:t>415 681,10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7487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6E89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8D2E9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4203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9D21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98F0B7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B6AAD"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8433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7830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B5D0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D483C" w14:textId="77777777" w:rsidR="002279EB" w:rsidRPr="002279EB" w:rsidRDefault="002279EB" w:rsidP="002279EB">
            <w:pPr>
              <w:ind w:left="-108" w:right="-108"/>
              <w:jc w:val="center"/>
              <w:rPr>
                <w:color w:val="000000"/>
                <w:sz w:val="20"/>
                <w:szCs w:val="20"/>
              </w:rPr>
            </w:pPr>
            <w:r w:rsidRPr="002279EB">
              <w:rPr>
                <w:color w:val="000000"/>
                <w:sz w:val="20"/>
                <w:szCs w:val="20"/>
              </w:rPr>
              <w:t>8100172140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90C86"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24BA5" w14:textId="77777777" w:rsidR="002279EB" w:rsidRPr="002279EB" w:rsidRDefault="002279EB" w:rsidP="002279EB">
            <w:pPr>
              <w:ind w:left="-108" w:right="-108"/>
              <w:jc w:val="center"/>
              <w:rPr>
                <w:color w:val="000000"/>
                <w:sz w:val="20"/>
                <w:szCs w:val="20"/>
              </w:rPr>
            </w:pPr>
            <w:r w:rsidRPr="002279EB">
              <w:rPr>
                <w:color w:val="000000"/>
                <w:sz w:val="20"/>
                <w:szCs w:val="20"/>
              </w:rPr>
              <w:t>415 681,10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FCC0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6074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B684B3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1B46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7B699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06D700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6C75D"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0B286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9EDA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F11A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45854" w14:textId="77777777" w:rsidR="002279EB" w:rsidRPr="002279EB" w:rsidRDefault="002279EB" w:rsidP="002279EB">
            <w:pPr>
              <w:ind w:left="-108" w:right="-108"/>
              <w:jc w:val="center"/>
              <w:rPr>
                <w:color w:val="000000"/>
                <w:sz w:val="20"/>
                <w:szCs w:val="20"/>
              </w:rPr>
            </w:pPr>
            <w:r w:rsidRPr="002279EB">
              <w:rPr>
                <w:color w:val="000000"/>
                <w:sz w:val="20"/>
                <w:szCs w:val="20"/>
              </w:rPr>
              <w:t>8100172140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D7E9C"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EF653" w14:textId="77777777" w:rsidR="002279EB" w:rsidRPr="002279EB" w:rsidRDefault="002279EB" w:rsidP="002279EB">
            <w:pPr>
              <w:ind w:left="-108" w:right="-108"/>
              <w:jc w:val="center"/>
              <w:rPr>
                <w:color w:val="000000"/>
                <w:sz w:val="20"/>
                <w:szCs w:val="20"/>
              </w:rPr>
            </w:pPr>
            <w:r w:rsidRPr="002279EB">
              <w:rPr>
                <w:color w:val="000000"/>
                <w:sz w:val="20"/>
                <w:szCs w:val="20"/>
              </w:rPr>
              <w:t>415 681,10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7C84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169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3CFA9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6604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C6170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83ABCB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6FC79D"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98A4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BBBF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790B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83C22" w14:textId="77777777" w:rsidR="002279EB" w:rsidRPr="002279EB" w:rsidRDefault="002279EB" w:rsidP="002279EB">
            <w:pPr>
              <w:ind w:left="-108" w:right="-108"/>
              <w:jc w:val="center"/>
              <w:rPr>
                <w:color w:val="000000"/>
                <w:sz w:val="20"/>
                <w:szCs w:val="20"/>
              </w:rPr>
            </w:pPr>
            <w:r w:rsidRPr="002279EB">
              <w:rPr>
                <w:color w:val="000000"/>
                <w:sz w:val="20"/>
                <w:szCs w:val="20"/>
              </w:rPr>
              <w:t>8100172140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7DB43"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37D5F" w14:textId="77777777" w:rsidR="002279EB" w:rsidRPr="002279EB" w:rsidRDefault="002279EB" w:rsidP="002279EB">
            <w:pPr>
              <w:ind w:left="-108" w:right="-108"/>
              <w:jc w:val="center"/>
              <w:rPr>
                <w:color w:val="000000"/>
                <w:sz w:val="20"/>
                <w:szCs w:val="20"/>
              </w:rPr>
            </w:pPr>
            <w:r w:rsidRPr="002279EB">
              <w:rPr>
                <w:color w:val="000000"/>
                <w:sz w:val="20"/>
                <w:szCs w:val="20"/>
              </w:rPr>
              <w:t>415 681,10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BD6B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DD332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FF07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BF43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8AE9D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840C53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7AFB9" w14:textId="77777777" w:rsidR="002279EB" w:rsidRPr="002279EB" w:rsidRDefault="002279EB" w:rsidP="002279EB">
            <w:pPr>
              <w:ind w:left="-93" w:right="-108"/>
              <w:rPr>
                <w:color w:val="000000"/>
                <w:sz w:val="20"/>
                <w:szCs w:val="20"/>
              </w:rPr>
            </w:pPr>
            <w:r w:rsidRPr="002279EB">
              <w:rPr>
                <w:color w:val="000000"/>
                <w:sz w:val="20"/>
                <w:szCs w:val="20"/>
              </w:rPr>
              <w:t>Софинансирование местного бюджета развитие системы дошкольного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CD18D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F82C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97B8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55363A" w14:textId="77777777" w:rsidR="002279EB" w:rsidRPr="002279EB" w:rsidRDefault="002279EB" w:rsidP="002279EB">
            <w:pPr>
              <w:ind w:left="-108" w:right="-108"/>
              <w:jc w:val="center"/>
              <w:rPr>
                <w:color w:val="000000"/>
                <w:sz w:val="20"/>
                <w:szCs w:val="20"/>
              </w:rPr>
            </w:pPr>
            <w:r w:rsidRPr="002279EB">
              <w:rPr>
                <w:color w:val="000000"/>
                <w:sz w:val="20"/>
                <w:szCs w:val="20"/>
              </w:rPr>
              <w:t>81001S0930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E016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96879" w14:textId="77777777" w:rsidR="002279EB" w:rsidRPr="002279EB" w:rsidRDefault="002279EB" w:rsidP="002279EB">
            <w:pPr>
              <w:ind w:left="-108" w:right="-108"/>
              <w:jc w:val="center"/>
              <w:rPr>
                <w:color w:val="000000"/>
                <w:sz w:val="20"/>
                <w:szCs w:val="20"/>
              </w:rPr>
            </w:pPr>
            <w:r w:rsidRPr="002279EB">
              <w:rPr>
                <w:color w:val="000000"/>
                <w:sz w:val="20"/>
                <w:szCs w:val="20"/>
              </w:rPr>
              <w:t>45 454,55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09B4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5BF5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1DE188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06014E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0E2F7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1BC8BA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BDEDF"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1FAC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FC35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4FEC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DDD0C" w14:textId="77777777" w:rsidR="002279EB" w:rsidRPr="002279EB" w:rsidRDefault="002279EB" w:rsidP="002279EB">
            <w:pPr>
              <w:ind w:left="-108" w:right="-108"/>
              <w:jc w:val="center"/>
              <w:rPr>
                <w:color w:val="000000"/>
                <w:sz w:val="20"/>
                <w:szCs w:val="20"/>
              </w:rPr>
            </w:pPr>
            <w:r w:rsidRPr="002279EB">
              <w:rPr>
                <w:color w:val="000000"/>
                <w:sz w:val="20"/>
                <w:szCs w:val="20"/>
              </w:rPr>
              <w:t>81001S0930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5F245"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C23E6" w14:textId="77777777" w:rsidR="002279EB" w:rsidRPr="002279EB" w:rsidRDefault="002279EB" w:rsidP="002279EB">
            <w:pPr>
              <w:ind w:left="-108" w:right="-108"/>
              <w:jc w:val="center"/>
              <w:rPr>
                <w:color w:val="000000"/>
                <w:sz w:val="20"/>
                <w:szCs w:val="20"/>
              </w:rPr>
            </w:pPr>
            <w:r w:rsidRPr="002279EB">
              <w:rPr>
                <w:color w:val="000000"/>
                <w:sz w:val="20"/>
                <w:szCs w:val="20"/>
              </w:rPr>
              <w:t>45 454,55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59F86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9C97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7C9A8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41724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C9047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3E6F64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5E094"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C56AF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5E82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C869F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56F2F" w14:textId="77777777" w:rsidR="002279EB" w:rsidRPr="002279EB" w:rsidRDefault="002279EB" w:rsidP="002279EB">
            <w:pPr>
              <w:ind w:left="-108" w:right="-108"/>
              <w:jc w:val="center"/>
              <w:rPr>
                <w:color w:val="000000"/>
                <w:sz w:val="20"/>
                <w:szCs w:val="20"/>
              </w:rPr>
            </w:pPr>
            <w:r w:rsidRPr="002279EB">
              <w:rPr>
                <w:color w:val="000000"/>
                <w:sz w:val="20"/>
                <w:szCs w:val="20"/>
              </w:rPr>
              <w:t>81001S0930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D74B18"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8BCA6" w14:textId="77777777" w:rsidR="002279EB" w:rsidRPr="002279EB" w:rsidRDefault="002279EB" w:rsidP="002279EB">
            <w:pPr>
              <w:ind w:left="-108" w:right="-108"/>
              <w:jc w:val="center"/>
              <w:rPr>
                <w:color w:val="000000"/>
                <w:sz w:val="20"/>
                <w:szCs w:val="20"/>
              </w:rPr>
            </w:pPr>
            <w:r w:rsidRPr="002279EB">
              <w:rPr>
                <w:color w:val="000000"/>
                <w:sz w:val="20"/>
                <w:szCs w:val="20"/>
              </w:rPr>
              <w:t>45 454,55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19F9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84C0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EBC9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9D2F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472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AAD58A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2AF20"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54B5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85E6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9D9B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18ADD" w14:textId="77777777" w:rsidR="002279EB" w:rsidRPr="002279EB" w:rsidRDefault="002279EB" w:rsidP="002279EB">
            <w:pPr>
              <w:ind w:left="-108" w:right="-108"/>
              <w:jc w:val="center"/>
              <w:rPr>
                <w:color w:val="000000"/>
                <w:sz w:val="20"/>
                <w:szCs w:val="20"/>
              </w:rPr>
            </w:pPr>
            <w:r w:rsidRPr="002279EB">
              <w:rPr>
                <w:color w:val="000000"/>
                <w:sz w:val="20"/>
                <w:szCs w:val="20"/>
              </w:rPr>
              <w:t>81001S0930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8E3CD"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80D0F" w14:textId="77777777" w:rsidR="002279EB" w:rsidRPr="002279EB" w:rsidRDefault="002279EB" w:rsidP="002279EB">
            <w:pPr>
              <w:ind w:left="-108" w:right="-108"/>
              <w:jc w:val="center"/>
              <w:rPr>
                <w:color w:val="000000"/>
                <w:sz w:val="20"/>
                <w:szCs w:val="20"/>
              </w:rPr>
            </w:pPr>
            <w:r w:rsidRPr="002279EB">
              <w:rPr>
                <w:color w:val="000000"/>
                <w:sz w:val="20"/>
                <w:szCs w:val="20"/>
              </w:rPr>
              <w:t>45 454,55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49CD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549B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D394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6ED29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5C65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7CE10F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ED103" w14:textId="77777777" w:rsidR="002279EB" w:rsidRPr="002279EB" w:rsidRDefault="002279EB" w:rsidP="002279EB">
            <w:pPr>
              <w:ind w:left="-93" w:right="-108"/>
              <w:rPr>
                <w:color w:val="000000"/>
                <w:sz w:val="20"/>
                <w:szCs w:val="20"/>
              </w:rPr>
            </w:pPr>
            <w:r w:rsidRPr="002279EB">
              <w:rPr>
                <w:color w:val="000000"/>
                <w:sz w:val="20"/>
                <w:szCs w:val="20"/>
              </w:rPr>
              <w:t>Общее образование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551D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127E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3B1D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B3DE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3BAB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BEBD7F" w14:textId="77777777" w:rsidR="002279EB" w:rsidRPr="002279EB" w:rsidRDefault="002279EB" w:rsidP="002279EB">
            <w:pPr>
              <w:ind w:left="-108" w:right="-108"/>
              <w:jc w:val="center"/>
              <w:rPr>
                <w:color w:val="000000"/>
                <w:sz w:val="20"/>
                <w:szCs w:val="20"/>
              </w:rPr>
            </w:pPr>
            <w:r w:rsidRPr="002279EB">
              <w:rPr>
                <w:color w:val="000000"/>
                <w:sz w:val="20"/>
                <w:szCs w:val="20"/>
              </w:rPr>
              <w:t>179 716 363,03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7881C3" w14:textId="77777777" w:rsidR="002279EB" w:rsidRPr="002279EB" w:rsidRDefault="002279EB" w:rsidP="002279EB">
            <w:pPr>
              <w:ind w:left="-108" w:right="-108"/>
              <w:jc w:val="center"/>
              <w:rPr>
                <w:color w:val="000000"/>
                <w:sz w:val="20"/>
                <w:szCs w:val="20"/>
              </w:rPr>
            </w:pPr>
            <w:r w:rsidRPr="002279EB">
              <w:rPr>
                <w:color w:val="000000"/>
                <w:sz w:val="20"/>
                <w:szCs w:val="20"/>
              </w:rPr>
              <w:t>119 492 045,35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16DA66" w14:textId="77777777" w:rsidR="002279EB" w:rsidRPr="002279EB" w:rsidRDefault="002279EB" w:rsidP="002279EB">
            <w:pPr>
              <w:ind w:left="-108" w:right="-108"/>
              <w:jc w:val="center"/>
              <w:rPr>
                <w:color w:val="000000"/>
                <w:sz w:val="20"/>
                <w:szCs w:val="20"/>
              </w:rPr>
            </w:pPr>
            <w:r w:rsidRPr="002279EB">
              <w:rPr>
                <w:color w:val="000000"/>
                <w:sz w:val="20"/>
                <w:szCs w:val="20"/>
              </w:rPr>
              <w:t>149 060 256,80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C55C9D" w14:textId="77777777" w:rsidR="002279EB" w:rsidRPr="002279EB" w:rsidRDefault="002279EB" w:rsidP="002279EB">
            <w:pPr>
              <w:ind w:left="-108" w:right="-108"/>
              <w:jc w:val="center"/>
              <w:rPr>
                <w:color w:val="000000"/>
                <w:sz w:val="20"/>
                <w:szCs w:val="20"/>
              </w:rPr>
            </w:pPr>
            <w:r w:rsidRPr="002279EB">
              <w:rPr>
                <w:color w:val="000000"/>
                <w:sz w:val="20"/>
                <w:szCs w:val="20"/>
              </w:rPr>
              <w:t>114 041 039,30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7EB98B" w14:textId="77777777" w:rsidR="002279EB" w:rsidRPr="002279EB" w:rsidRDefault="002279EB" w:rsidP="002279EB">
            <w:pPr>
              <w:ind w:left="-108" w:right="-108"/>
              <w:jc w:val="center"/>
              <w:rPr>
                <w:color w:val="000000"/>
                <w:sz w:val="20"/>
                <w:szCs w:val="20"/>
              </w:rPr>
            </w:pPr>
            <w:r w:rsidRPr="002279EB">
              <w:rPr>
                <w:color w:val="000000"/>
                <w:sz w:val="20"/>
                <w:szCs w:val="20"/>
              </w:rPr>
              <w:t>176 256 870,35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A0E06A" w14:textId="77777777" w:rsidR="002279EB" w:rsidRPr="002279EB" w:rsidRDefault="002279EB" w:rsidP="002279EB">
            <w:pPr>
              <w:ind w:left="-108" w:right="-108"/>
              <w:jc w:val="center"/>
              <w:rPr>
                <w:color w:val="000000"/>
                <w:sz w:val="20"/>
                <w:szCs w:val="20"/>
              </w:rPr>
            </w:pPr>
            <w:r w:rsidRPr="002279EB">
              <w:rPr>
                <w:color w:val="000000"/>
                <w:sz w:val="20"/>
                <w:szCs w:val="20"/>
              </w:rPr>
              <w:t>129 706 606,47</w:t>
            </w:r>
          </w:p>
        </w:tc>
      </w:tr>
      <w:tr w:rsidR="002279EB" w:rsidRPr="002279EB" w14:paraId="5EED7D6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D67AA" w14:textId="77777777" w:rsidR="002279EB" w:rsidRPr="002279EB" w:rsidRDefault="002279EB" w:rsidP="002279EB">
            <w:pPr>
              <w:ind w:left="-93" w:right="-108"/>
              <w:rPr>
                <w:color w:val="000000"/>
                <w:sz w:val="20"/>
                <w:szCs w:val="20"/>
              </w:rPr>
            </w:pPr>
            <w:r w:rsidRPr="002279EB">
              <w:rPr>
                <w:color w:val="000000"/>
                <w:sz w:val="20"/>
                <w:szCs w:val="20"/>
              </w:rPr>
              <w:t xml:space="preserve">Муниципальная программа «Социальная </w:t>
            </w:r>
            <w:r w:rsidRPr="002279EB">
              <w:rPr>
                <w:color w:val="000000"/>
                <w:sz w:val="20"/>
                <w:szCs w:val="20"/>
              </w:rPr>
              <w:lastRenderedPageBreak/>
              <w:t>поддержка и защита населения муниципального образования «Сурский район» «Забота» на 2020– 2023годы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EA45E"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4B28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16244"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3D5A0" w14:textId="77777777" w:rsidR="002279EB" w:rsidRPr="002279EB" w:rsidRDefault="002279EB" w:rsidP="002279EB">
            <w:pPr>
              <w:ind w:left="-108" w:right="-108"/>
              <w:jc w:val="center"/>
              <w:rPr>
                <w:color w:val="000000"/>
                <w:sz w:val="20"/>
                <w:szCs w:val="20"/>
              </w:rPr>
            </w:pPr>
            <w:r w:rsidRPr="002279EB">
              <w:rPr>
                <w:color w:val="000000"/>
                <w:sz w:val="20"/>
                <w:szCs w:val="20"/>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7057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94B66" w14:textId="77777777" w:rsidR="002279EB" w:rsidRPr="002279EB" w:rsidRDefault="002279EB" w:rsidP="002279EB">
            <w:pPr>
              <w:ind w:left="-108" w:right="-108"/>
              <w:jc w:val="center"/>
              <w:rPr>
                <w:color w:val="000000"/>
                <w:sz w:val="20"/>
                <w:szCs w:val="20"/>
              </w:rPr>
            </w:pPr>
            <w:r w:rsidRPr="002279EB">
              <w:rPr>
                <w:color w:val="000000"/>
                <w:sz w:val="20"/>
                <w:szCs w:val="20"/>
              </w:rPr>
              <w:t>2 158 530,49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5E3F2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A89BE0" w14:textId="77777777" w:rsidR="002279EB" w:rsidRPr="002279EB" w:rsidRDefault="002279EB" w:rsidP="002279EB">
            <w:pPr>
              <w:ind w:left="-108" w:right="-108"/>
              <w:jc w:val="center"/>
              <w:rPr>
                <w:color w:val="000000"/>
                <w:sz w:val="20"/>
                <w:szCs w:val="20"/>
              </w:rPr>
            </w:pPr>
            <w:r w:rsidRPr="002279EB">
              <w:rPr>
                <w:color w:val="000000"/>
                <w:sz w:val="20"/>
                <w:szCs w:val="20"/>
              </w:rPr>
              <w:t>800 000,00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708D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EDAEFD" w14:textId="77777777" w:rsidR="002279EB" w:rsidRPr="002279EB" w:rsidRDefault="002279EB" w:rsidP="002279EB">
            <w:pPr>
              <w:ind w:left="-108" w:right="-108"/>
              <w:jc w:val="center"/>
              <w:rPr>
                <w:color w:val="000000"/>
                <w:sz w:val="20"/>
                <w:szCs w:val="20"/>
              </w:rPr>
            </w:pPr>
            <w:r w:rsidRPr="002279EB">
              <w:rPr>
                <w:color w:val="000000"/>
                <w:sz w:val="20"/>
                <w:szCs w:val="20"/>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5F027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84B406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15FF1" w14:textId="77777777" w:rsidR="002279EB" w:rsidRPr="002279EB" w:rsidRDefault="002279EB" w:rsidP="002279EB">
            <w:pPr>
              <w:ind w:left="-93" w:right="-108"/>
              <w:rPr>
                <w:color w:val="000000"/>
                <w:sz w:val="20"/>
                <w:szCs w:val="20"/>
              </w:rPr>
            </w:pPr>
            <w:r w:rsidRPr="002279EB">
              <w:rPr>
                <w:color w:val="000000"/>
                <w:sz w:val="20"/>
                <w:szCs w:val="20"/>
              </w:rPr>
              <w:lastRenderedPageBreak/>
              <w:t>Основное мероприятие " Поддержка  семьи, материнства  и детства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A73D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C0B4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87CE6"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C7DE9" w14:textId="77777777" w:rsidR="002279EB" w:rsidRPr="002279EB" w:rsidRDefault="002279EB" w:rsidP="002279EB">
            <w:pPr>
              <w:ind w:left="-108" w:right="-108"/>
              <w:jc w:val="center"/>
              <w:rPr>
                <w:color w:val="000000"/>
                <w:sz w:val="20"/>
                <w:szCs w:val="20"/>
              </w:rPr>
            </w:pPr>
            <w:r w:rsidRPr="002279EB">
              <w:rPr>
                <w:color w:val="000000"/>
                <w:sz w:val="20"/>
                <w:szCs w:val="20"/>
              </w:rPr>
              <w:t>7900200000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7455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AD697" w14:textId="77777777" w:rsidR="002279EB" w:rsidRPr="002279EB" w:rsidRDefault="002279EB" w:rsidP="002279EB">
            <w:pPr>
              <w:ind w:left="-108" w:right="-108"/>
              <w:jc w:val="center"/>
              <w:rPr>
                <w:color w:val="000000"/>
                <w:sz w:val="20"/>
                <w:szCs w:val="20"/>
              </w:rPr>
            </w:pPr>
            <w:r w:rsidRPr="002279EB">
              <w:rPr>
                <w:color w:val="000000"/>
                <w:sz w:val="20"/>
                <w:szCs w:val="20"/>
              </w:rPr>
              <w:t>2 158 530,49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E7587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39B681" w14:textId="77777777" w:rsidR="002279EB" w:rsidRPr="002279EB" w:rsidRDefault="002279EB" w:rsidP="002279EB">
            <w:pPr>
              <w:ind w:left="-108" w:right="-108"/>
              <w:jc w:val="center"/>
              <w:rPr>
                <w:color w:val="000000"/>
                <w:sz w:val="20"/>
                <w:szCs w:val="20"/>
              </w:rPr>
            </w:pPr>
            <w:r w:rsidRPr="002279EB">
              <w:rPr>
                <w:color w:val="000000"/>
                <w:sz w:val="20"/>
                <w:szCs w:val="20"/>
              </w:rPr>
              <w:t>800 000,00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F1B549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88397B" w14:textId="77777777" w:rsidR="002279EB" w:rsidRPr="002279EB" w:rsidRDefault="002279EB" w:rsidP="002279EB">
            <w:pPr>
              <w:ind w:left="-108" w:right="-108"/>
              <w:jc w:val="center"/>
              <w:rPr>
                <w:color w:val="000000"/>
                <w:sz w:val="20"/>
                <w:szCs w:val="20"/>
              </w:rPr>
            </w:pPr>
            <w:r w:rsidRPr="002279EB">
              <w:rPr>
                <w:color w:val="000000"/>
                <w:sz w:val="20"/>
                <w:szCs w:val="20"/>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218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53B8D6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2AF65" w14:textId="77777777" w:rsidR="002279EB" w:rsidRPr="002279EB" w:rsidRDefault="002279EB" w:rsidP="002279EB">
            <w:pPr>
              <w:ind w:left="-93" w:right="-108"/>
              <w:rPr>
                <w:color w:val="000000"/>
                <w:sz w:val="20"/>
                <w:szCs w:val="20"/>
              </w:rPr>
            </w:pPr>
            <w:r w:rsidRPr="002279EB">
              <w:rPr>
                <w:color w:val="000000"/>
                <w:sz w:val="20"/>
                <w:szCs w:val="20"/>
              </w:rPr>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F98D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6960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6F11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C2267" w14:textId="77777777" w:rsidR="002279EB" w:rsidRPr="002279EB" w:rsidRDefault="002279EB" w:rsidP="002279EB">
            <w:pPr>
              <w:ind w:left="-108" w:right="-108"/>
              <w:jc w:val="center"/>
              <w:rPr>
                <w:color w:val="000000"/>
                <w:sz w:val="20"/>
                <w:szCs w:val="20"/>
              </w:rPr>
            </w:pPr>
            <w:r w:rsidRPr="002279EB">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0867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41E50" w14:textId="77777777" w:rsidR="002279EB" w:rsidRPr="002279EB" w:rsidRDefault="002279EB" w:rsidP="002279EB">
            <w:pPr>
              <w:ind w:left="-108" w:right="-108"/>
              <w:jc w:val="center"/>
              <w:rPr>
                <w:color w:val="000000"/>
                <w:sz w:val="20"/>
                <w:szCs w:val="20"/>
              </w:rPr>
            </w:pPr>
            <w:r w:rsidRPr="002279EB">
              <w:rPr>
                <w:color w:val="000000"/>
                <w:sz w:val="20"/>
                <w:szCs w:val="20"/>
              </w:rPr>
              <w:t>1 875 203,69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5B9F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09AE07" w14:textId="77777777" w:rsidR="002279EB" w:rsidRPr="002279EB" w:rsidRDefault="002279EB" w:rsidP="002279EB">
            <w:pPr>
              <w:ind w:left="-108" w:right="-108"/>
              <w:jc w:val="center"/>
              <w:rPr>
                <w:color w:val="000000"/>
                <w:sz w:val="20"/>
                <w:szCs w:val="20"/>
              </w:rPr>
            </w:pPr>
            <w:r w:rsidRPr="002279EB">
              <w:rPr>
                <w:color w:val="000000"/>
                <w:sz w:val="20"/>
                <w:szCs w:val="20"/>
              </w:rPr>
              <w:t>800 000,00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6617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AF3508" w14:textId="77777777" w:rsidR="002279EB" w:rsidRPr="002279EB" w:rsidRDefault="002279EB" w:rsidP="002279EB">
            <w:pPr>
              <w:ind w:left="-108" w:right="-108"/>
              <w:jc w:val="center"/>
              <w:rPr>
                <w:color w:val="000000"/>
                <w:sz w:val="20"/>
                <w:szCs w:val="20"/>
              </w:rPr>
            </w:pPr>
            <w:r w:rsidRPr="002279EB">
              <w:rPr>
                <w:color w:val="000000"/>
                <w:sz w:val="20"/>
                <w:szCs w:val="20"/>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925E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0D5193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D4E70"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6EF3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4B4B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70F6D"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7B52A" w14:textId="77777777" w:rsidR="002279EB" w:rsidRPr="002279EB" w:rsidRDefault="002279EB" w:rsidP="002279EB">
            <w:pPr>
              <w:ind w:left="-108" w:right="-108"/>
              <w:jc w:val="center"/>
              <w:rPr>
                <w:color w:val="000000"/>
                <w:sz w:val="20"/>
                <w:szCs w:val="20"/>
              </w:rPr>
            </w:pPr>
            <w:r w:rsidRPr="002279EB">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E1406"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32F7A" w14:textId="77777777" w:rsidR="002279EB" w:rsidRPr="002279EB" w:rsidRDefault="002279EB" w:rsidP="002279EB">
            <w:pPr>
              <w:ind w:left="-108" w:right="-108"/>
              <w:jc w:val="center"/>
              <w:rPr>
                <w:color w:val="000000"/>
                <w:sz w:val="20"/>
                <w:szCs w:val="20"/>
              </w:rPr>
            </w:pPr>
            <w:r w:rsidRPr="002279EB">
              <w:rPr>
                <w:color w:val="000000"/>
                <w:sz w:val="20"/>
                <w:szCs w:val="20"/>
              </w:rPr>
              <w:t>19 212,32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713A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E02E41" w14:textId="77777777" w:rsidR="002279EB" w:rsidRPr="002279EB" w:rsidRDefault="002279EB" w:rsidP="002279EB">
            <w:pPr>
              <w:ind w:left="-108" w:right="-108"/>
              <w:jc w:val="center"/>
              <w:rPr>
                <w:color w:val="000000"/>
                <w:sz w:val="20"/>
                <w:szCs w:val="20"/>
              </w:rPr>
            </w:pPr>
            <w:r w:rsidRPr="002279EB">
              <w:rPr>
                <w:color w:val="000000"/>
                <w:sz w:val="20"/>
                <w:szCs w:val="20"/>
              </w:rPr>
              <w:t>8 028,00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5B573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2CDC01" w14:textId="77777777" w:rsidR="002279EB" w:rsidRPr="002279EB" w:rsidRDefault="002279EB" w:rsidP="002279EB">
            <w:pPr>
              <w:ind w:left="-108" w:right="-108"/>
              <w:jc w:val="center"/>
              <w:rPr>
                <w:color w:val="000000"/>
                <w:sz w:val="20"/>
                <w:szCs w:val="20"/>
              </w:rPr>
            </w:pPr>
            <w:r w:rsidRPr="002279EB">
              <w:rPr>
                <w:color w:val="000000"/>
                <w:sz w:val="20"/>
                <w:szCs w:val="20"/>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00C6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8EF8AC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59460"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9D33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9782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3601D"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AFA3F" w14:textId="77777777" w:rsidR="002279EB" w:rsidRPr="002279EB" w:rsidRDefault="002279EB" w:rsidP="002279EB">
            <w:pPr>
              <w:ind w:left="-108" w:right="-108"/>
              <w:jc w:val="center"/>
              <w:rPr>
                <w:color w:val="000000"/>
                <w:sz w:val="20"/>
                <w:szCs w:val="20"/>
              </w:rPr>
            </w:pPr>
            <w:r w:rsidRPr="002279EB">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F2830"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5A975" w14:textId="77777777" w:rsidR="002279EB" w:rsidRPr="002279EB" w:rsidRDefault="002279EB" w:rsidP="002279EB">
            <w:pPr>
              <w:ind w:left="-108" w:right="-108"/>
              <w:jc w:val="center"/>
              <w:rPr>
                <w:color w:val="000000"/>
                <w:sz w:val="20"/>
                <w:szCs w:val="20"/>
              </w:rPr>
            </w:pPr>
            <w:r w:rsidRPr="002279EB">
              <w:rPr>
                <w:color w:val="000000"/>
                <w:sz w:val="20"/>
                <w:szCs w:val="20"/>
              </w:rPr>
              <w:t>19 212,32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62B64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F6EA21" w14:textId="77777777" w:rsidR="002279EB" w:rsidRPr="002279EB" w:rsidRDefault="002279EB" w:rsidP="002279EB">
            <w:pPr>
              <w:ind w:left="-108" w:right="-108"/>
              <w:jc w:val="center"/>
              <w:rPr>
                <w:color w:val="000000"/>
                <w:sz w:val="20"/>
                <w:szCs w:val="20"/>
              </w:rPr>
            </w:pPr>
            <w:r w:rsidRPr="002279EB">
              <w:rPr>
                <w:color w:val="000000"/>
                <w:sz w:val="20"/>
                <w:szCs w:val="20"/>
              </w:rPr>
              <w:t>8 028,00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80B9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687216" w14:textId="77777777" w:rsidR="002279EB" w:rsidRPr="002279EB" w:rsidRDefault="002279EB" w:rsidP="002279EB">
            <w:pPr>
              <w:ind w:left="-108" w:right="-108"/>
              <w:jc w:val="center"/>
              <w:rPr>
                <w:color w:val="000000"/>
                <w:sz w:val="20"/>
                <w:szCs w:val="20"/>
              </w:rPr>
            </w:pPr>
            <w:r w:rsidRPr="002279EB">
              <w:rPr>
                <w:color w:val="000000"/>
                <w:sz w:val="20"/>
                <w:szCs w:val="20"/>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EDA56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0B53F6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CDC9F"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98AD2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7B8D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BCE40"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45088" w14:textId="77777777" w:rsidR="002279EB" w:rsidRPr="002279EB" w:rsidRDefault="002279EB" w:rsidP="002279EB">
            <w:pPr>
              <w:ind w:left="-108" w:right="-108"/>
              <w:jc w:val="center"/>
              <w:rPr>
                <w:color w:val="000000"/>
                <w:sz w:val="20"/>
                <w:szCs w:val="20"/>
              </w:rPr>
            </w:pPr>
            <w:r w:rsidRPr="002279EB">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23EBB"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D7728" w14:textId="77777777" w:rsidR="002279EB" w:rsidRPr="002279EB" w:rsidRDefault="002279EB" w:rsidP="002279EB">
            <w:pPr>
              <w:ind w:left="-108" w:right="-108"/>
              <w:jc w:val="center"/>
              <w:rPr>
                <w:color w:val="000000"/>
                <w:sz w:val="20"/>
                <w:szCs w:val="20"/>
              </w:rPr>
            </w:pPr>
            <w:r w:rsidRPr="002279EB">
              <w:rPr>
                <w:color w:val="000000"/>
                <w:sz w:val="20"/>
                <w:szCs w:val="20"/>
              </w:rPr>
              <w:t>19 212,32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B110A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D979D7" w14:textId="77777777" w:rsidR="002279EB" w:rsidRPr="002279EB" w:rsidRDefault="002279EB" w:rsidP="002279EB">
            <w:pPr>
              <w:ind w:left="-108" w:right="-108"/>
              <w:jc w:val="center"/>
              <w:rPr>
                <w:color w:val="000000"/>
                <w:sz w:val="20"/>
                <w:szCs w:val="20"/>
              </w:rPr>
            </w:pPr>
            <w:r w:rsidRPr="002279EB">
              <w:rPr>
                <w:color w:val="000000"/>
                <w:sz w:val="20"/>
                <w:szCs w:val="20"/>
              </w:rPr>
              <w:t>8 028,00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24016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568D27" w14:textId="77777777" w:rsidR="002279EB" w:rsidRPr="002279EB" w:rsidRDefault="002279EB" w:rsidP="002279EB">
            <w:pPr>
              <w:ind w:left="-108" w:right="-108"/>
              <w:jc w:val="center"/>
              <w:rPr>
                <w:color w:val="000000"/>
                <w:sz w:val="20"/>
                <w:szCs w:val="20"/>
              </w:rPr>
            </w:pPr>
            <w:r w:rsidRPr="002279EB">
              <w:rPr>
                <w:color w:val="000000"/>
                <w:sz w:val="20"/>
                <w:szCs w:val="20"/>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720EF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r>
      <w:tr w:rsidR="002279EB" w:rsidRPr="002279EB" w14:paraId="12AA308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DF6D6"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32DD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31AA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24851"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D287C" w14:textId="77777777" w:rsidR="002279EB" w:rsidRPr="002279EB" w:rsidRDefault="002279EB" w:rsidP="002279EB">
            <w:pPr>
              <w:ind w:left="-108" w:right="-108"/>
              <w:jc w:val="center"/>
              <w:rPr>
                <w:color w:val="000000"/>
                <w:sz w:val="20"/>
                <w:szCs w:val="20"/>
              </w:rPr>
            </w:pPr>
            <w:r w:rsidRPr="002279EB">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70DD0"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9CCA3" w14:textId="77777777" w:rsidR="002279EB" w:rsidRPr="002279EB" w:rsidRDefault="002279EB" w:rsidP="002279EB">
            <w:pPr>
              <w:ind w:left="-108" w:right="-108"/>
              <w:jc w:val="center"/>
              <w:rPr>
                <w:color w:val="000000"/>
                <w:sz w:val="20"/>
                <w:szCs w:val="20"/>
              </w:rPr>
            </w:pPr>
            <w:r w:rsidRPr="002279EB">
              <w:rPr>
                <w:color w:val="000000"/>
                <w:sz w:val="20"/>
                <w:szCs w:val="20"/>
              </w:rPr>
              <w:t>1 855 991,37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C6E9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0B8DD8" w14:textId="77777777" w:rsidR="002279EB" w:rsidRPr="002279EB" w:rsidRDefault="002279EB" w:rsidP="002279EB">
            <w:pPr>
              <w:ind w:left="-108" w:right="-108"/>
              <w:jc w:val="center"/>
              <w:rPr>
                <w:color w:val="000000"/>
                <w:sz w:val="20"/>
                <w:szCs w:val="20"/>
              </w:rPr>
            </w:pPr>
            <w:r w:rsidRPr="002279EB">
              <w:rPr>
                <w:color w:val="000000"/>
                <w:sz w:val="20"/>
                <w:szCs w:val="20"/>
              </w:rPr>
              <w:t>791 972,00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4D5C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D05A1A" w14:textId="77777777" w:rsidR="002279EB" w:rsidRPr="002279EB" w:rsidRDefault="002279EB" w:rsidP="002279EB">
            <w:pPr>
              <w:ind w:left="-108" w:right="-108"/>
              <w:jc w:val="center"/>
              <w:rPr>
                <w:color w:val="000000"/>
                <w:sz w:val="20"/>
                <w:szCs w:val="20"/>
              </w:rPr>
            </w:pPr>
            <w:r w:rsidRPr="002279EB">
              <w:rPr>
                <w:color w:val="000000"/>
                <w:sz w:val="20"/>
                <w:szCs w:val="20"/>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D5DF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15A215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5AC67"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83A5B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91D1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E03BB"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1C086" w14:textId="77777777" w:rsidR="002279EB" w:rsidRPr="002279EB" w:rsidRDefault="002279EB" w:rsidP="002279EB">
            <w:pPr>
              <w:ind w:left="-108" w:right="-108"/>
              <w:jc w:val="center"/>
              <w:rPr>
                <w:color w:val="000000"/>
                <w:sz w:val="20"/>
                <w:szCs w:val="20"/>
              </w:rPr>
            </w:pPr>
            <w:r w:rsidRPr="002279EB">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3B93C"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6037E" w14:textId="77777777" w:rsidR="002279EB" w:rsidRPr="002279EB" w:rsidRDefault="002279EB" w:rsidP="002279EB">
            <w:pPr>
              <w:ind w:left="-108" w:right="-108"/>
              <w:jc w:val="center"/>
              <w:rPr>
                <w:color w:val="000000"/>
                <w:sz w:val="20"/>
                <w:szCs w:val="20"/>
              </w:rPr>
            </w:pPr>
            <w:r w:rsidRPr="002279EB">
              <w:rPr>
                <w:color w:val="000000"/>
                <w:sz w:val="20"/>
                <w:szCs w:val="20"/>
              </w:rPr>
              <w:t>1 855 991,37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20EA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D75932" w14:textId="77777777" w:rsidR="002279EB" w:rsidRPr="002279EB" w:rsidRDefault="002279EB" w:rsidP="002279EB">
            <w:pPr>
              <w:ind w:left="-108" w:right="-108"/>
              <w:jc w:val="center"/>
              <w:rPr>
                <w:color w:val="000000"/>
                <w:sz w:val="20"/>
                <w:szCs w:val="20"/>
              </w:rPr>
            </w:pPr>
            <w:r w:rsidRPr="002279EB">
              <w:rPr>
                <w:color w:val="000000"/>
                <w:sz w:val="20"/>
                <w:szCs w:val="20"/>
              </w:rPr>
              <w:t>791 972,00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859A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7391C1" w14:textId="77777777" w:rsidR="002279EB" w:rsidRPr="002279EB" w:rsidRDefault="002279EB" w:rsidP="002279EB">
            <w:pPr>
              <w:ind w:left="-108" w:right="-108"/>
              <w:jc w:val="center"/>
              <w:rPr>
                <w:color w:val="000000"/>
                <w:sz w:val="20"/>
                <w:szCs w:val="20"/>
              </w:rPr>
            </w:pPr>
            <w:r w:rsidRPr="002279EB">
              <w:rPr>
                <w:color w:val="000000"/>
                <w:sz w:val="20"/>
                <w:szCs w:val="20"/>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AB79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74B7BE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D1B29"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7BB9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4D64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CC7F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F4F34" w14:textId="77777777" w:rsidR="002279EB" w:rsidRPr="002279EB" w:rsidRDefault="002279EB" w:rsidP="002279EB">
            <w:pPr>
              <w:ind w:left="-108" w:right="-108"/>
              <w:jc w:val="center"/>
              <w:rPr>
                <w:color w:val="000000"/>
                <w:sz w:val="20"/>
                <w:szCs w:val="20"/>
              </w:rPr>
            </w:pPr>
            <w:r w:rsidRPr="002279EB">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E51E2"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83CB2" w14:textId="77777777" w:rsidR="002279EB" w:rsidRPr="002279EB" w:rsidRDefault="002279EB" w:rsidP="002279EB">
            <w:pPr>
              <w:ind w:left="-108" w:right="-108"/>
              <w:jc w:val="center"/>
              <w:rPr>
                <w:color w:val="000000"/>
                <w:sz w:val="20"/>
                <w:szCs w:val="20"/>
              </w:rPr>
            </w:pPr>
            <w:r w:rsidRPr="002279EB">
              <w:rPr>
                <w:color w:val="000000"/>
                <w:sz w:val="20"/>
                <w:szCs w:val="20"/>
              </w:rPr>
              <w:t>1 855 991,37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8D3A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FF9A71" w14:textId="77777777" w:rsidR="002279EB" w:rsidRPr="002279EB" w:rsidRDefault="002279EB" w:rsidP="002279EB">
            <w:pPr>
              <w:ind w:left="-108" w:right="-108"/>
              <w:jc w:val="center"/>
              <w:rPr>
                <w:color w:val="000000"/>
                <w:sz w:val="20"/>
                <w:szCs w:val="20"/>
              </w:rPr>
            </w:pPr>
            <w:r w:rsidRPr="002279EB">
              <w:rPr>
                <w:color w:val="000000"/>
                <w:sz w:val="20"/>
                <w:szCs w:val="20"/>
              </w:rPr>
              <w:t>791 972,00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D498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DB5A93" w14:textId="77777777" w:rsidR="002279EB" w:rsidRPr="002279EB" w:rsidRDefault="002279EB" w:rsidP="002279EB">
            <w:pPr>
              <w:ind w:left="-108" w:right="-108"/>
              <w:jc w:val="center"/>
              <w:rPr>
                <w:color w:val="000000"/>
                <w:sz w:val="20"/>
                <w:szCs w:val="20"/>
              </w:rPr>
            </w:pPr>
            <w:r w:rsidRPr="002279EB">
              <w:rPr>
                <w:color w:val="000000"/>
                <w:sz w:val="20"/>
                <w:szCs w:val="20"/>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2E7B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A2C1B8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DD47E0"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достигшим наилучших результатов оценки качества управления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B38F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608D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6F0716"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FBA0D" w14:textId="77777777" w:rsidR="002279EB" w:rsidRPr="002279EB" w:rsidRDefault="002279EB" w:rsidP="002279EB">
            <w:pPr>
              <w:ind w:left="-108" w:right="-108"/>
              <w:jc w:val="center"/>
              <w:rPr>
                <w:color w:val="000000"/>
                <w:sz w:val="20"/>
                <w:szCs w:val="20"/>
              </w:rPr>
            </w:pPr>
            <w:r w:rsidRPr="002279EB">
              <w:rPr>
                <w:color w:val="000000"/>
                <w:sz w:val="20"/>
                <w:szCs w:val="20"/>
              </w:rPr>
              <w:t>7900272140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13D2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385AB" w14:textId="77777777" w:rsidR="002279EB" w:rsidRPr="002279EB" w:rsidRDefault="002279EB" w:rsidP="002279EB">
            <w:pPr>
              <w:ind w:left="-108" w:right="-108"/>
              <w:jc w:val="center"/>
              <w:rPr>
                <w:color w:val="000000"/>
                <w:sz w:val="20"/>
                <w:szCs w:val="20"/>
              </w:rPr>
            </w:pPr>
            <w:r w:rsidRPr="002279EB">
              <w:rPr>
                <w:color w:val="000000"/>
                <w:sz w:val="20"/>
                <w:szCs w:val="20"/>
              </w:rPr>
              <w:t>283 326,80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BBA0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10D9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873B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09B0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B37F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0F701F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86328"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0C4F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0B32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602A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0F445" w14:textId="77777777" w:rsidR="002279EB" w:rsidRPr="002279EB" w:rsidRDefault="002279EB" w:rsidP="002279EB">
            <w:pPr>
              <w:ind w:left="-108" w:right="-108"/>
              <w:jc w:val="center"/>
              <w:rPr>
                <w:color w:val="000000"/>
                <w:sz w:val="20"/>
                <w:szCs w:val="20"/>
              </w:rPr>
            </w:pPr>
            <w:r w:rsidRPr="002279EB">
              <w:rPr>
                <w:color w:val="000000"/>
                <w:sz w:val="20"/>
                <w:szCs w:val="20"/>
              </w:rPr>
              <w:t>7900272140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7E3F8"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15FF5" w14:textId="77777777" w:rsidR="002279EB" w:rsidRPr="002279EB" w:rsidRDefault="002279EB" w:rsidP="002279EB">
            <w:pPr>
              <w:ind w:left="-108" w:right="-108"/>
              <w:jc w:val="center"/>
              <w:rPr>
                <w:color w:val="000000"/>
                <w:sz w:val="20"/>
                <w:szCs w:val="20"/>
              </w:rPr>
            </w:pPr>
            <w:r w:rsidRPr="002279EB">
              <w:rPr>
                <w:color w:val="000000"/>
                <w:sz w:val="20"/>
                <w:szCs w:val="20"/>
              </w:rPr>
              <w:t>3 681,70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6B23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2C9C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8B914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50F7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4631F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96EB48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3D7B2"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6958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2B83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269A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C0AC2" w14:textId="77777777" w:rsidR="002279EB" w:rsidRPr="002279EB" w:rsidRDefault="002279EB" w:rsidP="002279EB">
            <w:pPr>
              <w:ind w:left="-108" w:right="-108"/>
              <w:jc w:val="center"/>
              <w:rPr>
                <w:color w:val="000000"/>
                <w:sz w:val="20"/>
                <w:szCs w:val="20"/>
              </w:rPr>
            </w:pPr>
            <w:r w:rsidRPr="002279EB">
              <w:rPr>
                <w:color w:val="000000"/>
                <w:sz w:val="20"/>
                <w:szCs w:val="20"/>
              </w:rPr>
              <w:t>7900272140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554D9"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4CE4A" w14:textId="77777777" w:rsidR="002279EB" w:rsidRPr="002279EB" w:rsidRDefault="002279EB" w:rsidP="002279EB">
            <w:pPr>
              <w:ind w:left="-108" w:right="-108"/>
              <w:jc w:val="center"/>
              <w:rPr>
                <w:color w:val="000000"/>
                <w:sz w:val="20"/>
                <w:szCs w:val="20"/>
              </w:rPr>
            </w:pPr>
            <w:r w:rsidRPr="002279EB">
              <w:rPr>
                <w:color w:val="000000"/>
                <w:sz w:val="20"/>
                <w:szCs w:val="20"/>
              </w:rPr>
              <w:t>3 681,70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4AEC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59780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5EAE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A4A54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79E4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DB1086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13AA5"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3C4C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1C5C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D9DA4"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56C88" w14:textId="77777777" w:rsidR="002279EB" w:rsidRPr="002279EB" w:rsidRDefault="002279EB" w:rsidP="002279EB">
            <w:pPr>
              <w:ind w:left="-108" w:right="-108"/>
              <w:jc w:val="center"/>
              <w:rPr>
                <w:color w:val="000000"/>
                <w:sz w:val="20"/>
                <w:szCs w:val="20"/>
              </w:rPr>
            </w:pPr>
            <w:r w:rsidRPr="002279EB">
              <w:rPr>
                <w:color w:val="000000"/>
                <w:sz w:val="20"/>
                <w:szCs w:val="20"/>
              </w:rPr>
              <w:t>7900272140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1499D"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1EC52" w14:textId="77777777" w:rsidR="002279EB" w:rsidRPr="002279EB" w:rsidRDefault="002279EB" w:rsidP="002279EB">
            <w:pPr>
              <w:ind w:left="-108" w:right="-108"/>
              <w:jc w:val="center"/>
              <w:rPr>
                <w:color w:val="000000"/>
                <w:sz w:val="20"/>
                <w:szCs w:val="20"/>
              </w:rPr>
            </w:pPr>
            <w:r w:rsidRPr="002279EB">
              <w:rPr>
                <w:color w:val="000000"/>
                <w:sz w:val="20"/>
                <w:szCs w:val="20"/>
              </w:rPr>
              <w:t>3 681,70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A3C8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5FFC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60AA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7674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8BF5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A4DE98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C403D" w14:textId="77777777" w:rsidR="002279EB" w:rsidRPr="002279EB" w:rsidRDefault="002279EB" w:rsidP="002279EB">
            <w:pPr>
              <w:ind w:left="-93" w:right="-108"/>
              <w:rPr>
                <w:color w:val="000000"/>
                <w:sz w:val="20"/>
                <w:szCs w:val="20"/>
              </w:rPr>
            </w:pPr>
            <w:r w:rsidRPr="002279E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968C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5ADD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A6A7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25562" w14:textId="77777777" w:rsidR="002279EB" w:rsidRPr="002279EB" w:rsidRDefault="002279EB" w:rsidP="002279EB">
            <w:pPr>
              <w:ind w:left="-108" w:right="-108"/>
              <w:jc w:val="center"/>
              <w:rPr>
                <w:color w:val="000000"/>
                <w:sz w:val="20"/>
                <w:szCs w:val="20"/>
              </w:rPr>
            </w:pPr>
            <w:r w:rsidRPr="002279EB">
              <w:rPr>
                <w:color w:val="000000"/>
                <w:sz w:val="20"/>
                <w:szCs w:val="20"/>
              </w:rPr>
              <w:t>7900272140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24C65"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99694" w14:textId="77777777" w:rsidR="002279EB" w:rsidRPr="002279EB" w:rsidRDefault="002279EB" w:rsidP="002279EB">
            <w:pPr>
              <w:ind w:left="-108" w:right="-108"/>
              <w:jc w:val="center"/>
              <w:rPr>
                <w:color w:val="000000"/>
                <w:sz w:val="20"/>
                <w:szCs w:val="20"/>
              </w:rPr>
            </w:pPr>
            <w:r w:rsidRPr="002279EB">
              <w:rPr>
                <w:color w:val="000000"/>
                <w:sz w:val="20"/>
                <w:szCs w:val="20"/>
              </w:rPr>
              <w:t>279 645,10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32AE7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5AF6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AF50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FC2AE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9F3F5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962C8F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4188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2F1B3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3CAC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7C85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D1EA6" w14:textId="77777777" w:rsidR="002279EB" w:rsidRPr="002279EB" w:rsidRDefault="002279EB" w:rsidP="002279EB">
            <w:pPr>
              <w:ind w:left="-108" w:right="-108"/>
              <w:jc w:val="center"/>
              <w:rPr>
                <w:color w:val="000000"/>
                <w:sz w:val="20"/>
                <w:szCs w:val="20"/>
              </w:rPr>
            </w:pPr>
            <w:r w:rsidRPr="002279EB">
              <w:rPr>
                <w:color w:val="000000"/>
                <w:sz w:val="20"/>
                <w:szCs w:val="20"/>
              </w:rPr>
              <w:t>7900272140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DA1F2"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A7A02" w14:textId="77777777" w:rsidR="002279EB" w:rsidRPr="002279EB" w:rsidRDefault="002279EB" w:rsidP="002279EB">
            <w:pPr>
              <w:ind w:left="-108" w:right="-108"/>
              <w:jc w:val="center"/>
              <w:rPr>
                <w:color w:val="000000"/>
                <w:sz w:val="20"/>
                <w:szCs w:val="20"/>
              </w:rPr>
            </w:pPr>
            <w:r w:rsidRPr="002279EB">
              <w:rPr>
                <w:color w:val="000000"/>
                <w:sz w:val="20"/>
                <w:szCs w:val="20"/>
              </w:rPr>
              <w:t>279 645,10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8788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84C9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2A00A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6712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4D0F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19B3E3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481B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26A4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51E2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2CD0F"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17AD6" w14:textId="77777777" w:rsidR="002279EB" w:rsidRPr="002279EB" w:rsidRDefault="002279EB" w:rsidP="002279EB">
            <w:pPr>
              <w:ind w:left="-108" w:right="-108"/>
              <w:jc w:val="center"/>
              <w:rPr>
                <w:color w:val="000000"/>
                <w:sz w:val="20"/>
                <w:szCs w:val="20"/>
              </w:rPr>
            </w:pPr>
            <w:r w:rsidRPr="002279EB">
              <w:rPr>
                <w:color w:val="000000"/>
                <w:sz w:val="20"/>
                <w:szCs w:val="20"/>
              </w:rPr>
              <w:t>7900272140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23B08"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F9332" w14:textId="77777777" w:rsidR="002279EB" w:rsidRPr="002279EB" w:rsidRDefault="002279EB" w:rsidP="002279EB">
            <w:pPr>
              <w:ind w:left="-108" w:right="-108"/>
              <w:jc w:val="center"/>
              <w:rPr>
                <w:color w:val="000000"/>
                <w:sz w:val="20"/>
                <w:szCs w:val="20"/>
              </w:rPr>
            </w:pPr>
            <w:r w:rsidRPr="002279EB">
              <w:rPr>
                <w:color w:val="000000"/>
                <w:sz w:val="20"/>
                <w:szCs w:val="20"/>
              </w:rPr>
              <w:t>279 645,10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2ED7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11309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482ED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E9812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0B96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E0E6CF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FB201"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"Развитие и модернизация образования  в муниципальном образовании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CB64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929B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32C1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F9F42" w14:textId="77777777" w:rsidR="002279EB" w:rsidRPr="002279EB" w:rsidRDefault="002279EB" w:rsidP="002279EB">
            <w:pPr>
              <w:ind w:left="-108" w:right="-108"/>
              <w:jc w:val="center"/>
              <w:rPr>
                <w:color w:val="000000"/>
                <w:sz w:val="20"/>
                <w:szCs w:val="20"/>
              </w:rPr>
            </w:pPr>
            <w:r w:rsidRPr="002279EB">
              <w:rPr>
                <w:color w:val="00000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DA18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BCB14" w14:textId="77777777" w:rsidR="002279EB" w:rsidRPr="002279EB" w:rsidRDefault="002279EB" w:rsidP="002279EB">
            <w:pPr>
              <w:ind w:left="-108" w:right="-108"/>
              <w:jc w:val="center"/>
              <w:rPr>
                <w:color w:val="000000"/>
                <w:sz w:val="20"/>
                <w:szCs w:val="20"/>
              </w:rPr>
            </w:pPr>
            <w:r w:rsidRPr="002279EB">
              <w:rPr>
                <w:color w:val="000000"/>
                <w:sz w:val="20"/>
                <w:szCs w:val="20"/>
              </w:rPr>
              <w:t>172 398 186,17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AAC031" w14:textId="77777777" w:rsidR="002279EB" w:rsidRPr="002279EB" w:rsidRDefault="002279EB" w:rsidP="002279EB">
            <w:pPr>
              <w:ind w:left="-108" w:right="-108"/>
              <w:jc w:val="center"/>
              <w:rPr>
                <w:color w:val="000000"/>
                <w:sz w:val="20"/>
                <w:szCs w:val="20"/>
              </w:rPr>
            </w:pPr>
            <w:r w:rsidRPr="002279EB">
              <w:rPr>
                <w:color w:val="000000"/>
                <w:sz w:val="20"/>
                <w:szCs w:val="20"/>
              </w:rPr>
              <w:t>114 438 445,35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9BF04A" w14:textId="77777777" w:rsidR="002279EB" w:rsidRPr="002279EB" w:rsidRDefault="002279EB" w:rsidP="002279EB">
            <w:pPr>
              <w:ind w:left="-108" w:right="-108"/>
              <w:jc w:val="center"/>
              <w:rPr>
                <w:color w:val="000000"/>
                <w:sz w:val="20"/>
                <w:szCs w:val="20"/>
              </w:rPr>
            </w:pPr>
            <w:r w:rsidRPr="002279EB">
              <w:rPr>
                <w:color w:val="000000"/>
                <w:sz w:val="20"/>
                <w:szCs w:val="20"/>
              </w:rPr>
              <w:t>143 105 348,92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5E3495" w14:textId="77777777" w:rsidR="002279EB" w:rsidRPr="002279EB" w:rsidRDefault="002279EB" w:rsidP="002279EB">
            <w:pPr>
              <w:ind w:left="-108" w:right="-108"/>
              <w:jc w:val="center"/>
              <w:rPr>
                <w:color w:val="000000"/>
                <w:sz w:val="20"/>
                <w:szCs w:val="20"/>
              </w:rPr>
            </w:pPr>
            <w:r w:rsidRPr="002279EB">
              <w:rPr>
                <w:color w:val="000000"/>
                <w:sz w:val="20"/>
                <w:szCs w:val="20"/>
              </w:rPr>
              <w:t>108 987 439,30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713E89B" w14:textId="77777777" w:rsidR="002279EB" w:rsidRPr="002279EB" w:rsidRDefault="002279EB" w:rsidP="002279EB">
            <w:pPr>
              <w:ind w:left="-108" w:right="-108"/>
              <w:jc w:val="center"/>
              <w:rPr>
                <w:color w:val="000000"/>
                <w:sz w:val="20"/>
                <w:szCs w:val="20"/>
              </w:rPr>
            </w:pPr>
            <w:r w:rsidRPr="002279EB">
              <w:rPr>
                <w:color w:val="000000"/>
                <w:sz w:val="20"/>
                <w:szCs w:val="20"/>
              </w:rPr>
              <w:t>170 252 462,47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CF7028" w14:textId="77777777" w:rsidR="002279EB" w:rsidRPr="002279EB" w:rsidRDefault="002279EB" w:rsidP="002279EB">
            <w:pPr>
              <w:ind w:left="-108" w:right="-108"/>
              <w:jc w:val="center"/>
              <w:rPr>
                <w:color w:val="000000"/>
                <w:sz w:val="20"/>
                <w:szCs w:val="20"/>
              </w:rPr>
            </w:pPr>
            <w:r w:rsidRPr="002279EB">
              <w:rPr>
                <w:color w:val="000000"/>
                <w:sz w:val="20"/>
                <w:szCs w:val="20"/>
              </w:rPr>
              <w:t>124 603 506,47</w:t>
            </w:r>
          </w:p>
        </w:tc>
      </w:tr>
      <w:tr w:rsidR="002279EB" w:rsidRPr="002279EB" w14:paraId="6726DD7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66585"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"Содержание и развитие начального общего, основного общего, среднего (полного)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1757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4EB8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CF0A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87F72" w14:textId="77777777" w:rsidR="002279EB" w:rsidRPr="002279EB" w:rsidRDefault="002279EB" w:rsidP="002279EB">
            <w:pPr>
              <w:ind w:left="-108" w:right="-108"/>
              <w:jc w:val="center"/>
              <w:rPr>
                <w:color w:val="000000"/>
                <w:sz w:val="20"/>
                <w:szCs w:val="20"/>
              </w:rPr>
            </w:pPr>
            <w:r w:rsidRPr="002279EB">
              <w:rPr>
                <w:color w:val="000000"/>
                <w:sz w:val="20"/>
                <w:szCs w:val="20"/>
              </w:rPr>
              <w:t>8100200000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E174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FB09E" w14:textId="77777777" w:rsidR="002279EB" w:rsidRPr="002279EB" w:rsidRDefault="002279EB" w:rsidP="002279EB">
            <w:pPr>
              <w:ind w:left="-108" w:right="-108"/>
              <w:jc w:val="center"/>
              <w:rPr>
                <w:color w:val="000000"/>
                <w:sz w:val="20"/>
                <w:szCs w:val="20"/>
              </w:rPr>
            </w:pPr>
            <w:r w:rsidRPr="002279EB">
              <w:rPr>
                <w:color w:val="000000"/>
                <w:sz w:val="20"/>
                <w:szCs w:val="20"/>
              </w:rPr>
              <w:t>172 341 897,51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579596" w14:textId="77777777" w:rsidR="002279EB" w:rsidRPr="002279EB" w:rsidRDefault="002279EB" w:rsidP="002279EB">
            <w:pPr>
              <w:ind w:left="-108" w:right="-108"/>
              <w:jc w:val="center"/>
              <w:rPr>
                <w:color w:val="000000"/>
                <w:sz w:val="20"/>
                <w:szCs w:val="20"/>
              </w:rPr>
            </w:pPr>
            <w:r w:rsidRPr="002279EB">
              <w:rPr>
                <w:color w:val="000000"/>
                <w:sz w:val="20"/>
                <w:szCs w:val="20"/>
              </w:rPr>
              <w:t>114 396 228,86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25C75" w14:textId="77777777" w:rsidR="002279EB" w:rsidRPr="002279EB" w:rsidRDefault="002279EB" w:rsidP="002279EB">
            <w:pPr>
              <w:ind w:left="-108" w:right="-108"/>
              <w:jc w:val="center"/>
              <w:rPr>
                <w:color w:val="000000"/>
                <w:sz w:val="20"/>
                <w:szCs w:val="20"/>
              </w:rPr>
            </w:pPr>
            <w:r w:rsidRPr="002279EB">
              <w:rPr>
                <w:color w:val="000000"/>
                <w:sz w:val="20"/>
                <w:szCs w:val="20"/>
              </w:rPr>
              <w:t>143 105 348,92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71BA7C" w14:textId="77777777" w:rsidR="002279EB" w:rsidRPr="002279EB" w:rsidRDefault="002279EB" w:rsidP="002279EB">
            <w:pPr>
              <w:ind w:left="-108" w:right="-108"/>
              <w:jc w:val="center"/>
              <w:rPr>
                <w:color w:val="000000"/>
                <w:sz w:val="20"/>
                <w:szCs w:val="20"/>
              </w:rPr>
            </w:pPr>
            <w:r w:rsidRPr="002279EB">
              <w:rPr>
                <w:color w:val="000000"/>
                <w:sz w:val="20"/>
                <w:szCs w:val="20"/>
              </w:rPr>
              <w:t>108 987 439,30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0C19EA" w14:textId="77777777" w:rsidR="002279EB" w:rsidRPr="002279EB" w:rsidRDefault="002279EB" w:rsidP="002279EB">
            <w:pPr>
              <w:ind w:left="-108" w:right="-108"/>
              <w:jc w:val="center"/>
              <w:rPr>
                <w:color w:val="000000"/>
                <w:sz w:val="20"/>
                <w:szCs w:val="20"/>
              </w:rPr>
            </w:pPr>
            <w:r w:rsidRPr="002279EB">
              <w:rPr>
                <w:color w:val="000000"/>
                <w:sz w:val="20"/>
                <w:szCs w:val="20"/>
              </w:rPr>
              <w:t>170 252 462,47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4AEB04" w14:textId="77777777" w:rsidR="002279EB" w:rsidRPr="002279EB" w:rsidRDefault="002279EB" w:rsidP="002279EB">
            <w:pPr>
              <w:ind w:left="-108" w:right="-108"/>
              <w:jc w:val="center"/>
              <w:rPr>
                <w:color w:val="000000"/>
                <w:sz w:val="20"/>
                <w:szCs w:val="20"/>
              </w:rPr>
            </w:pPr>
            <w:r w:rsidRPr="002279EB">
              <w:rPr>
                <w:color w:val="000000"/>
                <w:sz w:val="20"/>
                <w:szCs w:val="20"/>
              </w:rPr>
              <w:t>124 603 506,47</w:t>
            </w:r>
          </w:p>
        </w:tc>
      </w:tr>
      <w:tr w:rsidR="002279EB" w:rsidRPr="002279EB" w14:paraId="6FD68FA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AA5A6" w14:textId="77777777" w:rsidR="002279EB" w:rsidRPr="002279EB" w:rsidRDefault="002279EB" w:rsidP="002279EB">
            <w:pPr>
              <w:ind w:left="-93" w:right="-108"/>
              <w:rPr>
                <w:color w:val="000000"/>
                <w:sz w:val="20"/>
                <w:szCs w:val="20"/>
              </w:rPr>
            </w:pPr>
            <w:r w:rsidRPr="002279EB">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1AA7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59D4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F84E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AA97F" w14:textId="77777777" w:rsidR="002279EB" w:rsidRPr="002279EB" w:rsidRDefault="002279EB" w:rsidP="002279EB">
            <w:pPr>
              <w:ind w:left="-108" w:right="-108"/>
              <w:jc w:val="center"/>
              <w:rPr>
                <w:color w:val="000000"/>
                <w:sz w:val="20"/>
                <w:szCs w:val="20"/>
              </w:rPr>
            </w:pPr>
            <w:r w:rsidRPr="002279EB">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5589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4381A" w14:textId="77777777" w:rsidR="002279EB" w:rsidRPr="002279EB" w:rsidRDefault="002279EB" w:rsidP="002279EB">
            <w:pPr>
              <w:ind w:left="-108" w:right="-108"/>
              <w:jc w:val="center"/>
              <w:rPr>
                <w:color w:val="000000"/>
                <w:sz w:val="20"/>
                <w:szCs w:val="20"/>
              </w:rPr>
            </w:pPr>
            <w:r w:rsidRPr="002279EB">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090D8B" w14:textId="77777777" w:rsidR="002279EB" w:rsidRPr="002279EB" w:rsidRDefault="002279EB" w:rsidP="002279EB">
            <w:pPr>
              <w:ind w:left="-108" w:right="-108"/>
              <w:jc w:val="center"/>
              <w:rPr>
                <w:color w:val="000000"/>
                <w:sz w:val="20"/>
                <w:szCs w:val="20"/>
              </w:rPr>
            </w:pPr>
            <w:r w:rsidRPr="002279EB">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596E00" w14:textId="77777777" w:rsidR="002279EB" w:rsidRPr="002279EB" w:rsidRDefault="002279EB" w:rsidP="002279EB">
            <w:pPr>
              <w:ind w:left="-108" w:right="-108"/>
              <w:jc w:val="center"/>
              <w:rPr>
                <w:color w:val="000000"/>
                <w:sz w:val="20"/>
                <w:szCs w:val="20"/>
              </w:rPr>
            </w:pPr>
            <w:r w:rsidRPr="002279EB">
              <w:rPr>
                <w:color w:val="000000"/>
                <w:sz w:val="20"/>
                <w:szCs w:val="20"/>
              </w:rPr>
              <w:t>10 468 100,00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DDDF468" w14:textId="77777777" w:rsidR="002279EB" w:rsidRPr="002279EB" w:rsidRDefault="002279EB" w:rsidP="002279EB">
            <w:pPr>
              <w:ind w:left="-108" w:right="-108"/>
              <w:jc w:val="center"/>
              <w:rPr>
                <w:color w:val="000000"/>
                <w:sz w:val="20"/>
                <w:szCs w:val="20"/>
              </w:rPr>
            </w:pPr>
            <w:r w:rsidRPr="002279EB">
              <w:rPr>
                <w:color w:val="000000"/>
                <w:sz w:val="20"/>
                <w:szCs w:val="20"/>
              </w:rPr>
              <w:t>10 468 100,00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F5FDBF" w14:textId="77777777" w:rsidR="002279EB" w:rsidRPr="002279EB" w:rsidRDefault="002279EB" w:rsidP="002279EB">
            <w:pPr>
              <w:ind w:left="-108" w:right="-108"/>
              <w:jc w:val="center"/>
              <w:rPr>
                <w:color w:val="000000"/>
                <w:sz w:val="20"/>
                <w:szCs w:val="20"/>
              </w:rPr>
            </w:pPr>
            <w:r w:rsidRPr="002279EB">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143233" w14:textId="77777777" w:rsidR="002279EB" w:rsidRPr="002279EB" w:rsidRDefault="002279EB" w:rsidP="002279EB">
            <w:pPr>
              <w:ind w:left="-108" w:right="-108"/>
              <w:jc w:val="center"/>
              <w:rPr>
                <w:color w:val="000000"/>
                <w:sz w:val="20"/>
                <w:szCs w:val="20"/>
              </w:rPr>
            </w:pPr>
            <w:r w:rsidRPr="002279EB">
              <w:rPr>
                <w:color w:val="000000"/>
                <w:sz w:val="20"/>
                <w:szCs w:val="20"/>
              </w:rPr>
              <w:t>10 468 100,00</w:t>
            </w:r>
          </w:p>
        </w:tc>
      </w:tr>
      <w:tr w:rsidR="002279EB" w:rsidRPr="002279EB" w14:paraId="0E92B57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15A80"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9A4C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2928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BF5A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C9CE8" w14:textId="77777777" w:rsidR="002279EB" w:rsidRPr="002279EB" w:rsidRDefault="002279EB" w:rsidP="002279EB">
            <w:pPr>
              <w:ind w:left="-108" w:right="-108"/>
              <w:jc w:val="center"/>
              <w:rPr>
                <w:color w:val="000000"/>
                <w:sz w:val="20"/>
                <w:szCs w:val="20"/>
              </w:rPr>
            </w:pPr>
            <w:r w:rsidRPr="002279EB">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C2675"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C167E"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07BE42"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1AC5B0"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F1ED75E"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D38F04F"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680BA0"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r>
      <w:tr w:rsidR="002279EB" w:rsidRPr="002279EB" w14:paraId="6B27D76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7925C"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692E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DE28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873F7"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5AE89" w14:textId="77777777" w:rsidR="002279EB" w:rsidRPr="002279EB" w:rsidRDefault="002279EB" w:rsidP="002279EB">
            <w:pPr>
              <w:ind w:left="-108" w:right="-108"/>
              <w:jc w:val="center"/>
              <w:rPr>
                <w:color w:val="000000"/>
                <w:sz w:val="20"/>
                <w:szCs w:val="20"/>
              </w:rPr>
            </w:pPr>
            <w:r w:rsidRPr="002279EB">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F59582"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590F7"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472D6C"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A64BF9"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BD4ABA"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E88F0B"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C49228"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r>
      <w:tr w:rsidR="002279EB" w:rsidRPr="002279EB" w14:paraId="0209C48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07B10"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E086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621E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06341"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C8C80" w14:textId="77777777" w:rsidR="002279EB" w:rsidRPr="002279EB" w:rsidRDefault="002279EB" w:rsidP="002279EB">
            <w:pPr>
              <w:ind w:left="-108" w:right="-108"/>
              <w:jc w:val="center"/>
              <w:rPr>
                <w:color w:val="000000"/>
                <w:sz w:val="20"/>
                <w:szCs w:val="20"/>
              </w:rPr>
            </w:pPr>
            <w:r w:rsidRPr="002279EB">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70D2D"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148CC" w14:textId="77777777" w:rsidR="002279EB" w:rsidRPr="002279EB" w:rsidRDefault="002279EB" w:rsidP="002279EB">
            <w:pPr>
              <w:ind w:left="-108" w:right="-108"/>
              <w:jc w:val="center"/>
              <w:rPr>
                <w:color w:val="000000"/>
                <w:sz w:val="20"/>
                <w:szCs w:val="20"/>
              </w:rPr>
            </w:pPr>
            <w:r w:rsidRPr="002279EB">
              <w:rPr>
                <w:color w:val="000000"/>
                <w:sz w:val="20"/>
                <w:szCs w:val="20"/>
              </w:rPr>
              <w:t>240 000,00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927E99" w14:textId="77777777" w:rsidR="002279EB" w:rsidRPr="002279EB" w:rsidRDefault="002279EB" w:rsidP="002279EB">
            <w:pPr>
              <w:ind w:left="-108" w:right="-108"/>
              <w:jc w:val="center"/>
              <w:rPr>
                <w:color w:val="000000"/>
                <w:sz w:val="20"/>
                <w:szCs w:val="20"/>
              </w:rPr>
            </w:pPr>
            <w:r w:rsidRPr="002279EB">
              <w:rPr>
                <w:color w:val="000000"/>
                <w:sz w:val="20"/>
                <w:szCs w:val="20"/>
              </w:rPr>
              <w:t>240 000,00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0F67CE" w14:textId="77777777" w:rsidR="002279EB" w:rsidRPr="002279EB" w:rsidRDefault="002279EB" w:rsidP="002279EB">
            <w:pPr>
              <w:ind w:left="-108" w:right="-108"/>
              <w:jc w:val="center"/>
              <w:rPr>
                <w:color w:val="000000"/>
                <w:sz w:val="20"/>
                <w:szCs w:val="20"/>
              </w:rPr>
            </w:pPr>
            <w:r w:rsidRPr="002279EB">
              <w:rPr>
                <w:color w:val="000000"/>
                <w:sz w:val="20"/>
                <w:szCs w:val="20"/>
              </w:rPr>
              <w:t>240 000,00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0E3AD3" w14:textId="77777777" w:rsidR="002279EB" w:rsidRPr="002279EB" w:rsidRDefault="002279EB" w:rsidP="002279EB">
            <w:pPr>
              <w:ind w:left="-108" w:right="-108"/>
              <w:jc w:val="center"/>
              <w:rPr>
                <w:color w:val="000000"/>
                <w:sz w:val="20"/>
                <w:szCs w:val="20"/>
              </w:rPr>
            </w:pPr>
            <w:r w:rsidRPr="002279EB">
              <w:rPr>
                <w:color w:val="000000"/>
                <w:sz w:val="20"/>
                <w:szCs w:val="20"/>
              </w:rPr>
              <w:t>240 000,00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F3AD8F" w14:textId="77777777" w:rsidR="002279EB" w:rsidRPr="002279EB" w:rsidRDefault="002279EB" w:rsidP="002279EB">
            <w:pPr>
              <w:ind w:left="-108" w:right="-108"/>
              <w:jc w:val="center"/>
              <w:rPr>
                <w:color w:val="000000"/>
                <w:sz w:val="20"/>
                <w:szCs w:val="20"/>
              </w:rPr>
            </w:pPr>
            <w:r w:rsidRPr="002279EB">
              <w:rPr>
                <w:color w:val="000000"/>
                <w:sz w:val="20"/>
                <w:szCs w:val="20"/>
              </w:rPr>
              <w:t>240 000,00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561900" w14:textId="77777777" w:rsidR="002279EB" w:rsidRPr="002279EB" w:rsidRDefault="002279EB" w:rsidP="002279EB">
            <w:pPr>
              <w:ind w:left="-108" w:right="-108"/>
              <w:jc w:val="center"/>
              <w:rPr>
                <w:color w:val="000000"/>
                <w:sz w:val="20"/>
                <w:szCs w:val="20"/>
              </w:rPr>
            </w:pPr>
            <w:r w:rsidRPr="002279EB">
              <w:rPr>
                <w:color w:val="000000"/>
                <w:sz w:val="20"/>
                <w:szCs w:val="20"/>
              </w:rPr>
              <w:t>240 000,00</w:t>
            </w:r>
          </w:p>
        </w:tc>
      </w:tr>
      <w:tr w:rsidR="002279EB" w:rsidRPr="002279EB" w14:paraId="4F8AF42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468D9"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728D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64F6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08B44"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B84AB" w14:textId="77777777" w:rsidR="002279EB" w:rsidRPr="002279EB" w:rsidRDefault="002279EB" w:rsidP="002279EB">
            <w:pPr>
              <w:ind w:left="-108" w:right="-108"/>
              <w:jc w:val="center"/>
              <w:rPr>
                <w:color w:val="000000"/>
                <w:sz w:val="20"/>
                <w:szCs w:val="20"/>
              </w:rPr>
            </w:pPr>
            <w:r w:rsidRPr="002279EB">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D9392"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34731" w14:textId="77777777" w:rsidR="002279EB" w:rsidRPr="002279EB" w:rsidRDefault="002279EB" w:rsidP="002279EB">
            <w:pPr>
              <w:ind w:left="-108" w:right="-108"/>
              <w:jc w:val="center"/>
              <w:rPr>
                <w:color w:val="000000"/>
                <w:sz w:val="20"/>
                <w:szCs w:val="20"/>
              </w:rPr>
            </w:pPr>
            <w:r w:rsidRPr="002279EB">
              <w:rPr>
                <w:color w:val="000000"/>
                <w:sz w:val="20"/>
                <w:szCs w:val="20"/>
              </w:rPr>
              <w:t>72 480,00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EF0602" w14:textId="77777777" w:rsidR="002279EB" w:rsidRPr="002279EB" w:rsidRDefault="002279EB" w:rsidP="002279EB">
            <w:pPr>
              <w:ind w:left="-108" w:right="-108"/>
              <w:jc w:val="center"/>
              <w:rPr>
                <w:color w:val="000000"/>
                <w:sz w:val="20"/>
                <w:szCs w:val="20"/>
              </w:rPr>
            </w:pPr>
            <w:r w:rsidRPr="002279EB">
              <w:rPr>
                <w:color w:val="000000"/>
                <w:sz w:val="20"/>
                <w:szCs w:val="20"/>
              </w:rPr>
              <w:t>72 480,00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C64115" w14:textId="77777777" w:rsidR="002279EB" w:rsidRPr="002279EB" w:rsidRDefault="002279EB" w:rsidP="002279EB">
            <w:pPr>
              <w:ind w:left="-108" w:right="-108"/>
              <w:jc w:val="center"/>
              <w:rPr>
                <w:color w:val="000000"/>
                <w:sz w:val="20"/>
                <w:szCs w:val="20"/>
              </w:rPr>
            </w:pPr>
            <w:r w:rsidRPr="002279EB">
              <w:rPr>
                <w:color w:val="000000"/>
                <w:sz w:val="20"/>
                <w:szCs w:val="20"/>
              </w:rPr>
              <w:t>72 480,00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BBB1F9" w14:textId="77777777" w:rsidR="002279EB" w:rsidRPr="002279EB" w:rsidRDefault="002279EB" w:rsidP="002279EB">
            <w:pPr>
              <w:ind w:left="-108" w:right="-108"/>
              <w:jc w:val="center"/>
              <w:rPr>
                <w:color w:val="000000"/>
                <w:sz w:val="20"/>
                <w:szCs w:val="20"/>
              </w:rPr>
            </w:pPr>
            <w:r w:rsidRPr="002279EB">
              <w:rPr>
                <w:color w:val="000000"/>
                <w:sz w:val="20"/>
                <w:szCs w:val="20"/>
              </w:rPr>
              <w:t>72 480,00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A77427" w14:textId="77777777" w:rsidR="002279EB" w:rsidRPr="002279EB" w:rsidRDefault="002279EB" w:rsidP="002279EB">
            <w:pPr>
              <w:ind w:left="-108" w:right="-108"/>
              <w:jc w:val="center"/>
              <w:rPr>
                <w:color w:val="000000"/>
                <w:sz w:val="20"/>
                <w:szCs w:val="20"/>
              </w:rPr>
            </w:pPr>
            <w:r w:rsidRPr="002279EB">
              <w:rPr>
                <w:color w:val="000000"/>
                <w:sz w:val="20"/>
                <w:szCs w:val="20"/>
              </w:rPr>
              <w:t>72 480,00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1FB5B8" w14:textId="77777777" w:rsidR="002279EB" w:rsidRPr="002279EB" w:rsidRDefault="002279EB" w:rsidP="002279EB">
            <w:pPr>
              <w:ind w:left="-108" w:right="-108"/>
              <w:jc w:val="center"/>
              <w:rPr>
                <w:color w:val="000000"/>
                <w:sz w:val="20"/>
                <w:szCs w:val="20"/>
              </w:rPr>
            </w:pPr>
            <w:r w:rsidRPr="002279EB">
              <w:rPr>
                <w:color w:val="000000"/>
                <w:sz w:val="20"/>
                <w:szCs w:val="20"/>
              </w:rPr>
              <w:t>72 480,00</w:t>
            </w:r>
          </w:p>
        </w:tc>
      </w:tr>
      <w:tr w:rsidR="002279EB" w:rsidRPr="002279EB" w14:paraId="0228C80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4C792" w14:textId="77777777" w:rsidR="002279EB" w:rsidRPr="002279EB" w:rsidRDefault="002279EB" w:rsidP="002279EB">
            <w:pPr>
              <w:ind w:left="-93" w:right="-108"/>
              <w:rPr>
                <w:color w:val="000000"/>
                <w:sz w:val="20"/>
                <w:szCs w:val="20"/>
              </w:rPr>
            </w:pPr>
            <w:r w:rsidRPr="002279EB">
              <w:rPr>
                <w:color w:val="000000"/>
                <w:sz w:val="20"/>
                <w:szCs w:val="20"/>
              </w:rPr>
              <w:t xml:space="preserve">Предоставление субсидий бюджетным, автономным учреждениям и иным </w:t>
            </w:r>
            <w:r w:rsidRPr="002279EB">
              <w:rPr>
                <w:color w:val="000000"/>
                <w:sz w:val="20"/>
                <w:szCs w:val="20"/>
              </w:rPr>
              <w:lastRenderedPageBreak/>
              <w:t>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8F23F"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E23C4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FE82F"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B0BDE" w14:textId="77777777" w:rsidR="002279EB" w:rsidRPr="002279EB" w:rsidRDefault="002279EB" w:rsidP="002279EB">
            <w:pPr>
              <w:ind w:left="-108" w:right="-108"/>
              <w:jc w:val="center"/>
              <w:rPr>
                <w:color w:val="000000"/>
                <w:sz w:val="20"/>
                <w:szCs w:val="20"/>
              </w:rPr>
            </w:pPr>
            <w:r w:rsidRPr="002279EB">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3337B6"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D28E6"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46A2B2"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DC67C6"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85F0FF"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7B26DA"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E4639"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r>
      <w:tr w:rsidR="002279EB" w:rsidRPr="002279EB" w14:paraId="11E9C6A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8FA8A2" w14:textId="77777777" w:rsidR="002279EB" w:rsidRPr="002279EB" w:rsidRDefault="002279EB" w:rsidP="002279EB">
            <w:pPr>
              <w:ind w:left="-93" w:right="-108"/>
              <w:rPr>
                <w:color w:val="000000"/>
                <w:sz w:val="20"/>
                <w:szCs w:val="20"/>
              </w:rPr>
            </w:pPr>
            <w:r w:rsidRPr="002279EB">
              <w:rPr>
                <w:color w:val="000000"/>
                <w:sz w:val="20"/>
                <w:szCs w:val="20"/>
              </w:rPr>
              <w:lastRenderedPageBreak/>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5501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EF2F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B37A1"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21626" w14:textId="77777777" w:rsidR="002279EB" w:rsidRPr="002279EB" w:rsidRDefault="002279EB" w:rsidP="002279EB">
            <w:pPr>
              <w:ind w:left="-108" w:right="-108"/>
              <w:jc w:val="center"/>
              <w:rPr>
                <w:color w:val="000000"/>
                <w:sz w:val="20"/>
                <w:szCs w:val="20"/>
              </w:rPr>
            </w:pPr>
            <w:r w:rsidRPr="002279EB">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8709F"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53BCF"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2448F1"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0F301A"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B51429"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D34402"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E4D5C6"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r>
      <w:tr w:rsidR="002279EB" w:rsidRPr="002279EB" w14:paraId="654C3F6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5BCB8"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5BB7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53E7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BA0F3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72685" w14:textId="77777777" w:rsidR="002279EB" w:rsidRPr="002279EB" w:rsidRDefault="002279EB" w:rsidP="002279EB">
            <w:pPr>
              <w:ind w:left="-108" w:right="-108"/>
              <w:jc w:val="center"/>
              <w:rPr>
                <w:color w:val="000000"/>
                <w:sz w:val="20"/>
                <w:szCs w:val="20"/>
              </w:rPr>
            </w:pPr>
            <w:r w:rsidRPr="002279EB">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D9F4D"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4FE6D"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F170F1"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6A31F"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2CA05F"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0113A9E"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02C4FE"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r>
      <w:tr w:rsidR="002279EB" w:rsidRPr="002279EB" w14:paraId="30B53AE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856C9" w14:textId="77777777" w:rsidR="002279EB" w:rsidRPr="002279EB" w:rsidRDefault="002279EB" w:rsidP="002279EB">
            <w:pPr>
              <w:ind w:left="-93" w:right="-108"/>
              <w:rPr>
                <w:color w:val="000000"/>
                <w:sz w:val="20"/>
                <w:szCs w:val="20"/>
              </w:rPr>
            </w:pPr>
            <w:r w:rsidRPr="002279EB">
              <w:rPr>
                <w:color w:val="000000"/>
                <w:sz w:val="20"/>
                <w:szCs w:val="20"/>
              </w:rPr>
              <w:t>Школы-детские сады, школы начальные, неполные средние и средние</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96421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2943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C1734"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32C4F"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7CDA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982B9" w14:textId="77777777" w:rsidR="002279EB" w:rsidRPr="002279EB" w:rsidRDefault="002279EB" w:rsidP="002279EB">
            <w:pPr>
              <w:ind w:left="-108" w:right="-108"/>
              <w:jc w:val="center"/>
              <w:rPr>
                <w:color w:val="000000"/>
                <w:sz w:val="20"/>
                <w:szCs w:val="20"/>
              </w:rPr>
            </w:pPr>
            <w:r w:rsidRPr="002279EB">
              <w:rPr>
                <w:color w:val="000000"/>
                <w:sz w:val="20"/>
                <w:szCs w:val="20"/>
              </w:rPr>
              <w:t>49 639 322,64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889A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A64DCF" w14:textId="77777777" w:rsidR="002279EB" w:rsidRPr="002279EB" w:rsidRDefault="002279EB" w:rsidP="002279EB">
            <w:pPr>
              <w:ind w:left="-108" w:right="-108"/>
              <w:jc w:val="center"/>
              <w:rPr>
                <w:color w:val="000000"/>
                <w:sz w:val="20"/>
                <w:szCs w:val="20"/>
              </w:rPr>
            </w:pPr>
            <w:r w:rsidRPr="002279EB">
              <w:rPr>
                <w:color w:val="000000"/>
                <w:sz w:val="20"/>
                <w:szCs w:val="20"/>
              </w:rPr>
              <w:t>34 117 909,62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03DA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E864C8" w14:textId="77777777" w:rsidR="002279EB" w:rsidRPr="002279EB" w:rsidRDefault="002279EB" w:rsidP="002279EB">
            <w:pPr>
              <w:ind w:left="-108" w:right="-108"/>
              <w:jc w:val="center"/>
              <w:rPr>
                <w:color w:val="000000"/>
                <w:sz w:val="20"/>
                <w:szCs w:val="20"/>
              </w:rPr>
            </w:pPr>
            <w:r w:rsidRPr="002279EB">
              <w:rPr>
                <w:color w:val="000000"/>
                <w:sz w:val="20"/>
                <w:szCs w:val="20"/>
              </w:rPr>
              <w:t>45 648 956,00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6F08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E07828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126C7"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5973F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386A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0A08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B7DA3"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FB633"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D9028" w14:textId="77777777" w:rsidR="002279EB" w:rsidRPr="002279EB" w:rsidRDefault="002279EB" w:rsidP="002279EB">
            <w:pPr>
              <w:ind w:left="-108" w:right="-108"/>
              <w:jc w:val="center"/>
              <w:rPr>
                <w:color w:val="000000"/>
                <w:sz w:val="20"/>
                <w:szCs w:val="20"/>
              </w:rPr>
            </w:pPr>
            <w:r w:rsidRPr="002279EB">
              <w:rPr>
                <w:color w:val="000000"/>
                <w:sz w:val="20"/>
                <w:szCs w:val="20"/>
              </w:rPr>
              <w:t>2 995 918,68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D008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F24C80" w14:textId="77777777" w:rsidR="002279EB" w:rsidRPr="002279EB" w:rsidRDefault="002279EB" w:rsidP="002279EB">
            <w:pPr>
              <w:ind w:left="-108" w:right="-108"/>
              <w:jc w:val="center"/>
              <w:rPr>
                <w:color w:val="000000"/>
                <w:sz w:val="20"/>
                <w:szCs w:val="20"/>
              </w:rPr>
            </w:pPr>
            <w:r w:rsidRPr="002279EB">
              <w:rPr>
                <w:color w:val="000000"/>
                <w:sz w:val="20"/>
                <w:szCs w:val="20"/>
              </w:rPr>
              <w:t>1 364 600,00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6DBF6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542098" w14:textId="77777777" w:rsidR="002279EB" w:rsidRPr="002279EB" w:rsidRDefault="002279EB" w:rsidP="002279EB">
            <w:pPr>
              <w:ind w:left="-108" w:right="-108"/>
              <w:jc w:val="center"/>
              <w:rPr>
                <w:color w:val="000000"/>
                <w:sz w:val="20"/>
                <w:szCs w:val="20"/>
              </w:rPr>
            </w:pPr>
            <w:r w:rsidRPr="002279EB">
              <w:rPr>
                <w:color w:val="000000"/>
                <w:sz w:val="20"/>
                <w:szCs w:val="20"/>
              </w:rPr>
              <w:t>2 364 600,00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7322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2E4F7D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62F01"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636A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B266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CAAF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86B86"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1D5AF"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F8AE5" w14:textId="77777777" w:rsidR="002279EB" w:rsidRPr="002279EB" w:rsidRDefault="002279EB" w:rsidP="002279EB">
            <w:pPr>
              <w:ind w:left="-108" w:right="-108"/>
              <w:jc w:val="center"/>
              <w:rPr>
                <w:color w:val="000000"/>
                <w:sz w:val="20"/>
                <w:szCs w:val="20"/>
              </w:rPr>
            </w:pPr>
            <w:r w:rsidRPr="002279EB">
              <w:rPr>
                <w:color w:val="000000"/>
                <w:sz w:val="20"/>
                <w:szCs w:val="20"/>
              </w:rPr>
              <w:t>2 995 918,68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4031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B62D2B" w14:textId="77777777" w:rsidR="002279EB" w:rsidRPr="002279EB" w:rsidRDefault="002279EB" w:rsidP="002279EB">
            <w:pPr>
              <w:ind w:left="-108" w:right="-108"/>
              <w:jc w:val="center"/>
              <w:rPr>
                <w:color w:val="000000"/>
                <w:sz w:val="20"/>
                <w:szCs w:val="20"/>
              </w:rPr>
            </w:pPr>
            <w:r w:rsidRPr="002279EB">
              <w:rPr>
                <w:color w:val="000000"/>
                <w:sz w:val="20"/>
                <w:szCs w:val="20"/>
              </w:rPr>
              <w:t>1 364 600,00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EFB86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81B224" w14:textId="77777777" w:rsidR="002279EB" w:rsidRPr="002279EB" w:rsidRDefault="002279EB" w:rsidP="002279EB">
            <w:pPr>
              <w:ind w:left="-108" w:right="-108"/>
              <w:jc w:val="center"/>
              <w:rPr>
                <w:color w:val="000000"/>
                <w:sz w:val="20"/>
                <w:szCs w:val="20"/>
              </w:rPr>
            </w:pPr>
            <w:r w:rsidRPr="002279EB">
              <w:rPr>
                <w:color w:val="000000"/>
                <w:sz w:val="20"/>
                <w:szCs w:val="20"/>
              </w:rPr>
              <w:t>2 364 600,00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9BD27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F1A120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04D530"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3635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7A0D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2C2A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188DD"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C28C1"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43CDF" w14:textId="77777777" w:rsidR="002279EB" w:rsidRPr="002279EB" w:rsidRDefault="002279EB" w:rsidP="002279EB">
            <w:pPr>
              <w:ind w:left="-108" w:right="-108"/>
              <w:jc w:val="center"/>
              <w:rPr>
                <w:color w:val="000000"/>
                <w:sz w:val="20"/>
                <w:szCs w:val="20"/>
              </w:rPr>
            </w:pPr>
            <w:r w:rsidRPr="002279EB">
              <w:rPr>
                <w:color w:val="000000"/>
                <w:sz w:val="20"/>
                <w:szCs w:val="20"/>
              </w:rPr>
              <w:t>1 633 119,79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4FF8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089661" w14:textId="77777777" w:rsidR="002279EB" w:rsidRPr="002279EB" w:rsidRDefault="002279EB" w:rsidP="002279EB">
            <w:pPr>
              <w:ind w:left="-108" w:right="-108"/>
              <w:jc w:val="center"/>
              <w:rPr>
                <w:color w:val="000000"/>
                <w:sz w:val="20"/>
                <w:szCs w:val="20"/>
              </w:rPr>
            </w:pPr>
            <w:r w:rsidRPr="002279EB">
              <w:rPr>
                <w:color w:val="000000"/>
                <w:sz w:val="20"/>
                <w:szCs w:val="20"/>
              </w:rPr>
              <w:t>1 048 080,00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7DF3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E82EA4" w14:textId="77777777" w:rsidR="002279EB" w:rsidRPr="002279EB" w:rsidRDefault="002279EB" w:rsidP="002279EB">
            <w:pPr>
              <w:ind w:left="-108" w:right="-108"/>
              <w:jc w:val="center"/>
              <w:rPr>
                <w:color w:val="000000"/>
                <w:sz w:val="20"/>
                <w:szCs w:val="20"/>
              </w:rPr>
            </w:pPr>
            <w:r w:rsidRPr="002279EB">
              <w:rPr>
                <w:color w:val="000000"/>
                <w:sz w:val="20"/>
                <w:szCs w:val="20"/>
              </w:rPr>
              <w:t>2 048 080,00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52231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81BBCE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3B352"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343F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2C87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0B15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FBD47"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D3DDC"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AFE70" w14:textId="77777777" w:rsidR="002279EB" w:rsidRPr="002279EB" w:rsidRDefault="002279EB" w:rsidP="002279EB">
            <w:pPr>
              <w:ind w:left="-108" w:right="-108"/>
              <w:jc w:val="center"/>
              <w:rPr>
                <w:color w:val="000000"/>
                <w:sz w:val="20"/>
                <w:szCs w:val="20"/>
              </w:rPr>
            </w:pPr>
            <w:r w:rsidRPr="002279EB">
              <w:rPr>
                <w:color w:val="000000"/>
                <w:sz w:val="20"/>
                <w:szCs w:val="20"/>
              </w:rPr>
              <w:t>1 362 798,89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FB6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BCABA0" w14:textId="77777777" w:rsidR="002279EB" w:rsidRPr="002279EB" w:rsidRDefault="002279EB" w:rsidP="002279EB">
            <w:pPr>
              <w:ind w:left="-108" w:right="-108"/>
              <w:jc w:val="center"/>
              <w:rPr>
                <w:color w:val="000000"/>
                <w:sz w:val="20"/>
                <w:szCs w:val="20"/>
              </w:rPr>
            </w:pPr>
            <w:r w:rsidRPr="002279EB">
              <w:rPr>
                <w:color w:val="000000"/>
                <w:sz w:val="20"/>
                <w:szCs w:val="20"/>
              </w:rPr>
              <w:t>316 520,00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10D35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88B5F9" w14:textId="77777777" w:rsidR="002279EB" w:rsidRPr="002279EB" w:rsidRDefault="002279EB" w:rsidP="002279EB">
            <w:pPr>
              <w:ind w:left="-108" w:right="-108"/>
              <w:jc w:val="center"/>
              <w:rPr>
                <w:color w:val="000000"/>
                <w:sz w:val="20"/>
                <w:szCs w:val="20"/>
              </w:rPr>
            </w:pPr>
            <w:r w:rsidRPr="002279EB">
              <w:rPr>
                <w:color w:val="000000"/>
                <w:sz w:val="20"/>
                <w:szCs w:val="20"/>
              </w:rPr>
              <w:t>316 520,00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BA1D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6D16B4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BE581"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0670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E017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AFE5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CD7E0"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29F03"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B32D8" w14:textId="77777777" w:rsidR="002279EB" w:rsidRPr="002279EB" w:rsidRDefault="002279EB" w:rsidP="002279EB">
            <w:pPr>
              <w:ind w:left="-108" w:right="-108"/>
              <w:jc w:val="center"/>
              <w:rPr>
                <w:color w:val="000000"/>
                <w:sz w:val="20"/>
                <w:szCs w:val="20"/>
              </w:rPr>
            </w:pPr>
            <w:r w:rsidRPr="002279EB">
              <w:rPr>
                <w:color w:val="000000"/>
                <w:sz w:val="20"/>
                <w:szCs w:val="20"/>
              </w:rPr>
              <w:t>1 942 514,00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0A72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E865A8" w14:textId="77777777" w:rsidR="002279EB" w:rsidRPr="002279EB" w:rsidRDefault="002279EB" w:rsidP="002279EB">
            <w:pPr>
              <w:ind w:left="-108" w:right="-108"/>
              <w:jc w:val="center"/>
              <w:rPr>
                <w:color w:val="000000"/>
                <w:sz w:val="20"/>
                <w:szCs w:val="20"/>
              </w:rPr>
            </w:pPr>
            <w:r w:rsidRPr="002279EB">
              <w:rPr>
                <w:color w:val="000000"/>
                <w:sz w:val="20"/>
                <w:szCs w:val="20"/>
              </w:rPr>
              <w:t>1 922 340,00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590E3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796C3C" w14:textId="77777777" w:rsidR="002279EB" w:rsidRPr="002279EB" w:rsidRDefault="002279EB" w:rsidP="002279EB">
            <w:pPr>
              <w:ind w:left="-108" w:right="-108"/>
              <w:jc w:val="center"/>
              <w:rPr>
                <w:color w:val="000000"/>
                <w:sz w:val="20"/>
                <w:szCs w:val="20"/>
              </w:rPr>
            </w:pPr>
            <w:r w:rsidRPr="002279EB">
              <w:rPr>
                <w:color w:val="000000"/>
                <w:sz w:val="20"/>
                <w:szCs w:val="20"/>
              </w:rPr>
              <w:t>1 922 340,00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39FD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1599F5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CC475"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96B3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1CA2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44EF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57688"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0E001"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E3A5D" w14:textId="77777777" w:rsidR="002279EB" w:rsidRPr="002279EB" w:rsidRDefault="002279EB" w:rsidP="002279EB">
            <w:pPr>
              <w:ind w:left="-108" w:right="-108"/>
              <w:jc w:val="center"/>
              <w:rPr>
                <w:color w:val="000000"/>
                <w:sz w:val="20"/>
                <w:szCs w:val="20"/>
              </w:rPr>
            </w:pPr>
            <w:r w:rsidRPr="002279EB">
              <w:rPr>
                <w:color w:val="000000"/>
                <w:sz w:val="20"/>
                <w:szCs w:val="20"/>
              </w:rPr>
              <w:t>1 942 514,00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41DD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E996EB" w14:textId="77777777" w:rsidR="002279EB" w:rsidRPr="002279EB" w:rsidRDefault="002279EB" w:rsidP="002279EB">
            <w:pPr>
              <w:ind w:left="-108" w:right="-108"/>
              <w:jc w:val="center"/>
              <w:rPr>
                <w:color w:val="000000"/>
                <w:sz w:val="20"/>
                <w:szCs w:val="20"/>
              </w:rPr>
            </w:pPr>
            <w:r w:rsidRPr="002279EB">
              <w:rPr>
                <w:color w:val="000000"/>
                <w:sz w:val="20"/>
                <w:szCs w:val="20"/>
              </w:rPr>
              <w:t>1 922 340,00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4F86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DCEBCE" w14:textId="77777777" w:rsidR="002279EB" w:rsidRPr="002279EB" w:rsidRDefault="002279EB" w:rsidP="002279EB">
            <w:pPr>
              <w:ind w:left="-108" w:right="-108"/>
              <w:jc w:val="center"/>
              <w:rPr>
                <w:color w:val="000000"/>
                <w:sz w:val="20"/>
                <w:szCs w:val="20"/>
              </w:rPr>
            </w:pPr>
            <w:r w:rsidRPr="002279EB">
              <w:rPr>
                <w:color w:val="000000"/>
                <w:sz w:val="20"/>
                <w:szCs w:val="20"/>
              </w:rPr>
              <w:t>1 922 340,00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4F396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912993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1FF82"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3D53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7D1F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F880F"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3ADA6"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97912"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6711F" w14:textId="77777777" w:rsidR="002279EB" w:rsidRPr="002279EB" w:rsidRDefault="002279EB" w:rsidP="002279EB">
            <w:pPr>
              <w:ind w:left="-108" w:right="-108"/>
              <w:jc w:val="center"/>
              <w:rPr>
                <w:color w:val="000000"/>
                <w:sz w:val="20"/>
                <w:szCs w:val="20"/>
              </w:rPr>
            </w:pPr>
            <w:r w:rsidRPr="002279EB">
              <w:rPr>
                <w:color w:val="000000"/>
                <w:sz w:val="20"/>
                <w:szCs w:val="20"/>
              </w:rPr>
              <w:t>1 081 721,22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9E73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D3FCC2" w14:textId="77777777" w:rsidR="002279EB" w:rsidRPr="002279EB" w:rsidRDefault="002279EB" w:rsidP="002279EB">
            <w:pPr>
              <w:ind w:left="-108" w:right="-108"/>
              <w:jc w:val="center"/>
              <w:rPr>
                <w:color w:val="000000"/>
                <w:sz w:val="20"/>
                <w:szCs w:val="20"/>
              </w:rPr>
            </w:pPr>
            <w:r w:rsidRPr="002279EB">
              <w:rPr>
                <w:color w:val="000000"/>
                <w:sz w:val="20"/>
                <w:szCs w:val="20"/>
              </w:rPr>
              <w:t>1 049 400,00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948E7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2B66D1" w14:textId="77777777" w:rsidR="002279EB" w:rsidRPr="002279EB" w:rsidRDefault="002279EB" w:rsidP="002279EB">
            <w:pPr>
              <w:ind w:left="-108" w:right="-108"/>
              <w:jc w:val="center"/>
              <w:rPr>
                <w:color w:val="000000"/>
                <w:sz w:val="20"/>
                <w:szCs w:val="20"/>
              </w:rPr>
            </w:pPr>
            <w:r w:rsidRPr="002279EB">
              <w:rPr>
                <w:color w:val="000000"/>
                <w:sz w:val="20"/>
                <w:szCs w:val="20"/>
              </w:rPr>
              <w:t>1 049 400,00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1441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C38F00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C250D" w14:textId="77777777" w:rsidR="002279EB" w:rsidRPr="002279EB" w:rsidRDefault="002279EB" w:rsidP="002279EB">
            <w:pPr>
              <w:ind w:left="-93" w:right="-108"/>
              <w:rPr>
                <w:color w:val="000000"/>
                <w:sz w:val="20"/>
                <w:szCs w:val="20"/>
              </w:rPr>
            </w:pPr>
            <w:r w:rsidRPr="002279EB">
              <w:rPr>
                <w:color w:val="000000"/>
                <w:sz w:val="20"/>
                <w:szCs w:val="20"/>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6304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7C5E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EFC4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17B85"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C98F3" w14:textId="77777777" w:rsidR="002279EB" w:rsidRPr="002279EB" w:rsidRDefault="002279EB" w:rsidP="002279EB">
            <w:pPr>
              <w:ind w:left="-108" w:right="-108"/>
              <w:jc w:val="center"/>
              <w:rPr>
                <w:color w:val="000000"/>
                <w:sz w:val="20"/>
                <w:szCs w:val="20"/>
              </w:rPr>
            </w:pPr>
            <w:r w:rsidRPr="002279EB">
              <w:rPr>
                <w:color w:val="000000"/>
                <w:sz w:val="20"/>
                <w:szCs w:val="20"/>
              </w:rPr>
              <w:t>247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470E1" w14:textId="77777777" w:rsidR="002279EB" w:rsidRPr="002279EB" w:rsidRDefault="002279EB" w:rsidP="002279EB">
            <w:pPr>
              <w:ind w:left="-108" w:right="-108"/>
              <w:jc w:val="center"/>
              <w:rPr>
                <w:color w:val="000000"/>
                <w:sz w:val="20"/>
                <w:szCs w:val="20"/>
              </w:rPr>
            </w:pPr>
            <w:r w:rsidRPr="002279EB">
              <w:rPr>
                <w:color w:val="000000"/>
                <w:sz w:val="20"/>
                <w:szCs w:val="20"/>
              </w:rPr>
              <w:t>860 792,78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DB2F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CC1AD4" w14:textId="77777777" w:rsidR="002279EB" w:rsidRPr="002279EB" w:rsidRDefault="002279EB" w:rsidP="002279EB">
            <w:pPr>
              <w:ind w:left="-108" w:right="-108"/>
              <w:jc w:val="center"/>
              <w:rPr>
                <w:color w:val="000000"/>
                <w:sz w:val="20"/>
                <w:szCs w:val="20"/>
              </w:rPr>
            </w:pPr>
            <w:r w:rsidRPr="002279EB">
              <w:rPr>
                <w:color w:val="000000"/>
                <w:sz w:val="20"/>
                <w:szCs w:val="20"/>
              </w:rPr>
              <w:t>872 940,00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2E19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9F83D7" w14:textId="77777777" w:rsidR="002279EB" w:rsidRPr="002279EB" w:rsidRDefault="002279EB" w:rsidP="002279EB">
            <w:pPr>
              <w:ind w:left="-108" w:right="-108"/>
              <w:jc w:val="center"/>
              <w:rPr>
                <w:color w:val="000000"/>
                <w:sz w:val="20"/>
                <w:szCs w:val="20"/>
              </w:rPr>
            </w:pPr>
            <w:r w:rsidRPr="002279EB">
              <w:rPr>
                <w:color w:val="000000"/>
                <w:sz w:val="20"/>
                <w:szCs w:val="20"/>
              </w:rPr>
              <w:t>872 940,00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91B0C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1F2ADF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C4B7A"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85D9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A39C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7405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B36AC"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D36C1"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A74E3" w14:textId="77777777" w:rsidR="002279EB" w:rsidRPr="002279EB" w:rsidRDefault="002279EB" w:rsidP="002279EB">
            <w:pPr>
              <w:ind w:left="-108" w:right="-108"/>
              <w:jc w:val="center"/>
              <w:rPr>
                <w:color w:val="000000"/>
                <w:sz w:val="20"/>
                <w:szCs w:val="20"/>
              </w:rPr>
            </w:pPr>
            <w:r w:rsidRPr="002279EB">
              <w:rPr>
                <w:color w:val="000000"/>
                <w:sz w:val="20"/>
                <w:szCs w:val="20"/>
              </w:rPr>
              <w:t>44 691 063,96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42FC1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CDA6BD" w14:textId="77777777" w:rsidR="002279EB" w:rsidRPr="002279EB" w:rsidRDefault="002279EB" w:rsidP="002279EB">
            <w:pPr>
              <w:ind w:left="-108" w:right="-108"/>
              <w:jc w:val="center"/>
              <w:rPr>
                <w:color w:val="000000"/>
                <w:sz w:val="20"/>
                <w:szCs w:val="20"/>
              </w:rPr>
            </w:pPr>
            <w:r w:rsidRPr="002279EB">
              <w:rPr>
                <w:color w:val="000000"/>
                <w:sz w:val="20"/>
                <w:szCs w:val="20"/>
              </w:rPr>
              <w:t>30 810 969,62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829D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D5364C" w14:textId="77777777" w:rsidR="002279EB" w:rsidRPr="002279EB" w:rsidRDefault="002279EB" w:rsidP="002279EB">
            <w:pPr>
              <w:ind w:left="-108" w:right="-108"/>
              <w:jc w:val="center"/>
              <w:rPr>
                <w:color w:val="000000"/>
                <w:sz w:val="20"/>
                <w:szCs w:val="20"/>
              </w:rPr>
            </w:pPr>
            <w:r w:rsidRPr="002279EB">
              <w:rPr>
                <w:color w:val="000000"/>
                <w:sz w:val="20"/>
                <w:szCs w:val="20"/>
              </w:rPr>
              <w:t>41 342 016,00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90BE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F2F4F9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9550C"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05F3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0864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B794D"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96B52"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6F54B"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D032E" w14:textId="77777777" w:rsidR="002279EB" w:rsidRPr="002279EB" w:rsidRDefault="002279EB" w:rsidP="002279EB">
            <w:pPr>
              <w:ind w:left="-108" w:right="-108"/>
              <w:jc w:val="center"/>
              <w:rPr>
                <w:color w:val="000000"/>
                <w:sz w:val="20"/>
                <w:szCs w:val="20"/>
              </w:rPr>
            </w:pPr>
            <w:r w:rsidRPr="002279EB">
              <w:rPr>
                <w:color w:val="000000"/>
                <w:sz w:val="20"/>
                <w:szCs w:val="20"/>
              </w:rPr>
              <w:t>44 691 063,96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7FD9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D14CA8" w14:textId="77777777" w:rsidR="002279EB" w:rsidRPr="002279EB" w:rsidRDefault="002279EB" w:rsidP="002279EB">
            <w:pPr>
              <w:ind w:left="-108" w:right="-108"/>
              <w:jc w:val="center"/>
              <w:rPr>
                <w:color w:val="000000"/>
                <w:sz w:val="20"/>
                <w:szCs w:val="20"/>
              </w:rPr>
            </w:pPr>
            <w:r w:rsidRPr="002279EB">
              <w:rPr>
                <w:color w:val="000000"/>
                <w:sz w:val="20"/>
                <w:szCs w:val="20"/>
              </w:rPr>
              <w:t>30 810 969,62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767B7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6B1AB6" w14:textId="77777777" w:rsidR="002279EB" w:rsidRPr="002279EB" w:rsidRDefault="002279EB" w:rsidP="002279EB">
            <w:pPr>
              <w:ind w:left="-108" w:right="-108"/>
              <w:jc w:val="center"/>
              <w:rPr>
                <w:color w:val="000000"/>
                <w:sz w:val="20"/>
                <w:szCs w:val="20"/>
              </w:rPr>
            </w:pPr>
            <w:r w:rsidRPr="002279EB">
              <w:rPr>
                <w:color w:val="000000"/>
                <w:sz w:val="20"/>
                <w:szCs w:val="20"/>
              </w:rPr>
              <w:t>41 342 016,00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C95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A37234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D7818" w14:textId="77777777" w:rsidR="002279EB" w:rsidRPr="002279EB" w:rsidRDefault="002279EB" w:rsidP="002279EB">
            <w:pPr>
              <w:ind w:left="-93" w:right="-108"/>
              <w:rPr>
                <w:color w:val="000000"/>
                <w:sz w:val="20"/>
                <w:szCs w:val="20"/>
              </w:rPr>
            </w:pPr>
            <w:r w:rsidRPr="002279EB">
              <w:rPr>
                <w:color w:val="000000"/>
                <w:sz w:val="20"/>
                <w:szCs w:val="20"/>
              </w:rPr>
              <w:t xml:space="preserve">Субсидии бюджетным учреждениям на </w:t>
            </w:r>
            <w:r w:rsidRPr="002279EB">
              <w:rPr>
                <w:color w:val="000000"/>
                <w:sz w:val="20"/>
                <w:szCs w:val="20"/>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536EB"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8952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E294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30A52"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FD119"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D54F5F" w14:textId="77777777" w:rsidR="002279EB" w:rsidRPr="002279EB" w:rsidRDefault="002279EB" w:rsidP="002279EB">
            <w:pPr>
              <w:ind w:left="-108" w:right="-108"/>
              <w:jc w:val="center"/>
              <w:rPr>
                <w:color w:val="000000"/>
                <w:sz w:val="20"/>
                <w:szCs w:val="20"/>
              </w:rPr>
            </w:pPr>
            <w:r w:rsidRPr="002279EB">
              <w:rPr>
                <w:color w:val="000000"/>
                <w:sz w:val="20"/>
                <w:szCs w:val="20"/>
              </w:rPr>
              <w:t>44 691 063,96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52DE8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30DA3C" w14:textId="77777777" w:rsidR="002279EB" w:rsidRPr="002279EB" w:rsidRDefault="002279EB" w:rsidP="002279EB">
            <w:pPr>
              <w:ind w:left="-108" w:right="-108"/>
              <w:jc w:val="center"/>
              <w:rPr>
                <w:color w:val="000000"/>
                <w:sz w:val="20"/>
                <w:szCs w:val="20"/>
              </w:rPr>
            </w:pPr>
            <w:r w:rsidRPr="002279EB">
              <w:rPr>
                <w:color w:val="000000"/>
                <w:sz w:val="20"/>
                <w:szCs w:val="20"/>
              </w:rPr>
              <w:t>30 810 969,62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30F1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B96D03" w14:textId="77777777" w:rsidR="002279EB" w:rsidRPr="002279EB" w:rsidRDefault="002279EB" w:rsidP="002279EB">
            <w:pPr>
              <w:ind w:left="-108" w:right="-108"/>
              <w:jc w:val="center"/>
              <w:rPr>
                <w:color w:val="000000"/>
                <w:sz w:val="20"/>
                <w:szCs w:val="20"/>
              </w:rPr>
            </w:pPr>
            <w:r w:rsidRPr="002279EB">
              <w:rPr>
                <w:color w:val="000000"/>
                <w:sz w:val="20"/>
                <w:szCs w:val="20"/>
              </w:rPr>
              <w:t>41 342 016,00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97EB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AB3578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23A6E" w14:textId="77777777" w:rsidR="002279EB" w:rsidRPr="002279EB" w:rsidRDefault="002279EB" w:rsidP="002279EB">
            <w:pPr>
              <w:ind w:left="-93" w:right="-108"/>
              <w:rPr>
                <w:color w:val="000000"/>
                <w:sz w:val="20"/>
                <w:szCs w:val="20"/>
              </w:rPr>
            </w:pPr>
            <w:r w:rsidRPr="002279EB">
              <w:rPr>
                <w:color w:val="000000"/>
                <w:sz w:val="20"/>
                <w:szCs w:val="20"/>
              </w:rPr>
              <w:lastRenderedPageBreak/>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878A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9B80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6773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8E83B"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1D22A"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8479B" w14:textId="77777777" w:rsidR="002279EB" w:rsidRPr="002279EB" w:rsidRDefault="002279EB" w:rsidP="002279EB">
            <w:pPr>
              <w:ind w:left="-108" w:right="-108"/>
              <w:jc w:val="center"/>
              <w:rPr>
                <w:color w:val="000000"/>
                <w:sz w:val="20"/>
                <w:szCs w:val="20"/>
              </w:rPr>
            </w:pPr>
            <w:r w:rsidRPr="002279EB">
              <w:rPr>
                <w:color w:val="000000"/>
                <w:sz w:val="20"/>
                <w:szCs w:val="20"/>
              </w:rPr>
              <w:t>9 826,00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1007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0C4034"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07B4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951F8A"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E7BFB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F82AA0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1B3C8" w14:textId="77777777" w:rsidR="002279EB" w:rsidRPr="002279EB" w:rsidRDefault="002279EB" w:rsidP="002279EB">
            <w:pPr>
              <w:ind w:left="-93" w:right="-108"/>
              <w:rPr>
                <w:color w:val="000000"/>
                <w:sz w:val="20"/>
                <w:szCs w:val="20"/>
              </w:rPr>
            </w:pPr>
            <w:r w:rsidRPr="002279EB">
              <w:rPr>
                <w:color w:val="000000"/>
                <w:sz w:val="20"/>
                <w:szCs w:val="20"/>
              </w:rPr>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ABC0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D01A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4858F"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49364"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7585D" w14:textId="77777777" w:rsidR="002279EB" w:rsidRPr="002279EB" w:rsidRDefault="002279EB" w:rsidP="002279EB">
            <w:pPr>
              <w:ind w:left="-108" w:right="-108"/>
              <w:jc w:val="center"/>
              <w:rPr>
                <w:color w:val="000000"/>
                <w:sz w:val="20"/>
                <w:szCs w:val="20"/>
              </w:rPr>
            </w:pPr>
            <w:r w:rsidRPr="002279EB">
              <w:rPr>
                <w:color w:val="000000"/>
                <w:sz w:val="20"/>
                <w:szCs w:val="20"/>
              </w:rPr>
              <w:t>830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5DD58" w14:textId="77777777" w:rsidR="002279EB" w:rsidRPr="002279EB" w:rsidRDefault="002279EB" w:rsidP="002279EB">
            <w:pPr>
              <w:ind w:left="-108" w:right="-108"/>
              <w:jc w:val="center"/>
              <w:rPr>
                <w:color w:val="000000"/>
                <w:sz w:val="20"/>
                <w:szCs w:val="20"/>
              </w:rPr>
            </w:pPr>
            <w:r w:rsidRPr="002279EB">
              <w:rPr>
                <w:color w:val="000000"/>
                <w:sz w:val="20"/>
                <w:szCs w:val="20"/>
              </w:rPr>
              <w:t>9 826,00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7978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21BF0B"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AAEE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9608DB"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DE69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9D53E7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17415" w14:textId="77777777" w:rsidR="002279EB" w:rsidRPr="002279EB" w:rsidRDefault="002279EB" w:rsidP="002279EB">
            <w:pPr>
              <w:ind w:left="-93" w:right="-108"/>
              <w:rPr>
                <w:color w:val="000000"/>
                <w:sz w:val="20"/>
                <w:szCs w:val="20"/>
              </w:rPr>
            </w:pPr>
            <w:r w:rsidRPr="002279EB">
              <w:rPr>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F239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6440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BD1E1"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F4D59"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73A68" w14:textId="77777777" w:rsidR="002279EB" w:rsidRPr="002279EB" w:rsidRDefault="002279EB" w:rsidP="002279EB">
            <w:pPr>
              <w:ind w:left="-108" w:right="-108"/>
              <w:jc w:val="center"/>
              <w:rPr>
                <w:color w:val="000000"/>
                <w:sz w:val="20"/>
                <w:szCs w:val="20"/>
              </w:rPr>
            </w:pPr>
            <w:r w:rsidRPr="002279EB">
              <w:rPr>
                <w:color w:val="000000"/>
                <w:sz w:val="20"/>
                <w:szCs w:val="20"/>
              </w:rPr>
              <w:t>831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870FC" w14:textId="77777777" w:rsidR="002279EB" w:rsidRPr="002279EB" w:rsidRDefault="002279EB" w:rsidP="002279EB">
            <w:pPr>
              <w:ind w:left="-108" w:right="-108"/>
              <w:jc w:val="center"/>
              <w:rPr>
                <w:color w:val="000000"/>
                <w:sz w:val="20"/>
                <w:szCs w:val="20"/>
              </w:rPr>
            </w:pPr>
            <w:r w:rsidRPr="002279EB">
              <w:rPr>
                <w:color w:val="000000"/>
                <w:sz w:val="20"/>
                <w:szCs w:val="20"/>
              </w:rPr>
              <w:t>9 826,00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235F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05E1FD"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BB6E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1925696"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10B3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D168B9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AEB86"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A2A4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5B5C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B32AF"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467E5"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2B3DA"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A8F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03C1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238458"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9928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AB968C"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BB2F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F40109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6CFEA" w14:textId="77777777" w:rsidR="002279EB" w:rsidRPr="002279EB" w:rsidRDefault="002279EB" w:rsidP="002279EB">
            <w:pPr>
              <w:ind w:left="-93" w:right="-108"/>
              <w:rPr>
                <w:color w:val="000000"/>
                <w:sz w:val="20"/>
                <w:szCs w:val="20"/>
              </w:rPr>
            </w:pPr>
            <w:r w:rsidRPr="002279EB">
              <w:rPr>
                <w:color w:val="000000"/>
                <w:sz w:val="20"/>
                <w:szCs w:val="20"/>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3219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C990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7DFC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102FA"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C0C4E" w14:textId="77777777" w:rsidR="002279EB" w:rsidRPr="002279EB" w:rsidRDefault="002279EB" w:rsidP="002279EB">
            <w:pPr>
              <w:ind w:left="-108" w:right="-108"/>
              <w:jc w:val="center"/>
              <w:rPr>
                <w:color w:val="000000"/>
                <w:sz w:val="20"/>
                <w:szCs w:val="20"/>
              </w:rPr>
            </w:pPr>
            <w:r w:rsidRPr="002279EB">
              <w:rPr>
                <w:color w:val="000000"/>
                <w:sz w:val="20"/>
                <w:szCs w:val="20"/>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104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3BCA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C75D5C"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5583C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ADAF68"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2EE62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297BB6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8D042"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A73A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3BB4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14D5D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C1EF2"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C308F"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FC7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636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44D983"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596D2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BC4C1A"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C0555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A4AFD9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FD70D4" w14:textId="77777777" w:rsidR="002279EB" w:rsidRPr="002279EB" w:rsidRDefault="002279EB" w:rsidP="002279EB">
            <w:pPr>
              <w:ind w:left="-93" w:right="-108"/>
              <w:rPr>
                <w:color w:val="000000"/>
                <w:sz w:val="20"/>
                <w:szCs w:val="20"/>
              </w:rPr>
            </w:pPr>
            <w:r w:rsidRPr="002279EB">
              <w:rPr>
                <w:color w:val="000000"/>
                <w:sz w:val="20"/>
                <w:szCs w:val="20"/>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E4C0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6BE2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96DFB"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CF640" w14:textId="77777777" w:rsidR="002279EB" w:rsidRPr="002279EB" w:rsidRDefault="002279EB" w:rsidP="002279EB">
            <w:pPr>
              <w:ind w:left="-108" w:right="-108"/>
              <w:jc w:val="center"/>
              <w:rPr>
                <w:color w:val="000000"/>
                <w:sz w:val="20"/>
                <w:szCs w:val="20"/>
              </w:rPr>
            </w:pPr>
            <w:r w:rsidRPr="002279EB">
              <w:rPr>
                <w:color w:val="000000"/>
                <w:sz w:val="20"/>
                <w:szCs w:val="20"/>
              </w:rPr>
              <w:t>8100270980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FB45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6453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9975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4F66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224A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9A43B2" w14:textId="77777777" w:rsidR="002279EB" w:rsidRPr="002279EB" w:rsidRDefault="002279EB" w:rsidP="002279EB">
            <w:pPr>
              <w:ind w:left="-108" w:right="-108"/>
              <w:jc w:val="center"/>
              <w:rPr>
                <w:color w:val="000000"/>
                <w:sz w:val="20"/>
                <w:szCs w:val="20"/>
              </w:rPr>
            </w:pPr>
            <w:r w:rsidRPr="002279EB">
              <w:rPr>
                <w:color w:val="000000"/>
                <w:sz w:val="20"/>
                <w:szCs w:val="20"/>
              </w:rPr>
              <w:t>5 478 000,00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23FA6C" w14:textId="77777777" w:rsidR="002279EB" w:rsidRPr="002279EB" w:rsidRDefault="002279EB" w:rsidP="002279EB">
            <w:pPr>
              <w:ind w:left="-108" w:right="-108"/>
              <w:jc w:val="center"/>
              <w:rPr>
                <w:color w:val="000000"/>
                <w:sz w:val="20"/>
                <w:szCs w:val="20"/>
              </w:rPr>
            </w:pPr>
            <w:r w:rsidRPr="002279EB">
              <w:rPr>
                <w:color w:val="000000"/>
                <w:sz w:val="20"/>
                <w:szCs w:val="20"/>
              </w:rPr>
              <w:t>5 478 000,00</w:t>
            </w:r>
          </w:p>
        </w:tc>
      </w:tr>
      <w:tr w:rsidR="002279EB" w:rsidRPr="002279EB" w14:paraId="49E2E43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05DF4"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1456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FC87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9A350"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B3576" w14:textId="77777777" w:rsidR="002279EB" w:rsidRPr="002279EB" w:rsidRDefault="002279EB" w:rsidP="002279EB">
            <w:pPr>
              <w:ind w:left="-108" w:right="-108"/>
              <w:jc w:val="center"/>
              <w:rPr>
                <w:color w:val="000000"/>
                <w:sz w:val="20"/>
                <w:szCs w:val="20"/>
              </w:rPr>
            </w:pPr>
            <w:r w:rsidRPr="002279EB">
              <w:rPr>
                <w:color w:val="000000"/>
                <w:sz w:val="20"/>
                <w:szCs w:val="20"/>
              </w:rPr>
              <w:t>8100270980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5EE461"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C48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1CE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EB1C6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AD2D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BF1228" w14:textId="77777777" w:rsidR="002279EB" w:rsidRPr="002279EB" w:rsidRDefault="002279EB" w:rsidP="002279EB">
            <w:pPr>
              <w:ind w:left="-108" w:right="-108"/>
              <w:jc w:val="center"/>
              <w:rPr>
                <w:color w:val="000000"/>
                <w:sz w:val="20"/>
                <w:szCs w:val="20"/>
              </w:rPr>
            </w:pPr>
            <w:r w:rsidRPr="002279EB">
              <w:rPr>
                <w:color w:val="000000"/>
                <w:sz w:val="20"/>
                <w:szCs w:val="20"/>
              </w:rPr>
              <w:t>5 478 000,00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28521C" w14:textId="77777777" w:rsidR="002279EB" w:rsidRPr="002279EB" w:rsidRDefault="002279EB" w:rsidP="002279EB">
            <w:pPr>
              <w:ind w:left="-108" w:right="-108"/>
              <w:jc w:val="center"/>
              <w:rPr>
                <w:color w:val="000000"/>
                <w:sz w:val="20"/>
                <w:szCs w:val="20"/>
              </w:rPr>
            </w:pPr>
            <w:r w:rsidRPr="002279EB">
              <w:rPr>
                <w:color w:val="000000"/>
                <w:sz w:val="20"/>
                <w:szCs w:val="20"/>
              </w:rPr>
              <w:t>5 478 000,00</w:t>
            </w:r>
          </w:p>
        </w:tc>
      </w:tr>
      <w:tr w:rsidR="002279EB" w:rsidRPr="002279EB" w14:paraId="573E029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B2A44"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1435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0B21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C6476"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6C960" w14:textId="77777777" w:rsidR="002279EB" w:rsidRPr="002279EB" w:rsidRDefault="002279EB" w:rsidP="002279EB">
            <w:pPr>
              <w:ind w:left="-108" w:right="-108"/>
              <w:jc w:val="center"/>
              <w:rPr>
                <w:color w:val="000000"/>
                <w:sz w:val="20"/>
                <w:szCs w:val="20"/>
              </w:rPr>
            </w:pPr>
            <w:r w:rsidRPr="002279EB">
              <w:rPr>
                <w:color w:val="000000"/>
                <w:sz w:val="20"/>
                <w:szCs w:val="20"/>
              </w:rPr>
              <w:t>8100270980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83ECA"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DC0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531E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D244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E91C6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983DDF1" w14:textId="77777777" w:rsidR="002279EB" w:rsidRPr="002279EB" w:rsidRDefault="002279EB" w:rsidP="002279EB">
            <w:pPr>
              <w:ind w:left="-108" w:right="-108"/>
              <w:jc w:val="center"/>
              <w:rPr>
                <w:color w:val="000000"/>
                <w:sz w:val="20"/>
                <w:szCs w:val="20"/>
              </w:rPr>
            </w:pPr>
            <w:r w:rsidRPr="002279EB">
              <w:rPr>
                <w:color w:val="000000"/>
                <w:sz w:val="20"/>
                <w:szCs w:val="20"/>
              </w:rPr>
              <w:t>5 478 000,00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E646FD" w14:textId="77777777" w:rsidR="002279EB" w:rsidRPr="002279EB" w:rsidRDefault="002279EB" w:rsidP="002279EB">
            <w:pPr>
              <w:ind w:left="-108" w:right="-108"/>
              <w:jc w:val="center"/>
              <w:rPr>
                <w:color w:val="000000"/>
                <w:sz w:val="20"/>
                <w:szCs w:val="20"/>
              </w:rPr>
            </w:pPr>
            <w:r w:rsidRPr="002279EB">
              <w:rPr>
                <w:color w:val="000000"/>
                <w:sz w:val="20"/>
                <w:szCs w:val="20"/>
              </w:rPr>
              <w:t>5 478 000,00</w:t>
            </w:r>
          </w:p>
        </w:tc>
      </w:tr>
      <w:tr w:rsidR="002279EB" w:rsidRPr="002279EB" w14:paraId="1324755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755C6"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2466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39D1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F094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40A00" w14:textId="77777777" w:rsidR="002279EB" w:rsidRPr="002279EB" w:rsidRDefault="002279EB" w:rsidP="002279EB">
            <w:pPr>
              <w:ind w:left="-108" w:right="-108"/>
              <w:jc w:val="center"/>
              <w:rPr>
                <w:color w:val="000000"/>
                <w:sz w:val="20"/>
                <w:szCs w:val="20"/>
              </w:rPr>
            </w:pPr>
            <w:r w:rsidRPr="002279EB">
              <w:rPr>
                <w:color w:val="000000"/>
                <w:sz w:val="20"/>
                <w:szCs w:val="20"/>
              </w:rPr>
              <w:t>8100270980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08761"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C664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1B16B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4347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2AC94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E779603" w14:textId="77777777" w:rsidR="002279EB" w:rsidRPr="002279EB" w:rsidRDefault="002279EB" w:rsidP="002279EB">
            <w:pPr>
              <w:ind w:left="-108" w:right="-108"/>
              <w:jc w:val="center"/>
              <w:rPr>
                <w:color w:val="000000"/>
                <w:sz w:val="20"/>
                <w:szCs w:val="20"/>
              </w:rPr>
            </w:pPr>
            <w:r w:rsidRPr="002279EB">
              <w:rPr>
                <w:color w:val="000000"/>
                <w:sz w:val="20"/>
                <w:szCs w:val="20"/>
              </w:rPr>
              <w:t>5 478 000,00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C2AAEF" w14:textId="77777777" w:rsidR="002279EB" w:rsidRPr="002279EB" w:rsidRDefault="002279EB" w:rsidP="002279EB">
            <w:pPr>
              <w:ind w:left="-108" w:right="-108"/>
              <w:jc w:val="center"/>
              <w:rPr>
                <w:color w:val="000000"/>
                <w:sz w:val="20"/>
                <w:szCs w:val="20"/>
              </w:rPr>
            </w:pPr>
            <w:r w:rsidRPr="002279EB">
              <w:rPr>
                <w:color w:val="000000"/>
                <w:sz w:val="20"/>
                <w:szCs w:val="20"/>
              </w:rPr>
              <w:t>5 478 000,00</w:t>
            </w:r>
          </w:p>
        </w:tc>
      </w:tr>
      <w:tr w:rsidR="002279EB" w:rsidRPr="002279EB" w14:paraId="78B7133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6F86D" w14:textId="77777777" w:rsidR="002279EB" w:rsidRPr="002279EB" w:rsidRDefault="002279EB" w:rsidP="002279EB">
            <w:pPr>
              <w:ind w:left="-93" w:right="-108"/>
              <w:rPr>
                <w:color w:val="000000"/>
                <w:sz w:val="20"/>
                <w:szCs w:val="20"/>
              </w:rPr>
            </w:pPr>
            <w:r w:rsidRPr="002279EB">
              <w:rPr>
                <w:color w:val="000000"/>
                <w:sz w:val="20"/>
                <w:szCs w:val="20"/>
              </w:rPr>
              <w:t xml:space="preserve">Финансовое обеспечение образовательного процесса в муниципальных образовательных учреждениях и негосударственных образовательных организациях, реализующих основные </w:t>
            </w:r>
            <w:r w:rsidRPr="002279EB">
              <w:rPr>
                <w:color w:val="000000"/>
                <w:sz w:val="20"/>
                <w:szCs w:val="20"/>
              </w:rPr>
              <w:lastRenderedPageBreak/>
              <w:t>общеобразовательные программы, на территории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55BAB"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A828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DE22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A216E"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B126F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0BFCD" w14:textId="77777777" w:rsidR="002279EB" w:rsidRPr="002279EB" w:rsidRDefault="002279EB" w:rsidP="002279EB">
            <w:pPr>
              <w:ind w:left="-108" w:right="-108"/>
              <w:jc w:val="center"/>
              <w:rPr>
                <w:color w:val="000000"/>
                <w:sz w:val="20"/>
                <w:szCs w:val="20"/>
              </w:rPr>
            </w:pPr>
            <w:r w:rsidRPr="002279EB">
              <w:rPr>
                <w:color w:val="000000"/>
                <w:sz w:val="20"/>
                <w:szCs w:val="20"/>
              </w:rPr>
              <w:t>103 287 400,00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3AEECB" w14:textId="77777777" w:rsidR="002279EB" w:rsidRPr="002279EB" w:rsidRDefault="002279EB" w:rsidP="002279EB">
            <w:pPr>
              <w:ind w:left="-108" w:right="-108"/>
              <w:jc w:val="center"/>
              <w:rPr>
                <w:color w:val="000000"/>
                <w:sz w:val="20"/>
                <w:szCs w:val="20"/>
              </w:rPr>
            </w:pPr>
            <w:r w:rsidRPr="002279EB">
              <w:rPr>
                <w:color w:val="000000"/>
                <w:sz w:val="20"/>
                <w:szCs w:val="20"/>
              </w:rPr>
              <w:t>103 287 400,00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E7BAFC" w14:textId="77777777" w:rsidR="002279EB" w:rsidRPr="002279EB" w:rsidRDefault="002279EB" w:rsidP="002279EB">
            <w:pPr>
              <w:ind w:left="-108" w:right="-108"/>
              <w:jc w:val="center"/>
              <w:rPr>
                <w:color w:val="000000"/>
                <w:sz w:val="20"/>
                <w:szCs w:val="20"/>
              </w:rPr>
            </w:pPr>
            <w:r w:rsidRPr="002279EB">
              <w:rPr>
                <w:color w:val="000000"/>
                <w:sz w:val="20"/>
                <w:szCs w:val="20"/>
              </w:rPr>
              <w:t>98 416 400,00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2FD3C32" w14:textId="77777777" w:rsidR="002279EB" w:rsidRPr="002279EB" w:rsidRDefault="002279EB" w:rsidP="002279EB">
            <w:pPr>
              <w:ind w:left="-108" w:right="-108"/>
              <w:jc w:val="center"/>
              <w:rPr>
                <w:color w:val="000000"/>
                <w:sz w:val="20"/>
                <w:szCs w:val="20"/>
              </w:rPr>
            </w:pPr>
            <w:r w:rsidRPr="002279EB">
              <w:rPr>
                <w:color w:val="000000"/>
                <w:sz w:val="20"/>
                <w:szCs w:val="20"/>
              </w:rPr>
              <w:t>98 416 400,00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7FB4486" w14:textId="77777777" w:rsidR="002279EB" w:rsidRPr="002279EB" w:rsidRDefault="002279EB" w:rsidP="002279EB">
            <w:pPr>
              <w:ind w:left="-108" w:right="-108"/>
              <w:jc w:val="center"/>
              <w:rPr>
                <w:color w:val="000000"/>
                <w:sz w:val="20"/>
                <w:szCs w:val="20"/>
              </w:rPr>
            </w:pPr>
            <w:r w:rsidRPr="002279EB">
              <w:rPr>
                <w:color w:val="000000"/>
                <w:sz w:val="20"/>
                <w:szCs w:val="20"/>
              </w:rPr>
              <w:t>108 567 900,00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8093E8" w14:textId="77777777" w:rsidR="002279EB" w:rsidRPr="002279EB" w:rsidRDefault="002279EB" w:rsidP="002279EB">
            <w:pPr>
              <w:ind w:left="-108" w:right="-108"/>
              <w:jc w:val="center"/>
              <w:rPr>
                <w:color w:val="000000"/>
                <w:sz w:val="20"/>
                <w:szCs w:val="20"/>
              </w:rPr>
            </w:pPr>
            <w:r w:rsidRPr="002279EB">
              <w:rPr>
                <w:color w:val="000000"/>
                <w:sz w:val="20"/>
                <w:szCs w:val="20"/>
              </w:rPr>
              <w:t>108 567 900,00</w:t>
            </w:r>
          </w:p>
        </w:tc>
      </w:tr>
      <w:tr w:rsidR="002279EB" w:rsidRPr="002279EB" w14:paraId="0F4DA01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8AFB3" w14:textId="77777777" w:rsidR="002279EB" w:rsidRPr="002279EB" w:rsidRDefault="002279EB" w:rsidP="002279EB">
            <w:pPr>
              <w:ind w:left="-93" w:right="-108"/>
              <w:rPr>
                <w:color w:val="000000"/>
                <w:sz w:val="20"/>
                <w:szCs w:val="20"/>
              </w:rPr>
            </w:pPr>
            <w:r w:rsidRPr="002279EB">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9189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1BD1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FD97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6C0B0"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AEF96"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62A8E"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9B53FD"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F1F8E8"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E6E0FA"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E51CB08"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6E78C"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r>
      <w:tr w:rsidR="002279EB" w:rsidRPr="002279EB" w14:paraId="2BD9755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2FE47"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1A98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29C8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BCF1F"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59735"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66F8C"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2168A"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C78D50"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852675"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9211BAA"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62F1556"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525024"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r>
      <w:tr w:rsidR="002279EB" w:rsidRPr="002279EB" w14:paraId="49DEDE3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77FCB3"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6344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1163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DDDD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4AB91"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6BC81"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A912F" w14:textId="77777777" w:rsidR="002279EB" w:rsidRPr="002279EB" w:rsidRDefault="002279EB" w:rsidP="002279EB">
            <w:pPr>
              <w:ind w:left="-108" w:right="-108"/>
              <w:jc w:val="center"/>
              <w:rPr>
                <w:color w:val="000000"/>
                <w:sz w:val="20"/>
                <w:szCs w:val="20"/>
              </w:rPr>
            </w:pPr>
            <w:r w:rsidRPr="002279EB">
              <w:rPr>
                <w:color w:val="000000"/>
                <w:sz w:val="20"/>
                <w:szCs w:val="20"/>
              </w:rPr>
              <w:t>1 976 260,00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707658" w14:textId="77777777" w:rsidR="002279EB" w:rsidRPr="002279EB" w:rsidRDefault="002279EB" w:rsidP="002279EB">
            <w:pPr>
              <w:ind w:left="-108" w:right="-108"/>
              <w:jc w:val="center"/>
              <w:rPr>
                <w:color w:val="000000"/>
                <w:sz w:val="20"/>
                <w:szCs w:val="20"/>
              </w:rPr>
            </w:pPr>
            <w:r w:rsidRPr="002279EB">
              <w:rPr>
                <w:color w:val="000000"/>
                <w:sz w:val="20"/>
                <w:szCs w:val="20"/>
              </w:rPr>
              <w:t>1 976 260,00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78BF45" w14:textId="77777777" w:rsidR="002279EB" w:rsidRPr="002279EB" w:rsidRDefault="002279EB" w:rsidP="002279EB">
            <w:pPr>
              <w:ind w:left="-108" w:right="-108"/>
              <w:jc w:val="center"/>
              <w:rPr>
                <w:color w:val="000000"/>
                <w:sz w:val="20"/>
                <w:szCs w:val="20"/>
              </w:rPr>
            </w:pPr>
            <w:r w:rsidRPr="002279EB">
              <w:rPr>
                <w:color w:val="000000"/>
                <w:sz w:val="20"/>
                <w:szCs w:val="20"/>
              </w:rPr>
              <w:t>1 976 260,00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4EA7D6" w14:textId="77777777" w:rsidR="002279EB" w:rsidRPr="002279EB" w:rsidRDefault="002279EB" w:rsidP="002279EB">
            <w:pPr>
              <w:ind w:left="-108" w:right="-108"/>
              <w:jc w:val="center"/>
              <w:rPr>
                <w:color w:val="000000"/>
                <w:sz w:val="20"/>
                <w:szCs w:val="20"/>
              </w:rPr>
            </w:pPr>
            <w:r w:rsidRPr="002279EB">
              <w:rPr>
                <w:color w:val="000000"/>
                <w:sz w:val="20"/>
                <w:szCs w:val="20"/>
              </w:rPr>
              <w:t>1 976 260,00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D89A604" w14:textId="77777777" w:rsidR="002279EB" w:rsidRPr="002279EB" w:rsidRDefault="002279EB" w:rsidP="002279EB">
            <w:pPr>
              <w:ind w:left="-108" w:right="-108"/>
              <w:jc w:val="center"/>
              <w:rPr>
                <w:color w:val="000000"/>
                <w:sz w:val="20"/>
                <w:szCs w:val="20"/>
              </w:rPr>
            </w:pPr>
            <w:r w:rsidRPr="002279EB">
              <w:rPr>
                <w:color w:val="000000"/>
                <w:sz w:val="20"/>
                <w:szCs w:val="20"/>
              </w:rPr>
              <w:t>1 976 260,00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B2C93C" w14:textId="77777777" w:rsidR="002279EB" w:rsidRPr="002279EB" w:rsidRDefault="002279EB" w:rsidP="002279EB">
            <w:pPr>
              <w:ind w:left="-108" w:right="-108"/>
              <w:jc w:val="center"/>
              <w:rPr>
                <w:color w:val="000000"/>
                <w:sz w:val="20"/>
                <w:szCs w:val="20"/>
              </w:rPr>
            </w:pPr>
            <w:r w:rsidRPr="002279EB">
              <w:rPr>
                <w:color w:val="000000"/>
                <w:sz w:val="20"/>
                <w:szCs w:val="20"/>
              </w:rPr>
              <w:t>1 976 260,00</w:t>
            </w:r>
          </w:p>
        </w:tc>
      </w:tr>
      <w:tr w:rsidR="002279EB" w:rsidRPr="002279EB" w14:paraId="11A0E34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F882D"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7CF8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2770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DAF8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368F1"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DC769"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7C32A" w14:textId="77777777" w:rsidR="002279EB" w:rsidRPr="002279EB" w:rsidRDefault="002279EB" w:rsidP="002279EB">
            <w:pPr>
              <w:ind w:left="-108" w:right="-108"/>
              <w:jc w:val="center"/>
              <w:rPr>
                <w:color w:val="000000"/>
                <w:sz w:val="20"/>
                <w:szCs w:val="20"/>
              </w:rPr>
            </w:pPr>
            <w:r w:rsidRPr="002279EB">
              <w:rPr>
                <w:color w:val="000000"/>
                <w:sz w:val="20"/>
                <w:szCs w:val="20"/>
              </w:rPr>
              <w:t>594 717,00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A6E8B0" w14:textId="77777777" w:rsidR="002279EB" w:rsidRPr="002279EB" w:rsidRDefault="002279EB" w:rsidP="002279EB">
            <w:pPr>
              <w:ind w:left="-108" w:right="-108"/>
              <w:jc w:val="center"/>
              <w:rPr>
                <w:color w:val="000000"/>
                <w:sz w:val="20"/>
                <w:szCs w:val="20"/>
              </w:rPr>
            </w:pPr>
            <w:r w:rsidRPr="002279EB">
              <w:rPr>
                <w:color w:val="000000"/>
                <w:sz w:val="20"/>
                <w:szCs w:val="20"/>
              </w:rPr>
              <w:t>594 717,00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399E40" w14:textId="77777777" w:rsidR="002279EB" w:rsidRPr="002279EB" w:rsidRDefault="002279EB" w:rsidP="002279EB">
            <w:pPr>
              <w:ind w:left="-108" w:right="-108"/>
              <w:jc w:val="center"/>
              <w:rPr>
                <w:color w:val="000000"/>
                <w:sz w:val="20"/>
                <w:szCs w:val="20"/>
              </w:rPr>
            </w:pPr>
            <w:r w:rsidRPr="002279EB">
              <w:rPr>
                <w:color w:val="000000"/>
                <w:sz w:val="20"/>
                <w:szCs w:val="20"/>
              </w:rPr>
              <w:t>594 717,00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78CFD1" w14:textId="77777777" w:rsidR="002279EB" w:rsidRPr="002279EB" w:rsidRDefault="002279EB" w:rsidP="002279EB">
            <w:pPr>
              <w:ind w:left="-108" w:right="-108"/>
              <w:jc w:val="center"/>
              <w:rPr>
                <w:color w:val="000000"/>
                <w:sz w:val="20"/>
                <w:szCs w:val="20"/>
              </w:rPr>
            </w:pPr>
            <w:r w:rsidRPr="002279EB">
              <w:rPr>
                <w:color w:val="000000"/>
                <w:sz w:val="20"/>
                <w:szCs w:val="20"/>
              </w:rPr>
              <w:t>594 717,00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C98B92" w14:textId="77777777" w:rsidR="002279EB" w:rsidRPr="002279EB" w:rsidRDefault="002279EB" w:rsidP="002279EB">
            <w:pPr>
              <w:ind w:left="-108" w:right="-108"/>
              <w:jc w:val="center"/>
              <w:rPr>
                <w:color w:val="000000"/>
                <w:sz w:val="20"/>
                <w:szCs w:val="20"/>
              </w:rPr>
            </w:pPr>
            <w:r w:rsidRPr="002279EB">
              <w:rPr>
                <w:color w:val="000000"/>
                <w:sz w:val="20"/>
                <w:szCs w:val="20"/>
              </w:rPr>
              <w:t>594 717,00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C499D" w14:textId="77777777" w:rsidR="002279EB" w:rsidRPr="002279EB" w:rsidRDefault="002279EB" w:rsidP="002279EB">
            <w:pPr>
              <w:ind w:left="-108" w:right="-108"/>
              <w:jc w:val="center"/>
              <w:rPr>
                <w:color w:val="000000"/>
                <w:sz w:val="20"/>
                <w:szCs w:val="20"/>
              </w:rPr>
            </w:pPr>
            <w:r w:rsidRPr="002279EB">
              <w:rPr>
                <w:color w:val="000000"/>
                <w:sz w:val="20"/>
                <w:szCs w:val="20"/>
              </w:rPr>
              <w:t>594 717,00</w:t>
            </w:r>
          </w:p>
        </w:tc>
      </w:tr>
      <w:tr w:rsidR="002279EB" w:rsidRPr="002279EB" w14:paraId="5BE2A99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3AF892"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EEF9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9C1E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FA8A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61FA8"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935B7"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E8478"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5CEB5F"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BE9E6A"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D00893"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E5AE7E"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63EF5D"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r>
      <w:tr w:rsidR="002279EB" w:rsidRPr="002279EB" w14:paraId="472E0DC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0C16D"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9359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97DC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C182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7ABF1"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C2E97"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44239"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D9013"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2CFD0C"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F48E87"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0C8A5D"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24E9E6"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r>
      <w:tr w:rsidR="002279EB" w:rsidRPr="002279EB" w14:paraId="69167D6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32A17"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280E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91CB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FE57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39EAF"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B9B35"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E0EDB"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3CAFCA"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30B61E"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C77FA8"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7912F1"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D88943"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r>
      <w:tr w:rsidR="002279EB" w:rsidRPr="002279EB" w14:paraId="5530183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666E9"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6C7D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D831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A9FC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FBB3B"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E938A"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EC517" w14:textId="77777777" w:rsidR="002279EB" w:rsidRPr="002279EB" w:rsidRDefault="002279EB" w:rsidP="002279EB">
            <w:pPr>
              <w:ind w:left="-108" w:right="-108"/>
              <w:jc w:val="center"/>
              <w:rPr>
                <w:color w:val="000000"/>
                <w:sz w:val="20"/>
                <w:szCs w:val="20"/>
              </w:rPr>
            </w:pPr>
            <w:r w:rsidRPr="002279EB">
              <w:rPr>
                <w:color w:val="000000"/>
                <w:sz w:val="20"/>
                <w:szCs w:val="20"/>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1BC06B" w14:textId="77777777" w:rsidR="002279EB" w:rsidRPr="002279EB" w:rsidRDefault="002279EB" w:rsidP="002279EB">
            <w:pPr>
              <w:ind w:left="-108" w:right="-108"/>
              <w:jc w:val="center"/>
              <w:rPr>
                <w:color w:val="000000"/>
                <w:sz w:val="20"/>
                <w:szCs w:val="20"/>
              </w:rPr>
            </w:pPr>
            <w:r w:rsidRPr="002279EB">
              <w:rPr>
                <w:color w:val="000000"/>
                <w:sz w:val="20"/>
                <w:szCs w:val="20"/>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B1CA80" w14:textId="77777777" w:rsidR="002279EB" w:rsidRPr="002279EB" w:rsidRDefault="002279EB" w:rsidP="002279EB">
            <w:pPr>
              <w:ind w:left="-108" w:right="-108"/>
              <w:jc w:val="center"/>
              <w:rPr>
                <w:color w:val="000000"/>
                <w:sz w:val="20"/>
                <w:szCs w:val="20"/>
              </w:rPr>
            </w:pPr>
            <w:r w:rsidRPr="002279EB">
              <w:rPr>
                <w:color w:val="000000"/>
                <w:sz w:val="20"/>
                <w:szCs w:val="20"/>
              </w:rPr>
              <w:t>95 722 850,00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B24D1E" w14:textId="77777777" w:rsidR="002279EB" w:rsidRPr="002279EB" w:rsidRDefault="002279EB" w:rsidP="002279EB">
            <w:pPr>
              <w:ind w:left="-108" w:right="-108"/>
              <w:jc w:val="center"/>
              <w:rPr>
                <w:color w:val="000000"/>
                <w:sz w:val="20"/>
                <w:szCs w:val="20"/>
              </w:rPr>
            </w:pPr>
            <w:r w:rsidRPr="002279EB">
              <w:rPr>
                <w:color w:val="000000"/>
                <w:sz w:val="20"/>
                <w:szCs w:val="20"/>
              </w:rPr>
              <w:t>95 722 850,00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454FB8" w14:textId="77777777" w:rsidR="002279EB" w:rsidRPr="002279EB" w:rsidRDefault="002279EB" w:rsidP="002279EB">
            <w:pPr>
              <w:ind w:left="-108" w:right="-108"/>
              <w:jc w:val="center"/>
              <w:rPr>
                <w:color w:val="000000"/>
                <w:sz w:val="20"/>
                <w:szCs w:val="20"/>
              </w:rPr>
            </w:pPr>
            <w:r w:rsidRPr="002279EB">
              <w:rPr>
                <w:color w:val="000000"/>
                <w:sz w:val="20"/>
                <w:szCs w:val="20"/>
              </w:rPr>
              <w:t>105 874 350,00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FF4D3" w14:textId="77777777" w:rsidR="002279EB" w:rsidRPr="002279EB" w:rsidRDefault="002279EB" w:rsidP="002279EB">
            <w:pPr>
              <w:ind w:left="-108" w:right="-108"/>
              <w:jc w:val="center"/>
              <w:rPr>
                <w:color w:val="000000"/>
                <w:sz w:val="20"/>
                <w:szCs w:val="20"/>
              </w:rPr>
            </w:pPr>
            <w:r w:rsidRPr="002279EB">
              <w:rPr>
                <w:color w:val="000000"/>
                <w:sz w:val="20"/>
                <w:szCs w:val="20"/>
              </w:rPr>
              <w:t>105 874 350,00</w:t>
            </w:r>
          </w:p>
        </w:tc>
      </w:tr>
      <w:tr w:rsidR="002279EB" w:rsidRPr="002279EB" w14:paraId="20C23FF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E06D1"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F85E0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C5E8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24F8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1F7FC"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367BF"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FE51F" w14:textId="77777777" w:rsidR="002279EB" w:rsidRPr="002279EB" w:rsidRDefault="002279EB" w:rsidP="002279EB">
            <w:pPr>
              <w:ind w:left="-108" w:right="-108"/>
              <w:jc w:val="center"/>
              <w:rPr>
                <w:color w:val="000000"/>
                <w:sz w:val="20"/>
                <w:szCs w:val="20"/>
              </w:rPr>
            </w:pPr>
            <w:r w:rsidRPr="002279EB">
              <w:rPr>
                <w:color w:val="000000"/>
                <w:sz w:val="20"/>
                <w:szCs w:val="20"/>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75D530" w14:textId="77777777" w:rsidR="002279EB" w:rsidRPr="002279EB" w:rsidRDefault="002279EB" w:rsidP="002279EB">
            <w:pPr>
              <w:ind w:left="-108" w:right="-108"/>
              <w:jc w:val="center"/>
              <w:rPr>
                <w:color w:val="000000"/>
                <w:sz w:val="20"/>
                <w:szCs w:val="20"/>
              </w:rPr>
            </w:pPr>
            <w:r w:rsidRPr="002279EB">
              <w:rPr>
                <w:color w:val="000000"/>
                <w:sz w:val="20"/>
                <w:szCs w:val="20"/>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80871B" w14:textId="77777777" w:rsidR="002279EB" w:rsidRPr="002279EB" w:rsidRDefault="002279EB" w:rsidP="002279EB">
            <w:pPr>
              <w:ind w:left="-108" w:right="-108"/>
              <w:jc w:val="center"/>
              <w:rPr>
                <w:color w:val="000000"/>
                <w:sz w:val="20"/>
                <w:szCs w:val="20"/>
              </w:rPr>
            </w:pPr>
            <w:r w:rsidRPr="002279EB">
              <w:rPr>
                <w:color w:val="000000"/>
                <w:sz w:val="20"/>
                <w:szCs w:val="20"/>
              </w:rPr>
              <w:t>95 722 850,00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CBC32B" w14:textId="77777777" w:rsidR="002279EB" w:rsidRPr="002279EB" w:rsidRDefault="002279EB" w:rsidP="002279EB">
            <w:pPr>
              <w:ind w:left="-108" w:right="-108"/>
              <w:jc w:val="center"/>
              <w:rPr>
                <w:color w:val="000000"/>
                <w:sz w:val="20"/>
                <w:szCs w:val="20"/>
              </w:rPr>
            </w:pPr>
            <w:r w:rsidRPr="002279EB">
              <w:rPr>
                <w:color w:val="000000"/>
                <w:sz w:val="20"/>
                <w:szCs w:val="20"/>
              </w:rPr>
              <w:t>95 722 850,00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0B107B" w14:textId="77777777" w:rsidR="002279EB" w:rsidRPr="002279EB" w:rsidRDefault="002279EB" w:rsidP="002279EB">
            <w:pPr>
              <w:ind w:left="-108" w:right="-108"/>
              <w:jc w:val="center"/>
              <w:rPr>
                <w:color w:val="000000"/>
                <w:sz w:val="20"/>
                <w:szCs w:val="20"/>
              </w:rPr>
            </w:pPr>
            <w:r w:rsidRPr="002279EB">
              <w:rPr>
                <w:color w:val="000000"/>
                <w:sz w:val="20"/>
                <w:szCs w:val="20"/>
              </w:rPr>
              <w:t>105 874 350,00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84050A" w14:textId="77777777" w:rsidR="002279EB" w:rsidRPr="002279EB" w:rsidRDefault="002279EB" w:rsidP="002279EB">
            <w:pPr>
              <w:ind w:left="-108" w:right="-108"/>
              <w:jc w:val="center"/>
              <w:rPr>
                <w:color w:val="000000"/>
                <w:sz w:val="20"/>
                <w:szCs w:val="20"/>
              </w:rPr>
            </w:pPr>
            <w:r w:rsidRPr="002279EB">
              <w:rPr>
                <w:color w:val="000000"/>
                <w:sz w:val="20"/>
                <w:szCs w:val="20"/>
              </w:rPr>
              <w:t>105 874 350,00</w:t>
            </w:r>
          </w:p>
        </w:tc>
      </w:tr>
      <w:tr w:rsidR="002279EB" w:rsidRPr="002279EB" w14:paraId="21781EF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D3083"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AF18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F822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11D6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1252D"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BEA65"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BDD43" w14:textId="77777777" w:rsidR="002279EB" w:rsidRPr="002279EB" w:rsidRDefault="002279EB" w:rsidP="002279EB">
            <w:pPr>
              <w:ind w:left="-108" w:right="-108"/>
              <w:jc w:val="center"/>
              <w:rPr>
                <w:color w:val="000000"/>
                <w:sz w:val="20"/>
                <w:szCs w:val="20"/>
              </w:rPr>
            </w:pPr>
            <w:r w:rsidRPr="002279EB">
              <w:rPr>
                <w:color w:val="000000"/>
                <w:sz w:val="20"/>
                <w:szCs w:val="20"/>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343280" w14:textId="77777777" w:rsidR="002279EB" w:rsidRPr="002279EB" w:rsidRDefault="002279EB" w:rsidP="002279EB">
            <w:pPr>
              <w:ind w:left="-108" w:right="-108"/>
              <w:jc w:val="center"/>
              <w:rPr>
                <w:color w:val="000000"/>
                <w:sz w:val="20"/>
                <w:szCs w:val="20"/>
              </w:rPr>
            </w:pPr>
            <w:r w:rsidRPr="002279EB">
              <w:rPr>
                <w:color w:val="000000"/>
                <w:sz w:val="20"/>
                <w:szCs w:val="20"/>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822633" w14:textId="77777777" w:rsidR="002279EB" w:rsidRPr="002279EB" w:rsidRDefault="002279EB" w:rsidP="002279EB">
            <w:pPr>
              <w:ind w:left="-108" w:right="-108"/>
              <w:jc w:val="center"/>
              <w:rPr>
                <w:color w:val="000000"/>
                <w:sz w:val="20"/>
                <w:szCs w:val="20"/>
              </w:rPr>
            </w:pPr>
            <w:r w:rsidRPr="002279EB">
              <w:rPr>
                <w:color w:val="000000"/>
                <w:sz w:val="20"/>
                <w:szCs w:val="20"/>
              </w:rPr>
              <w:t>95 722 850,00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005A3A" w14:textId="77777777" w:rsidR="002279EB" w:rsidRPr="002279EB" w:rsidRDefault="002279EB" w:rsidP="002279EB">
            <w:pPr>
              <w:ind w:left="-108" w:right="-108"/>
              <w:jc w:val="center"/>
              <w:rPr>
                <w:color w:val="000000"/>
                <w:sz w:val="20"/>
                <w:szCs w:val="20"/>
              </w:rPr>
            </w:pPr>
            <w:r w:rsidRPr="002279EB">
              <w:rPr>
                <w:color w:val="000000"/>
                <w:sz w:val="20"/>
                <w:szCs w:val="20"/>
              </w:rPr>
              <w:t>95 722 850,00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924BE5" w14:textId="77777777" w:rsidR="002279EB" w:rsidRPr="002279EB" w:rsidRDefault="002279EB" w:rsidP="002279EB">
            <w:pPr>
              <w:ind w:left="-108" w:right="-108"/>
              <w:jc w:val="center"/>
              <w:rPr>
                <w:color w:val="000000"/>
                <w:sz w:val="20"/>
                <w:szCs w:val="20"/>
              </w:rPr>
            </w:pPr>
            <w:r w:rsidRPr="002279EB">
              <w:rPr>
                <w:color w:val="000000"/>
                <w:sz w:val="20"/>
                <w:szCs w:val="20"/>
              </w:rPr>
              <w:t>105 874 350,00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766E73" w14:textId="77777777" w:rsidR="002279EB" w:rsidRPr="002279EB" w:rsidRDefault="002279EB" w:rsidP="002279EB">
            <w:pPr>
              <w:ind w:left="-108" w:right="-108"/>
              <w:jc w:val="center"/>
              <w:rPr>
                <w:color w:val="000000"/>
                <w:sz w:val="20"/>
                <w:szCs w:val="20"/>
              </w:rPr>
            </w:pPr>
            <w:r w:rsidRPr="002279EB">
              <w:rPr>
                <w:color w:val="000000"/>
                <w:sz w:val="20"/>
                <w:szCs w:val="20"/>
              </w:rPr>
              <w:t>105 874 350,00</w:t>
            </w:r>
          </w:p>
        </w:tc>
      </w:tr>
      <w:tr w:rsidR="002279EB" w:rsidRPr="002279EB" w14:paraId="71A9E60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81CC8" w14:textId="77777777" w:rsidR="002279EB" w:rsidRPr="002279EB" w:rsidRDefault="002279EB" w:rsidP="002279EB">
            <w:pPr>
              <w:ind w:left="-93" w:right="-108"/>
              <w:rPr>
                <w:color w:val="000000"/>
                <w:sz w:val="20"/>
                <w:szCs w:val="20"/>
              </w:rPr>
            </w:pPr>
            <w:r w:rsidRPr="002279EB">
              <w:rPr>
                <w:color w:val="000000"/>
                <w:sz w:val="20"/>
                <w:szCs w:val="20"/>
              </w:rPr>
              <w:t xml:space="preserve"> </w:t>
            </w:r>
            <w:proofErr w:type="gramStart"/>
            <w:r w:rsidRPr="002279EB">
              <w:rPr>
                <w:color w:val="000000"/>
                <w:sz w:val="20"/>
                <w:szCs w:val="20"/>
              </w:rPr>
              <w:t xml:space="preserve">Предоставление бесплатно специальных учебников и учебных пособий, иной учебной литературы, а также услуг </w:t>
            </w:r>
            <w:r w:rsidRPr="002279EB">
              <w:rPr>
                <w:color w:val="000000"/>
                <w:sz w:val="20"/>
                <w:szCs w:val="20"/>
              </w:rPr>
              <w:lastRenderedPageBreak/>
              <w:t>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4E998"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223E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7BA1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B0384" w14:textId="77777777" w:rsidR="002279EB" w:rsidRPr="002279EB" w:rsidRDefault="002279EB" w:rsidP="002279EB">
            <w:pPr>
              <w:ind w:left="-108" w:right="-108"/>
              <w:jc w:val="center"/>
              <w:rPr>
                <w:color w:val="000000"/>
                <w:sz w:val="20"/>
                <w:szCs w:val="20"/>
              </w:rPr>
            </w:pPr>
            <w:r w:rsidRPr="002279EB">
              <w:rPr>
                <w:color w:val="000000"/>
                <w:sz w:val="20"/>
                <w:szCs w:val="20"/>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28C6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233FD" w14:textId="77777777" w:rsidR="002279EB" w:rsidRPr="002279EB" w:rsidRDefault="002279EB" w:rsidP="002279EB">
            <w:pPr>
              <w:ind w:left="-108" w:right="-108"/>
              <w:jc w:val="center"/>
              <w:rPr>
                <w:color w:val="000000"/>
                <w:sz w:val="20"/>
                <w:szCs w:val="20"/>
              </w:rPr>
            </w:pPr>
            <w:r w:rsidRPr="002279EB">
              <w:rPr>
                <w:color w:val="000000"/>
                <w:sz w:val="20"/>
                <w:szCs w:val="20"/>
              </w:rPr>
              <w:t>422 388,06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815458" w14:textId="77777777" w:rsidR="002279EB" w:rsidRPr="002279EB" w:rsidRDefault="002279EB" w:rsidP="002279EB">
            <w:pPr>
              <w:ind w:left="-108" w:right="-108"/>
              <w:jc w:val="center"/>
              <w:rPr>
                <w:color w:val="000000"/>
                <w:sz w:val="20"/>
                <w:szCs w:val="20"/>
              </w:rPr>
            </w:pPr>
            <w:r w:rsidRPr="002279EB">
              <w:rPr>
                <w:color w:val="000000"/>
                <w:sz w:val="20"/>
                <w:szCs w:val="20"/>
              </w:rPr>
              <w:t>422 388,06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8D68DD" w14:textId="77777777" w:rsidR="002279EB" w:rsidRPr="002279EB" w:rsidRDefault="002279EB" w:rsidP="002279EB">
            <w:pPr>
              <w:ind w:left="-108" w:right="-108"/>
              <w:jc w:val="center"/>
              <w:rPr>
                <w:color w:val="000000"/>
                <w:sz w:val="20"/>
                <w:szCs w:val="20"/>
              </w:rPr>
            </w:pPr>
            <w:r w:rsidRPr="002279EB">
              <w:rPr>
                <w:color w:val="000000"/>
                <w:sz w:val="20"/>
                <w:szCs w:val="20"/>
              </w:rPr>
              <w:t>28 955,22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FCEFA1" w14:textId="77777777" w:rsidR="002279EB" w:rsidRPr="002279EB" w:rsidRDefault="002279EB" w:rsidP="002279EB">
            <w:pPr>
              <w:ind w:left="-108" w:right="-108"/>
              <w:jc w:val="center"/>
              <w:rPr>
                <w:color w:val="000000"/>
                <w:sz w:val="20"/>
                <w:szCs w:val="20"/>
              </w:rPr>
            </w:pPr>
            <w:r w:rsidRPr="002279EB">
              <w:rPr>
                <w:color w:val="000000"/>
                <w:sz w:val="20"/>
                <w:szCs w:val="20"/>
              </w:rPr>
              <w:t>28 955,22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81D6C5" w14:textId="77777777" w:rsidR="002279EB" w:rsidRPr="002279EB" w:rsidRDefault="002279EB" w:rsidP="002279EB">
            <w:pPr>
              <w:ind w:left="-108" w:right="-108"/>
              <w:jc w:val="center"/>
              <w:rPr>
                <w:color w:val="000000"/>
                <w:sz w:val="20"/>
                <w:szCs w:val="20"/>
              </w:rPr>
            </w:pPr>
            <w:r w:rsidRPr="002279EB">
              <w:rPr>
                <w:color w:val="000000"/>
                <w:sz w:val="20"/>
                <w:szCs w:val="20"/>
              </w:rPr>
              <w:t>28 457,71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1910E5" w14:textId="77777777" w:rsidR="002279EB" w:rsidRPr="002279EB" w:rsidRDefault="002279EB" w:rsidP="002279EB">
            <w:pPr>
              <w:ind w:left="-108" w:right="-108"/>
              <w:jc w:val="center"/>
              <w:rPr>
                <w:color w:val="000000"/>
                <w:sz w:val="20"/>
                <w:szCs w:val="20"/>
              </w:rPr>
            </w:pPr>
            <w:r w:rsidRPr="002279EB">
              <w:rPr>
                <w:color w:val="000000"/>
                <w:sz w:val="20"/>
                <w:szCs w:val="20"/>
              </w:rPr>
              <w:t>28 457,71</w:t>
            </w:r>
          </w:p>
        </w:tc>
      </w:tr>
      <w:tr w:rsidR="002279EB" w:rsidRPr="002279EB" w14:paraId="5F12B56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B57CB" w14:textId="77777777" w:rsidR="002279EB" w:rsidRPr="002279EB" w:rsidRDefault="002279EB" w:rsidP="002279EB">
            <w:pPr>
              <w:ind w:left="-93" w:right="-108"/>
              <w:rPr>
                <w:color w:val="000000"/>
                <w:sz w:val="20"/>
                <w:szCs w:val="20"/>
              </w:rPr>
            </w:pPr>
            <w:r w:rsidRPr="002279E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3BCC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DA9F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EE8E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A0D9B" w14:textId="77777777" w:rsidR="002279EB" w:rsidRPr="002279EB" w:rsidRDefault="002279EB" w:rsidP="002279EB">
            <w:pPr>
              <w:ind w:left="-108" w:right="-108"/>
              <w:jc w:val="center"/>
              <w:rPr>
                <w:color w:val="000000"/>
                <w:sz w:val="20"/>
                <w:szCs w:val="20"/>
              </w:rPr>
            </w:pPr>
            <w:r w:rsidRPr="002279EB">
              <w:rPr>
                <w:color w:val="000000"/>
                <w:sz w:val="20"/>
                <w:szCs w:val="20"/>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8E0C8"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41A98" w14:textId="77777777" w:rsidR="002279EB" w:rsidRPr="002279EB" w:rsidRDefault="002279EB" w:rsidP="002279EB">
            <w:pPr>
              <w:ind w:left="-108" w:right="-108"/>
              <w:jc w:val="center"/>
              <w:rPr>
                <w:color w:val="000000"/>
                <w:sz w:val="20"/>
                <w:szCs w:val="20"/>
              </w:rPr>
            </w:pPr>
            <w:r w:rsidRPr="002279EB">
              <w:rPr>
                <w:color w:val="000000"/>
                <w:sz w:val="20"/>
                <w:szCs w:val="20"/>
              </w:rPr>
              <w:t>422 388,06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ED0D10" w14:textId="77777777" w:rsidR="002279EB" w:rsidRPr="002279EB" w:rsidRDefault="002279EB" w:rsidP="002279EB">
            <w:pPr>
              <w:ind w:left="-108" w:right="-108"/>
              <w:jc w:val="center"/>
              <w:rPr>
                <w:color w:val="000000"/>
                <w:sz w:val="20"/>
                <w:szCs w:val="20"/>
              </w:rPr>
            </w:pPr>
            <w:r w:rsidRPr="002279EB">
              <w:rPr>
                <w:color w:val="000000"/>
                <w:sz w:val="20"/>
                <w:szCs w:val="20"/>
              </w:rPr>
              <w:t>422 388,06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1B0278" w14:textId="77777777" w:rsidR="002279EB" w:rsidRPr="002279EB" w:rsidRDefault="002279EB" w:rsidP="002279EB">
            <w:pPr>
              <w:ind w:left="-108" w:right="-108"/>
              <w:jc w:val="center"/>
              <w:rPr>
                <w:color w:val="000000"/>
                <w:sz w:val="20"/>
                <w:szCs w:val="20"/>
              </w:rPr>
            </w:pPr>
            <w:r w:rsidRPr="002279EB">
              <w:rPr>
                <w:color w:val="000000"/>
                <w:sz w:val="20"/>
                <w:szCs w:val="20"/>
              </w:rPr>
              <w:t>28 955,22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93A7F66" w14:textId="77777777" w:rsidR="002279EB" w:rsidRPr="002279EB" w:rsidRDefault="002279EB" w:rsidP="002279EB">
            <w:pPr>
              <w:ind w:left="-108" w:right="-108"/>
              <w:jc w:val="center"/>
              <w:rPr>
                <w:color w:val="000000"/>
                <w:sz w:val="20"/>
                <w:szCs w:val="20"/>
              </w:rPr>
            </w:pPr>
            <w:r w:rsidRPr="002279EB">
              <w:rPr>
                <w:color w:val="000000"/>
                <w:sz w:val="20"/>
                <w:szCs w:val="20"/>
              </w:rPr>
              <w:t>28 955,22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3642AD" w14:textId="77777777" w:rsidR="002279EB" w:rsidRPr="002279EB" w:rsidRDefault="002279EB" w:rsidP="002279EB">
            <w:pPr>
              <w:ind w:left="-108" w:right="-108"/>
              <w:jc w:val="center"/>
              <w:rPr>
                <w:color w:val="000000"/>
                <w:sz w:val="20"/>
                <w:szCs w:val="20"/>
              </w:rPr>
            </w:pPr>
            <w:r w:rsidRPr="002279EB">
              <w:rPr>
                <w:color w:val="000000"/>
                <w:sz w:val="20"/>
                <w:szCs w:val="20"/>
              </w:rPr>
              <w:t>28 457,71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8996E" w14:textId="77777777" w:rsidR="002279EB" w:rsidRPr="002279EB" w:rsidRDefault="002279EB" w:rsidP="002279EB">
            <w:pPr>
              <w:ind w:left="-108" w:right="-108"/>
              <w:jc w:val="center"/>
              <w:rPr>
                <w:color w:val="000000"/>
                <w:sz w:val="20"/>
                <w:szCs w:val="20"/>
              </w:rPr>
            </w:pPr>
            <w:r w:rsidRPr="002279EB">
              <w:rPr>
                <w:color w:val="000000"/>
                <w:sz w:val="20"/>
                <w:szCs w:val="20"/>
              </w:rPr>
              <w:t>28 457,71</w:t>
            </w:r>
          </w:p>
        </w:tc>
      </w:tr>
      <w:tr w:rsidR="002279EB" w:rsidRPr="002279EB" w14:paraId="58295EA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5085A"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E604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F655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ECE1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5ECF4" w14:textId="77777777" w:rsidR="002279EB" w:rsidRPr="002279EB" w:rsidRDefault="002279EB" w:rsidP="002279EB">
            <w:pPr>
              <w:ind w:left="-108" w:right="-108"/>
              <w:jc w:val="center"/>
              <w:rPr>
                <w:color w:val="000000"/>
                <w:sz w:val="20"/>
                <w:szCs w:val="20"/>
              </w:rPr>
            </w:pPr>
            <w:r w:rsidRPr="002279EB">
              <w:rPr>
                <w:color w:val="000000"/>
                <w:sz w:val="20"/>
                <w:szCs w:val="20"/>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00BE1"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49C44" w14:textId="77777777" w:rsidR="002279EB" w:rsidRPr="002279EB" w:rsidRDefault="002279EB" w:rsidP="002279EB">
            <w:pPr>
              <w:ind w:left="-108" w:right="-108"/>
              <w:jc w:val="center"/>
              <w:rPr>
                <w:color w:val="000000"/>
                <w:sz w:val="20"/>
                <w:szCs w:val="20"/>
              </w:rPr>
            </w:pPr>
            <w:r w:rsidRPr="002279EB">
              <w:rPr>
                <w:color w:val="000000"/>
                <w:sz w:val="20"/>
                <w:szCs w:val="20"/>
              </w:rPr>
              <w:t>422 388,06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4BBB44" w14:textId="77777777" w:rsidR="002279EB" w:rsidRPr="002279EB" w:rsidRDefault="002279EB" w:rsidP="002279EB">
            <w:pPr>
              <w:ind w:left="-108" w:right="-108"/>
              <w:jc w:val="center"/>
              <w:rPr>
                <w:color w:val="000000"/>
                <w:sz w:val="20"/>
                <w:szCs w:val="20"/>
              </w:rPr>
            </w:pPr>
            <w:r w:rsidRPr="002279EB">
              <w:rPr>
                <w:color w:val="000000"/>
                <w:sz w:val="20"/>
                <w:szCs w:val="20"/>
              </w:rPr>
              <w:t>422 388,06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5BDC06" w14:textId="77777777" w:rsidR="002279EB" w:rsidRPr="002279EB" w:rsidRDefault="002279EB" w:rsidP="002279EB">
            <w:pPr>
              <w:ind w:left="-108" w:right="-108"/>
              <w:jc w:val="center"/>
              <w:rPr>
                <w:color w:val="000000"/>
                <w:sz w:val="20"/>
                <w:szCs w:val="20"/>
              </w:rPr>
            </w:pPr>
            <w:r w:rsidRPr="002279EB">
              <w:rPr>
                <w:color w:val="000000"/>
                <w:sz w:val="20"/>
                <w:szCs w:val="20"/>
              </w:rPr>
              <w:t>28 955,22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148E1E" w14:textId="77777777" w:rsidR="002279EB" w:rsidRPr="002279EB" w:rsidRDefault="002279EB" w:rsidP="002279EB">
            <w:pPr>
              <w:ind w:left="-108" w:right="-108"/>
              <w:jc w:val="center"/>
              <w:rPr>
                <w:color w:val="000000"/>
                <w:sz w:val="20"/>
                <w:szCs w:val="20"/>
              </w:rPr>
            </w:pPr>
            <w:r w:rsidRPr="002279EB">
              <w:rPr>
                <w:color w:val="000000"/>
                <w:sz w:val="20"/>
                <w:szCs w:val="20"/>
              </w:rPr>
              <w:t>28 955,22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9D2117" w14:textId="77777777" w:rsidR="002279EB" w:rsidRPr="002279EB" w:rsidRDefault="002279EB" w:rsidP="002279EB">
            <w:pPr>
              <w:ind w:left="-108" w:right="-108"/>
              <w:jc w:val="center"/>
              <w:rPr>
                <w:color w:val="000000"/>
                <w:sz w:val="20"/>
                <w:szCs w:val="20"/>
              </w:rPr>
            </w:pPr>
            <w:r w:rsidRPr="002279EB">
              <w:rPr>
                <w:color w:val="000000"/>
                <w:sz w:val="20"/>
                <w:szCs w:val="20"/>
              </w:rPr>
              <w:t>28 457,71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0B437F" w14:textId="77777777" w:rsidR="002279EB" w:rsidRPr="002279EB" w:rsidRDefault="002279EB" w:rsidP="002279EB">
            <w:pPr>
              <w:ind w:left="-108" w:right="-108"/>
              <w:jc w:val="center"/>
              <w:rPr>
                <w:color w:val="000000"/>
                <w:sz w:val="20"/>
                <w:szCs w:val="20"/>
              </w:rPr>
            </w:pPr>
            <w:r w:rsidRPr="002279EB">
              <w:rPr>
                <w:color w:val="000000"/>
                <w:sz w:val="20"/>
                <w:szCs w:val="20"/>
              </w:rPr>
              <w:t>28 457,71</w:t>
            </w:r>
          </w:p>
        </w:tc>
      </w:tr>
      <w:tr w:rsidR="002279EB" w:rsidRPr="002279EB" w14:paraId="420A080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17F71"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2EA2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E3E7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F936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6C264" w14:textId="77777777" w:rsidR="002279EB" w:rsidRPr="002279EB" w:rsidRDefault="002279EB" w:rsidP="002279EB">
            <w:pPr>
              <w:ind w:left="-108" w:right="-108"/>
              <w:jc w:val="center"/>
              <w:rPr>
                <w:color w:val="000000"/>
                <w:sz w:val="20"/>
                <w:szCs w:val="20"/>
              </w:rPr>
            </w:pPr>
            <w:r w:rsidRPr="002279EB">
              <w:rPr>
                <w:color w:val="000000"/>
                <w:sz w:val="20"/>
                <w:szCs w:val="20"/>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C4659"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3C43C" w14:textId="77777777" w:rsidR="002279EB" w:rsidRPr="002279EB" w:rsidRDefault="002279EB" w:rsidP="002279EB">
            <w:pPr>
              <w:ind w:left="-108" w:right="-108"/>
              <w:jc w:val="center"/>
              <w:rPr>
                <w:color w:val="000000"/>
                <w:sz w:val="20"/>
                <w:szCs w:val="20"/>
              </w:rPr>
            </w:pPr>
            <w:r w:rsidRPr="002279EB">
              <w:rPr>
                <w:color w:val="000000"/>
                <w:sz w:val="20"/>
                <w:szCs w:val="20"/>
              </w:rPr>
              <w:t>422 388,06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7C0E09" w14:textId="77777777" w:rsidR="002279EB" w:rsidRPr="002279EB" w:rsidRDefault="002279EB" w:rsidP="002279EB">
            <w:pPr>
              <w:ind w:left="-108" w:right="-108"/>
              <w:jc w:val="center"/>
              <w:rPr>
                <w:color w:val="000000"/>
                <w:sz w:val="20"/>
                <w:szCs w:val="20"/>
              </w:rPr>
            </w:pPr>
            <w:r w:rsidRPr="002279EB">
              <w:rPr>
                <w:color w:val="000000"/>
                <w:sz w:val="20"/>
                <w:szCs w:val="20"/>
              </w:rPr>
              <w:t>422 388,06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3339C1" w14:textId="77777777" w:rsidR="002279EB" w:rsidRPr="002279EB" w:rsidRDefault="002279EB" w:rsidP="002279EB">
            <w:pPr>
              <w:ind w:left="-108" w:right="-108"/>
              <w:jc w:val="center"/>
              <w:rPr>
                <w:color w:val="000000"/>
                <w:sz w:val="20"/>
                <w:szCs w:val="20"/>
              </w:rPr>
            </w:pPr>
            <w:r w:rsidRPr="002279EB">
              <w:rPr>
                <w:color w:val="000000"/>
                <w:sz w:val="20"/>
                <w:szCs w:val="20"/>
              </w:rPr>
              <w:t>28 955,22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53B435C" w14:textId="77777777" w:rsidR="002279EB" w:rsidRPr="002279EB" w:rsidRDefault="002279EB" w:rsidP="002279EB">
            <w:pPr>
              <w:ind w:left="-108" w:right="-108"/>
              <w:jc w:val="center"/>
              <w:rPr>
                <w:color w:val="000000"/>
                <w:sz w:val="20"/>
                <w:szCs w:val="20"/>
              </w:rPr>
            </w:pPr>
            <w:r w:rsidRPr="002279EB">
              <w:rPr>
                <w:color w:val="000000"/>
                <w:sz w:val="20"/>
                <w:szCs w:val="20"/>
              </w:rPr>
              <w:t>28 955,22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93D445" w14:textId="77777777" w:rsidR="002279EB" w:rsidRPr="002279EB" w:rsidRDefault="002279EB" w:rsidP="002279EB">
            <w:pPr>
              <w:ind w:left="-108" w:right="-108"/>
              <w:jc w:val="center"/>
              <w:rPr>
                <w:color w:val="000000"/>
                <w:sz w:val="20"/>
                <w:szCs w:val="20"/>
              </w:rPr>
            </w:pPr>
            <w:r w:rsidRPr="002279EB">
              <w:rPr>
                <w:color w:val="000000"/>
                <w:sz w:val="20"/>
                <w:szCs w:val="20"/>
              </w:rPr>
              <w:t>28 457,71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435B14" w14:textId="77777777" w:rsidR="002279EB" w:rsidRPr="002279EB" w:rsidRDefault="002279EB" w:rsidP="002279EB">
            <w:pPr>
              <w:ind w:left="-108" w:right="-108"/>
              <w:jc w:val="center"/>
              <w:rPr>
                <w:color w:val="000000"/>
                <w:sz w:val="20"/>
                <w:szCs w:val="20"/>
              </w:rPr>
            </w:pPr>
            <w:r w:rsidRPr="002279EB">
              <w:rPr>
                <w:color w:val="000000"/>
                <w:sz w:val="20"/>
                <w:szCs w:val="20"/>
              </w:rPr>
              <w:t>28 457,71</w:t>
            </w:r>
          </w:p>
        </w:tc>
      </w:tr>
      <w:tr w:rsidR="002279EB" w:rsidRPr="002279EB" w14:paraId="72B7129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E2AE64" w14:textId="77777777" w:rsidR="002279EB" w:rsidRPr="002279EB" w:rsidRDefault="002279EB" w:rsidP="002279EB">
            <w:pPr>
              <w:ind w:left="-93" w:right="-108"/>
              <w:rPr>
                <w:color w:val="000000"/>
                <w:sz w:val="20"/>
                <w:szCs w:val="20"/>
              </w:rPr>
            </w:pPr>
            <w:r w:rsidRPr="002279EB">
              <w:rPr>
                <w:color w:val="000000"/>
                <w:sz w:val="20"/>
                <w:szCs w:val="20"/>
              </w:rPr>
              <w:t>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8EE7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2528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40CEF"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810038" w14:textId="77777777" w:rsidR="002279EB" w:rsidRPr="002279EB" w:rsidRDefault="002279EB" w:rsidP="002279EB">
            <w:pPr>
              <w:ind w:left="-108" w:right="-108"/>
              <w:jc w:val="center"/>
              <w:rPr>
                <w:color w:val="000000"/>
                <w:sz w:val="20"/>
                <w:szCs w:val="20"/>
              </w:rPr>
            </w:pPr>
            <w:r w:rsidRPr="002279EB">
              <w:rPr>
                <w:color w:val="000000"/>
                <w:sz w:val="20"/>
                <w:szCs w:val="20"/>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2448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CB7C2" w14:textId="77777777" w:rsidR="002279EB" w:rsidRPr="002279EB" w:rsidRDefault="002279EB" w:rsidP="002279EB">
            <w:pPr>
              <w:ind w:left="-108" w:right="-108"/>
              <w:jc w:val="center"/>
              <w:rPr>
                <w:color w:val="000000"/>
                <w:sz w:val="20"/>
                <w:szCs w:val="20"/>
              </w:rPr>
            </w:pPr>
            <w:r w:rsidRPr="002279EB">
              <w:rPr>
                <w:color w:val="000000"/>
                <w:sz w:val="20"/>
                <w:szCs w:val="20"/>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623B7B" w14:textId="77777777" w:rsidR="002279EB" w:rsidRPr="002279EB" w:rsidRDefault="002279EB" w:rsidP="002279EB">
            <w:pPr>
              <w:ind w:left="-108" w:right="-108"/>
              <w:jc w:val="center"/>
              <w:rPr>
                <w:color w:val="000000"/>
                <w:sz w:val="20"/>
                <w:szCs w:val="20"/>
              </w:rPr>
            </w:pPr>
            <w:r w:rsidRPr="002279EB">
              <w:rPr>
                <w:color w:val="000000"/>
                <w:sz w:val="20"/>
                <w:szCs w:val="20"/>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90CBC2"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E57E6E"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1304190"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50180A"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r>
      <w:tr w:rsidR="002279EB" w:rsidRPr="002279EB" w14:paraId="0041252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13EB0"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ECE4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DADF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2729D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D8396" w14:textId="77777777" w:rsidR="002279EB" w:rsidRPr="002279EB" w:rsidRDefault="002279EB" w:rsidP="002279EB">
            <w:pPr>
              <w:ind w:left="-108" w:right="-108"/>
              <w:jc w:val="center"/>
              <w:rPr>
                <w:color w:val="000000"/>
                <w:sz w:val="20"/>
                <w:szCs w:val="20"/>
              </w:rPr>
            </w:pPr>
            <w:r w:rsidRPr="002279EB">
              <w:rPr>
                <w:color w:val="000000"/>
                <w:sz w:val="20"/>
                <w:szCs w:val="20"/>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DE0D7"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77FA9" w14:textId="77777777" w:rsidR="002279EB" w:rsidRPr="002279EB" w:rsidRDefault="002279EB" w:rsidP="002279EB">
            <w:pPr>
              <w:ind w:left="-108" w:right="-108"/>
              <w:jc w:val="center"/>
              <w:rPr>
                <w:color w:val="000000"/>
                <w:sz w:val="20"/>
                <w:szCs w:val="20"/>
              </w:rPr>
            </w:pPr>
            <w:r w:rsidRPr="002279EB">
              <w:rPr>
                <w:color w:val="000000"/>
                <w:sz w:val="20"/>
                <w:szCs w:val="20"/>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892AEA" w14:textId="77777777" w:rsidR="002279EB" w:rsidRPr="002279EB" w:rsidRDefault="002279EB" w:rsidP="002279EB">
            <w:pPr>
              <w:ind w:left="-108" w:right="-108"/>
              <w:jc w:val="center"/>
              <w:rPr>
                <w:color w:val="000000"/>
                <w:sz w:val="20"/>
                <w:szCs w:val="20"/>
              </w:rPr>
            </w:pPr>
            <w:r w:rsidRPr="002279EB">
              <w:rPr>
                <w:color w:val="000000"/>
                <w:sz w:val="20"/>
                <w:szCs w:val="20"/>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405FDF"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AADA6F"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8AA7CC"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53FDED"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r>
      <w:tr w:rsidR="002279EB" w:rsidRPr="002279EB" w14:paraId="31E0821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AD12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7E2A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DE13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6446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A6D65" w14:textId="77777777" w:rsidR="002279EB" w:rsidRPr="002279EB" w:rsidRDefault="002279EB" w:rsidP="002279EB">
            <w:pPr>
              <w:ind w:left="-108" w:right="-108"/>
              <w:jc w:val="center"/>
              <w:rPr>
                <w:color w:val="000000"/>
                <w:sz w:val="20"/>
                <w:szCs w:val="20"/>
              </w:rPr>
            </w:pPr>
            <w:r w:rsidRPr="002279EB">
              <w:rPr>
                <w:color w:val="000000"/>
                <w:sz w:val="20"/>
                <w:szCs w:val="20"/>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396F3"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2F19F" w14:textId="77777777" w:rsidR="002279EB" w:rsidRPr="002279EB" w:rsidRDefault="002279EB" w:rsidP="002279EB">
            <w:pPr>
              <w:ind w:left="-108" w:right="-108"/>
              <w:jc w:val="center"/>
              <w:rPr>
                <w:color w:val="000000"/>
                <w:sz w:val="20"/>
                <w:szCs w:val="20"/>
              </w:rPr>
            </w:pPr>
            <w:r w:rsidRPr="002279EB">
              <w:rPr>
                <w:color w:val="000000"/>
                <w:sz w:val="20"/>
                <w:szCs w:val="20"/>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6C38A7" w14:textId="77777777" w:rsidR="002279EB" w:rsidRPr="002279EB" w:rsidRDefault="002279EB" w:rsidP="002279EB">
            <w:pPr>
              <w:ind w:left="-108" w:right="-108"/>
              <w:jc w:val="center"/>
              <w:rPr>
                <w:color w:val="000000"/>
                <w:sz w:val="20"/>
                <w:szCs w:val="20"/>
              </w:rPr>
            </w:pPr>
            <w:r w:rsidRPr="002279EB">
              <w:rPr>
                <w:color w:val="000000"/>
                <w:sz w:val="20"/>
                <w:szCs w:val="20"/>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C63AFA"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D180A1"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408B55"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2E3CD5"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r>
      <w:tr w:rsidR="002279EB" w:rsidRPr="002279EB" w14:paraId="04A2594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B3D25"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55BE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488B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E74E0"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6BAD3" w14:textId="77777777" w:rsidR="002279EB" w:rsidRPr="002279EB" w:rsidRDefault="002279EB" w:rsidP="002279EB">
            <w:pPr>
              <w:ind w:left="-108" w:right="-108"/>
              <w:jc w:val="center"/>
              <w:rPr>
                <w:color w:val="000000"/>
                <w:sz w:val="20"/>
                <w:szCs w:val="20"/>
              </w:rPr>
            </w:pPr>
            <w:r w:rsidRPr="002279EB">
              <w:rPr>
                <w:color w:val="000000"/>
                <w:sz w:val="20"/>
                <w:szCs w:val="20"/>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9F775"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7364C" w14:textId="77777777" w:rsidR="002279EB" w:rsidRPr="002279EB" w:rsidRDefault="002279EB" w:rsidP="002279EB">
            <w:pPr>
              <w:ind w:left="-108" w:right="-108"/>
              <w:jc w:val="center"/>
              <w:rPr>
                <w:color w:val="000000"/>
                <w:sz w:val="20"/>
                <w:szCs w:val="20"/>
              </w:rPr>
            </w:pPr>
            <w:r w:rsidRPr="002279EB">
              <w:rPr>
                <w:color w:val="000000"/>
                <w:sz w:val="20"/>
                <w:szCs w:val="20"/>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8ABF93" w14:textId="77777777" w:rsidR="002279EB" w:rsidRPr="002279EB" w:rsidRDefault="002279EB" w:rsidP="002279EB">
            <w:pPr>
              <w:ind w:left="-108" w:right="-108"/>
              <w:jc w:val="center"/>
              <w:rPr>
                <w:color w:val="000000"/>
                <w:sz w:val="20"/>
                <w:szCs w:val="20"/>
              </w:rPr>
            </w:pPr>
            <w:r w:rsidRPr="002279EB">
              <w:rPr>
                <w:color w:val="000000"/>
                <w:sz w:val="20"/>
                <w:szCs w:val="20"/>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44C8F"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59E1D8"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39D16B"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23C751"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r>
      <w:tr w:rsidR="002279EB" w:rsidRPr="002279EB" w14:paraId="5C7A223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7AD04" w14:textId="77777777" w:rsidR="002279EB" w:rsidRPr="002279EB" w:rsidRDefault="002279EB" w:rsidP="002279EB">
            <w:pPr>
              <w:ind w:left="-93" w:right="-108"/>
              <w:rPr>
                <w:color w:val="000000"/>
                <w:sz w:val="20"/>
                <w:szCs w:val="20"/>
              </w:rPr>
            </w:pPr>
            <w:r w:rsidRPr="002279EB">
              <w:rPr>
                <w:color w:val="000000"/>
                <w:sz w:val="20"/>
                <w:szCs w:val="20"/>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w:t>
            </w:r>
            <w:r w:rsidRPr="002279EB">
              <w:rPr>
                <w:color w:val="000000"/>
                <w:sz w:val="20"/>
                <w:szCs w:val="20"/>
              </w:rPr>
              <w:lastRenderedPageBreak/>
              <w:t xml:space="preserve">ежемесячных денежных выплат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56372"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4E2F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3A2F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01FB8" w14:textId="77777777" w:rsidR="002279EB" w:rsidRPr="002279EB" w:rsidRDefault="002279EB" w:rsidP="002279EB">
            <w:pPr>
              <w:ind w:left="-108" w:right="-108"/>
              <w:jc w:val="center"/>
              <w:rPr>
                <w:color w:val="000000"/>
                <w:sz w:val="20"/>
                <w:szCs w:val="20"/>
              </w:rPr>
            </w:pPr>
            <w:r w:rsidRPr="002279EB">
              <w:rPr>
                <w:color w:val="000000"/>
                <w:sz w:val="20"/>
                <w:szCs w:val="20"/>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DB9F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36C87" w14:textId="77777777" w:rsidR="002279EB" w:rsidRPr="002279EB" w:rsidRDefault="002279EB" w:rsidP="002279EB">
            <w:pPr>
              <w:ind w:left="-108" w:right="-108"/>
              <w:jc w:val="center"/>
              <w:rPr>
                <w:color w:val="000000"/>
                <w:sz w:val="20"/>
                <w:szCs w:val="20"/>
              </w:rPr>
            </w:pPr>
            <w:r w:rsidRPr="002279EB">
              <w:rPr>
                <w:color w:val="000000"/>
                <w:sz w:val="20"/>
                <w:szCs w:val="20"/>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75B4C" w14:textId="77777777" w:rsidR="002279EB" w:rsidRPr="002279EB" w:rsidRDefault="002279EB" w:rsidP="002279EB">
            <w:pPr>
              <w:ind w:left="-108" w:right="-108"/>
              <w:jc w:val="center"/>
              <w:rPr>
                <w:color w:val="000000"/>
                <w:sz w:val="20"/>
                <w:szCs w:val="20"/>
              </w:rPr>
            </w:pPr>
            <w:r w:rsidRPr="002279EB">
              <w:rPr>
                <w:color w:val="000000"/>
                <w:sz w:val="20"/>
                <w:szCs w:val="20"/>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164DCD" w14:textId="77777777" w:rsidR="002279EB" w:rsidRPr="002279EB" w:rsidRDefault="002279EB" w:rsidP="002279EB">
            <w:pPr>
              <w:ind w:left="-108" w:right="-108"/>
              <w:jc w:val="center"/>
              <w:rPr>
                <w:color w:val="000000"/>
                <w:sz w:val="20"/>
                <w:szCs w:val="20"/>
              </w:rPr>
            </w:pPr>
            <w:r w:rsidRPr="002279EB">
              <w:rPr>
                <w:color w:val="000000"/>
                <w:sz w:val="20"/>
                <w:szCs w:val="20"/>
              </w:rPr>
              <w:t>31 144,28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B36720" w14:textId="77777777" w:rsidR="002279EB" w:rsidRPr="002279EB" w:rsidRDefault="002279EB" w:rsidP="002279EB">
            <w:pPr>
              <w:ind w:left="-108" w:right="-108"/>
              <w:jc w:val="center"/>
              <w:rPr>
                <w:color w:val="000000"/>
                <w:sz w:val="20"/>
                <w:szCs w:val="20"/>
              </w:rPr>
            </w:pPr>
            <w:r w:rsidRPr="002279EB">
              <w:rPr>
                <w:color w:val="000000"/>
                <w:sz w:val="20"/>
                <w:szCs w:val="20"/>
              </w:rPr>
              <w:t>31 144,28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87EC33" w14:textId="77777777" w:rsidR="002279EB" w:rsidRPr="002279EB" w:rsidRDefault="002279EB" w:rsidP="002279EB">
            <w:pPr>
              <w:ind w:left="-108" w:right="-108"/>
              <w:jc w:val="center"/>
              <w:rPr>
                <w:color w:val="000000"/>
                <w:sz w:val="20"/>
                <w:szCs w:val="20"/>
              </w:rPr>
            </w:pPr>
            <w:r w:rsidRPr="002279EB">
              <w:rPr>
                <w:color w:val="000000"/>
                <w:sz w:val="20"/>
                <w:szCs w:val="20"/>
              </w:rPr>
              <w:t>24 776,12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7D3580" w14:textId="77777777" w:rsidR="002279EB" w:rsidRPr="002279EB" w:rsidRDefault="002279EB" w:rsidP="002279EB">
            <w:pPr>
              <w:ind w:left="-108" w:right="-108"/>
              <w:jc w:val="center"/>
              <w:rPr>
                <w:color w:val="000000"/>
                <w:sz w:val="20"/>
                <w:szCs w:val="20"/>
              </w:rPr>
            </w:pPr>
            <w:r w:rsidRPr="002279EB">
              <w:rPr>
                <w:color w:val="000000"/>
                <w:sz w:val="20"/>
                <w:szCs w:val="20"/>
              </w:rPr>
              <w:t>24 776,12</w:t>
            </w:r>
          </w:p>
        </w:tc>
      </w:tr>
      <w:tr w:rsidR="002279EB" w:rsidRPr="002279EB" w14:paraId="32BE81F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FE3C9" w14:textId="77777777" w:rsidR="002279EB" w:rsidRPr="002279EB" w:rsidRDefault="002279EB" w:rsidP="002279EB">
            <w:pPr>
              <w:ind w:left="-93" w:right="-108"/>
              <w:rPr>
                <w:color w:val="000000"/>
                <w:sz w:val="20"/>
                <w:szCs w:val="20"/>
              </w:rPr>
            </w:pPr>
            <w:r w:rsidRPr="002279E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2724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6187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5091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B5177" w14:textId="77777777" w:rsidR="002279EB" w:rsidRPr="002279EB" w:rsidRDefault="002279EB" w:rsidP="002279EB">
            <w:pPr>
              <w:ind w:left="-108" w:right="-108"/>
              <w:jc w:val="center"/>
              <w:rPr>
                <w:color w:val="000000"/>
                <w:sz w:val="20"/>
                <w:szCs w:val="20"/>
              </w:rPr>
            </w:pPr>
            <w:r w:rsidRPr="002279EB">
              <w:rPr>
                <w:color w:val="000000"/>
                <w:sz w:val="20"/>
                <w:szCs w:val="20"/>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0F0FD"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9DA93" w14:textId="77777777" w:rsidR="002279EB" w:rsidRPr="002279EB" w:rsidRDefault="002279EB" w:rsidP="002279EB">
            <w:pPr>
              <w:ind w:left="-108" w:right="-108"/>
              <w:jc w:val="center"/>
              <w:rPr>
                <w:color w:val="000000"/>
                <w:sz w:val="20"/>
                <w:szCs w:val="20"/>
              </w:rPr>
            </w:pPr>
            <w:r w:rsidRPr="002279EB">
              <w:rPr>
                <w:color w:val="000000"/>
                <w:sz w:val="20"/>
                <w:szCs w:val="20"/>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F309E1" w14:textId="77777777" w:rsidR="002279EB" w:rsidRPr="002279EB" w:rsidRDefault="002279EB" w:rsidP="002279EB">
            <w:pPr>
              <w:ind w:left="-108" w:right="-108"/>
              <w:jc w:val="center"/>
              <w:rPr>
                <w:color w:val="000000"/>
                <w:sz w:val="20"/>
                <w:szCs w:val="20"/>
              </w:rPr>
            </w:pPr>
            <w:r w:rsidRPr="002279EB">
              <w:rPr>
                <w:color w:val="000000"/>
                <w:sz w:val="20"/>
                <w:szCs w:val="20"/>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CEB35C" w14:textId="77777777" w:rsidR="002279EB" w:rsidRPr="002279EB" w:rsidRDefault="002279EB" w:rsidP="002279EB">
            <w:pPr>
              <w:ind w:left="-108" w:right="-108"/>
              <w:jc w:val="center"/>
              <w:rPr>
                <w:color w:val="000000"/>
                <w:sz w:val="20"/>
                <w:szCs w:val="20"/>
              </w:rPr>
            </w:pPr>
            <w:r w:rsidRPr="002279EB">
              <w:rPr>
                <w:color w:val="000000"/>
                <w:sz w:val="20"/>
                <w:szCs w:val="20"/>
              </w:rPr>
              <w:t>31 144,28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C3BA38" w14:textId="77777777" w:rsidR="002279EB" w:rsidRPr="002279EB" w:rsidRDefault="002279EB" w:rsidP="002279EB">
            <w:pPr>
              <w:ind w:left="-108" w:right="-108"/>
              <w:jc w:val="center"/>
              <w:rPr>
                <w:color w:val="000000"/>
                <w:sz w:val="20"/>
                <w:szCs w:val="20"/>
              </w:rPr>
            </w:pPr>
            <w:r w:rsidRPr="002279EB">
              <w:rPr>
                <w:color w:val="000000"/>
                <w:sz w:val="20"/>
                <w:szCs w:val="20"/>
              </w:rPr>
              <w:t>31 144,28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CBE278" w14:textId="77777777" w:rsidR="002279EB" w:rsidRPr="002279EB" w:rsidRDefault="002279EB" w:rsidP="002279EB">
            <w:pPr>
              <w:ind w:left="-108" w:right="-108"/>
              <w:jc w:val="center"/>
              <w:rPr>
                <w:color w:val="000000"/>
                <w:sz w:val="20"/>
                <w:szCs w:val="20"/>
              </w:rPr>
            </w:pPr>
            <w:r w:rsidRPr="002279EB">
              <w:rPr>
                <w:color w:val="000000"/>
                <w:sz w:val="20"/>
                <w:szCs w:val="20"/>
              </w:rPr>
              <w:t>24 776,12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BBCD45" w14:textId="77777777" w:rsidR="002279EB" w:rsidRPr="002279EB" w:rsidRDefault="002279EB" w:rsidP="002279EB">
            <w:pPr>
              <w:ind w:left="-108" w:right="-108"/>
              <w:jc w:val="center"/>
              <w:rPr>
                <w:color w:val="000000"/>
                <w:sz w:val="20"/>
                <w:szCs w:val="20"/>
              </w:rPr>
            </w:pPr>
            <w:r w:rsidRPr="002279EB">
              <w:rPr>
                <w:color w:val="000000"/>
                <w:sz w:val="20"/>
                <w:szCs w:val="20"/>
              </w:rPr>
              <w:t>24 776,12</w:t>
            </w:r>
          </w:p>
        </w:tc>
      </w:tr>
      <w:tr w:rsidR="002279EB" w:rsidRPr="002279EB" w14:paraId="47D7E2B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CDFE2"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5C44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8D10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8F56D"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6C53A8" w14:textId="77777777" w:rsidR="002279EB" w:rsidRPr="002279EB" w:rsidRDefault="002279EB" w:rsidP="002279EB">
            <w:pPr>
              <w:ind w:left="-108" w:right="-108"/>
              <w:jc w:val="center"/>
              <w:rPr>
                <w:color w:val="000000"/>
                <w:sz w:val="20"/>
                <w:szCs w:val="20"/>
              </w:rPr>
            </w:pPr>
            <w:r w:rsidRPr="002279EB">
              <w:rPr>
                <w:color w:val="000000"/>
                <w:sz w:val="20"/>
                <w:szCs w:val="20"/>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20D93"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FAD6D" w14:textId="77777777" w:rsidR="002279EB" w:rsidRPr="002279EB" w:rsidRDefault="002279EB" w:rsidP="002279EB">
            <w:pPr>
              <w:ind w:left="-108" w:right="-108"/>
              <w:jc w:val="center"/>
              <w:rPr>
                <w:color w:val="000000"/>
                <w:sz w:val="20"/>
                <w:szCs w:val="20"/>
              </w:rPr>
            </w:pPr>
            <w:r w:rsidRPr="002279EB">
              <w:rPr>
                <w:color w:val="000000"/>
                <w:sz w:val="20"/>
                <w:szCs w:val="20"/>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8CED2A" w14:textId="77777777" w:rsidR="002279EB" w:rsidRPr="002279EB" w:rsidRDefault="002279EB" w:rsidP="002279EB">
            <w:pPr>
              <w:ind w:left="-108" w:right="-108"/>
              <w:jc w:val="center"/>
              <w:rPr>
                <w:color w:val="000000"/>
                <w:sz w:val="20"/>
                <w:szCs w:val="20"/>
              </w:rPr>
            </w:pPr>
            <w:r w:rsidRPr="002279EB">
              <w:rPr>
                <w:color w:val="000000"/>
                <w:sz w:val="20"/>
                <w:szCs w:val="20"/>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73316F" w14:textId="77777777" w:rsidR="002279EB" w:rsidRPr="002279EB" w:rsidRDefault="002279EB" w:rsidP="002279EB">
            <w:pPr>
              <w:ind w:left="-108" w:right="-108"/>
              <w:jc w:val="center"/>
              <w:rPr>
                <w:color w:val="000000"/>
                <w:sz w:val="20"/>
                <w:szCs w:val="20"/>
              </w:rPr>
            </w:pPr>
            <w:r w:rsidRPr="002279EB">
              <w:rPr>
                <w:color w:val="000000"/>
                <w:sz w:val="20"/>
                <w:szCs w:val="20"/>
              </w:rPr>
              <w:t>31 144,28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3C4C9C" w14:textId="77777777" w:rsidR="002279EB" w:rsidRPr="002279EB" w:rsidRDefault="002279EB" w:rsidP="002279EB">
            <w:pPr>
              <w:ind w:left="-108" w:right="-108"/>
              <w:jc w:val="center"/>
              <w:rPr>
                <w:color w:val="000000"/>
                <w:sz w:val="20"/>
                <w:szCs w:val="20"/>
              </w:rPr>
            </w:pPr>
            <w:r w:rsidRPr="002279EB">
              <w:rPr>
                <w:color w:val="000000"/>
                <w:sz w:val="20"/>
                <w:szCs w:val="20"/>
              </w:rPr>
              <w:t>31 144,28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53DBFB" w14:textId="77777777" w:rsidR="002279EB" w:rsidRPr="002279EB" w:rsidRDefault="002279EB" w:rsidP="002279EB">
            <w:pPr>
              <w:ind w:left="-108" w:right="-108"/>
              <w:jc w:val="center"/>
              <w:rPr>
                <w:color w:val="000000"/>
                <w:sz w:val="20"/>
                <w:szCs w:val="20"/>
              </w:rPr>
            </w:pPr>
            <w:r w:rsidRPr="002279EB">
              <w:rPr>
                <w:color w:val="000000"/>
                <w:sz w:val="20"/>
                <w:szCs w:val="20"/>
              </w:rPr>
              <w:t>24 776,12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2B07D3" w14:textId="77777777" w:rsidR="002279EB" w:rsidRPr="002279EB" w:rsidRDefault="002279EB" w:rsidP="002279EB">
            <w:pPr>
              <w:ind w:left="-108" w:right="-108"/>
              <w:jc w:val="center"/>
              <w:rPr>
                <w:color w:val="000000"/>
                <w:sz w:val="20"/>
                <w:szCs w:val="20"/>
              </w:rPr>
            </w:pPr>
            <w:r w:rsidRPr="002279EB">
              <w:rPr>
                <w:color w:val="000000"/>
                <w:sz w:val="20"/>
                <w:szCs w:val="20"/>
              </w:rPr>
              <w:t>24 776,12</w:t>
            </w:r>
          </w:p>
        </w:tc>
      </w:tr>
      <w:tr w:rsidR="002279EB" w:rsidRPr="002279EB" w14:paraId="6CE1D54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2A2F7"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2A59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74CC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832C0"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FB0CA" w14:textId="77777777" w:rsidR="002279EB" w:rsidRPr="002279EB" w:rsidRDefault="002279EB" w:rsidP="002279EB">
            <w:pPr>
              <w:ind w:left="-108" w:right="-108"/>
              <w:jc w:val="center"/>
              <w:rPr>
                <w:color w:val="000000"/>
                <w:sz w:val="20"/>
                <w:szCs w:val="20"/>
              </w:rPr>
            </w:pPr>
            <w:r w:rsidRPr="002279EB">
              <w:rPr>
                <w:color w:val="000000"/>
                <w:sz w:val="20"/>
                <w:szCs w:val="20"/>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E0256"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C65A0" w14:textId="77777777" w:rsidR="002279EB" w:rsidRPr="002279EB" w:rsidRDefault="002279EB" w:rsidP="002279EB">
            <w:pPr>
              <w:ind w:left="-108" w:right="-108"/>
              <w:jc w:val="center"/>
              <w:rPr>
                <w:color w:val="000000"/>
                <w:sz w:val="20"/>
                <w:szCs w:val="20"/>
              </w:rPr>
            </w:pPr>
            <w:r w:rsidRPr="002279EB">
              <w:rPr>
                <w:color w:val="000000"/>
                <w:sz w:val="20"/>
                <w:szCs w:val="20"/>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3706F" w14:textId="77777777" w:rsidR="002279EB" w:rsidRPr="002279EB" w:rsidRDefault="002279EB" w:rsidP="002279EB">
            <w:pPr>
              <w:ind w:left="-108" w:right="-108"/>
              <w:jc w:val="center"/>
              <w:rPr>
                <w:color w:val="000000"/>
                <w:sz w:val="20"/>
                <w:szCs w:val="20"/>
              </w:rPr>
            </w:pPr>
            <w:r w:rsidRPr="002279EB">
              <w:rPr>
                <w:color w:val="000000"/>
                <w:sz w:val="20"/>
                <w:szCs w:val="20"/>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2D2CD7" w14:textId="77777777" w:rsidR="002279EB" w:rsidRPr="002279EB" w:rsidRDefault="002279EB" w:rsidP="002279EB">
            <w:pPr>
              <w:ind w:left="-108" w:right="-108"/>
              <w:jc w:val="center"/>
              <w:rPr>
                <w:color w:val="000000"/>
                <w:sz w:val="20"/>
                <w:szCs w:val="20"/>
              </w:rPr>
            </w:pPr>
            <w:r w:rsidRPr="002279EB">
              <w:rPr>
                <w:color w:val="000000"/>
                <w:sz w:val="20"/>
                <w:szCs w:val="20"/>
              </w:rPr>
              <w:t>31 144,28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11DF7C4" w14:textId="77777777" w:rsidR="002279EB" w:rsidRPr="002279EB" w:rsidRDefault="002279EB" w:rsidP="002279EB">
            <w:pPr>
              <w:ind w:left="-108" w:right="-108"/>
              <w:jc w:val="center"/>
              <w:rPr>
                <w:color w:val="000000"/>
                <w:sz w:val="20"/>
                <w:szCs w:val="20"/>
              </w:rPr>
            </w:pPr>
            <w:r w:rsidRPr="002279EB">
              <w:rPr>
                <w:color w:val="000000"/>
                <w:sz w:val="20"/>
                <w:szCs w:val="20"/>
              </w:rPr>
              <w:t>31 144,28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B6F4DF" w14:textId="77777777" w:rsidR="002279EB" w:rsidRPr="002279EB" w:rsidRDefault="002279EB" w:rsidP="002279EB">
            <w:pPr>
              <w:ind w:left="-108" w:right="-108"/>
              <w:jc w:val="center"/>
              <w:rPr>
                <w:color w:val="000000"/>
                <w:sz w:val="20"/>
                <w:szCs w:val="20"/>
              </w:rPr>
            </w:pPr>
            <w:r w:rsidRPr="002279EB">
              <w:rPr>
                <w:color w:val="000000"/>
                <w:sz w:val="20"/>
                <w:szCs w:val="20"/>
              </w:rPr>
              <w:t>24 776,12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DCBA3F" w14:textId="77777777" w:rsidR="002279EB" w:rsidRPr="002279EB" w:rsidRDefault="002279EB" w:rsidP="002279EB">
            <w:pPr>
              <w:ind w:left="-108" w:right="-108"/>
              <w:jc w:val="center"/>
              <w:rPr>
                <w:color w:val="000000"/>
                <w:sz w:val="20"/>
                <w:szCs w:val="20"/>
              </w:rPr>
            </w:pPr>
            <w:r w:rsidRPr="002279EB">
              <w:rPr>
                <w:color w:val="000000"/>
                <w:sz w:val="20"/>
                <w:szCs w:val="20"/>
              </w:rPr>
              <w:t>24 776,12</w:t>
            </w:r>
          </w:p>
        </w:tc>
      </w:tr>
      <w:tr w:rsidR="002279EB" w:rsidRPr="002279EB" w14:paraId="6F5DDEC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10A0C" w14:textId="77777777" w:rsidR="002279EB" w:rsidRPr="002279EB" w:rsidRDefault="002279EB" w:rsidP="002279EB">
            <w:pPr>
              <w:ind w:left="-93" w:right="-108"/>
              <w:rPr>
                <w:color w:val="000000"/>
                <w:sz w:val="20"/>
                <w:szCs w:val="20"/>
              </w:rPr>
            </w:pPr>
            <w:r w:rsidRPr="002279EB">
              <w:rPr>
                <w:color w:val="000000"/>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B39D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5B70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B78E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A55AA" w14:textId="77777777" w:rsidR="002279EB" w:rsidRPr="002279EB" w:rsidRDefault="002279EB" w:rsidP="002279EB">
            <w:pPr>
              <w:ind w:left="-108" w:right="-108"/>
              <w:jc w:val="center"/>
              <w:rPr>
                <w:color w:val="000000"/>
                <w:sz w:val="20"/>
                <w:szCs w:val="20"/>
              </w:rPr>
            </w:pPr>
            <w:r w:rsidRPr="002279EB">
              <w:rPr>
                <w:color w:val="000000"/>
                <w:sz w:val="20"/>
                <w:szCs w:val="20"/>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53E7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B122E" w14:textId="77777777" w:rsidR="002279EB" w:rsidRPr="002279EB" w:rsidRDefault="002279EB" w:rsidP="002279EB">
            <w:pPr>
              <w:ind w:left="-108" w:right="-108"/>
              <w:jc w:val="center"/>
              <w:rPr>
                <w:color w:val="000000"/>
                <w:sz w:val="20"/>
                <w:szCs w:val="20"/>
              </w:rPr>
            </w:pPr>
            <w:r w:rsidRPr="002279EB">
              <w:rPr>
                <w:color w:val="000000"/>
                <w:sz w:val="20"/>
                <w:szCs w:val="20"/>
              </w:rPr>
              <w:t>107 562,19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256792" w14:textId="77777777" w:rsidR="002279EB" w:rsidRPr="002279EB" w:rsidRDefault="002279EB" w:rsidP="002279EB">
            <w:pPr>
              <w:ind w:left="-108" w:right="-108"/>
              <w:jc w:val="center"/>
              <w:rPr>
                <w:color w:val="000000"/>
                <w:sz w:val="20"/>
                <w:szCs w:val="20"/>
              </w:rPr>
            </w:pPr>
            <w:r w:rsidRPr="002279EB">
              <w:rPr>
                <w:color w:val="000000"/>
                <w:sz w:val="20"/>
                <w:szCs w:val="20"/>
              </w:rPr>
              <w:t>107 562,19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3255A" w14:textId="77777777" w:rsidR="002279EB" w:rsidRPr="002279EB" w:rsidRDefault="002279EB" w:rsidP="002279EB">
            <w:pPr>
              <w:ind w:left="-108" w:right="-108"/>
              <w:jc w:val="center"/>
              <w:rPr>
                <w:color w:val="000000"/>
                <w:sz w:val="20"/>
                <w:szCs w:val="20"/>
              </w:rPr>
            </w:pPr>
            <w:r w:rsidRPr="002279EB">
              <w:rPr>
                <w:color w:val="000000"/>
                <w:sz w:val="20"/>
                <w:szCs w:val="20"/>
              </w:rPr>
              <w:t>32 039,80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BCDB50" w14:textId="77777777" w:rsidR="002279EB" w:rsidRPr="002279EB" w:rsidRDefault="002279EB" w:rsidP="002279EB">
            <w:pPr>
              <w:ind w:left="-108" w:right="-108"/>
              <w:jc w:val="center"/>
              <w:rPr>
                <w:color w:val="000000"/>
                <w:sz w:val="20"/>
                <w:szCs w:val="20"/>
              </w:rPr>
            </w:pPr>
            <w:r w:rsidRPr="002279EB">
              <w:rPr>
                <w:color w:val="000000"/>
                <w:sz w:val="20"/>
                <w:szCs w:val="20"/>
              </w:rPr>
              <w:t>32 039,80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136824D" w14:textId="77777777" w:rsidR="002279EB" w:rsidRPr="002279EB" w:rsidRDefault="002279EB" w:rsidP="002279EB">
            <w:pPr>
              <w:ind w:left="-108" w:right="-108"/>
              <w:jc w:val="center"/>
              <w:rPr>
                <w:color w:val="000000"/>
                <w:sz w:val="20"/>
                <w:szCs w:val="20"/>
              </w:rPr>
            </w:pPr>
            <w:r w:rsidRPr="002279EB">
              <w:rPr>
                <w:color w:val="000000"/>
                <w:sz w:val="20"/>
                <w:szCs w:val="20"/>
              </w:rPr>
              <w:t>25 472,64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318F94" w14:textId="77777777" w:rsidR="002279EB" w:rsidRPr="002279EB" w:rsidRDefault="002279EB" w:rsidP="002279EB">
            <w:pPr>
              <w:ind w:left="-108" w:right="-108"/>
              <w:jc w:val="center"/>
              <w:rPr>
                <w:color w:val="000000"/>
                <w:sz w:val="20"/>
                <w:szCs w:val="20"/>
              </w:rPr>
            </w:pPr>
            <w:r w:rsidRPr="002279EB">
              <w:rPr>
                <w:color w:val="000000"/>
                <w:sz w:val="20"/>
                <w:szCs w:val="20"/>
              </w:rPr>
              <w:t>25 472,64</w:t>
            </w:r>
          </w:p>
        </w:tc>
      </w:tr>
      <w:tr w:rsidR="002279EB" w:rsidRPr="002279EB" w14:paraId="1EF5D98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96DF5"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C4A3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7DD5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3701B"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08E4E" w14:textId="77777777" w:rsidR="002279EB" w:rsidRPr="002279EB" w:rsidRDefault="002279EB" w:rsidP="002279EB">
            <w:pPr>
              <w:ind w:left="-108" w:right="-108"/>
              <w:jc w:val="center"/>
              <w:rPr>
                <w:color w:val="000000"/>
                <w:sz w:val="20"/>
                <w:szCs w:val="20"/>
              </w:rPr>
            </w:pPr>
            <w:r w:rsidRPr="002279EB">
              <w:rPr>
                <w:color w:val="000000"/>
                <w:sz w:val="20"/>
                <w:szCs w:val="20"/>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01FA6"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B10ED" w14:textId="77777777" w:rsidR="002279EB" w:rsidRPr="002279EB" w:rsidRDefault="002279EB" w:rsidP="002279EB">
            <w:pPr>
              <w:ind w:left="-108" w:right="-108"/>
              <w:jc w:val="center"/>
              <w:rPr>
                <w:color w:val="000000"/>
                <w:sz w:val="20"/>
                <w:szCs w:val="20"/>
              </w:rPr>
            </w:pPr>
            <w:r w:rsidRPr="002279EB">
              <w:rPr>
                <w:color w:val="000000"/>
                <w:sz w:val="20"/>
                <w:szCs w:val="20"/>
              </w:rPr>
              <w:t>107 562,19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5523F9" w14:textId="77777777" w:rsidR="002279EB" w:rsidRPr="002279EB" w:rsidRDefault="002279EB" w:rsidP="002279EB">
            <w:pPr>
              <w:ind w:left="-108" w:right="-108"/>
              <w:jc w:val="center"/>
              <w:rPr>
                <w:color w:val="000000"/>
                <w:sz w:val="20"/>
                <w:szCs w:val="20"/>
              </w:rPr>
            </w:pPr>
            <w:r w:rsidRPr="002279EB">
              <w:rPr>
                <w:color w:val="000000"/>
                <w:sz w:val="20"/>
                <w:szCs w:val="20"/>
              </w:rPr>
              <w:t>107 562,19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51D30F" w14:textId="77777777" w:rsidR="002279EB" w:rsidRPr="002279EB" w:rsidRDefault="002279EB" w:rsidP="002279EB">
            <w:pPr>
              <w:ind w:left="-108" w:right="-108"/>
              <w:jc w:val="center"/>
              <w:rPr>
                <w:color w:val="000000"/>
                <w:sz w:val="20"/>
                <w:szCs w:val="20"/>
              </w:rPr>
            </w:pPr>
            <w:r w:rsidRPr="002279EB">
              <w:rPr>
                <w:color w:val="000000"/>
                <w:sz w:val="20"/>
                <w:szCs w:val="20"/>
              </w:rPr>
              <w:t>32 039,80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1ACADA" w14:textId="77777777" w:rsidR="002279EB" w:rsidRPr="002279EB" w:rsidRDefault="002279EB" w:rsidP="002279EB">
            <w:pPr>
              <w:ind w:left="-108" w:right="-108"/>
              <w:jc w:val="center"/>
              <w:rPr>
                <w:color w:val="000000"/>
                <w:sz w:val="20"/>
                <w:szCs w:val="20"/>
              </w:rPr>
            </w:pPr>
            <w:r w:rsidRPr="002279EB">
              <w:rPr>
                <w:color w:val="000000"/>
                <w:sz w:val="20"/>
                <w:szCs w:val="20"/>
              </w:rPr>
              <w:t>32 039,80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E4F652" w14:textId="77777777" w:rsidR="002279EB" w:rsidRPr="002279EB" w:rsidRDefault="002279EB" w:rsidP="002279EB">
            <w:pPr>
              <w:ind w:left="-108" w:right="-108"/>
              <w:jc w:val="center"/>
              <w:rPr>
                <w:color w:val="000000"/>
                <w:sz w:val="20"/>
                <w:szCs w:val="20"/>
              </w:rPr>
            </w:pPr>
            <w:r w:rsidRPr="002279EB">
              <w:rPr>
                <w:color w:val="000000"/>
                <w:sz w:val="20"/>
                <w:szCs w:val="20"/>
              </w:rPr>
              <w:t>25 472,64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CA7BA3" w14:textId="77777777" w:rsidR="002279EB" w:rsidRPr="002279EB" w:rsidRDefault="002279EB" w:rsidP="002279EB">
            <w:pPr>
              <w:ind w:left="-108" w:right="-108"/>
              <w:jc w:val="center"/>
              <w:rPr>
                <w:color w:val="000000"/>
                <w:sz w:val="20"/>
                <w:szCs w:val="20"/>
              </w:rPr>
            </w:pPr>
            <w:r w:rsidRPr="002279EB">
              <w:rPr>
                <w:color w:val="000000"/>
                <w:sz w:val="20"/>
                <w:szCs w:val="20"/>
              </w:rPr>
              <w:t>25 472,64</w:t>
            </w:r>
          </w:p>
        </w:tc>
      </w:tr>
      <w:tr w:rsidR="002279EB" w:rsidRPr="002279EB" w14:paraId="34272FA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61A08"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17B8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C9C9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14A9E"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18547C" w14:textId="77777777" w:rsidR="002279EB" w:rsidRPr="002279EB" w:rsidRDefault="002279EB" w:rsidP="002279EB">
            <w:pPr>
              <w:ind w:left="-108" w:right="-108"/>
              <w:jc w:val="center"/>
              <w:rPr>
                <w:color w:val="000000"/>
                <w:sz w:val="20"/>
                <w:szCs w:val="20"/>
              </w:rPr>
            </w:pPr>
            <w:r w:rsidRPr="002279EB">
              <w:rPr>
                <w:color w:val="000000"/>
                <w:sz w:val="20"/>
                <w:szCs w:val="20"/>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DDEA8"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3A30E" w14:textId="77777777" w:rsidR="002279EB" w:rsidRPr="002279EB" w:rsidRDefault="002279EB" w:rsidP="002279EB">
            <w:pPr>
              <w:ind w:left="-108" w:right="-108"/>
              <w:jc w:val="center"/>
              <w:rPr>
                <w:color w:val="000000"/>
                <w:sz w:val="20"/>
                <w:szCs w:val="20"/>
              </w:rPr>
            </w:pPr>
            <w:r w:rsidRPr="002279EB">
              <w:rPr>
                <w:color w:val="000000"/>
                <w:sz w:val="20"/>
                <w:szCs w:val="20"/>
              </w:rPr>
              <w:t>107 562,19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93299F" w14:textId="77777777" w:rsidR="002279EB" w:rsidRPr="002279EB" w:rsidRDefault="002279EB" w:rsidP="002279EB">
            <w:pPr>
              <w:ind w:left="-108" w:right="-108"/>
              <w:jc w:val="center"/>
              <w:rPr>
                <w:color w:val="000000"/>
                <w:sz w:val="20"/>
                <w:szCs w:val="20"/>
              </w:rPr>
            </w:pPr>
            <w:r w:rsidRPr="002279EB">
              <w:rPr>
                <w:color w:val="000000"/>
                <w:sz w:val="20"/>
                <w:szCs w:val="20"/>
              </w:rPr>
              <w:t>107 562,19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B0BB49" w14:textId="77777777" w:rsidR="002279EB" w:rsidRPr="002279EB" w:rsidRDefault="002279EB" w:rsidP="002279EB">
            <w:pPr>
              <w:ind w:left="-108" w:right="-108"/>
              <w:jc w:val="center"/>
              <w:rPr>
                <w:color w:val="000000"/>
                <w:sz w:val="20"/>
                <w:szCs w:val="20"/>
              </w:rPr>
            </w:pPr>
            <w:r w:rsidRPr="002279EB">
              <w:rPr>
                <w:color w:val="000000"/>
                <w:sz w:val="20"/>
                <w:szCs w:val="20"/>
              </w:rPr>
              <w:t>32 039,80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0DC965" w14:textId="77777777" w:rsidR="002279EB" w:rsidRPr="002279EB" w:rsidRDefault="002279EB" w:rsidP="002279EB">
            <w:pPr>
              <w:ind w:left="-108" w:right="-108"/>
              <w:jc w:val="center"/>
              <w:rPr>
                <w:color w:val="000000"/>
                <w:sz w:val="20"/>
                <w:szCs w:val="20"/>
              </w:rPr>
            </w:pPr>
            <w:r w:rsidRPr="002279EB">
              <w:rPr>
                <w:color w:val="000000"/>
                <w:sz w:val="20"/>
                <w:szCs w:val="20"/>
              </w:rPr>
              <w:t>32 039,80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9F3F47F" w14:textId="77777777" w:rsidR="002279EB" w:rsidRPr="002279EB" w:rsidRDefault="002279EB" w:rsidP="002279EB">
            <w:pPr>
              <w:ind w:left="-108" w:right="-108"/>
              <w:jc w:val="center"/>
              <w:rPr>
                <w:color w:val="000000"/>
                <w:sz w:val="20"/>
                <w:szCs w:val="20"/>
              </w:rPr>
            </w:pPr>
            <w:r w:rsidRPr="002279EB">
              <w:rPr>
                <w:color w:val="000000"/>
                <w:sz w:val="20"/>
                <w:szCs w:val="20"/>
              </w:rPr>
              <w:t>25 472,64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F76695" w14:textId="77777777" w:rsidR="002279EB" w:rsidRPr="002279EB" w:rsidRDefault="002279EB" w:rsidP="002279EB">
            <w:pPr>
              <w:ind w:left="-108" w:right="-108"/>
              <w:jc w:val="center"/>
              <w:rPr>
                <w:color w:val="000000"/>
                <w:sz w:val="20"/>
                <w:szCs w:val="20"/>
              </w:rPr>
            </w:pPr>
            <w:r w:rsidRPr="002279EB">
              <w:rPr>
                <w:color w:val="000000"/>
                <w:sz w:val="20"/>
                <w:szCs w:val="20"/>
              </w:rPr>
              <w:t>25 472,64</w:t>
            </w:r>
          </w:p>
        </w:tc>
      </w:tr>
      <w:tr w:rsidR="002279EB" w:rsidRPr="002279EB" w14:paraId="6B36EE6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CFFF9"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4E48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FC63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313A6"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5BD04" w14:textId="77777777" w:rsidR="002279EB" w:rsidRPr="002279EB" w:rsidRDefault="002279EB" w:rsidP="002279EB">
            <w:pPr>
              <w:ind w:left="-108" w:right="-108"/>
              <w:jc w:val="center"/>
              <w:rPr>
                <w:color w:val="000000"/>
                <w:sz w:val="20"/>
                <w:szCs w:val="20"/>
              </w:rPr>
            </w:pPr>
            <w:r w:rsidRPr="002279EB">
              <w:rPr>
                <w:color w:val="000000"/>
                <w:sz w:val="20"/>
                <w:szCs w:val="20"/>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12A15"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8231F" w14:textId="77777777" w:rsidR="002279EB" w:rsidRPr="002279EB" w:rsidRDefault="002279EB" w:rsidP="002279EB">
            <w:pPr>
              <w:ind w:left="-108" w:right="-108"/>
              <w:jc w:val="center"/>
              <w:rPr>
                <w:color w:val="000000"/>
                <w:sz w:val="20"/>
                <w:szCs w:val="20"/>
              </w:rPr>
            </w:pPr>
            <w:r w:rsidRPr="002279EB">
              <w:rPr>
                <w:color w:val="000000"/>
                <w:sz w:val="20"/>
                <w:szCs w:val="20"/>
              </w:rPr>
              <w:t>107 562,19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983EA5" w14:textId="77777777" w:rsidR="002279EB" w:rsidRPr="002279EB" w:rsidRDefault="002279EB" w:rsidP="002279EB">
            <w:pPr>
              <w:ind w:left="-108" w:right="-108"/>
              <w:jc w:val="center"/>
              <w:rPr>
                <w:color w:val="000000"/>
                <w:sz w:val="20"/>
                <w:szCs w:val="20"/>
              </w:rPr>
            </w:pPr>
            <w:r w:rsidRPr="002279EB">
              <w:rPr>
                <w:color w:val="000000"/>
                <w:sz w:val="20"/>
                <w:szCs w:val="20"/>
              </w:rPr>
              <w:t>107 562,19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A80660" w14:textId="77777777" w:rsidR="002279EB" w:rsidRPr="002279EB" w:rsidRDefault="002279EB" w:rsidP="002279EB">
            <w:pPr>
              <w:ind w:left="-108" w:right="-108"/>
              <w:jc w:val="center"/>
              <w:rPr>
                <w:color w:val="000000"/>
                <w:sz w:val="20"/>
                <w:szCs w:val="20"/>
              </w:rPr>
            </w:pPr>
            <w:r w:rsidRPr="002279EB">
              <w:rPr>
                <w:color w:val="000000"/>
                <w:sz w:val="20"/>
                <w:szCs w:val="20"/>
              </w:rPr>
              <w:t>32 039,80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40960D4" w14:textId="77777777" w:rsidR="002279EB" w:rsidRPr="002279EB" w:rsidRDefault="002279EB" w:rsidP="002279EB">
            <w:pPr>
              <w:ind w:left="-108" w:right="-108"/>
              <w:jc w:val="center"/>
              <w:rPr>
                <w:color w:val="000000"/>
                <w:sz w:val="20"/>
                <w:szCs w:val="20"/>
              </w:rPr>
            </w:pPr>
            <w:r w:rsidRPr="002279EB">
              <w:rPr>
                <w:color w:val="000000"/>
                <w:sz w:val="20"/>
                <w:szCs w:val="20"/>
              </w:rPr>
              <w:t>32 039,80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D45139" w14:textId="77777777" w:rsidR="002279EB" w:rsidRPr="002279EB" w:rsidRDefault="002279EB" w:rsidP="002279EB">
            <w:pPr>
              <w:ind w:left="-108" w:right="-108"/>
              <w:jc w:val="center"/>
              <w:rPr>
                <w:color w:val="000000"/>
                <w:sz w:val="20"/>
                <w:szCs w:val="20"/>
              </w:rPr>
            </w:pPr>
            <w:r w:rsidRPr="002279EB">
              <w:rPr>
                <w:color w:val="000000"/>
                <w:sz w:val="20"/>
                <w:szCs w:val="20"/>
              </w:rPr>
              <w:t>25 472,64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3CD7FD" w14:textId="77777777" w:rsidR="002279EB" w:rsidRPr="002279EB" w:rsidRDefault="002279EB" w:rsidP="002279EB">
            <w:pPr>
              <w:ind w:left="-108" w:right="-108"/>
              <w:jc w:val="center"/>
              <w:rPr>
                <w:color w:val="000000"/>
                <w:sz w:val="20"/>
                <w:szCs w:val="20"/>
              </w:rPr>
            </w:pPr>
            <w:r w:rsidRPr="002279EB">
              <w:rPr>
                <w:color w:val="000000"/>
                <w:sz w:val="20"/>
                <w:szCs w:val="20"/>
              </w:rPr>
              <w:t>25 472,64</w:t>
            </w:r>
          </w:p>
        </w:tc>
      </w:tr>
      <w:tr w:rsidR="002279EB" w:rsidRPr="002279EB" w14:paraId="29A3D63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50265"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бюджетам муниципальных районов, достигших наилучших значений </w:t>
            </w:r>
            <w:proofErr w:type="gramStart"/>
            <w:r w:rsidRPr="002279EB">
              <w:rPr>
                <w:color w:val="000000"/>
                <w:sz w:val="20"/>
                <w:szCs w:val="20"/>
              </w:rPr>
              <w:t>показателей роста объема доходов местных бюджетов</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9A4D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5EF9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5A77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61C68" w14:textId="77777777" w:rsidR="002279EB" w:rsidRPr="002279EB" w:rsidRDefault="002279EB" w:rsidP="002279EB">
            <w:pPr>
              <w:ind w:left="-108" w:right="-108"/>
              <w:jc w:val="center"/>
              <w:rPr>
                <w:color w:val="000000"/>
                <w:sz w:val="20"/>
                <w:szCs w:val="20"/>
              </w:rPr>
            </w:pPr>
            <w:r w:rsidRPr="002279EB">
              <w:rPr>
                <w:color w:val="000000"/>
                <w:sz w:val="20"/>
                <w:szCs w:val="20"/>
              </w:rPr>
              <w:t>8100272040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C80A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022FE" w14:textId="77777777" w:rsidR="002279EB" w:rsidRPr="002279EB" w:rsidRDefault="002279EB" w:rsidP="002279EB">
            <w:pPr>
              <w:ind w:left="-108" w:right="-108"/>
              <w:jc w:val="center"/>
              <w:rPr>
                <w:color w:val="000000"/>
                <w:sz w:val="20"/>
                <w:szCs w:val="20"/>
              </w:rPr>
            </w:pPr>
            <w:r w:rsidRPr="002279EB">
              <w:rPr>
                <w:color w:val="000000"/>
                <w:sz w:val="20"/>
                <w:szCs w:val="20"/>
              </w:rPr>
              <w:t>700 133,32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2B371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ECB4B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DD77A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44B4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C33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4664E8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D8413"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0980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6320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AAB7B"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18591" w14:textId="77777777" w:rsidR="002279EB" w:rsidRPr="002279EB" w:rsidRDefault="002279EB" w:rsidP="002279EB">
            <w:pPr>
              <w:ind w:left="-108" w:right="-108"/>
              <w:jc w:val="center"/>
              <w:rPr>
                <w:color w:val="000000"/>
                <w:sz w:val="20"/>
                <w:szCs w:val="20"/>
              </w:rPr>
            </w:pPr>
            <w:r w:rsidRPr="002279EB">
              <w:rPr>
                <w:color w:val="000000"/>
                <w:sz w:val="20"/>
                <w:szCs w:val="20"/>
              </w:rPr>
              <w:t>8100272040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DFD7E"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2A13E" w14:textId="77777777" w:rsidR="002279EB" w:rsidRPr="002279EB" w:rsidRDefault="002279EB" w:rsidP="002279EB">
            <w:pPr>
              <w:ind w:left="-108" w:right="-108"/>
              <w:jc w:val="center"/>
              <w:rPr>
                <w:color w:val="000000"/>
                <w:sz w:val="20"/>
                <w:szCs w:val="20"/>
              </w:rPr>
            </w:pPr>
            <w:r w:rsidRPr="002279EB">
              <w:rPr>
                <w:color w:val="000000"/>
                <w:sz w:val="20"/>
                <w:szCs w:val="20"/>
              </w:rPr>
              <w:t>700 133,32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D0928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9218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9B2018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F2025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50C3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D828AF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F0BF2"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A35A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83ED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FF11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196B0" w14:textId="77777777" w:rsidR="002279EB" w:rsidRPr="002279EB" w:rsidRDefault="002279EB" w:rsidP="002279EB">
            <w:pPr>
              <w:ind w:left="-108" w:right="-108"/>
              <w:jc w:val="center"/>
              <w:rPr>
                <w:color w:val="000000"/>
                <w:sz w:val="20"/>
                <w:szCs w:val="20"/>
              </w:rPr>
            </w:pPr>
            <w:r w:rsidRPr="002279EB">
              <w:rPr>
                <w:color w:val="000000"/>
                <w:sz w:val="20"/>
                <w:szCs w:val="20"/>
              </w:rPr>
              <w:t>8100272040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EBDC6"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3149E" w14:textId="77777777" w:rsidR="002279EB" w:rsidRPr="002279EB" w:rsidRDefault="002279EB" w:rsidP="002279EB">
            <w:pPr>
              <w:ind w:left="-108" w:right="-108"/>
              <w:jc w:val="center"/>
              <w:rPr>
                <w:color w:val="000000"/>
                <w:sz w:val="20"/>
                <w:szCs w:val="20"/>
              </w:rPr>
            </w:pPr>
            <w:r w:rsidRPr="002279EB">
              <w:rPr>
                <w:color w:val="000000"/>
                <w:sz w:val="20"/>
                <w:szCs w:val="20"/>
              </w:rPr>
              <w:t>700 133,32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AADA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885A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40F968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0F8EA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007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098C5E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9534F" w14:textId="77777777" w:rsidR="002279EB" w:rsidRPr="002279EB" w:rsidRDefault="002279EB" w:rsidP="002279EB">
            <w:pPr>
              <w:ind w:left="-93" w:right="-108"/>
              <w:rPr>
                <w:color w:val="000000"/>
                <w:sz w:val="20"/>
                <w:szCs w:val="20"/>
              </w:rPr>
            </w:pPr>
            <w:r w:rsidRPr="002279EB">
              <w:rPr>
                <w:color w:val="000000"/>
                <w:sz w:val="20"/>
                <w:szCs w:val="20"/>
              </w:rPr>
              <w:t xml:space="preserve">Субсидии бюджетным учреждениям на финансовое обеспечение государственного (муниципального) задания на оказание </w:t>
            </w:r>
            <w:r w:rsidRPr="002279EB">
              <w:rPr>
                <w:color w:val="000000"/>
                <w:sz w:val="20"/>
                <w:szCs w:val="20"/>
              </w:rPr>
              <w:lastRenderedPageBreak/>
              <w:t>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DDF07"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20DD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B074B"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39593" w14:textId="77777777" w:rsidR="002279EB" w:rsidRPr="002279EB" w:rsidRDefault="002279EB" w:rsidP="002279EB">
            <w:pPr>
              <w:ind w:left="-108" w:right="-108"/>
              <w:jc w:val="center"/>
              <w:rPr>
                <w:color w:val="000000"/>
                <w:sz w:val="20"/>
                <w:szCs w:val="20"/>
              </w:rPr>
            </w:pPr>
            <w:r w:rsidRPr="002279EB">
              <w:rPr>
                <w:color w:val="000000"/>
                <w:sz w:val="20"/>
                <w:szCs w:val="20"/>
              </w:rPr>
              <w:t>8100272040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DED42"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3FA68" w14:textId="77777777" w:rsidR="002279EB" w:rsidRPr="002279EB" w:rsidRDefault="002279EB" w:rsidP="002279EB">
            <w:pPr>
              <w:ind w:left="-108" w:right="-108"/>
              <w:jc w:val="center"/>
              <w:rPr>
                <w:color w:val="000000"/>
                <w:sz w:val="20"/>
                <w:szCs w:val="20"/>
              </w:rPr>
            </w:pPr>
            <w:r w:rsidRPr="002279EB">
              <w:rPr>
                <w:color w:val="000000"/>
                <w:sz w:val="20"/>
                <w:szCs w:val="20"/>
              </w:rPr>
              <w:t>700 133,32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2A44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85FE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6F85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B7462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FA54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B83C6F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D763B" w14:textId="77777777" w:rsidR="002279EB" w:rsidRPr="002279EB" w:rsidRDefault="002279EB" w:rsidP="002279EB">
            <w:pPr>
              <w:ind w:left="-93" w:right="-108"/>
              <w:rPr>
                <w:color w:val="000000"/>
                <w:sz w:val="20"/>
                <w:szCs w:val="20"/>
              </w:rPr>
            </w:pPr>
            <w:r w:rsidRPr="002279EB">
              <w:rPr>
                <w:color w:val="000000"/>
                <w:sz w:val="20"/>
                <w:szCs w:val="20"/>
              </w:rPr>
              <w:lastRenderedPageBreak/>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D6F3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FF97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1AFA1"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BA12E" w14:textId="77777777" w:rsidR="002279EB" w:rsidRPr="002279EB" w:rsidRDefault="002279EB" w:rsidP="002279EB">
            <w:pPr>
              <w:ind w:left="-108" w:right="-108"/>
              <w:jc w:val="center"/>
              <w:rPr>
                <w:color w:val="000000"/>
                <w:sz w:val="20"/>
                <w:szCs w:val="20"/>
              </w:rPr>
            </w:pPr>
            <w:r w:rsidRPr="002279EB">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36A7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7D102" w14:textId="77777777" w:rsidR="002279EB" w:rsidRPr="002279EB" w:rsidRDefault="002279EB" w:rsidP="002279EB">
            <w:pPr>
              <w:ind w:left="-108" w:right="-108"/>
              <w:jc w:val="center"/>
              <w:rPr>
                <w:color w:val="000000"/>
                <w:sz w:val="20"/>
                <w:szCs w:val="20"/>
              </w:rPr>
            </w:pPr>
            <w:r w:rsidRPr="002279EB">
              <w:rPr>
                <w:color w:val="000000"/>
                <w:sz w:val="20"/>
                <w:szCs w:val="20"/>
              </w:rPr>
              <w:t>6 937 600,00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A37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D16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B589D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8EF5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64D67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CE7AAD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45BEE"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7726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CDB6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A7767"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39AF6" w14:textId="77777777" w:rsidR="002279EB" w:rsidRPr="002279EB" w:rsidRDefault="002279EB" w:rsidP="002279EB">
            <w:pPr>
              <w:ind w:left="-108" w:right="-108"/>
              <w:jc w:val="center"/>
              <w:rPr>
                <w:color w:val="000000"/>
                <w:sz w:val="20"/>
                <w:szCs w:val="20"/>
              </w:rPr>
            </w:pPr>
            <w:r w:rsidRPr="002279EB">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CB976"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3EBDC" w14:textId="77777777" w:rsidR="002279EB" w:rsidRPr="002279EB" w:rsidRDefault="002279EB" w:rsidP="002279EB">
            <w:pPr>
              <w:ind w:left="-108" w:right="-108"/>
              <w:jc w:val="center"/>
              <w:rPr>
                <w:color w:val="000000"/>
                <w:sz w:val="20"/>
                <w:szCs w:val="20"/>
              </w:rPr>
            </w:pPr>
            <w:r w:rsidRPr="002279EB">
              <w:rPr>
                <w:color w:val="000000"/>
                <w:sz w:val="20"/>
                <w:szCs w:val="20"/>
              </w:rPr>
              <w:t>427 600,00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2C4AD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3FCD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BBBE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F988E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8E372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C5275A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2C13D"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C430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39BA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8815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778C5" w14:textId="77777777" w:rsidR="002279EB" w:rsidRPr="002279EB" w:rsidRDefault="002279EB" w:rsidP="002279EB">
            <w:pPr>
              <w:ind w:left="-108" w:right="-108"/>
              <w:jc w:val="center"/>
              <w:rPr>
                <w:color w:val="000000"/>
                <w:sz w:val="20"/>
                <w:szCs w:val="20"/>
              </w:rPr>
            </w:pPr>
            <w:r w:rsidRPr="002279EB">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0E8F1"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555B6A" w14:textId="77777777" w:rsidR="002279EB" w:rsidRPr="002279EB" w:rsidRDefault="002279EB" w:rsidP="002279EB">
            <w:pPr>
              <w:ind w:left="-108" w:right="-108"/>
              <w:jc w:val="center"/>
              <w:rPr>
                <w:color w:val="000000"/>
                <w:sz w:val="20"/>
                <w:szCs w:val="20"/>
              </w:rPr>
            </w:pPr>
            <w:r w:rsidRPr="002279EB">
              <w:rPr>
                <w:color w:val="000000"/>
                <w:sz w:val="20"/>
                <w:szCs w:val="20"/>
              </w:rPr>
              <w:t>427 600,00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0C0B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0DB95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8D2E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353F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D3AAF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9A0FDE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99E01"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F67A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7481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60BA1"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8CE78" w14:textId="77777777" w:rsidR="002279EB" w:rsidRPr="002279EB" w:rsidRDefault="002279EB" w:rsidP="002279EB">
            <w:pPr>
              <w:ind w:left="-108" w:right="-108"/>
              <w:jc w:val="center"/>
              <w:rPr>
                <w:color w:val="000000"/>
                <w:sz w:val="20"/>
                <w:szCs w:val="20"/>
              </w:rPr>
            </w:pPr>
            <w:r w:rsidRPr="002279EB">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5A72A"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ABA5F" w14:textId="77777777" w:rsidR="002279EB" w:rsidRPr="002279EB" w:rsidRDefault="002279EB" w:rsidP="002279EB">
            <w:pPr>
              <w:ind w:left="-108" w:right="-108"/>
              <w:jc w:val="center"/>
              <w:rPr>
                <w:color w:val="000000"/>
                <w:sz w:val="20"/>
                <w:szCs w:val="20"/>
              </w:rPr>
            </w:pPr>
            <w:r w:rsidRPr="002279EB">
              <w:rPr>
                <w:color w:val="000000"/>
                <w:sz w:val="20"/>
                <w:szCs w:val="20"/>
              </w:rPr>
              <w:t>427 600,00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C86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0771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8EF9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FE491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472D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48D4C9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912C2"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16AC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A270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78C50"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4E93F4" w14:textId="77777777" w:rsidR="002279EB" w:rsidRPr="002279EB" w:rsidRDefault="002279EB" w:rsidP="002279EB">
            <w:pPr>
              <w:ind w:left="-108" w:right="-108"/>
              <w:jc w:val="center"/>
              <w:rPr>
                <w:color w:val="000000"/>
                <w:sz w:val="20"/>
                <w:szCs w:val="20"/>
              </w:rPr>
            </w:pPr>
            <w:r w:rsidRPr="002279EB">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EEF00"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3BA66" w14:textId="77777777" w:rsidR="002279EB" w:rsidRPr="002279EB" w:rsidRDefault="002279EB" w:rsidP="002279EB">
            <w:pPr>
              <w:ind w:left="-108" w:right="-108"/>
              <w:jc w:val="center"/>
              <w:rPr>
                <w:color w:val="000000"/>
                <w:sz w:val="20"/>
                <w:szCs w:val="20"/>
              </w:rPr>
            </w:pPr>
            <w:r w:rsidRPr="002279EB">
              <w:rPr>
                <w:color w:val="000000"/>
                <w:sz w:val="20"/>
                <w:szCs w:val="20"/>
              </w:rPr>
              <w:t>6 510 000,00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C2CE5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73DA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A428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AD9A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1C7A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787807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F3A09"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2193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2DA0A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7817EE"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ADE54" w14:textId="77777777" w:rsidR="002279EB" w:rsidRPr="002279EB" w:rsidRDefault="002279EB" w:rsidP="002279EB">
            <w:pPr>
              <w:ind w:left="-108" w:right="-108"/>
              <w:jc w:val="center"/>
              <w:rPr>
                <w:color w:val="000000"/>
                <w:sz w:val="20"/>
                <w:szCs w:val="20"/>
              </w:rPr>
            </w:pPr>
            <w:r w:rsidRPr="002279EB">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00054"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958C1" w14:textId="77777777" w:rsidR="002279EB" w:rsidRPr="002279EB" w:rsidRDefault="002279EB" w:rsidP="002279EB">
            <w:pPr>
              <w:ind w:left="-108" w:right="-108"/>
              <w:jc w:val="center"/>
              <w:rPr>
                <w:color w:val="000000"/>
                <w:sz w:val="20"/>
                <w:szCs w:val="20"/>
              </w:rPr>
            </w:pPr>
            <w:r w:rsidRPr="002279EB">
              <w:rPr>
                <w:color w:val="000000"/>
                <w:sz w:val="20"/>
                <w:szCs w:val="20"/>
              </w:rPr>
              <w:t>6 510 000,00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EAD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1A7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FDD58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F4A4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6179B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237F4B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8B318"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B735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E49F5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23C3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D5291" w14:textId="77777777" w:rsidR="002279EB" w:rsidRPr="002279EB" w:rsidRDefault="002279EB" w:rsidP="002279EB">
            <w:pPr>
              <w:ind w:left="-108" w:right="-108"/>
              <w:jc w:val="center"/>
              <w:rPr>
                <w:color w:val="000000"/>
                <w:sz w:val="20"/>
                <w:szCs w:val="20"/>
              </w:rPr>
            </w:pPr>
            <w:r w:rsidRPr="002279EB">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541D1"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DAD127" w14:textId="77777777" w:rsidR="002279EB" w:rsidRPr="002279EB" w:rsidRDefault="002279EB" w:rsidP="002279EB">
            <w:pPr>
              <w:ind w:left="-108" w:right="-108"/>
              <w:jc w:val="center"/>
              <w:rPr>
                <w:color w:val="000000"/>
                <w:sz w:val="20"/>
                <w:szCs w:val="20"/>
              </w:rPr>
            </w:pPr>
            <w:r w:rsidRPr="002279EB">
              <w:rPr>
                <w:color w:val="000000"/>
                <w:sz w:val="20"/>
                <w:szCs w:val="20"/>
              </w:rPr>
              <w:t>6 510 000,00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96CA6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DF36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3B5E2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974C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4D07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C921F6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2C8F3"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достигшим наилучших результатов оценки качества управления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3D0E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29B8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4F01E"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C8E96" w14:textId="77777777" w:rsidR="002279EB" w:rsidRPr="002279EB" w:rsidRDefault="002279EB" w:rsidP="002279EB">
            <w:pPr>
              <w:ind w:left="-108" w:right="-108"/>
              <w:jc w:val="center"/>
              <w:rPr>
                <w:color w:val="000000"/>
                <w:sz w:val="20"/>
                <w:szCs w:val="20"/>
              </w:rPr>
            </w:pPr>
            <w:r w:rsidRPr="002279EB">
              <w:rPr>
                <w:color w:val="000000"/>
                <w:sz w:val="20"/>
                <w:szCs w:val="20"/>
              </w:rPr>
              <w:t>8100272140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6C23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6B5BE" w14:textId="77777777" w:rsidR="002279EB" w:rsidRPr="002279EB" w:rsidRDefault="002279EB" w:rsidP="002279EB">
            <w:pPr>
              <w:ind w:left="-108" w:right="-108"/>
              <w:jc w:val="center"/>
              <w:rPr>
                <w:color w:val="000000"/>
                <w:sz w:val="20"/>
                <w:szCs w:val="20"/>
              </w:rPr>
            </w:pPr>
            <w:r w:rsidRPr="002279EB">
              <w:rPr>
                <w:color w:val="000000"/>
                <w:sz w:val="20"/>
                <w:szCs w:val="20"/>
              </w:rPr>
              <w:t>668 612,69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86FF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F59A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3FBA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AE97E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B067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A3BD69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B07EE"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C360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1EBC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F42CD"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2A8EE" w14:textId="77777777" w:rsidR="002279EB" w:rsidRPr="002279EB" w:rsidRDefault="002279EB" w:rsidP="002279EB">
            <w:pPr>
              <w:ind w:left="-108" w:right="-108"/>
              <w:jc w:val="center"/>
              <w:rPr>
                <w:color w:val="000000"/>
                <w:sz w:val="20"/>
                <w:szCs w:val="20"/>
              </w:rPr>
            </w:pPr>
            <w:r w:rsidRPr="002279EB">
              <w:rPr>
                <w:color w:val="000000"/>
                <w:sz w:val="20"/>
                <w:szCs w:val="20"/>
              </w:rPr>
              <w:t>8100272140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7B968"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0A9DE" w14:textId="77777777" w:rsidR="002279EB" w:rsidRPr="002279EB" w:rsidRDefault="002279EB" w:rsidP="002279EB">
            <w:pPr>
              <w:ind w:left="-108" w:right="-108"/>
              <w:jc w:val="center"/>
              <w:rPr>
                <w:color w:val="000000"/>
                <w:sz w:val="20"/>
                <w:szCs w:val="20"/>
              </w:rPr>
            </w:pPr>
            <w:r w:rsidRPr="002279EB">
              <w:rPr>
                <w:color w:val="000000"/>
                <w:sz w:val="20"/>
                <w:szCs w:val="20"/>
              </w:rPr>
              <w:t>55 267,50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1170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1125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C798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41915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16B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E64910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A40812"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D64A4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C079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C137B"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4379D" w14:textId="77777777" w:rsidR="002279EB" w:rsidRPr="002279EB" w:rsidRDefault="002279EB" w:rsidP="002279EB">
            <w:pPr>
              <w:ind w:left="-108" w:right="-108"/>
              <w:jc w:val="center"/>
              <w:rPr>
                <w:color w:val="000000"/>
                <w:sz w:val="20"/>
                <w:szCs w:val="20"/>
              </w:rPr>
            </w:pPr>
            <w:r w:rsidRPr="002279EB">
              <w:rPr>
                <w:color w:val="000000"/>
                <w:sz w:val="20"/>
                <w:szCs w:val="20"/>
              </w:rPr>
              <w:t>8100272140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66B62"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27747" w14:textId="77777777" w:rsidR="002279EB" w:rsidRPr="002279EB" w:rsidRDefault="002279EB" w:rsidP="002279EB">
            <w:pPr>
              <w:ind w:left="-108" w:right="-108"/>
              <w:jc w:val="center"/>
              <w:rPr>
                <w:color w:val="000000"/>
                <w:sz w:val="20"/>
                <w:szCs w:val="20"/>
              </w:rPr>
            </w:pPr>
            <w:r w:rsidRPr="002279EB">
              <w:rPr>
                <w:color w:val="000000"/>
                <w:sz w:val="20"/>
                <w:szCs w:val="20"/>
              </w:rPr>
              <w:t>55 267,50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76AF1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28E0F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B4A95F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679D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FF6F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D3F255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CC775"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CAE6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B18D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4696F"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DC129" w14:textId="77777777" w:rsidR="002279EB" w:rsidRPr="002279EB" w:rsidRDefault="002279EB" w:rsidP="002279EB">
            <w:pPr>
              <w:ind w:left="-108" w:right="-108"/>
              <w:jc w:val="center"/>
              <w:rPr>
                <w:color w:val="000000"/>
                <w:sz w:val="20"/>
                <w:szCs w:val="20"/>
              </w:rPr>
            </w:pPr>
            <w:r w:rsidRPr="002279EB">
              <w:rPr>
                <w:color w:val="000000"/>
                <w:sz w:val="20"/>
                <w:szCs w:val="20"/>
              </w:rPr>
              <w:t>8100272140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802B6"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CB82A" w14:textId="77777777" w:rsidR="002279EB" w:rsidRPr="002279EB" w:rsidRDefault="002279EB" w:rsidP="002279EB">
            <w:pPr>
              <w:ind w:left="-108" w:right="-108"/>
              <w:jc w:val="center"/>
              <w:rPr>
                <w:color w:val="000000"/>
                <w:sz w:val="20"/>
                <w:szCs w:val="20"/>
              </w:rPr>
            </w:pPr>
            <w:r w:rsidRPr="002279EB">
              <w:rPr>
                <w:color w:val="000000"/>
                <w:sz w:val="20"/>
                <w:szCs w:val="20"/>
              </w:rPr>
              <w:t>55 267,50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51F80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402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0299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D8675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02A9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3B76A2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89F25" w14:textId="77777777" w:rsidR="002279EB" w:rsidRPr="002279EB" w:rsidRDefault="002279EB" w:rsidP="002279EB">
            <w:pPr>
              <w:ind w:left="-93" w:right="-108"/>
              <w:rPr>
                <w:color w:val="000000"/>
                <w:sz w:val="20"/>
                <w:szCs w:val="20"/>
              </w:rPr>
            </w:pPr>
            <w:r w:rsidRPr="002279E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E4A2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F697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D2BD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84A8C" w14:textId="77777777" w:rsidR="002279EB" w:rsidRPr="002279EB" w:rsidRDefault="002279EB" w:rsidP="002279EB">
            <w:pPr>
              <w:ind w:left="-108" w:right="-108"/>
              <w:jc w:val="center"/>
              <w:rPr>
                <w:color w:val="000000"/>
                <w:sz w:val="20"/>
                <w:szCs w:val="20"/>
              </w:rPr>
            </w:pPr>
            <w:r w:rsidRPr="002279EB">
              <w:rPr>
                <w:color w:val="000000"/>
                <w:sz w:val="20"/>
                <w:szCs w:val="20"/>
              </w:rPr>
              <w:t>8100272140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0BC78"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B18BD" w14:textId="77777777" w:rsidR="002279EB" w:rsidRPr="002279EB" w:rsidRDefault="002279EB" w:rsidP="002279EB">
            <w:pPr>
              <w:ind w:left="-108" w:right="-108"/>
              <w:jc w:val="center"/>
              <w:rPr>
                <w:color w:val="000000"/>
                <w:sz w:val="20"/>
                <w:szCs w:val="20"/>
              </w:rPr>
            </w:pPr>
            <w:r w:rsidRPr="002279EB">
              <w:rPr>
                <w:color w:val="000000"/>
                <w:sz w:val="20"/>
                <w:szCs w:val="20"/>
              </w:rPr>
              <w:t>613 345,19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A1000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89C4B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4C433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BCAC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331B9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F8AEBC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0D16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F52A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3E8B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F409A6"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31C98" w14:textId="77777777" w:rsidR="002279EB" w:rsidRPr="002279EB" w:rsidRDefault="002279EB" w:rsidP="002279EB">
            <w:pPr>
              <w:ind w:left="-108" w:right="-108"/>
              <w:jc w:val="center"/>
              <w:rPr>
                <w:color w:val="000000"/>
                <w:sz w:val="20"/>
                <w:szCs w:val="20"/>
              </w:rPr>
            </w:pPr>
            <w:r w:rsidRPr="002279EB">
              <w:rPr>
                <w:color w:val="000000"/>
                <w:sz w:val="20"/>
                <w:szCs w:val="20"/>
              </w:rPr>
              <w:t>8100272140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CC437"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05962" w14:textId="77777777" w:rsidR="002279EB" w:rsidRPr="002279EB" w:rsidRDefault="002279EB" w:rsidP="002279EB">
            <w:pPr>
              <w:ind w:left="-108" w:right="-108"/>
              <w:jc w:val="center"/>
              <w:rPr>
                <w:color w:val="000000"/>
                <w:sz w:val="20"/>
                <w:szCs w:val="20"/>
              </w:rPr>
            </w:pPr>
            <w:r w:rsidRPr="002279EB">
              <w:rPr>
                <w:color w:val="000000"/>
                <w:sz w:val="20"/>
                <w:szCs w:val="20"/>
              </w:rPr>
              <w:t>613 345,19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1D1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D0FC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857B6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BDBF8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E9AC7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46CE6C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45695"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A86C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1EC8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C5F5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1A9EC" w14:textId="77777777" w:rsidR="002279EB" w:rsidRPr="002279EB" w:rsidRDefault="002279EB" w:rsidP="002279EB">
            <w:pPr>
              <w:ind w:left="-108" w:right="-108"/>
              <w:jc w:val="center"/>
              <w:rPr>
                <w:color w:val="000000"/>
                <w:sz w:val="20"/>
                <w:szCs w:val="20"/>
              </w:rPr>
            </w:pPr>
            <w:r w:rsidRPr="002279EB">
              <w:rPr>
                <w:color w:val="000000"/>
                <w:sz w:val="20"/>
                <w:szCs w:val="20"/>
              </w:rPr>
              <w:t>8100272140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0BA79"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E7179" w14:textId="77777777" w:rsidR="002279EB" w:rsidRPr="002279EB" w:rsidRDefault="002279EB" w:rsidP="002279EB">
            <w:pPr>
              <w:ind w:left="-108" w:right="-108"/>
              <w:jc w:val="center"/>
              <w:rPr>
                <w:color w:val="000000"/>
                <w:sz w:val="20"/>
                <w:szCs w:val="20"/>
              </w:rPr>
            </w:pPr>
            <w:r w:rsidRPr="002279EB">
              <w:rPr>
                <w:color w:val="000000"/>
                <w:sz w:val="20"/>
                <w:szCs w:val="20"/>
              </w:rPr>
              <w:t>613 345,19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440D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CD23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D2F3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E524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C040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275F64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E6E35"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«Реализация регионального проекта «Успех каждого ребёнка», направленного на достижение соответствующих результатов реализации федерального проекта «Успех каждого ребёнка»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6C22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2C59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2AB30"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E23E9" w14:textId="77777777" w:rsidR="002279EB" w:rsidRPr="002279EB" w:rsidRDefault="002279EB" w:rsidP="002279EB">
            <w:pPr>
              <w:ind w:left="-108" w:right="-108"/>
              <w:jc w:val="center"/>
              <w:rPr>
                <w:color w:val="000000"/>
                <w:sz w:val="20"/>
                <w:szCs w:val="20"/>
              </w:rPr>
            </w:pPr>
            <w:r w:rsidRPr="002279EB">
              <w:rPr>
                <w:color w:val="000000"/>
                <w:sz w:val="20"/>
                <w:szCs w:val="20"/>
              </w:rPr>
              <w:t>810Е200000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4627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200EA" w14:textId="77777777" w:rsidR="002279EB" w:rsidRPr="002279EB" w:rsidRDefault="002279EB" w:rsidP="002279EB">
            <w:pPr>
              <w:ind w:left="-108" w:right="-108"/>
              <w:jc w:val="center"/>
              <w:rPr>
                <w:color w:val="000000"/>
                <w:sz w:val="20"/>
                <w:szCs w:val="20"/>
              </w:rPr>
            </w:pPr>
            <w:r w:rsidRPr="002279EB">
              <w:rPr>
                <w:color w:val="000000"/>
                <w:sz w:val="20"/>
                <w:szCs w:val="20"/>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9E5C1" w14:textId="77777777" w:rsidR="002279EB" w:rsidRPr="002279EB" w:rsidRDefault="002279EB" w:rsidP="002279EB">
            <w:pPr>
              <w:ind w:left="-108" w:right="-108"/>
              <w:jc w:val="center"/>
              <w:rPr>
                <w:color w:val="000000"/>
                <w:sz w:val="20"/>
                <w:szCs w:val="20"/>
              </w:rPr>
            </w:pPr>
            <w:r w:rsidRPr="002279EB">
              <w:rPr>
                <w:color w:val="000000"/>
                <w:sz w:val="20"/>
                <w:szCs w:val="20"/>
              </w:rPr>
              <w:t>42 216,49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DFE1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D305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8E0C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7123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8CB0F7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53CF0" w14:textId="77777777" w:rsidR="002279EB" w:rsidRPr="002279EB" w:rsidRDefault="002279EB" w:rsidP="002279EB">
            <w:pPr>
              <w:ind w:left="-93" w:right="-108"/>
              <w:rPr>
                <w:color w:val="000000"/>
                <w:sz w:val="20"/>
                <w:szCs w:val="20"/>
              </w:rPr>
            </w:pPr>
            <w:r w:rsidRPr="002279EB">
              <w:rPr>
                <w:color w:val="000000"/>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F797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284A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7884D"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4F46C" w14:textId="77777777" w:rsidR="002279EB" w:rsidRPr="002279EB" w:rsidRDefault="002279EB" w:rsidP="002279EB">
            <w:pPr>
              <w:ind w:left="-108" w:right="-108"/>
              <w:jc w:val="center"/>
              <w:rPr>
                <w:color w:val="000000"/>
                <w:sz w:val="20"/>
                <w:szCs w:val="20"/>
              </w:rPr>
            </w:pPr>
            <w:r w:rsidRPr="002279EB">
              <w:rPr>
                <w:color w:val="000000"/>
                <w:sz w:val="20"/>
                <w:szCs w:val="20"/>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1B63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833CC" w14:textId="77777777" w:rsidR="002279EB" w:rsidRPr="002279EB" w:rsidRDefault="002279EB" w:rsidP="002279EB">
            <w:pPr>
              <w:ind w:left="-108" w:right="-108"/>
              <w:jc w:val="center"/>
              <w:rPr>
                <w:color w:val="000000"/>
                <w:sz w:val="20"/>
                <w:szCs w:val="20"/>
              </w:rPr>
            </w:pPr>
            <w:r w:rsidRPr="002279EB">
              <w:rPr>
                <w:color w:val="000000"/>
                <w:sz w:val="20"/>
                <w:szCs w:val="20"/>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F7EE74" w14:textId="77777777" w:rsidR="002279EB" w:rsidRPr="002279EB" w:rsidRDefault="002279EB" w:rsidP="002279EB">
            <w:pPr>
              <w:ind w:left="-108" w:right="-108"/>
              <w:jc w:val="center"/>
              <w:rPr>
                <w:color w:val="000000"/>
                <w:sz w:val="20"/>
                <w:szCs w:val="20"/>
              </w:rPr>
            </w:pPr>
            <w:r w:rsidRPr="002279EB">
              <w:rPr>
                <w:color w:val="000000"/>
                <w:sz w:val="20"/>
                <w:szCs w:val="20"/>
              </w:rPr>
              <w:t>42 216,49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83AD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ABE3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39064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B1D1D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799556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D78E9"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4685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2FE4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210F6"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16A10" w14:textId="77777777" w:rsidR="002279EB" w:rsidRPr="002279EB" w:rsidRDefault="002279EB" w:rsidP="002279EB">
            <w:pPr>
              <w:ind w:left="-108" w:right="-108"/>
              <w:jc w:val="center"/>
              <w:rPr>
                <w:color w:val="000000"/>
                <w:sz w:val="20"/>
                <w:szCs w:val="20"/>
              </w:rPr>
            </w:pPr>
            <w:r w:rsidRPr="002279EB">
              <w:rPr>
                <w:color w:val="000000"/>
                <w:sz w:val="20"/>
                <w:szCs w:val="20"/>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EA03B"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5EF06" w14:textId="77777777" w:rsidR="002279EB" w:rsidRPr="002279EB" w:rsidRDefault="002279EB" w:rsidP="002279EB">
            <w:pPr>
              <w:ind w:left="-108" w:right="-108"/>
              <w:jc w:val="center"/>
              <w:rPr>
                <w:color w:val="000000"/>
                <w:sz w:val="20"/>
                <w:szCs w:val="20"/>
              </w:rPr>
            </w:pPr>
            <w:r w:rsidRPr="002279EB">
              <w:rPr>
                <w:color w:val="000000"/>
                <w:sz w:val="20"/>
                <w:szCs w:val="20"/>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CF68C2" w14:textId="77777777" w:rsidR="002279EB" w:rsidRPr="002279EB" w:rsidRDefault="002279EB" w:rsidP="002279EB">
            <w:pPr>
              <w:ind w:left="-108" w:right="-108"/>
              <w:jc w:val="center"/>
              <w:rPr>
                <w:color w:val="000000"/>
                <w:sz w:val="20"/>
                <w:szCs w:val="20"/>
              </w:rPr>
            </w:pPr>
            <w:r w:rsidRPr="002279EB">
              <w:rPr>
                <w:color w:val="000000"/>
                <w:sz w:val="20"/>
                <w:szCs w:val="20"/>
              </w:rPr>
              <w:t>42 216,49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F2C1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F362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B1550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B7DC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98822B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E1CA0"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CCF2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52C9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C9A0F"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F1F5F" w14:textId="77777777" w:rsidR="002279EB" w:rsidRPr="002279EB" w:rsidRDefault="002279EB" w:rsidP="002279EB">
            <w:pPr>
              <w:ind w:left="-108" w:right="-108"/>
              <w:jc w:val="center"/>
              <w:rPr>
                <w:color w:val="000000"/>
                <w:sz w:val="20"/>
                <w:szCs w:val="20"/>
              </w:rPr>
            </w:pPr>
            <w:r w:rsidRPr="002279EB">
              <w:rPr>
                <w:color w:val="000000"/>
                <w:sz w:val="20"/>
                <w:szCs w:val="20"/>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344E5"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6E6AC" w14:textId="77777777" w:rsidR="002279EB" w:rsidRPr="002279EB" w:rsidRDefault="002279EB" w:rsidP="002279EB">
            <w:pPr>
              <w:ind w:left="-108" w:right="-108"/>
              <w:jc w:val="center"/>
              <w:rPr>
                <w:color w:val="000000"/>
                <w:sz w:val="20"/>
                <w:szCs w:val="20"/>
              </w:rPr>
            </w:pPr>
            <w:r w:rsidRPr="002279EB">
              <w:rPr>
                <w:color w:val="000000"/>
                <w:sz w:val="20"/>
                <w:szCs w:val="20"/>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CC3A77" w14:textId="77777777" w:rsidR="002279EB" w:rsidRPr="002279EB" w:rsidRDefault="002279EB" w:rsidP="002279EB">
            <w:pPr>
              <w:ind w:left="-108" w:right="-108"/>
              <w:jc w:val="center"/>
              <w:rPr>
                <w:color w:val="000000"/>
                <w:sz w:val="20"/>
                <w:szCs w:val="20"/>
              </w:rPr>
            </w:pPr>
            <w:r w:rsidRPr="002279EB">
              <w:rPr>
                <w:color w:val="000000"/>
                <w:sz w:val="20"/>
                <w:szCs w:val="20"/>
              </w:rPr>
              <w:t>42 216,49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EBA2D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D435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C0EBC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51CF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EB55E1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7975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704C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E59D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AA03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166E0" w14:textId="77777777" w:rsidR="002279EB" w:rsidRPr="002279EB" w:rsidRDefault="002279EB" w:rsidP="002279EB">
            <w:pPr>
              <w:ind w:left="-108" w:right="-108"/>
              <w:jc w:val="center"/>
              <w:rPr>
                <w:color w:val="000000"/>
                <w:sz w:val="20"/>
                <w:szCs w:val="20"/>
              </w:rPr>
            </w:pPr>
            <w:r w:rsidRPr="002279EB">
              <w:rPr>
                <w:color w:val="000000"/>
                <w:sz w:val="20"/>
                <w:szCs w:val="20"/>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473C0"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894519" w14:textId="77777777" w:rsidR="002279EB" w:rsidRPr="002279EB" w:rsidRDefault="002279EB" w:rsidP="002279EB">
            <w:pPr>
              <w:ind w:left="-108" w:right="-108"/>
              <w:jc w:val="center"/>
              <w:rPr>
                <w:color w:val="000000"/>
                <w:sz w:val="20"/>
                <w:szCs w:val="20"/>
              </w:rPr>
            </w:pPr>
            <w:r w:rsidRPr="002279EB">
              <w:rPr>
                <w:color w:val="000000"/>
                <w:sz w:val="20"/>
                <w:szCs w:val="20"/>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2C9A56" w14:textId="77777777" w:rsidR="002279EB" w:rsidRPr="002279EB" w:rsidRDefault="002279EB" w:rsidP="002279EB">
            <w:pPr>
              <w:ind w:left="-108" w:right="-108"/>
              <w:jc w:val="center"/>
              <w:rPr>
                <w:color w:val="000000"/>
                <w:sz w:val="20"/>
                <w:szCs w:val="20"/>
              </w:rPr>
            </w:pPr>
            <w:r w:rsidRPr="002279EB">
              <w:rPr>
                <w:color w:val="000000"/>
                <w:sz w:val="20"/>
                <w:szCs w:val="20"/>
              </w:rPr>
              <w:t>42 216,49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29C6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A9A2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C0BF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7E2D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A90F12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7E655" w14:textId="77777777" w:rsidR="002279EB" w:rsidRPr="002279EB" w:rsidRDefault="002279EB" w:rsidP="002279EB">
            <w:pPr>
              <w:ind w:left="-93" w:right="-108"/>
              <w:rPr>
                <w:color w:val="000000"/>
                <w:sz w:val="20"/>
                <w:szCs w:val="20"/>
              </w:rPr>
            </w:pPr>
            <w:r w:rsidRPr="002279EB">
              <w:rPr>
                <w:color w:val="000000"/>
                <w:sz w:val="20"/>
                <w:szCs w:val="20"/>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наркопотребления, защиты населения и территорий от чрезвычайных ситуаций, обеспечений </w:t>
            </w:r>
            <w:r w:rsidRPr="002279EB">
              <w:rPr>
                <w:color w:val="000000"/>
                <w:sz w:val="20"/>
                <w:szCs w:val="20"/>
              </w:rPr>
              <w:lastRenderedPageBreak/>
              <w:t>пожарной безопасности и безопасности людей на водных объектах на территории муниципального образования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C3163"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F42A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D20DD"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2B0F6" w14:textId="77777777" w:rsidR="002279EB" w:rsidRPr="002279EB" w:rsidRDefault="002279EB" w:rsidP="002279EB">
            <w:pPr>
              <w:ind w:left="-108" w:right="-108"/>
              <w:jc w:val="center"/>
              <w:rPr>
                <w:color w:val="000000"/>
                <w:sz w:val="20"/>
                <w:szCs w:val="20"/>
              </w:rPr>
            </w:pPr>
            <w:r w:rsidRPr="002279EB">
              <w:rPr>
                <w:color w:val="000000"/>
                <w:sz w:val="20"/>
                <w:szCs w:val="20"/>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BBA6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A4CE6"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4BA5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DE856F"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B1E04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F594F4"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601E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420B82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F3B16" w14:textId="77777777" w:rsidR="002279EB" w:rsidRPr="002279EB" w:rsidRDefault="002279EB" w:rsidP="002279EB">
            <w:pPr>
              <w:ind w:left="-93" w:right="-108"/>
              <w:rPr>
                <w:color w:val="000000"/>
                <w:sz w:val="20"/>
                <w:szCs w:val="20"/>
              </w:rPr>
            </w:pPr>
            <w:r w:rsidRPr="002279EB">
              <w:rPr>
                <w:color w:val="000000"/>
                <w:sz w:val="20"/>
                <w:szCs w:val="20"/>
              </w:rPr>
              <w:lastRenderedPageBreak/>
              <w:t>Основное мероприятие «Мероприятие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A620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F98B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3373D"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B2248" w14:textId="77777777" w:rsidR="002279EB" w:rsidRPr="002279EB" w:rsidRDefault="002279EB" w:rsidP="002279EB">
            <w:pPr>
              <w:ind w:left="-108" w:right="-108"/>
              <w:jc w:val="center"/>
              <w:rPr>
                <w:color w:val="000000"/>
                <w:sz w:val="20"/>
                <w:szCs w:val="20"/>
              </w:rPr>
            </w:pPr>
            <w:r w:rsidRPr="002279EB">
              <w:rPr>
                <w:color w:val="000000"/>
                <w:sz w:val="20"/>
                <w:szCs w:val="20"/>
              </w:rPr>
              <w:t>9400100000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F1F6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4F7B4"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F98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FE8DE9"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596CB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50FC5B9"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210D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9ADA0D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6B08D" w14:textId="77777777" w:rsidR="002279EB" w:rsidRPr="002279EB" w:rsidRDefault="002279EB" w:rsidP="002279EB">
            <w:pPr>
              <w:ind w:left="-93" w:right="-108"/>
              <w:rPr>
                <w:color w:val="000000"/>
                <w:sz w:val="20"/>
                <w:szCs w:val="20"/>
              </w:rPr>
            </w:pPr>
            <w:r w:rsidRPr="002279EB">
              <w:rPr>
                <w:color w:val="000000"/>
                <w:sz w:val="20"/>
                <w:szCs w:val="20"/>
              </w:rPr>
              <w:t>Мероприятия по профилактике правонарушений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FE40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B62A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40AB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BDFDB" w14:textId="77777777" w:rsidR="002279EB" w:rsidRPr="002279EB" w:rsidRDefault="002279EB" w:rsidP="002279EB">
            <w:pPr>
              <w:ind w:left="-108" w:right="-108"/>
              <w:jc w:val="center"/>
              <w:rPr>
                <w:color w:val="000000"/>
                <w:sz w:val="20"/>
                <w:szCs w:val="20"/>
              </w:rPr>
            </w:pPr>
            <w:r w:rsidRPr="002279EB">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7921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BC19D"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EF6E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6E6F3"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9B6B8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1D086CE"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D035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6BF1B3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04A00"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3991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434C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9D66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380B8" w14:textId="77777777" w:rsidR="002279EB" w:rsidRPr="002279EB" w:rsidRDefault="002279EB" w:rsidP="002279EB">
            <w:pPr>
              <w:ind w:left="-108" w:right="-108"/>
              <w:jc w:val="center"/>
              <w:rPr>
                <w:color w:val="000000"/>
                <w:sz w:val="20"/>
                <w:szCs w:val="20"/>
              </w:rPr>
            </w:pPr>
            <w:r w:rsidRPr="002279EB">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DCF02"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B7A76"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05C89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EC82BA"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5FCC7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331812"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2F18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690943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3CE8B"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781D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DCD2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54C0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1AA97" w14:textId="77777777" w:rsidR="002279EB" w:rsidRPr="002279EB" w:rsidRDefault="002279EB" w:rsidP="002279EB">
            <w:pPr>
              <w:ind w:left="-108" w:right="-108"/>
              <w:jc w:val="center"/>
              <w:rPr>
                <w:color w:val="000000"/>
                <w:sz w:val="20"/>
                <w:szCs w:val="20"/>
              </w:rPr>
            </w:pPr>
            <w:r w:rsidRPr="002279EB">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A2FBB"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600B5"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260F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3227DF"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23059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D5F72F"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7892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414238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30DCB"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522B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113D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28DF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C6643" w14:textId="77777777" w:rsidR="002279EB" w:rsidRPr="002279EB" w:rsidRDefault="002279EB" w:rsidP="002279EB">
            <w:pPr>
              <w:ind w:left="-108" w:right="-108"/>
              <w:jc w:val="center"/>
              <w:rPr>
                <w:color w:val="000000"/>
                <w:sz w:val="20"/>
                <w:szCs w:val="20"/>
              </w:rPr>
            </w:pPr>
            <w:r w:rsidRPr="002279EB">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C0104"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EFC6C6"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A98F5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ECEEB9"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E8EFB4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49FAD4"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2867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9F5CA7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3B99A"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"Организация бесплатного горячего питания обучающихся 1-4 классов в муниципальном образовании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40E5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768E0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2558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86A2C" w14:textId="77777777" w:rsidR="002279EB" w:rsidRPr="002279EB" w:rsidRDefault="002279EB" w:rsidP="002279EB">
            <w:pPr>
              <w:ind w:left="-108" w:right="-108"/>
              <w:jc w:val="center"/>
              <w:rPr>
                <w:color w:val="000000"/>
                <w:sz w:val="20"/>
                <w:szCs w:val="20"/>
              </w:rPr>
            </w:pPr>
            <w:r w:rsidRPr="002279EB">
              <w:rPr>
                <w:color w:val="000000"/>
                <w:sz w:val="20"/>
                <w:szCs w:val="20"/>
              </w:rPr>
              <w:t>9500000000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DE80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C6BA1" w14:textId="77777777" w:rsidR="002279EB" w:rsidRPr="002279EB" w:rsidRDefault="002279EB" w:rsidP="002279EB">
            <w:pPr>
              <w:ind w:left="-108" w:right="-108"/>
              <w:jc w:val="center"/>
              <w:rPr>
                <w:color w:val="000000"/>
                <w:sz w:val="20"/>
                <w:szCs w:val="20"/>
              </w:rPr>
            </w:pPr>
            <w:r w:rsidRPr="002279EB">
              <w:rPr>
                <w:color w:val="000000"/>
                <w:sz w:val="20"/>
                <w:szCs w:val="20"/>
              </w:rPr>
              <w:t>5 104 646,37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59D3C8"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1E86C1" w14:textId="77777777" w:rsidR="002279EB" w:rsidRPr="002279EB" w:rsidRDefault="002279EB" w:rsidP="002279EB">
            <w:pPr>
              <w:ind w:left="-108" w:right="-108"/>
              <w:jc w:val="center"/>
              <w:rPr>
                <w:color w:val="000000"/>
                <w:sz w:val="20"/>
                <w:szCs w:val="20"/>
              </w:rPr>
            </w:pPr>
            <w:r w:rsidRPr="002279EB">
              <w:rPr>
                <w:color w:val="000000"/>
                <w:sz w:val="20"/>
                <w:szCs w:val="20"/>
              </w:rPr>
              <w:t>5 099 907,88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52497EA"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E4EB50" w14:textId="77777777" w:rsidR="002279EB" w:rsidRPr="002279EB" w:rsidRDefault="002279EB" w:rsidP="002279EB">
            <w:pPr>
              <w:ind w:left="-108" w:right="-108"/>
              <w:jc w:val="center"/>
              <w:rPr>
                <w:color w:val="000000"/>
                <w:sz w:val="20"/>
                <w:szCs w:val="20"/>
              </w:rPr>
            </w:pPr>
            <w:r w:rsidRPr="002279EB">
              <w:rPr>
                <w:color w:val="000000"/>
                <w:sz w:val="20"/>
                <w:szCs w:val="20"/>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2426EA" w14:textId="77777777" w:rsidR="002279EB" w:rsidRPr="002279EB" w:rsidRDefault="002279EB" w:rsidP="002279EB">
            <w:pPr>
              <w:ind w:left="-108" w:right="-108"/>
              <w:jc w:val="center"/>
              <w:rPr>
                <w:color w:val="000000"/>
                <w:sz w:val="20"/>
                <w:szCs w:val="20"/>
              </w:rPr>
            </w:pPr>
            <w:r w:rsidRPr="002279EB">
              <w:rPr>
                <w:color w:val="000000"/>
                <w:sz w:val="20"/>
                <w:szCs w:val="20"/>
              </w:rPr>
              <w:t>5 103 100,00</w:t>
            </w:r>
          </w:p>
        </w:tc>
      </w:tr>
      <w:tr w:rsidR="002279EB" w:rsidRPr="002279EB" w14:paraId="3F24D19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4B01D"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"Совершенствование организации, повышение качества, сбалансированности и обеспечение безопасности питания"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5189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BFF7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53A9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4DCEA" w14:textId="77777777" w:rsidR="002279EB" w:rsidRPr="002279EB" w:rsidRDefault="002279EB" w:rsidP="002279EB">
            <w:pPr>
              <w:ind w:left="-108" w:right="-108"/>
              <w:jc w:val="center"/>
              <w:rPr>
                <w:color w:val="000000"/>
                <w:sz w:val="20"/>
                <w:szCs w:val="20"/>
              </w:rPr>
            </w:pPr>
            <w:r w:rsidRPr="002279EB">
              <w:rPr>
                <w:color w:val="000000"/>
                <w:sz w:val="20"/>
                <w:szCs w:val="20"/>
              </w:rPr>
              <w:t>9500100000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CBC9B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70B24" w14:textId="77777777" w:rsidR="002279EB" w:rsidRPr="002279EB" w:rsidRDefault="002279EB" w:rsidP="002279EB">
            <w:pPr>
              <w:ind w:left="-108" w:right="-108"/>
              <w:jc w:val="center"/>
              <w:rPr>
                <w:color w:val="000000"/>
                <w:sz w:val="20"/>
                <w:szCs w:val="20"/>
              </w:rPr>
            </w:pPr>
            <w:r w:rsidRPr="002279EB">
              <w:rPr>
                <w:color w:val="000000"/>
                <w:sz w:val="20"/>
                <w:szCs w:val="20"/>
              </w:rPr>
              <w:t>5 104 646,37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430F77"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B5023A" w14:textId="77777777" w:rsidR="002279EB" w:rsidRPr="002279EB" w:rsidRDefault="002279EB" w:rsidP="002279EB">
            <w:pPr>
              <w:ind w:left="-108" w:right="-108"/>
              <w:jc w:val="center"/>
              <w:rPr>
                <w:color w:val="000000"/>
                <w:sz w:val="20"/>
                <w:szCs w:val="20"/>
              </w:rPr>
            </w:pPr>
            <w:r w:rsidRPr="002279EB">
              <w:rPr>
                <w:color w:val="000000"/>
                <w:sz w:val="20"/>
                <w:szCs w:val="20"/>
              </w:rPr>
              <w:t>5 099 907,88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23352D"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BBCB7B" w14:textId="77777777" w:rsidR="002279EB" w:rsidRPr="002279EB" w:rsidRDefault="002279EB" w:rsidP="002279EB">
            <w:pPr>
              <w:ind w:left="-108" w:right="-108"/>
              <w:jc w:val="center"/>
              <w:rPr>
                <w:color w:val="000000"/>
                <w:sz w:val="20"/>
                <w:szCs w:val="20"/>
              </w:rPr>
            </w:pPr>
            <w:r w:rsidRPr="002279EB">
              <w:rPr>
                <w:color w:val="000000"/>
                <w:sz w:val="20"/>
                <w:szCs w:val="20"/>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79CFC7" w14:textId="77777777" w:rsidR="002279EB" w:rsidRPr="002279EB" w:rsidRDefault="002279EB" w:rsidP="002279EB">
            <w:pPr>
              <w:ind w:left="-108" w:right="-108"/>
              <w:jc w:val="center"/>
              <w:rPr>
                <w:color w:val="000000"/>
                <w:sz w:val="20"/>
                <w:szCs w:val="20"/>
              </w:rPr>
            </w:pPr>
            <w:r w:rsidRPr="002279EB">
              <w:rPr>
                <w:color w:val="000000"/>
                <w:sz w:val="20"/>
                <w:szCs w:val="20"/>
              </w:rPr>
              <w:t>5 103 100,00</w:t>
            </w:r>
          </w:p>
        </w:tc>
      </w:tr>
      <w:tr w:rsidR="002279EB" w:rsidRPr="002279EB" w14:paraId="16220BE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8AFE6" w14:textId="77777777" w:rsidR="002279EB" w:rsidRPr="002279EB" w:rsidRDefault="002279EB" w:rsidP="002279EB">
            <w:pPr>
              <w:ind w:left="-93" w:right="-108"/>
              <w:rPr>
                <w:color w:val="000000"/>
                <w:sz w:val="20"/>
                <w:szCs w:val="20"/>
              </w:rPr>
            </w:pPr>
            <w:proofErr w:type="gramStart"/>
            <w:r w:rsidRPr="002279EB">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0C69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EBBD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8E7B1"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D612A" w14:textId="77777777" w:rsidR="002279EB" w:rsidRPr="002279EB" w:rsidRDefault="002279EB" w:rsidP="002279EB">
            <w:pPr>
              <w:ind w:left="-108" w:right="-108"/>
              <w:jc w:val="center"/>
              <w:rPr>
                <w:color w:val="000000"/>
                <w:sz w:val="20"/>
                <w:szCs w:val="20"/>
              </w:rPr>
            </w:pPr>
            <w:r w:rsidRPr="002279EB">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58FC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A9BF0" w14:textId="77777777" w:rsidR="002279EB" w:rsidRPr="002279EB" w:rsidRDefault="002279EB" w:rsidP="002279EB">
            <w:pPr>
              <w:ind w:left="-108" w:right="-108"/>
              <w:jc w:val="center"/>
              <w:rPr>
                <w:color w:val="000000"/>
                <w:sz w:val="20"/>
                <w:szCs w:val="20"/>
              </w:rPr>
            </w:pPr>
            <w:r w:rsidRPr="002279EB">
              <w:rPr>
                <w:color w:val="000000"/>
                <w:sz w:val="20"/>
                <w:szCs w:val="20"/>
              </w:rPr>
              <w:t>5 104 646,37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2D38AD"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E433AA" w14:textId="77777777" w:rsidR="002279EB" w:rsidRPr="002279EB" w:rsidRDefault="002279EB" w:rsidP="002279EB">
            <w:pPr>
              <w:ind w:left="-108" w:right="-108"/>
              <w:jc w:val="center"/>
              <w:rPr>
                <w:color w:val="000000"/>
                <w:sz w:val="20"/>
                <w:szCs w:val="20"/>
              </w:rPr>
            </w:pPr>
            <w:r w:rsidRPr="002279EB">
              <w:rPr>
                <w:color w:val="000000"/>
                <w:sz w:val="20"/>
                <w:szCs w:val="20"/>
              </w:rPr>
              <w:t>5 099 907,88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9EF379"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7EF4651" w14:textId="77777777" w:rsidR="002279EB" w:rsidRPr="002279EB" w:rsidRDefault="002279EB" w:rsidP="002279EB">
            <w:pPr>
              <w:ind w:left="-108" w:right="-108"/>
              <w:jc w:val="center"/>
              <w:rPr>
                <w:color w:val="000000"/>
                <w:sz w:val="20"/>
                <w:szCs w:val="20"/>
              </w:rPr>
            </w:pPr>
            <w:r w:rsidRPr="002279EB">
              <w:rPr>
                <w:color w:val="000000"/>
                <w:sz w:val="20"/>
                <w:szCs w:val="20"/>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6977B5" w14:textId="77777777" w:rsidR="002279EB" w:rsidRPr="002279EB" w:rsidRDefault="002279EB" w:rsidP="002279EB">
            <w:pPr>
              <w:ind w:left="-108" w:right="-108"/>
              <w:jc w:val="center"/>
              <w:rPr>
                <w:color w:val="000000"/>
                <w:sz w:val="20"/>
                <w:szCs w:val="20"/>
              </w:rPr>
            </w:pPr>
            <w:r w:rsidRPr="002279EB">
              <w:rPr>
                <w:color w:val="000000"/>
                <w:sz w:val="20"/>
                <w:szCs w:val="20"/>
              </w:rPr>
              <w:t>5 103 100,00</w:t>
            </w:r>
          </w:p>
        </w:tc>
      </w:tr>
      <w:tr w:rsidR="002279EB" w:rsidRPr="002279EB" w14:paraId="5A70FB4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FA31E"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1759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8E47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1956E"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E5B87" w14:textId="77777777" w:rsidR="002279EB" w:rsidRPr="002279EB" w:rsidRDefault="002279EB" w:rsidP="002279EB">
            <w:pPr>
              <w:ind w:left="-108" w:right="-108"/>
              <w:jc w:val="center"/>
              <w:rPr>
                <w:color w:val="000000"/>
                <w:sz w:val="20"/>
                <w:szCs w:val="20"/>
              </w:rPr>
            </w:pPr>
            <w:r w:rsidRPr="002279EB">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A1739"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99CA2" w14:textId="77777777" w:rsidR="002279EB" w:rsidRPr="002279EB" w:rsidRDefault="002279EB" w:rsidP="002279EB">
            <w:pPr>
              <w:ind w:left="-108" w:right="-108"/>
              <w:jc w:val="center"/>
              <w:rPr>
                <w:color w:val="000000"/>
                <w:sz w:val="20"/>
                <w:szCs w:val="20"/>
              </w:rPr>
            </w:pPr>
            <w:r w:rsidRPr="002279EB">
              <w:rPr>
                <w:color w:val="000000"/>
                <w:sz w:val="20"/>
                <w:szCs w:val="20"/>
              </w:rPr>
              <w:t>8 722,12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BAABCD" w14:textId="77777777" w:rsidR="002279EB" w:rsidRPr="002279EB" w:rsidRDefault="002279EB" w:rsidP="002279EB">
            <w:pPr>
              <w:ind w:left="-108" w:right="-108"/>
              <w:jc w:val="center"/>
              <w:rPr>
                <w:color w:val="000000"/>
                <w:sz w:val="20"/>
                <w:szCs w:val="20"/>
              </w:rPr>
            </w:pPr>
            <w:r w:rsidRPr="002279EB">
              <w:rPr>
                <w:color w:val="000000"/>
                <w:sz w:val="20"/>
                <w:szCs w:val="20"/>
              </w:rPr>
              <w:t>8 620,00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5DA3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5FD3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33F6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837D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0F872B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56DDF"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4E6F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E761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525B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41998" w14:textId="77777777" w:rsidR="002279EB" w:rsidRPr="002279EB" w:rsidRDefault="002279EB" w:rsidP="002279EB">
            <w:pPr>
              <w:ind w:left="-108" w:right="-108"/>
              <w:jc w:val="center"/>
              <w:rPr>
                <w:color w:val="000000"/>
                <w:sz w:val="20"/>
                <w:szCs w:val="20"/>
              </w:rPr>
            </w:pPr>
            <w:r w:rsidRPr="002279EB">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6C6B2"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21527B" w14:textId="77777777" w:rsidR="002279EB" w:rsidRPr="002279EB" w:rsidRDefault="002279EB" w:rsidP="002279EB">
            <w:pPr>
              <w:ind w:left="-108" w:right="-108"/>
              <w:jc w:val="center"/>
              <w:rPr>
                <w:color w:val="000000"/>
                <w:sz w:val="20"/>
                <w:szCs w:val="20"/>
              </w:rPr>
            </w:pPr>
            <w:r w:rsidRPr="002279EB">
              <w:rPr>
                <w:color w:val="000000"/>
                <w:sz w:val="20"/>
                <w:szCs w:val="20"/>
              </w:rPr>
              <w:t>8 722,12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64540" w14:textId="77777777" w:rsidR="002279EB" w:rsidRPr="002279EB" w:rsidRDefault="002279EB" w:rsidP="002279EB">
            <w:pPr>
              <w:ind w:left="-108" w:right="-108"/>
              <w:jc w:val="center"/>
              <w:rPr>
                <w:color w:val="000000"/>
                <w:sz w:val="20"/>
                <w:szCs w:val="20"/>
              </w:rPr>
            </w:pPr>
            <w:r w:rsidRPr="002279EB">
              <w:rPr>
                <w:color w:val="000000"/>
                <w:sz w:val="20"/>
                <w:szCs w:val="20"/>
              </w:rPr>
              <w:t>8 620,00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7B78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D60E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E661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36E4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EB96C0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5DFE6"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B595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1F2FD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AADF6"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7076F4" w14:textId="77777777" w:rsidR="002279EB" w:rsidRPr="002279EB" w:rsidRDefault="002279EB" w:rsidP="002279EB">
            <w:pPr>
              <w:ind w:left="-108" w:right="-108"/>
              <w:jc w:val="center"/>
              <w:rPr>
                <w:color w:val="000000"/>
                <w:sz w:val="20"/>
                <w:szCs w:val="20"/>
              </w:rPr>
            </w:pPr>
            <w:r w:rsidRPr="002279EB">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05E82"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6826A" w14:textId="77777777" w:rsidR="002279EB" w:rsidRPr="002279EB" w:rsidRDefault="002279EB" w:rsidP="002279EB">
            <w:pPr>
              <w:ind w:left="-108" w:right="-108"/>
              <w:jc w:val="center"/>
              <w:rPr>
                <w:color w:val="000000"/>
                <w:sz w:val="20"/>
                <w:szCs w:val="20"/>
              </w:rPr>
            </w:pPr>
            <w:r w:rsidRPr="002279EB">
              <w:rPr>
                <w:color w:val="000000"/>
                <w:sz w:val="20"/>
                <w:szCs w:val="20"/>
              </w:rPr>
              <w:t>8 722,12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45C02D" w14:textId="77777777" w:rsidR="002279EB" w:rsidRPr="002279EB" w:rsidRDefault="002279EB" w:rsidP="002279EB">
            <w:pPr>
              <w:ind w:left="-108" w:right="-108"/>
              <w:jc w:val="center"/>
              <w:rPr>
                <w:color w:val="000000"/>
                <w:sz w:val="20"/>
                <w:szCs w:val="20"/>
              </w:rPr>
            </w:pPr>
            <w:r w:rsidRPr="002279EB">
              <w:rPr>
                <w:color w:val="000000"/>
                <w:sz w:val="20"/>
                <w:szCs w:val="20"/>
              </w:rPr>
              <w:t>8 620,00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EA438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2C9E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D510B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EFFC9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E329BD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2B745" w14:textId="77777777" w:rsidR="002279EB" w:rsidRPr="002279EB" w:rsidRDefault="002279EB" w:rsidP="002279EB">
            <w:pPr>
              <w:ind w:left="-93" w:right="-108"/>
              <w:rPr>
                <w:color w:val="000000"/>
                <w:sz w:val="20"/>
                <w:szCs w:val="20"/>
              </w:rPr>
            </w:pPr>
            <w:r w:rsidRPr="002279EB">
              <w:rPr>
                <w:color w:val="000000"/>
                <w:sz w:val="20"/>
                <w:szCs w:val="20"/>
              </w:rPr>
              <w:t xml:space="preserve">Предоставление субсидий бюджетным, </w:t>
            </w:r>
            <w:r w:rsidRPr="002279EB">
              <w:rPr>
                <w:color w:val="000000"/>
                <w:sz w:val="20"/>
                <w:szCs w:val="20"/>
              </w:rPr>
              <w:lastRenderedPageBreak/>
              <w:t>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D7A4D"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9CA9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CFA6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F70E7" w14:textId="77777777" w:rsidR="002279EB" w:rsidRPr="002279EB" w:rsidRDefault="002279EB" w:rsidP="002279EB">
            <w:pPr>
              <w:ind w:left="-108" w:right="-108"/>
              <w:jc w:val="center"/>
              <w:rPr>
                <w:color w:val="000000"/>
                <w:sz w:val="20"/>
                <w:szCs w:val="20"/>
              </w:rPr>
            </w:pPr>
            <w:r w:rsidRPr="002279EB">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B10D5"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176B9" w14:textId="77777777" w:rsidR="002279EB" w:rsidRPr="002279EB" w:rsidRDefault="002279EB" w:rsidP="002279EB">
            <w:pPr>
              <w:ind w:left="-108" w:right="-108"/>
              <w:jc w:val="center"/>
              <w:rPr>
                <w:color w:val="000000"/>
                <w:sz w:val="20"/>
                <w:szCs w:val="20"/>
              </w:rPr>
            </w:pPr>
            <w:r w:rsidRPr="002279EB">
              <w:rPr>
                <w:color w:val="000000"/>
                <w:sz w:val="20"/>
                <w:szCs w:val="20"/>
              </w:rPr>
              <w:t>5 095 924,25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946BA6" w14:textId="77777777" w:rsidR="002279EB" w:rsidRPr="002279EB" w:rsidRDefault="002279EB" w:rsidP="002279EB">
            <w:pPr>
              <w:ind w:left="-108" w:right="-108"/>
              <w:jc w:val="center"/>
              <w:rPr>
                <w:color w:val="000000"/>
                <w:sz w:val="20"/>
                <w:szCs w:val="20"/>
              </w:rPr>
            </w:pPr>
            <w:r w:rsidRPr="002279EB">
              <w:rPr>
                <w:color w:val="000000"/>
                <w:sz w:val="20"/>
                <w:szCs w:val="20"/>
              </w:rPr>
              <w:t>5 044 980,00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2B458" w14:textId="77777777" w:rsidR="002279EB" w:rsidRPr="002279EB" w:rsidRDefault="002279EB" w:rsidP="002279EB">
            <w:pPr>
              <w:ind w:left="-108" w:right="-108"/>
              <w:jc w:val="center"/>
              <w:rPr>
                <w:color w:val="000000"/>
                <w:sz w:val="20"/>
                <w:szCs w:val="20"/>
              </w:rPr>
            </w:pPr>
            <w:r w:rsidRPr="002279EB">
              <w:rPr>
                <w:color w:val="000000"/>
                <w:sz w:val="20"/>
                <w:szCs w:val="20"/>
              </w:rPr>
              <w:t>5 099 907,88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FD632A"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D2423C" w14:textId="77777777" w:rsidR="002279EB" w:rsidRPr="002279EB" w:rsidRDefault="002279EB" w:rsidP="002279EB">
            <w:pPr>
              <w:ind w:left="-108" w:right="-108"/>
              <w:jc w:val="center"/>
              <w:rPr>
                <w:color w:val="000000"/>
                <w:sz w:val="20"/>
                <w:szCs w:val="20"/>
              </w:rPr>
            </w:pPr>
            <w:r w:rsidRPr="002279EB">
              <w:rPr>
                <w:color w:val="000000"/>
                <w:sz w:val="20"/>
                <w:szCs w:val="20"/>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43DAEE" w14:textId="77777777" w:rsidR="002279EB" w:rsidRPr="002279EB" w:rsidRDefault="002279EB" w:rsidP="002279EB">
            <w:pPr>
              <w:ind w:left="-108" w:right="-108"/>
              <w:jc w:val="center"/>
              <w:rPr>
                <w:color w:val="000000"/>
                <w:sz w:val="20"/>
                <w:szCs w:val="20"/>
              </w:rPr>
            </w:pPr>
            <w:r w:rsidRPr="002279EB">
              <w:rPr>
                <w:color w:val="000000"/>
                <w:sz w:val="20"/>
                <w:szCs w:val="20"/>
              </w:rPr>
              <w:t>5 103 100,00</w:t>
            </w:r>
          </w:p>
        </w:tc>
      </w:tr>
      <w:tr w:rsidR="002279EB" w:rsidRPr="002279EB" w14:paraId="045A06E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1C74B" w14:textId="77777777" w:rsidR="002279EB" w:rsidRPr="002279EB" w:rsidRDefault="002279EB" w:rsidP="002279EB">
            <w:pPr>
              <w:ind w:left="-93" w:right="-108"/>
              <w:rPr>
                <w:color w:val="000000"/>
                <w:sz w:val="20"/>
                <w:szCs w:val="20"/>
              </w:rPr>
            </w:pPr>
            <w:r w:rsidRPr="002279EB">
              <w:rPr>
                <w:color w:val="000000"/>
                <w:sz w:val="20"/>
                <w:szCs w:val="20"/>
              </w:rPr>
              <w:lastRenderedPageBreak/>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7850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63B7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46F1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5BE6A" w14:textId="77777777" w:rsidR="002279EB" w:rsidRPr="002279EB" w:rsidRDefault="002279EB" w:rsidP="002279EB">
            <w:pPr>
              <w:ind w:left="-108" w:right="-108"/>
              <w:jc w:val="center"/>
              <w:rPr>
                <w:color w:val="000000"/>
                <w:sz w:val="20"/>
                <w:szCs w:val="20"/>
              </w:rPr>
            </w:pPr>
            <w:r w:rsidRPr="002279EB">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696D2"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4A424" w14:textId="77777777" w:rsidR="002279EB" w:rsidRPr="002279EB" w:rsidRDefault="002279EB" w:rsidP="002279EB">
            <w:pPr>
              <w:ind w:left="-108" w:right="-108"/>
              <w:jc w:val="center"/>
              <w:rPr>
                <w:color w:val="000000"/>
                <w:sz w:val="20"/>
                <w:szCs w:val="20"/>
              </w:rPr>
            </w:pPr>
            <w:r w:rsidRPr="002279EB">
              <w:rPr>
                <w:color w:val="000000"/>
                <w:sz w:val="20"/>
                <w:szCs w:val="20"/>
              </w:rPr>
              <w:t>5 095 924,25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9D196" w14:textId="77777777" w:rsidR="002279EB" w:rsidRPr="002279EB" w:rsidRDefault="002279EB" w:rsidP="002279EB">
            <w:pPr>
              <w:ind w:left="-108" w:right="-108"/>
              <w:jc w:val="center"/>
              <w:rPr>
                <w:color w:val="000000"/>
                <w:sz w:val="20"/>
                <w:szCs w:val="20"/>
              </w:rPr>
            </w:pPr>
            <w:r w:rsidRPr="002279EB">
              <w:rPr>
                <w:color w:val="000000"/>
                <w:sz w:val="20"/>
                <w:szCs w:val="20"/>
              </w:rPr>
              <w:t>5 044 980,00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CA4D5C" w14:textId="77777777" w:rsidR="002279EB" w:rsidRPr="002279EB" w:rsidRDefault="002279EB" w:rsidP="002279EB">
            <w:pPr>
              <w:ind w:left="-108" w:right="-108"/>
              <w:jc w:val="center"/>
              <w:rPr>
                <w:color w:val="000000"/>
                <w:sz w:val="20"/>
                <w:szCs w:val="20"/>
              </w:rPr>
            </w:pPr>
            <w:r w:rsidRPr="002279EB">
              <w:rPr>
                <w:color w:val="000000"/>
                <w:sz w:val="20"/>
                <w:szCs w:val="20"/>
              </w:rPr>
              <w:t>5 099 907,88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0686D4"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6F6D00" w14:textId="77777777" w:rsidR="002279EB" w:rsidRPr="002279EB" w:rsidRDefault="002279EB" w:rsidP="002279EB">
            <w:pPr>
              <w:ind w:left="-108" w:right="-108"/>
              <w:jc w:val="center"/>
              <w:rPr>
                <w:color w:val="000000"/>
                <w:sz w:val="20"/>
                <w:szCs w:val="20"/>
              </w:rPr>
            </w:pPr>
            <w:r w:rsidRPr="002279EB">
              <w:rPr>
                <w:color w:val="000000"/>
                <w:sz w:val="20"/>
                <w:szCs w:val="20"/>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B567C1" w14:textId="77777777" w:rsidR="002279EB" w:rsidRPr="002279EB" w:rsidRDefault="002279EB" w:rsidP="002279EB">
            <w:pPr>
              <w:ind w:left="-108" w:right="-108"/>
              <w:jc w:val="center"/>
              <w:rPr>
                <w:color w:val="000000"/>
                <w:sz w:val="20"/>
                <w:szCs w:val="20"/>
              </w:rPr>
            </w:pPr>
            <w:r w:rsidRPr="002279EB">
              <w:rPr>
                <w:color w:val="000000"/>
                <w:sz w:val="20"/>
                <w:szCs w:val="20"/>
              </w:rPr>
              <w:t>5 103 100,00</w:t>
            </w:r>
          </w:p>
        </w:tc>
      </w:tr>
      <w:tr w:rsidR="002279EB" w:rsidRPr="002279EB" w14:paraId="406FAEF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83AD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72AC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158E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D3FC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3D037" w14:textId="77777777" w:rsidR="002279EB" w:rsidRPr="002279EB" w:rsidRDefault="002279EB" w:rsidP="002279EB">
            <w:pPr>
              <w:ind w:left="-108" w:right="-108"/>
              <w:jc w:val="center"/>
              <w:rPr>
                <w:color w:val="000000"/>
                <w:sz w:val="20"/>
                <w:szCs w:val="20"/>
              </w:rPr>
            </w:pPr>
            <w:r w:rsidRPr="002279EB">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17A68D"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D1729" w14:textId="77777777" w:rsidR="002279EB" w:rsidRPr="002279EB" w:rsidRDefault="002279EB" w:rsidP="002279EB">
            <w:pPr>
              <w:ind w:left="-108" w:right="-108"/>
              <w:jc w:val="center"/>
              <w:rPr>
                <w:color w:val="000000"/>
                <w:sz w:val="20"/>
                <w:szCs w:val="20"/>
              </w:rPr>
            </w:pPr>
            <w:r w:rsidRPr="002279EB">
              <w:rPr>
                <w:color w:val="000000"/>
                <w:sz w:val="20"/>
                <w:szCs w:val="20"/>
              </w:rPr>
              <w:t>5 095 924,25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4E529F" w14:textId="77777777" w:rsidR="002279EB" w:rsidRPr="002279EB" w:rsidRDefault="002279EB" w:rsidP="002279EB">
            <w:pPr>
              <w:ind w:left="-108" w:right="-108"/>
              <w:jc w:val="center"/>
              <w:rPr>
                <w:color w:val="000000"/>
                <w:sz w:val="20"/>
                <w:szCs w:val="20"/>
              </w:rPr>
            </w:pPr>
            <w:r w:rsidRPr="002279EB">
              <w:rPr>
                <w:color w:val="000000"/>
                <w:sz w:val="20"/>
                <w:szCs w:val="20"/>
              </w:rPr>
              <w:t>5 044 980,00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C43F41" w14:textId="77777777" w:rsidR="002279EB" w:rsidRPr="002279EB" w:rsidRDefault="002279EB" w:rsidP="002279EB">
            <w:pPr>
              <w:ind w:left="-108" w:right="-108"/>
              <w:jc w:val="center"/>
              <w:rPr>
                <w:color w:val="000000"/>
                <w:sz w:val="20"/>
                <w:szCs w:val="20"/>
              </w:rPr>
            </w:pPr>
            <w:r w:rsidRPr="002279EB">
              <w:rPr>
                <w:color w:val="000000"/>
                <w:sz w:val="20"/>
                <w:szCs w:val="20"/>
              </w:rPr>
              <w:t>5 099 907,88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EBB81E0"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A722766" w14:textId="77777777" w:rsidR="002279EB" w:rsidRPr="002279EB" w:rsidRDefault="002279EB" w:rsidP="002279EB">
            <w:pPr>
              <w:ind w:left="-108" w:right="-108"/>
              <w:jc w:val="center"/>
              <w:rPr>
                <w:color w:val="000000"/>
                <w:sz w:val="20"/>
                <w:szCs w:val="20"/>
              </w:rPr>
            </w:pPr>
            <w:r w:rsidRPr="002279EB">
              <w:rPr>
                <w:color w:val="000000"/>
                <w:sz w:val="20"/>
                <w:szCs w:val="20"/>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5E304C" w14:textId="77777777" w:rsidR="002279EB" w:rsidRPr="002279EB" w:rsidRDefault="002279EB" w:rsidP="002279EB">
            <w:pPr>
              <w:ind w:left="-108" w:right="-108"/>
              <w:jc w:val="center"/>
              <w:rPr>
                <w:color w:val="000000"/>
                <w:sz w:val="20"/>
                <w:szCs w:val="20"/>
              </w:rPr>
            </w:pPr>
            <w:r w:rsidRPr="002279EB">
              <w:rPr>
                <w:color w:val="000000"/>
                <w:sz w:val="20"/>
                <w:szCs w:val="20"/>
              </w:rPr>
              <w:t>5 103 100,00</w:t>
            </w:r>
          </w:p>
        </w:tc>
      </w:tr>
      <w:tr w:rsidR="002279EB" w:rsidRPr="002279EB" w14:paraId="73251CC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763DE" w14:textId="77777777" w:rsidR="002279EB" w:rsidRPr="002279EB" w:rsidRDefault="002279EB" w:rsidP="002279EB">
            <w:pPr>
              <w:ind w:left="-93" w:right="-108"/>
              <w:rPr>
                <w:color w:val="000000"/>
                <w:sz w:val="20"/>
                <w:szCs w:val="20"/>
              </w:rPr>
            </w:pPr>
            <w:r w:rsidRPr="002279EB">
              <w:rPr>
                <w:color w:val="000000"/>
                <w:sz w:val="20"/>
                <w:szCs w:val="20"/>
              </w:rPr>
              <w:t>Дополнительное образование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EE8F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CBAE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B01F7"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736A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094B7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FD132" w14:textId="77777777" w:rsidR="002279EB" w:rsidRPr="002279EB" w:rsidRDefault="002279EB" w:rsidP="002279EB">
            <w:pPr>
              <w:ind w:left="-108" w:right="-108"/>
              <w:jc w:val="center"/>
              <w:rPr>
                <w:color w:val="000000"/>
                <w:sz w:val="20"/>
                <w:szCs w:val="20"/>
              </w:rPr>
            </w:pPr>
            <w:r w:rsidRPr="002279EB">
              <w:rPr>
                <w:color w:val="000000"/>
                <w:sz w:val="20"/>
                <w:szCs w:val="20"/>
              </w:rPr>
              <w:t>6 645 542,27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2925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A01EB4" w14:textId="77777777" w:rsidR="002279EB" w:rsidRPr="002279EB" w:rsidRDefault="002279EB" w:rsidP="002279EB">
            <w:pPr>
              <w:ind w:left="-108" w:right="-108"/>
              <w:jc w:val="center"/>
              <w:rPr>
                <w:color w:val="000000"/>
                <w:sz w:val="20"/>
                <w:szCs w:val="20"/>
              </w:rPr>
            </w:pPr>
            <w:r w:rsidRPr="002279EB">
              <w:rPr>
                <w:color w:val="000000"/>
                <w:sz w:val="20"/>
                <w:szCs w:val="20"/>
              </w:rPr>
              <w:t>5 096 169,00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C6CF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015879" w14:textId="77777777" w:rsidR="002279EB" w:rsidRPr="002279EB" w:rsidRDefault="002279EB" w:rsidP="002279EB">
            <w:pPr>
              <w:ind w:left="-108" w:right="-108"/>
              <w:jc w:val="center"/>
              <w:rPr>
                <w:color w:val="000000"/>
                <w:sz w:val="20"/>
                <w:szCs w:val="20"/>
              </w:rPr>
            </w:pPr>
            <w:r w:rsidRPr="002279EB">
              <w:rPr>
                <w:color w:val="000000"/>
                <w:sz w:val="20"/>
                <w:szCs w:val="20"/>
              </w:rPr>
              <w:t>5 377 169,00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ABE962"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r>
      <w:tr w:rsidR="002279EB" w:rsidRPr="002279EB" w14:paraId="15618F0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D153E"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"Развитие и модернизация образования  в муниципальном образовании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4D26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87C0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B04B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B1AB97" w14:textId="77777777" w:rsidR="002279EB" w:rsidRPr="002279EB" w:rsidRDefault="002279EB" w:rsidP="002279EB">
            <w:pPr>
              <w:ind w:left="-108" w:right="-108"/>
              <w:jc w:val="center"/>
              <w:rPr>
                <w:color w:val="000000"/>
                <w:sz w:val="20"/>
                <w:szCs w:val="20"/>
              </w:rPr>
            </w:pPr>
            <w:r w:rsidRPr="002279EB">
              <w:rPr>
                <w:color w:val="00000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08D0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F4931" w14:textId="77777777" w:rsidR="002279EB" w:rsidRPr="002279EB" w:rsidRDefault="002279EB" w:rsidP="002279EB">
            <w:pPr>
              <w:ind w:left="-108" w:right="-108"/>
              <w:jc w:val="center"/>
              <w:rPr>
                <w:color w:val="000000"/>
                <w:sz w:val="20"/>
                <w:szCs w:val="20"/>
              </w:rPr>
            </w:pPr>
            <w:r w:rsidRPr="002279EB">
              <w:rPr>
                <w:color w:val="000000"/>
                <w:sz w:val="20"/>
                <w:szCs w:val="20"/>
              </w:rPr>
              <w:t>6 645 542,27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A7BC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E859CF" w14:textId="77777777" w:rsidR="002279EB" w:rsidRPr="002279EB" w:rsidRDefault="002279EB" w:rsidP="002279EB">
            <w:pPr>
              <w:ind w:left="-108" w:right="-108"/>
              <w:jc w:val="center"/>
              <w:rPr>
                <w:color w:val="000000"/>
                <w:sz w:val="20"/>
                <w:szCs w:val="20"/>
              </w:rPr>
            </w:pPr>
            <w:r w:rsidRPr="002279EB">
              <w:rPr>
                <w:color w:val="000000"/>
                <w:sz w:val="20"/>
                <w:szCs w:val="20"/>
              </w:rPr>
              <w:t>5 096 169,00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CA39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12CB9B" w14:textId="77777777" w:rsidR="002279EB" w:rsidRPr="002279EB" w:rsidRDefault="002279EB" w:rsidP="002279EB">
            <w:pPr>
              <w:ind w:left="-108" w:right="-108"/>
              <w:jc w:val="center"/>
              <w:rPr>
                <w:color w:val="000000"/>
                <w:sz w:val="20"/>
                <w:szCs w:val="20"/>
              </w:rPr>
            </w:pPr>
            <w:r w:rsidRPr="002279EB">
              <w:rPr>
                <w:color w:val="000000"/>
                <w:sz w:val="20"/>
                <w:szCs w:val="20"/>
              </w:rPr>
              <w:t>5 377 169,00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19D086"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r>
      <w:tr w:rsidR="002279EB" w:rsidRPr="002279EB" w14:paraId="3A0FEBB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7E989"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"Содержание и развитие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7143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088C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D3176"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F418D" w14:textId="77777777" w:rsidR="002279EB" w:rsidRPr="002279EB" w:rsidRDefault="002279EB" w:rsidP="002279EB">
            <w:pPr>
              <w:ind w:left="-108" w:right="-108"/>
              <w:jc w:val="center"/>
              <w:rPr>
                <w:color w:val="000000"/>
                <w:sz w:val="20"/>
                <w:szCs w:val="20"/>
              </w:rPr>
            </w:pPr>
            <w:r w:rsidRPr="002279EB">
              <w:rPr>
                <w:color w:val="000000"/>
                <w:sz w:val="20"/>
                <w:szCs w:val="20"/>
              </w:rPr>
              <w:t>8100300000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2953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33466" w14:textId="77777777" w:rsidR="002279EB" w:rsidRPr="002279EB" w:rsidRDefault="002279EB" w:rsidP="002279EB">
            <w:pPr>
              <w:ind w:left="-108" w:right="-108"/>
              <w:jc w:val="center"/>
              <w:rPr>
                <w:color w:val="000000"/>
                <w:sz w:val="20"/>
                <w:szCs w:val="20"/>
              </w:rPr>
            </w:pPr>
            <w:r w:rsidRPr="002279EB">
              <w:rPr>
                <w:color w:val="000000"/>
                <w:sz w:val="20"/>
                <w:szCs w:val="20"/>
              </w:rPr>
              <w:t>6 645 542,27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2E09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32CC35" w14:textId="77777777" w:rsidR="002279EB" w:rsidRPr="002279EB" w:rsidRDefault="002279EB" w:rsidP="002279EB">
            <w:pPr>
              <w:ind w:left="-108" w:right="-108"/>
              <w:jc w:val="center"/>
              <w:rPr>
                <w:color w:val="000000"/>
                <w:sz w:val="20"/>
                <w:szCs w:val="20"/>
              </w:rPr>
            </w:pPr>
            <w:r w:rsidRPr="002279EB">
              <w:rPr>
                <w:color w:val="000000"/>
                <w:sz w:val="20"/>
                <w:szCs w:val="20"/>
              </w:rPr>
              <w:t>5 096 169,00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ED0EB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F08D5E" w14:textId="77777777" w:rsidR="002279EB" w:rsidRPr="002279EB" w:rsidRDefault="002279EB" w:rsidP="002279EB">
            <w:pPr>
              <w:ind w:left="-108" w:right="-108"/>
              <w:jc w:val="center"/>
              <w:rPr>
                <w:color w:val="000000"/>
                <w:sz w:val="20"/>
                <w:szCs w:val="20"/>
              </w:rPr>
            </w:pPr>
            <w:r w:rsidRPr="002279EB">
              <w:rPr>
                <w:color w:val="000000"/>
                <w:sz w:val="20"/>
                <w:szCs w:val="20"/>
              </w:rPr>
              <w:t>5 377 169,00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6C5BF0"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r>
      <w:tr w:rsidR="002279EB" w:rsidRPr="002279EB" w14:paraId="1A15AC8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2AA0B" w14:textId="77777777" w:rsidR="002279EB" w:rsidRPr="002279EB" w:rsidRDefault="002279EB" w:rsidP="002279EB">
            <w:pPr>
              <w:ind w:left="-93" w:right="-108"/>
              <w:rPr>
                <w:color w:val="000000"/>
                <w:sz w:val="20"/>
                <w:szCs w:val="20"/>
              </w:rPr>
            </w:pPr>
            <w:r w:rsidRPr="002279EB">
              <w:rPr>
                <w:color w:val="000000"/>
                <w:sz w:val="20"/>
                <w:szCs w:val="20"/>
              </w:rPr>
              <w:t>Учреждения по внешкольной работе с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2245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7F35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042F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644E3"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DB10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D170F" w14:textId="77777777" w:rsidR="002279EB" w:rsidRPr="002279EB" w:rsidRDefault="002279EB" w:rsidP="002279EB">
            <w:pPr>
              <w:ind w:left="-108" w:right="-108"/>
              <w:jc w:val="center"/>
              <w:rPr>
                <w:color w:val="000000"/>
                <w:sz w:val="20"/>
                <w:szCs w:val="20"/>
              </w:rPr>
            </w:pPr>
            <w:r w:rsidRPr="002279EB">
              <w:rPr>
                <w:color w:val="000000"/>
                <w:sz w:val="20"/>
                <w:szCs w:val="20"/>
              </w:rPr>
              <w:t>6 636 133,61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1A792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A6E425" w14:textId="77777777" w:rsidR="002279EB" w:rsidRPr="002279EB" w:rsidRDefault="002279EB" w:rsidP="002279EB">
            <w:pPr>
              <w:ind w:left="-108" w:right="-108"/>
              <w:jc w:val="center"/>
              <w:rPr>
                <w:color w:val="000000"/>
                <w:sz w:val="20"/>
                <w:szCs w:val="20"/>
              </w:rPr>
            </w:pPr>
            <w:r w:rsidRPr="002279EB">
              <w:rPr>
                <w:color w:val="000000"/>
                <w:sz w:val="20"/>
                <w:szCs w:val="20"/>
              </w:rPr>
              <w:t>5 096 169,00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8B5F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FEC8E2C" w14:textId="77777777" w:rsidR="002279EB" w:rsidRPr="002279EB" w:rsidRDefault="002279EB" w:rsidP="002279EB">
            <w:pPr>
              <w:ind w:left="-108" w:right="-108"/>
              <w:jc w:val="center"/>
              <w:rPr>
                <w:color w:val="000000"/>
                <w:sz w:val="20"/>
                <w:szCs w:val="20"/>
              </w:rPr>
            </w:pPr>
            <w:r w:rsidRPr="002279EB">
              <w:rPr>
                <w:color w:val="000000"/>
                <w:sz w:val="20"/>
                <w:szCs w:val="20"/>
              </w:rPr>
              <w:t>5 096 169,00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16FD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A6AC28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87528"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36FA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E1CC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2B4F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63EAE"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F5AD9"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D152B" w14:textId="77777777" w:rsidR="002279EB" w:rsidRPr="002279EB" w:rsidRDefault="002279EB" w:rsidP="002279EB">
            <w:pPr>
              <w:ind w:left="-108" w:right="-108"/>
              <w:jc w:val="center"/>
              <w:rPr>
                <w:color w:val="000000"/>
                <w:sz w:val="20"/>
                <w:szCs w:val="20"/>
              </w:rPr>
            </w:pPr>
            <w:r w:rsidRPr="002279EB">
              <w:rPr>
                <w:color w:val="000000"/>
                <w:sz w:val="20"/>
                <w:szCs w:val="20"/>
              </w:rPr>
              <w:t>3 812 855,51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31E06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7A715C" w14:textId="77777777" w:rsidR="002279EB" w:rsidRPr="002279EB" w:rsidRDefault="002279EB" w:rsidP="002279EB">
            <w:pPr>
              <w:ind w:left="-108" w:right="-108"/>
              <w:jc w:val="center"/>
              <w:rPr>
                <w:color w:val="000000"/>
                <w:sz w:val="20"/>
                <w:szCs w:val="20"/>
              </w:rPr>
            </w:pPr>
            <w:r w:rsidRPr="002279EB">
              <w:rPr>
                <w:color w:val="000000"/>
                <w:sz w:val="20"/>
                <w:szCs w:val="20"/>
              </w:rPr>
              <w:t>2 367 546,00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5BBB3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297921" w14:textId="77777777" w:rsidR="002279EB" w:rsidRPr="002279EB" w:rsidRDefault="002279EB" w:rsidP="002279EB">
            <w:pPr>
              <w:ind w:left="-108" w:right="-108"/>
              <w:jc w:val="center"/>
              <w:rPr>
                <w:color w:val="000000"/>
                <w:sz w:val="20"/>
                <w:szCs w:val="20"/>
              </w:rPr>
            </w:pPr>
            <w:r w:rsidRPr="002279EB">
              <w:rPr>
                <w:color w:val="000000"/>
                <w:sz w:val="20"/>
                <w:szCs w:val="20"/>
              </w:rPr>
              <w:t>2 367 546,00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18CC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F24DFB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4FE45"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B7F5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2455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AEEA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3350B"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6CACC"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EF237" w14:textId="77777777" w:rsidR="002279EB" w:rsidRPr="002279EB" w:rsidRDefault="002279EB" w:rsidP="002279EB">
            <w:pPr>
              <w:ind w:left="-108" w:right="-108"/>
              <w:jc w:val="center"/>
              <w:rPr>
                <w:color w:val="000000"/>
                <w:sz w:val="20"/>
                <w:szCs w:val="20"/>
              </w:rPr>
            </w:pPr>
            <w:r w:rsidRPr="002279EB">
              <w:rPr>
                <w:color w:val="000000"/>
                <w:sz w:val="20"/>
                <w:szCs w:val="20"/>
              </w:rPr>
              <w:t>3 812 855,51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BEF6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FDDAC0" w14:textId="77777777" w:rsidR="002279EB" w:rsidRPr="002279EB" w:rsidRDefault="002279EB" w:rsidP="002279EB">
            <w:pPr>
              <w:ind w:left="-108" w:right="-108"/>
              <w:jc w:val="center"/>
              <w:rPr>
                <w:color w:val="000000"/>
                <w:sz w:val="20"/>
                <w:szCs w:val="20"/>
              </w:rPr>
            </w:pPr>
            <w:r w:rsidRPr="002279EB">
              <w:rPr>
                <w:color w:val="000000"/>
                <w:sz w:val="20"/>
                <w:szCs w:val="20"/>
              </w:rPr>
              <w:t>2 367 546,00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7BDBB7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4CE65AF" w14:textId="77777777" w:rsidR="002279EB" w:rsidRPr="002279EB" w:rsidRDefault="002279EB" w:rsidP="002279EB">
            <w:pPr>
              <w:ind w:left="-108" w:right="-108"/>
              <w:jc w:val="center"/>
              <w:rPr>
                <w:color w:val="000000"/>
                <w:sz w:val="20"/>
                <w:szCs w:val="20"/>
              </w:rPr>
            </w:pPr>
            <w:r w:rsidRPr="002279EB">
              <w:rPr>
                <w:color w:val="000000"/>
                <w:sz w:val="20"/>
                <w:szCs w:val="20"/>
              </w:rPr>
              <w:t>2 367 546,00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1F91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3AB1DE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7FE33"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FA84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72C5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C03A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60566"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9F624"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4A5FC" w14:textId="77777777" w:rsidR="002279EB" w:rsidRPr="002279EB" w:rsidRDefault="002279EB" w:rsidP="002279EB">
            <w:pPr>
              <w:ind w:left="-108" w:right="-108"/>
              <w:jc w:val="center"/>
              <w:rPr>
                <w:color w:val="000000"/>
                <w:sz w:val="20"/>
                <w:szCs w:val="20"/>
              </w:rPr>
            </w:pPr>
            <w:r w:rsidRPr="002279EB">
              <w:rPr>
                <w:color w:val="000000"/>
                <w:sz w:val="20"/>
                <w:szCs w:val="20"/>
              </w:rPr>
              <w:t>2 962 304,51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60856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EA4D28" w14:textId="77777777" w:rsidR="002279EB" w:rsidRPr="002279EB" w:rsidRDefault="002279EB" w:rsidP="002279EB">
            <w:pPr>
              <w:ind w:left="-108" w:right="-108"/>
              <w:jc w:val="center"/>
              <w:rPr>
                <w:color w:val="000000"/>
                <w:sz w:val="20"/>
                <w:szCs w:val="20"/>
              </w:rPr>
            </w:pPr>
            <w:r w:rsidRPr="002279EB">
              <w:rPr>
                <w:color w:val="000000"/>
                <w:sz w:val="20"/>
                <w:szCs w:val="20"/>
              </w:rPr>
              <w:t>1 818 392,00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9ECCB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20C334" w14:textId="77777777" w:rsidR="002279EB" w:rsidRPr="002279EB" w:rsidRDefault="002279EB" w:rsidP="002279EB">
            <w:pPr>
              <w:ind w:left="-108" w:right="-108"/>
              <w:jc w:val="center"/>
              <w:rPr>
                <w:color w:val="000000"/>
                <w:sz w:val="20"/>
                <w:szCs w:val="20"/>
              </w:rPr>
            </w:pPr>
            <w:r w:rsidRPr="002279EB">
              <w:rPr>
                <w:color w:val="000000"/>
                <w:sz w:val="20"/>
                <w:szCs w:val="20"/>
              </w:rPr>
              <w:t>1 818 392,00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ED6E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FD1A54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64D60"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359C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720F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7C9F8"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BF1B4"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47296"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CC96B" w14:textId="77777777" w:rsidR="002279EB" w:rsidRPr="002279EB" w:rsidRDefault="002279EB" w:rsidP="002279EB">
            <w:pPr>
              <w:ind w:left="-108" w:right="-108"/>
              <w:jc w:val="center"/>
              <w:rPr>
                <w:color w:val="000000"/>
                <w:sz w:val="20"/>
                <w:szCs w:val="20"/>
              </w:rPr>
            </w:pPr>
            <w:r w:rsidRPr="002279EB">
              <w:rPr>
                <w:color w:val="000000"/>
                <w:sz w:val="20"/>
                <w:szCs w:val="20"/>
              </w:rPr>
              <w:t>850 551,00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48016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6AF66E" w14:textId="77777777" w:rsidR="002279EB" w:rsidRPr="002279EB" w:rsidRDefault="002279EB" w:rsidP="002279EB">
            <w:pPr>
              <w:ind w:left="-108" w:right="-108"/>
              <w:jc w:val="center"/>
              <w:rPr>
                <w:color w:val="000000"/>
                <w:sz w:val="20"/>
                <w:szCs w:val="20"/>
              </w:rPr>
            </w:pPr>
            <w:r w:rsidRPr="002279EB">
              <w:rPr>
                <w:color w:val="000000"/>
                <w:sz w:val="20"/>
                <w:szCs w:val="20"/>
              </w:rPr>
              <w:t>549 154,00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C7CB9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7DC67B5" w14:textId="77777777" w:rsidR="002279EB" w:rsidRPr="002279EB" w:rsidRDefault="002279EB" w:rsidP="002279EB">
            <w:pPr>
              <w:ind w:left="-108" w:right="-108"/>
              <w:jc w:val="center"/>
              <w:rPr>
                <w:color w:val="000000"/>
                <w:sz w:val="20"/>
                <w:szCs w:val="20"/>
              </w:rPr>
            </w:pPr>
            <w:r w:rsidRPr="002279EB">
              <w:rPr>
                <w:color w:val="000000"/>
                <w:sz w:val="20"/>
                <w:szCs w:val="20"/>
              </w:rPr>
              <w:t>549 154,00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8343E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E7450E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E67E3"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45A2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3C9E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5C284"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417C0"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FD366"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DE82A" w14:textId="77777777" w:rsidR="002279EB" w:rsidRPr="002279EB" w:rsidRDefault="002279EB" w:rsidP="002279EB">
            <w:pPr>
              <w:ind w:left="-108" w:right="-108"/>
              <w:jc w:val="center"/>
              <w:rPr>
                <w:color w:val="000000"/>
                <w:sz w:val="20"/>
                <w:szCs w:val="20"/>
              </w:rPr>
            </w:pPr>
            <w:r w:rsidRPr="002279EB">
              <w:rPr>
                <w:color w:val="000000"/>
                <w:sz w:val="20"/>
                <w:szCs w:val="20"/>
              </w:rPr>
              <w:t>410 629,10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3073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D31E5F" w14:textId="77777777" w:rsidR="002279EB" w:rsidRPr="002279EB" w:rsidRDefault="002279EB" w:rsidP="002279EB">
            <w:pPr>
              <w:ind w:left="-108" w:right="-108"/>
              <w:jc w:val="center"/>
              <w:rPr>
                <w:color w:val="000000"/>
                <w:sz w:val="20"/>
                <w:szCs w:val="20"/>
              </w:rPr>
            </w:pPr>
            <w:r w:rsidRPr="002279EB">
              <w:rPr>
                <w:color w:val="000000"/>
                <w:sz w:val="20"/>
                <w:szCs w:val="20"/>
              </w:rPr>
              <w:t>307 824,00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44110E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3176EF" w14:textId="77777777" w:rsidR="002279EB" w:rsidRPr="002279EB" w:rsidRDefault="002279EB" w:rsidP="002279EB">
            <w:pPr>
              <w:ind w:left="-108" w:right="-108"/>
              <w:jc w:val="center"/>
              <w:rPr>
                <w:color w:val="000000"/>
                <w:sz w:val="20"/>
                <w:szCs w:val="20"/>
              </w:rPr>
            </w:pPr>
            <w:r w:rsidRPr="002279EB">
              <w:rPr>
                <w:color w:val="000000"/>
                <w:sz w:val="20"/>
                <w:szCs w:val="20"/>
              </w:rPr>
              <w:t>307 824,00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AC779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DDFBC6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10D47"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748B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C775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BBBB9"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D5DA3"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DD6E2"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397D6F" w14:textId="77777777" w:rsidR="002279EB" w:rsidRPr="002279EB" w:rsidRDefault="002279EB" w:rsidP="002279EB">
            <w:pPr>
              <w:ind w:left="-108" w:right="-108"/>
              <w:jc w:val="center"/>
              <w:rPr>
                <w:color w:val="000000"/>
                <w:sz w:val="20"/>
                <w:szCs w:val="20"/>
              </w:rPr>
            </w:pPr>
            <w:r w:rsidRPr="002279EB">
              <w:rPr>
                <w:color w:val="000000"/>
                <w:sz w:val="20"/>
                <w:szCs w:val="20"/>
              </w:rPr>
              <w:t>410 629,10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8DE3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5712A" w14:textId="77777777" w:rsidR="002279EB" w:rsidRPr="002279EB" w:rsidRDefault="002279EB" w:rsidP="002279EB">
            <w:pPr>
              <w:ind w:left="-108" w:right="-108"/>
              <w:jc w:val="center"/>
              <w:rPr>
                <w:color w:val="000000"/>
                <w:sz w:val="20"/>
                <w:szCs w:val="20"/>
              </w:rPr>
            </w:pPr>
            <w:r w:rsidRPr="002279EB">
              <w:rPr>
                <w:color w:val="000000"/>
                <w:sz w:val="20"/>
                <w:szCs w:val="20"/>
              </w:rPr>
              <w:t>307 824,00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E325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28903A" w14:textId="77777777" w:rsidR="002279EB" w:rsidRPr="002279EB" w:rsidRDefault="002279EB" w:rsidP="002279EB">
            <w:pPr>
              <w:ind w:left="-108" w:right="-108"/>
              <w:jc w:val="center"/>
              <w:rPr>
                <w:color w:val="000000"/>
                <w:sz w:val="20"/>
                <w:szCs w:val="20"/>
              </w:rPr>
            </w:pPr>
            <w:r w:rsidRPr="002279EB">
              <w:rPr>
                <w:color w:val="000000"/>
                <w:sz w:val="20"/>
                <w:szCs w:val="20"/>
              </w:rPr>
              <w:t>307 824,00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1AD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CB27F9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C9CDB" w14:textId="77777777" w:rsidR="002279EB" w:rsidRPr="002279EB" w:rsidRDefault="002279EB" w:rsidP="002279EB">
            <w:pPr>
              <w:ind w:left="-93" w:right="-108"/>
              <w:rPr>
                <w:color w:val="000000"/>
                <w:sz w:val="20"/>
                <w:szCs w:val="20"/>
              </w:rPr>
            </w:pPr>
            <w:r w:rsidRPr="002279EB">
              <w:rPr>
                <w:color w:val="000000"/>
                <w:sz w:val="20"/>
                <w:szCs w:val="20"/>
              </w:rPr>
              <w:lastRenderedPageBreak/>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A4FA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FA30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EDF39"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65BB4"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90BF8"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CDB12" w14:textId="77777777" w:rsidR="002279EB" w:rsidRPr="002279EB" w:rsidRDefault="002279EB" w:rsidP="002279EB">
            <w:pPr>
              <w:ind w:left="-108" w:right="-108"/>
              <w:jc w:val="center"/>
              <w:rPr>
                <w:color w:val="000000"/>
                <w:sz w:val="20"/>
                <w:szCs w:val="20"/>
              </w:rPr>
            </w:pPr>
            <w:r w:rsidRPr="002279EB">
              <w:rPr>
                <w:color w:val="000000"/>
                <w:sz w:val="20"/>
                <w:szCs w:val="20"/>
              </w:rPr>
              <w:t>160 129,10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9D21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133FB2" w14:textId="77777777" w:rsidR="002279EB" w:rsidRPr="002279EB" w:rsidRDefault="002279EB" w:rsidP="002279EB">
            <w:pPr>
              <w:ind w:left="-108" w:right="-108"/>
              <w:jc w:val="center"/>
              <w:rPr>
                <w:color w:val="000000"/>
                <w:sz w:val="20"/>
                <w:szCs w:val="20"/>
              </w:rPr>
            </w:pPr>
            <w:r w:rsidRPr="002279EB">
              <w:rPr>
                <w:color w:val="000000"/>
                <w:sz w:val="20"/>
                <w:szCs w:val="20"/>
              </w:rPr>
              <w:t>57 324,00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7F56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252C62" w14:textId="77777777" w:rsidR="002279EB" w:rsidRPr="002279EB" w:rsidRDefault="002279EB" w:rsidP="002279EB">
            <w:pPr>
              <w:ind w:left="-108" w:right="-108"/>
              <w:jc w:val="center"/>
              <w:rPr>
                <w:color w:val="000000"/>
                <w:sz w:val="20"/>
                <w:szCs w:val="20"/>
              </w:rPr>
            </w:pPr>
            <w:r w:rsidRPr="002279EB">
              <w:rPr>
                <w:color w:val="000000"/>
                <w:sz w:val="20"/>
                <w:szCs w:val="20"/>
              </w:rPr>
              <w:t>57 324,00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248F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C04AC9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6A84B" w14:textId="77777777" w:rsidR="002279EB" w:rsidRPr="002279EB" w:rsidRDefault="002279EB" w:rsidP="002279EB">
            <w:pPr>
              <w:ind w:left="-93" w:right="-108"/>
              <w:rPr>
                <w:color w:val="000000"/>
                <w:sz w:val="20"/>
                <w:szCs w:val="20"/>
              </w:rPr>
            </w:pPr>
            <w:r w:rsidRPr="002279EB">
              <w:rPr>
                <w:color w:val="000000"/>
                <w:sz w:val="20"/>
                <w:szCs w:val="20"/>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2FB3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6B7E9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51186"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DF5E8"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F8FE9" w14:textId="77777777" w:rsidR="002279EB" w:rsidRPr="002279EB" w:rsidRDefault="002279EB" w:rsidP="002279EB">
            <w:pPr>
              <w:ind w:left="-108" w:right="-108"/>
              <w:jc w:val="center"/>
              <w:rPr>
                <w:color w:val="000000"/>
                <w:sz w:val="20"/>
                <w:szCs w:val="20"/>
              </w:rPr>
            </w:pPr>
            <w:r w:rsidRPr="002279EB">
              <w:rPr>
                <w:color w:val="000000"/>
                <w:sz w:val="20"/>
                <w:szCs w:val="20"/>
              </w:rPr>
              <w:t>247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B0B42F" w14:textId="77777777" w:rsidR="002279EB" w:rsidRPr="002279EB" w:rsidRDefault="002279EB" w:rsidP="002279EB">
            <w:pPr>
              <w:ind w:left="-108" w:right="-108"/>
              <w:jc w:val="center"/>
              <w:rPr>
                <w:color w:val="000000"/>
                <w:sz w:val="20"/>
                <w:szCs w:val="20"/>
              </w:rPr>
            </w:pPr>
            <w:r w:rsidRPr="002279EB">
              <w:rPr>
                <w:color w:val="000000"/>
                <w:sz w:val="20"/>
                <w:szCs w:val="20"/>
              </w:rPr>
              <w:t>250 500,00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FD676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74F60C" w14:textId="77777777" w:rsidR="002279EB" w:rsidRPr="002279EB" w:rsidRDefault="002279EB" w:rsidP="002279EB">
            <w:pPr>
              <w:ind w:left="-108" w:right="-108"/>
              <w:jc w:val="center"/>
              <w:rPr>
                <w:color w:val="000000"/>
                <w:sz w:val="20"/>
                <w:szCs w:val="20"/>
              </w:rPr>
            </w:pPr>
            <w:r w:rsidRPr="002279EB">
              <w:rPr>
                <w:color w:val="000000"/>
                <w:sz w:val="20"/>
                <w:szCs w:val="20"/>
              </w:rPr>
              <w:t>250 500,00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0FE81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47FAB2" w14:textId="77777777" w:rsidR="002279EB" w:rsidRPr="002279EB" w:rsidRDefault="002279EB" w:rsidP="002279EB">
            <w:pPr>
              <w:ind w:left="-108" w:right="-108"/>
              <w:jc w:val="center"/>
              <w:rPr>
                <w:color w:val="000000"/>
                <w:sz w:val="20"/>
                <w:szCs w:val="20"/>
              </w:rPr>
            </w:pPr>
            <w:r w:rsidRPr="002279EB">
              <w:rPr>
                <w:color w:val="000000"/>
                <w:sz w:val="20"/>
                <w:szCs w:val="20"/>
              </w:rPr>
              <w:t>250 500,00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6962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D82C6E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CC5F6"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34A4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6674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5F46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ED251"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7234D"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20B73"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BE29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545E9A"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CBE08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496BDD"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BBF3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FC89BE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5173B"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91CA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E2EC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573E4"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BC55F"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FBBA8"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EF652"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EC7C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0B74F"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0522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FCCEF8"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9CE9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DCCBBC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18101"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EAA8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1BCF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C009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0648C"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E1CB5"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04164"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B979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86BEA7"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4CF2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0B45B1"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7D59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938B56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CAC84"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3320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2E38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E7EBC"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0FF50"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F740E"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42EAE" w14:textId="77777777" w:rsidR="002279EB" w:rsidRPr="002279EB" w:rsidRDefault="002279EB" w:rsidP="002279EB">
            <w:pPr>
              <w:ind w:left="-108" w:right="-108"/>
              <w:jc w:val="center"/>
              <w:rPr>
                <w:color w:val="000000"/>
                <w:sz w:val="20"/>
                <w:szCs w:val="20"/>
              </w:rPr>
            </w:pPr>
            <w:r w:rsidRPr="002279EB">
              <w:rPr>
                <w:color w:val="000000"/>
                <w:sz w:val="20"/>
                <w:szCs w:val="20"/>
              </w:rPr>
              <w:t>1 850,00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2F8A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BA54B"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3131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56DD5F"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775D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EF49A4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309EE" w14:textId="77777777" w:rsidR="002279EB" w:rsidRPr="002279EB" w:rsidRDefault="002279EB" w:rsidP="002279EB">
            <w:pPr>
              <w:ind w:left="-93" w:right="-108"/>
              <w:rPr>
                <w:color w:val="000000"/>
                <w:sz w:val="20"/>
                <w:szCs w:val="20"/>
              </w:rPr>
            </w:pPr>
            <w:r w:rsidRPr="002279EB">
              <w:rPr>
                <w:color w:val="000000"/>
                <w:sz w:val="20"/>
                <w:szCs w:val="20"/>
              </w:rPr>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0B21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C48B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F393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3333E"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1D52D" w14:textId="77777777" w:rsidR="002279EB" w:rsidRPr="002279EB" w:rsidRDefault="002279EB" w:rsidP="002279EB">
            <w:pPr>
              <w:ind w:left="-108" w:right="-108"/>
              <w:jc w:val="center"/>
              <w:rPr>
                <w:color w:val="000000"/>
                <w:sz w:val="20"/>
                <w:szCs w:val="20"/>
              </w:rPr>
            </w:pPr>
            <w:r w:rsidRPr="002279EB">
              <w:rPr>
                <w:color w:val="000000"/>
                <w:sz w:val="20"/>
                <w:szCs w:val="20"/>
              </w:rPr>
              <w:t>830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BD85F"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C870C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9A77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E560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8BC93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6A6D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2AEF3F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F9206" w14:textId="77777777" w:rsidR="002279EB" w:rsidRPr="002279EB" w:rsidRDefault="002279EB" w:rsidP="002279EB">
            <w:pPr>
              <w:ind w:left="-93" w:right="-108"/>
              <w:rPr>
                <w:color w:val="000000"/>
                <w:sz w:val="20"/>
                <w:szCs w:val="20"/>
              </w:rPr>
            </w:pPr>
            <w:r w:rsidRPr="002279EB">
              <w:rPr>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1D02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BA8E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AC6D5"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AC665"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A1BFD" w14:textId="77777777" w:rsidR="002279EB" w:rsidRPr="002279EB" w:rsidRDefault="002279EB" w:rsidP="002279EB">
            <w:pPr>
              <w:ind w:left="-108" w:right="-108"/>
              <w:jc w:val="center"/>
              <w:rPr>
                <w:color w:val="000000"/>
                <w:sz w:val="20"/>
                <w:szCs w:val="20"/>
              </w:rPr>
            </w:pPr>
            <w:r w:rsidRPr="002279EB">
              <w:rPr>
                <w:color w:val="000000"/>
                <w:sz w:val="20"/>
                <w:szCs w:val="20"/>
              </w:rPr>
              <w:t>831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05FCD"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17F9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C63F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A910F7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0B4A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3718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A0163E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22371"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6A8A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0D93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A2F48"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B4B340"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D6CC6"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52CF8E" w14:textId="77777777" w:rsidR="002279EB" w:rsidRPr="002279EB" w:rsidRDefault="002279EB" w:rsidP="002279EB">
            <w:pPr>
              <w:ind w:left="-108" w:right="-108"/>
              <w:jc w:val="center"/>
              <w:rPr>
                <w:color w:val="000000"/>
                <w:sz w:val="20"/>
                <w:szCs w:val="20"/>
              </w:rPr>
            </w:pPr>
            <w:r w:rsidRPr="002279EB">
              <w:rPr>
                <w:color w:val="000000"/>
                <w:sz w:val="20"/>
                <w:szCs w:val="20"/>
              </w:rPr>
              <w:t>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F15C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771D4E"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ABFB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BE1DFA0"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4CF28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A355B3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61C771" w14:textId="77777777" w:rsidR="002279EB" w:rsidRPr="002279EB" w:rsidRDefault="002279EB" w:rsidP="002279EB">
            <w:pPr>
              <w:ind w:left="-93" w:right="-108"/>
              <w:rPr>
                <w:color w:val="000000"/>
                <w:sz w:val="20"/>
                <w:szCs w:val="20"/>
              </w:rPr>
            </w:pPr>
            <w:r w:rsidRPr="002279EB">
              <w:rPr>
                <w:color w:val="000000"/>
                <w:sz w:val="20"/>
                <w:szCs w:val="20"/>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D1AE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F175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F609C"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A321C"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15C86" w14:textId="77777777" w:rsidR="002279EB" w:rsidRPr="002279EB" w:rsidRDefault="002279EB" w:rsidP="002279EB">
            <w:pPr>
              <w:ind w:left="-108" w:right="-108"/>
              <w:jc w:val="center"/>
              <w:rPr>
                <w:color w:val="000000"/>
                <w:sz w:val="20"/>
                <w:szCs w:val="20"/>
              </w:rPr>
            </w:pPr>
            <w:r w:rsidRPr="002279EB">
              <w:rPr>
                <w:color w:val="000000"/>
                <w:sz w:val="20"/>
                <w:szCs w:val="20"/>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37605E" w14:textId="77777777" w:rsidR="002279EB" w:rsidRPr="002279EB" w:rsidRDefault="002279EB" w:rsidP="002279EB">
            <w:pPr>
              <w:ind w:left="-108" w:right="-108"/>
              <w:jc w:val="center"/>
              <w:rPr>
                <w:color w:val="000000"/>
                <w:sz w:val="20"/>
                <w:szCs w:val="20"/>
              </w:rPr>
            </w:pPr>
            <w:r w:rsidRPr="002279EB">
              <w:rPr>
                <w:color w:val="000000"/>
                <w:sz w:val="20"/>
                <w:szCs w:val="20"/>
              </w:rPr>
              <w:t>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78A7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CE13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AD958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1257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A2D0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1A36DA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99F28"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B884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875E2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43359"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298C0"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AD92A"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9EAC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B1FD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48FDD0"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3DBC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80CCB4"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3A0A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F946B3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36FF2" w14:textId="77777777" w:rsidR="002279EB" w:rsidRPr="002279EB" w:rsidRDefault="002279EB" w:rsidP="002279EB">
            <w:pPr>
              <w:ind w:left="-93" w:right="-108"/>
              <w:rPr>
                <w:color w:val="000000"/>
                <w:sz w:val="20"/>
                <w:szCs w:val="20"/>
              </w:rPr>
            </w:pPr>
            <w:r w:rsidRPr="002279EB">
              <w:rPr>
                <w:color w:val="000000"/>
                <w:sz w:val="20"/>
                <w:szCs w:val="20"/>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A788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F605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F960B"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BCC75" w14:textId="77777777" w:rsidR="002279EB" w:rsidRPr="002279EB" w:rsidRDefault="002279EB" w:rsidP="002279EB">
            <w:pPr>
              <w:ind w:left="-108" w:right="-108"/>
              <w:jc w:val="center"/>
              <w:rPr>
                <w:color w:val="000000"/>
                <w:sz w:val="20"/>
                <w:szCs w:val="20"/>
              </w:rPr>
            </w:pPr>
            <w:r w:rsidRPr="002279EB">
              <w:rPr>
                <w:color w:val="000000"/>
                <w:sz w:val="20"/>
                <w:szCs w:val="20"/>
              </w:rPr>
              <w:t>8100370980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F81A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D41F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77EB2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853C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64E0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2100C5C"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B6E5A2"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r>
      <w:tr w:rsidR="002279EB" w:rsidRPr="002279EB" w14:paraId="3DD532F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2F8E0"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26AA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1D11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E81EB"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B012C" w14:textId="77777777" w:rsidR="002279EB" w:rsidRPr="002279EB" w:rsidRDefault="002279EB" w:rsidP="002279EB">
            <w:pPr>
              <w:ind w:left="-108" w:right="-108"/>
              <w:jc w:val="center"/>
              <w:rPr>
                <w:color w:val="000000"/>
                <w:sz w:val="20"/>
                <w:szCs w:val="20"/>
              </w:rPr>
            </w:pPr>
            <w:r w:rsidRPr="002279EB">
              <w:rPr>
                <w:color w:val="000000"/>
                <w:sz w:val="20"/>
                <w:szCs w:val="20"/>
              </w:rPr>
              <w:t>8100370980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89E93"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8199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9B61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F6975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1832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8555EBD"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20727D"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r>
      <w:tr w:rsidR="002279EB" w:rsidRPr="002279EB" w14:paraId="2B196F1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072C3" w14:textId="77777777" w:rsidR="002279EB" w:rsidRPr="002279EB" w:rsidRDefault="002279EB" w:rsidP="002279EB">
            <w:pPr>
              <w:ind w:left="-93" w:right="-108"/>
              <w:rPr>
                <w:color w:val="000000"/>
                <w:sz w:val="20"/>
                <w:szCs w:val="20"/>
              </w:rPr>
            </w:pPr>
            <w:r w:rsidRPr="002279EB">
              <w:rPr>
                <w:color w:val="000000"/>
                <w:sz w:val="20"/>
                <w:szCs w:val="20"/>
              </w:rPr>
              <w:lastRenderedPageBreak/>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F7E8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6CDA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BC3EC2"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07011" w14:textId="77777777" w:rsidR="002279EB" w:rsidRPr="002279EB" w:rsidRDefault="002279EB" w:rsidP="002279EB">
            <w:pPr>
              <w:ind w:left="-108" w:right="-108"/>
              <w:jc w:val="center"/>
              <w:rPr>
                <w:color w:val="000000"/>
                <w:sz w:val="20"/>
                <w:szCs w:val="20"/>
              </w:rPr>
            </w:pPr>
            <w:r w:rsidRPr="002279EB">
              <w:rPr>
                <w:color w:val="000000"/>
                <w:sz w:val="20"/>
                <w:szCs w:val="20"/>
              </w:rPr>
              <w:t>8100370980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822FA"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2B2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1059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36FC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8B6EE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295D64"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F0B340"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r>
      <w:tr w:rsidR="002279EB" w:rsidRPr="002279EB" w14:paraId="0EB2F3B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7EB8D"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42F0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DF3B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BA633"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3A985" w14:textId="77777777" w:rsidR="002279EB" w:rsidRPr="002279EB" w:rsidRDefault="002279EB" w:rsidP="002279EB">
            <w:pPr>
              <w:ind w:left="-108" w:right="-108"/>
              <w:jc w:val="center"/>
              <w:rPr>
                <w:color w:val="000000"/>
                <w:sz w:val="20"/>
                <w:szCs w:val="20"/>
              </w:rPr>
            </w:pPr>
            <w:r w:rsidRPr="002279EB">
              <w:rPr>
                <w:color w:val="000000"/>
                <w:sz w:val="20"/>
                <w:szCs w:val="20"/>
              </w:rPr>
              <w:t>8100370980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B5FF6"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D11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D8DB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5730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F5F8B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542CF9"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4E1CC8"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r>
      <w:tr w:rsidR="002279EB" w:rsidRPr="002279EB" w14:paraId="7CFD001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C3270"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достигшим наилучших результатов оценки качества управления муниципальными финансами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7915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F4EE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21F3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5AA59" w14:textId="77777777" w:rsidR="002279EB" w:rsidRPr="002279EB" w:rsidRDefault="002279EB" w:rsidP="002279EB">
            <w:pPr>
              <w:ind w:left="-108" w:right="-108"/>
              <w:jc w:val="center"/>
              <w:rPr>
                <w:color w:val="000000"/>
                <w:sz w:val="20"/>
                <w:szCs w:val="20"/>
              </w:rPr>
            </w:pPr>
            <w:r w:rsidRPr="002279EB">
              <w:rPr>
                <w:color w:val="000000"/>
                <w:sz w:val="20"/>
                <w:szCs w:val="20"/>
              </w:rPr>
              <w:t>8100372140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4F8D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B2826" w14:textId="77777777" w:rsidR="002279EB" w:rsidRPr="002279EB" w:rsidRDefault="002279EB" w:rsidP="002279EB">
            <w:pPr>
              <w:ind w:left="-108" w:right="-108"/>
              <w:jc w:val="center"/>
              <w:rPr>
                <w:color w:val="000000"/>
                <w:sz w:val="20"/>
                <w:szCs w:val="20"/>
              </w:rPr>
            </w:pPr>
            <w:r w:rsidRPr="002279EB">
              <w:rPr>
                <w:color w:val="000000"/>
                <w:sz w:val="20"/>
                <w:szCs w:val="20"/>
              </w:rPr>
              <w:t>9 408,66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1FFD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5718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B4F02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11A0A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1613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4A5A90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8D643"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0777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41A1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A1350"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23C2EC" w14:textId="77777777" w:rsidR="002279EB" w:rsidRPr="002279EB" w:rsidRDefault="002279EB" w:rsidP="002279EB">
            <w:pPr>
              <w:ind w:left="-108" w:right="-108"/>
              <w:jc w:val="center"/>
              <w:rPr>
                <w:color w:val="000000"/>
                <w:sz w:val="20"/>
                <w:szCs w:val="20"/>
              </w:rPr>
            </w:pPr>
            <w:r w:rsidRPr="002279EB">
              <w:rPr>
                <w:color w:val="000000"/>
                <w:sz w:val="20"/>
                <w:szCs w:val="20"/>
              </w:rPr>
              <w:t>8100372140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9AFEE"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DEE8EB" w14:textId="77777777" w:rsidR="002279EB" w:rsidRPr="002279EB" w:rsidRDefault="002279EB" w:rsidP="002279EB">
            <w:pPr>
              <w:ind w:left="-108" w:right="-108"/>
              <w:jc w:val="center"/>
              <w:rPr>
                <w:color w:val="000000"/>
                <w:sz w:val="20"/>
                <w:szCs w:val="20"/>
              </w:rPr>
            </w:pPr>
            <w:r w:rsidRPr="002279EB">
              <w:rPr>
                <w:color w:val="000000"/>
                <w:sz w:val="20"/>
                <w:szCs w:val="20"/>
              </w:rPr>
              <w:t>9 408,66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A66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2A70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9ADEA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0D8E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162C1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710653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30A99"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A763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6AFC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2C9F9"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B3D62" w14:textId="77777777" w:rsidR="002279EB" w:rsidRPr="002279EB" w:rsidRDefault="002279EB" w:rsidP="002279EB">
            <w:pPr>
              <w:ind w:left="-108" w:right="-108"/>
              <w:jc w:val="center"/>
              <w:rPr>
                <w:color w:val="000000"/>
                <w:sz w:val="20"/>
                <w:szCs w:val="20"/>
              </w:rPr>
            </w:pPr>
            <w:r w:rsidRPr="002279EB">
              <w:rPr>
                <w:color w:val="000000"/>
                <w:sz w:val="20"/>
                <w:szCs w:val="20"/>
              </w:rPr>
              <w:t>8100372140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EAFF7"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18EFD" w14:textId="77777777" w:rsidR="002279EB" w:rsidRPr="002279EB" w:rsidRDefault="002279EB" w:rsidP="002279EB">
            <w:pPr>
              <w:ind w:left="-108" w:right="-108"/>
              <w:jc w:val="center"/>
              <w:rPr>
                <w:color w:val="000000"/>
                <w:sz w:val="20"/>
                <w:szCs w:val="20"/>
              </w:rPr>
            </w:pPr>
            <w:r w:rsidRPr="002279EB">
              <w:rPr>
                <w:color w:val="000000"/>
                <w:sz w:val="20"/>
                <w:szCs w:val="20"/>
              </w:rPr>
              <w:t>9 408,66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376E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8BA91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E3B0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60183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2680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409874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7B629"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4322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544F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143536"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A4543" w14:textId="77777777" w:rsidR="002279EB" w:rsidRPr="002279EB" w:rsidRDefault="002279EB" w:rsidP="002279EB">
            <w:pPr>
              <w:ind w:left="-108" w:right="-108"/>
              <w:jc w:val="center"/>
              <w:rPr>
                <w:color w:val="000000"/>
                <w:sz w:val="20"/>
                <w:szCs w:val="20"/>
              </w:rPr>
            </w:pPr>
            <w:r w:rsidRPr="002279EB">
              <w:rPr>
                <w:color w:val="000000"/>
                <w:sz w:val="20"/>
                <w:szCs w:val="20"/>
              </w:rPr>
              <w:t>8100372140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003B7"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B5E4B" w14:textId="77777777" w:rsidR="002279EB" w:rsidRPr="002279EB" w:rsidRDefault="002279EB" w:rsidP="002279EB">
            <w:pPr>
              <w:ind w:left="-108" w:right="-108"/>
              <w:jc w:val="center"/>
              <w:rPr>
                <w:color w:val="000000"/>
                <w:sz w:val="20"/>
                <w:szCs w:val="20"/>
              </w:rPr>
            </w:pPr>
            <w:r w:rsidRPr="002279EB">
              <w:rPr>
                <w:color w:val="000000"/>
                <w:sz w:val="20"/>
                <w:szCs w:val="20"/>
              </w:rPr>
              <w:t>9 408,66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D42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07BCD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E430D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326C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76F7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2C9E3F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6EB23" w14:textId="77777777" w:rsidR="002279EB" w:rsidRPr="002279EB" w:rsidRDefault="002279EB" w:rsidP="002279EB">
            <w:pPr>
              <w:ind w:left="-93" w:right="-108"/>
              <w:rPr>
                <w:color w:val="000000"/>
                <w:sz w:val="20"/>
                <w:szCs w:val="20"/>
              </w:rPr>
            </w:pPr>
            <w:r w:rsidRPr="002279EB">
              <w:rPr>
                <w:color w:val="000000"/>
                <w:sz w:val="20"/>
                <w:szCs w:val="20"/>
              </w:rPr>
              <w:t xml:space="preserve"> Другие вопросы в области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7505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2F7E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CEC8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BA75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F0DA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B3B67" w14:textId="77777777" w:rsidR="002279EB" w:rsidRPr="002279EB" w:rsidRDefault="002279EB" w:rsidP="002279EB">
            <w:pPr>
              <w:ind w:left="-108" w:right="-108"/>
              <w:jc w:val="center"/>
              <w:rPr>
                <w:color w:val="000000"/>
                <w:sz w:val="20"/>
                <w:szCs w:val="20"/>
              </w:rPr>
            </w:pPr>
            <w:r w:rsidRPr="002279EB">
              <w:rPr>
                <w:color w:val="000000"/>
                <w:sz w:val="20"/>
                <w:szCs w:val="20"/>
              </w:rPr>
              <w:t>11 505 420,46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D28454" w14:textId="77777777" w:rsidR="002279EB" w:rsidRPr="002279EB" w:rsidRDefault="002279EB" w:rsidP="002279EB">
            <w:pPr>
              <w:ind w:left="-108" w:right="-108"/>
              <w:jc w:val="center"/>
              <w:rPr>
                <w:color w:val="000000"/>
                <w:sz w:val="20"/>
                <w:szCs w:val="20"/>
              </w:rPr>
            </w:pPr>
            <w:r w:rsidRPr="002279EB">
              <w:rPr>
                <w:color w:val="000000"/>
                <w:sz w:val="20"/>
                <w:szCs w:val="20"/>
              </w:rPr>
              <w:t>3 055 841,29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B8745" w14:textId="77777777" w:rsidR="002279EB" w:rsidRPr="002279EB" w:rsidRDefault="002279EB" w:rsidP="002279EB">
            <w:pPr>
              <w:ind w:left="-108" w:right="-108"/>
              <w:jc w:val="center"/>
              <w:rPr>
                <w:color w:val="000000"/>
                <w:sz w:val="20"/>
                <w:szCs w:val="20"/>
              </w:rPr>
            </w:pPr>
            <w:r w:rsidRPr="002279EB">
              <w:rPr>
                <w:color w:val="000000"/>
                <w:sz w:val="20"/>
                <w:szCs w:val="20"/>
              </w:rPr>
              <w:t>8 139 260,91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8F14C78" w14:textId="77777777" w:rsidR="002279EB" w:rsidRPr="002279EB" w:rsidRDefault="002279EB" w:rsidP="002279EB">
            <w:pPr>
              <w:ind w:left="-108" w:right="-108"/>
              <w:jc w:val="center"/>
              <w:rPr>
                <w:color w:val="000000"/>
                <w:sz w:val="20"/>
                <w:szCs w:val="20"/>
              </w:rPr>
            </w:pPr>
            <w:r w:rsidRPr="002279EB">
              <w:rPr>
                <w:color w:val="000000"/>
                <w:sz w:val="20"/>
                <w:szCs w:val="20"/>
              </w:rPr>
              <w:t>1 550 718,91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C0F485E" w14:textId="77777777" w:rsidR="002279EB" w:rsidRPr="002279EB" w:rsidRDefault="002279EB" w:rsidP="002279EB">
            <w:pPr>
              <w:ind w:left="-108" w:right="-108"/>
              <w:jc w:val="center"/>
              <w:rPr>
                <w:color w:val="000000"/>
                <w:sz w:val="20"/>
                <w:szCs w:val="20"/>
              </w:rPr>
            </w:pPr>
            <w:r w:rsidRPr="002279EB">
              <w:rPr>
                <w:color w:val="000000"/>
                <w:sz w:val="20"/>
                <w:szCs w:val="20"/>
              </w:rPr>
              <w:t>8 142 160,90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5847DD" w14:textId="77777777" w:rsidR="002279EB" w:rsidRPr="002279EB" w:rsidRDefault="002279EB" w:rsidP="002279EB">
            <w:pPr>
              <w:ind w:left="-108" w:right="-108"/>
              <w:jc w:val="center"/>
              <w:rPr>
                <w:color w:val="000000"/>
                <w:sz w:val="20"/>
                <w:szCs w:val="20"/>
              </w:rPr>
            </w:pPr>
            <w:r w:rsidRPr="002279EB">
              <w:rPr>
                <w:color w:val="000000"/>
                <w:sz w:val="20"/>
                <w:szCs w:val="20"/>
              </w:rPr>
              <w:t>1 553 618,90</w:t>
            </w:r>
          </w:p>
        </w:tc>
      </w:tr>
      <w:tr w:rsidR="002279EB" w:rsidRPr="002279EB" w14:paraId="1BD6811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A7BB9"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"Развитие и модернизация образования  в муниципальном образовании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A96CF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6ADE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B47A5"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86A06" w14:textId="77777777" w:rsidR="002279EB" w:rsidRPr="002279EB" w:rsidRDefault="002279EB" w:rsidP="002279EB">
            <w:pPr>
              <w:ind w:left="-108" w:right="-108"/>
              <w:jc w:val="center"/>
              <w:rPr>
                <w:color w:val="000000"/>
                <w:sz w:val="20"/>
                <w:szCs w:val="20"/>
              </w:rPr>
            </w:pPr>
            <w:r w:rsidRPr="002279EB">
              <w:rPr>
                <w:color w:val="00000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81CE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AAB81" w14:textId="77777777" w:rsidR="002279EB" w:rsidRPr="002279EB" w:rsidRDefault="002279EB" w:rsidP="002279EB">
            <w:pPr>
              <w:ind w:left="-108" w:right="-108"/>
              <w:jc w:val="center"/>
              <w:rPr>
                <w:color w:val="000000"/>
                <w:sz w:val="20"/>
                <w:szCs w:val="20"/>
              </w:rPr>
            </w:pPr>
            <w:r w:rsidRPr="002279EB">
              <w:rPr>
                <w:color w:val="000000"/>
                <w:sz w:val="20"/>
                <w:szCs w:val="20"/>
              </w:rPr>
              <w:t>11 505 420,46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B253FE" w14:textId="77777777" w:rsidR="002279EB" w:rsidRPr="002279EB" w:rsidRDefault="002279EB" w:rsidP="002279EB">
            <w:pPr>
              <w:ind w:left="-108" w:right="-108"/>
              <w:jc w:val="center"/>
              <w:rPr>
                <w:color w:val="000000"/>
                <w:sz w:val="20"/>
                <w:szCs w:val="20"/>
              </w:rPr>
            </w:pPr>
            <w:r w:rsidRPr="002279EB">
              <w:rPr>
                <w:color w:val="000000"/>
                <w:sz w:val="20"/>
                <w:szCs w:val="20"/>
              </w:rPr>
              <w:t>3 055 841,29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D3934" w14:textId="77777777" w:rsidR="002279EB" w:rsidRPr="002279EB" w:rsidRDefault="002279EB" w:rsidP="002279EB">
            <w:pPr>
              <w:ind w:left="-108" w:right="-108"/>
              <w:jc w:val="center"/>
              <w:rPr>
                <w:color w:val="000000"/>
                <w:sz w:val="20"/>
                <w:szCs w:val="20"/>
              </w:rPr>
            </w:pPr>
            <w:r w:rsidRPr="002279EB">
              <w:rPr>
                <w:color w:val="000000"/>
                <w:sz w:val="20"/>
                <w:szCs w:val="20"/>
              </w:rPr>
              <w:t>8 139 260,91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4983205" w14:textId="77777777" w:rsidR="002279EB" w:rsidRPr="002279EB" w:rsidRDefault="002279EB" w:rsidP="002279EB">
            <w:pPr>
              <w:ind w:left="-108" w:right="-108"/>
              <w:jc w:val="center"/>
              <w:rPr>
                <w:color w:val="000000"/>
                <w:sz w:val="20"/>
                <w:szCs w:val="20"/>
              </w:rPr>
            </w:pPr>
            <w:r w:rsidRPr="002279EB">
              <w:rPr>
                <w:color w:val="000000"/>
                <w:sz w:val="20"/>
                <w:szCs w:val="20"/>
              </w:rPr>
              <w:t>1 550 718,91</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C3B127" w14:textId="77777777" w:rsidR="002279EB" w:rsidRPr="002279EB" w:rsidRDefault="002279EB" w:rsidP="002279EB">
            <w:pPr>
              <w:ind w:left="-108" w:right="-108"/>
              <w:jc w:val="center"/>
              <w:rPr>
                <w:color w:val="000000"/>
                <w:sz w:val="20"/>
                <w:szCs w:val="20"/>
              </w:rPr>
            </w:pPr>
            <w:r w:rsidRPr="002279EB">
              <w:rPr>
                <w:color w:val="000000"/>
                <w:sz w:val="20"/>
                <w:szCs w:val="20"/>
              </w:rPr>
              <w:t>8 142 160,90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6FECA6" w14:textId="77777777" w:rsidR="002279EB" w:rsidRPr="002279EB" w:rsidRDefault="002279EB" w:rsidP="002279EB">
            <w:pPr>
              <w:ind w:left="-108" w:right="-108"/>
              <w:jc w:val="center"/>
              <w:rPr>
                <w:color w:val="000000"/>
                <w:sz w:val="20"/>
                <w:szCs w:val="20"/>
              </w:rPr>
            </w:pPr>
            <w:r w:rsidRPr="002279EB">
              <w:rPr>
                <w:color w:val="000000"/>
                <w:sz w:val="20"/>
                <w:szCs w:val="20"/>
              </w:rPr>
              <w:t>1 553 618,90</w:t>
            </w:r>
          </w:p>
        </w:tc>
      </w:tr>
      <w:tr w:rsidR="002279EB" w:rsidRPr="002279EB" w14:paraId="661055C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2E84F"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"Развитие системы выявления и поддержки талантливых и одаренных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6E4D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599D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AC9FB"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380F8" w14:textId="77777777" w:rsidR="002279EB" w:rsidRPr="002279EB" w:rsidRDefault="002279EB" w:rsidP="002279EB">
            <w:pPr>
              <w:ind w:left="-108" w:right="-108"/>
              <w:jc w:val="center"/>
              <w:rPr>
                <w:color w:val="000000"/>
                <w:sz w:val="20"/>
                <w:szCs w:val="20"/>
              </w:rPr>
            </w:pPr>
            <w:r w:rsidRPr="002279EB">
              <w:rPr>
                <w:color w:val="000000"/>
                <w:sz w:val="20"/>
                <w:szCs w:val="20"/>
              </w:rPr>
              <w:t>8100500000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77B5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82A85F"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82052D"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0D5FD3"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21D846"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D72DF3B"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EAA032"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r>
      <w:tr w:rsidR="002279EB" w:rsidRPr="002279EB" w14:paraId="2715252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B6EB24" w14:textId="77777777" w:rsidR="002279EB" w:rsidRPr="002279EB" w:rsidRDefault="002279EB" w:rsidP="002279EB">
            <w:pPr>
              <w:ind w:left="-93" w:right="-108"/>
              <w:rPr>
                <w:color w:val="000000"/>
                <w:sz w:val="20"/>
                <w:szCs w:val="20"/>
              </w:rPr>
            </w:pPr>
            <w:r w:rsidRPr="002279EB">
              <w:rPr>
                <w:color w:val="000000"/>
                <w:sz w:val="20"/>
                <w:szCs w:val="20"/>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2279EB">
              <w:rPr>
                <w:color w:val="000000"/>
                <w:sz w:val="20"/>
                <w:szCs w:val="20"/>
              </w:rPr>
              <w:t>оздоровления</w:t>
            </w:r>
            <w:proofErr w:type="gramEnd"/>
            <w:r w:rsidRPr="002279EB">
              <w:rPr>
                <w:color w:val="000000"/>
                <w:sz w:val="20"/>
                <w:szCs w:val="20"/>
              </w:rPr>
              <w:t xml:space="preserve"> обучающихся в каникулярное </w:t>
            </w:r>
            <w:r w:rsidRPr="002279EB">
              <w:rPr>
                <w:color w:val="000000"/>
                <w:sz w:val="20"/>
                <w:szCs w:val="20"/>
              </w:rPr>
              <w:lastRenderedPageBreak/>
              <w:t>время (с дневным пребыванием)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77AA0"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82EF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E36E2"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C59B1" w14:textId="77777777" w:rsidR="002279EB" w:rsidRPr="002279EB" w:rsidRDefault="002279EB" w:rsidP="002279EB">
            <w:pPr>
              <w:ind w:left="-108" w:right="-108"/>
              <w:jc w:val="center"/>
              <w:rPr>
                <w:color w:val="000000"/>
                <w:sz w:val="20"/>
                <w:szCs w:val="20"/>
              </w:rPr>
            </w:pPr>
            <w:r w:rsidRPr="002279EB">
              <w:rPr>
                <w:color w:val="000000"/>
                <w:sz w:val="20"/>
                <w:szCs w:val="20"/>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989C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6A2A0"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29DB85"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D75FD9"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84DC34"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2007E98"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0586E8"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r>
      <w:tr w:rsidR="002279EB" w:rsidRPr="002279EB" w14:paraId="681BFFA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F562E" w14:textId="77777777" w:rsidR="002279EB" w:rsidRPr="002279EB" w:rsidRDefault="002279EB" w:rsidP="002279EB">
            <w:pPr>
              <w:ind w:left="-93" w:right="-108"/>
              <w:rPr>
                <w:color w:val="000000"/>
                <w:sz w:val="20"/>
                <w:szCs w:val="20"/>
              </w:rPr>
            </w:pPr>
            <w:r w:rsidRPr="002279EB">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A1D1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A06D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55500"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AB43F" w14:textId="77777777" w:rsidR="002279EB" w:rsidRPr="002279EB" w:rsidRDefault="002279EB" w:rsidP="002279EB">
            <w:pPr>
              <w:ind w:left="-108" w:right="-108"/>
              <w:jc w:val="center"/>
              <w:rPr>
                <w:color w:val="000000"/>
                <w:sz w:val="20"/>
                <w:szCs w:val="20"/>
              </w:rPr>
            </w:pPr>
            <w:r w:rsidRPr="002279EB">
              <w:rPr>
                <w:color w:val="000000"/>
                <w:sz w:val="20"/>
                <w:szCs w:val="20"/>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1A729"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6944E"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2447F4"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E950C1"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1CBD25C"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51C986"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ACD2B4"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r>
      <w:tr w:rsidR="002279EB" w:rsidRPr="002279EB" w14:paraId="26D9C82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AC531"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BAC6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125A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E9A1E"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B1C96" w14:textId="77777777" w:rsidR="002279EB" w:rsidRPr="002279EB" w:rsidRDefault="002279EB" w:rsidP="002279EB">
            <w:pPr>
              <w:ind w:left="-108" w:right="-108"/>
              <w:jc w:val="center"/>
              <w:rPr>
                <w:color w:val="000000"/>
                <w:sz w:val="20"/>
                <w:szCs w:val="20"/>
              </w:rPr>
            </w:pPr>
            <w:r w:rsidRPr="002279EB">
              <w:rPr>
                <w:color w:val="000000"/>
                <w:sz w:val="20"/>
                <w:szCs w:val="20"/>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455FF"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40E9D"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0178AC"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7F3DF1"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783020"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DB12D8"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6EAC6D"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r>
      <w:tr w:rsidR="002279EB" w:rsidRPr="002279EB" w14:paraId="3A3E85E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DFA7D5"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643F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9127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58B75"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404DB" w14:textId="77777777" w:rsidR="002279EB" w:rsidRPr="002279EB" w:rsidRDefault="002279EB" w:rsidP="002279EB">
            <w:pPr>
              <w:ind w:left="-108" w:right="-108"/>
              <w:jc w:val="center"/>
              <w:rPr>
                <w:color w:val="000000"/>
                <w:sz w:val="20"/>
                <w:szCs w:val="20"/>
              </w:rPr>
            </w:pPr>
            <w:r w:rsidRPr="002279EB">
              <w:rPr>
                <w:color w:val="000000"/>
                <w:sz w:val="20"/>
                <w:szCs w:val="20"/>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B416A"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96317"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CB2C32"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6B2E8A"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E53CB2"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C566D54"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AD024F"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r>
      <w:tr w:rsidR="002279EB" w:rsidRPr="002279EB" w14:paraId="5217798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3329B"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управления муниципальной системой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90F5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2D7A4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B9E10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B539D" w14:textId="77777777" w:rsidR="002279EB" w:rsidRPr="002279EB" w:rsidRDefault="002279EB" w:rsidP="002279EB">
            <w:pPr>
              <w:ind w:left="-108" w:right="-108"/>
              <w:jc w:val="center"/>
              <w:rPr>
                <w:color w:val="000000"/>
                <w:sz w:val="20"/>
                <w:szCs w:val="20"/>
              </w:rPr>
            </w:pPr>
            <w:r w:rsidRPr="002279EB">
              <w:rPr>
                <w:color w:val="000000"/>
                <w:sz w:val="20"/>
                <w:szCs w:val="20"/>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3881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90DA9" w14:textId="77777777" w:rsidR="002279EB" w:rsidRPr="002279EB" w:rsidRDefault="002279EB" w:rsidP="002279EB">
            <w:pPr>
              <w:ind w:left="-108" w:right="-108"/>
              <w:jc w:val="center"/>
              <w:rPr>
                <w:color w:val="000000"/>
                <w:sz w:val="20"/>
                <w:szCs w:val="20"/>
              </w:rPr>
            </w:pPr>
            <w:r w:rsidRPr="002279EB">
              <w:rPr>
                <w:color w:val="000000"/>
                <w:sz w:val="20"/>
                <w:szCs w:val="20"/>
              </w:rPr>
              <w:t>8 535 986,74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9DD96C" w14:textId="77777777" w:rsidR="002279EB" w:rsidRPr="002279EB" w:rsidRDefault="002279EB" w:rsidP="002279EB">
            <w:pPr>
              <w:ind w:left="-108" w:right="-108"/>
              <w:jc w:val="center"/>
              <w:rPr>
                <w:color w:val="000000"/>
                <w:sz w:val="20"/>
                <w:szCs w:val="20"/>
              </w:rPr>
            </w:pPr>
            <w:r w:rsidRPr="002279EB">
              <w:rPr>
                <w:color w:val="000000"/>
                <w:sz w:val="20"/>
                <w:szCs w:val="20"/>
              </w:rPr>
              <w:t>86 407,57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AAD396" w14:textId="77777777" w:rsidR="002279EB" w:rsidRPr="002279EB" w:rsidRDefault="002279EB" w:rsidP="002279EB">
            <w:pPr>
              <w:ind w:left="-108" w:right="-108"/>
              <w:jc w:val="center"/>
              <w:rPr>
                <w:color w:val="000000"/>
                <w:sz w:val="20"/>
                <w:szCs w:val="20"/>
              </w:rPr>
            </w:pPr>
            <w:r w:rsidRPr="002279EB">
              <w:rPr>
                <w:color w:val="000000"/>
                <w:sz w:val="20"/>
                <w:szCs w:val="20"/>
              </w:rPr>
              <w:t>6 662 976,75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B83E2AE" w14:textId="77777777" w:rsidR="002279EB" w:rsidRPr="002279EB" w:rsidRDefault="002279EB" w:rsidP="002279EB">
            <w:pPr>
              <w:ind w:left="-108" w:right="-108"/>
              <w:jc w:val="center"/>
              <w:rPr>
                <w:color w:val="000000"/>
                <w:sz w:val="20"/>
                <w:szCs w:val="20"/>
              </w:rPr>
            </w:pPr>
            <w:r w:rsidRPr="002279EB">
              <w:rPr>
                <w:color w:val="000000"/>
                <w:sz w:val="20"/>
                <w:szCs w:val="20"/>
              </w:rPr>
              <w:t>74 434,75</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9C081A" w14:textId="77777777" w:rsidR="002279EB" w:rsidRPr="002279EB" w:rsidRDefault="002279EB" w:rsidP="002279EB">
            <w:pPr>
              <w:ind w:left="-108" w:right="-108"/>
              <w:jc w:val="center"/>
              <w:rPr>
                <w:color w:val="000000"/>
                <w:sz w:val="20"/>
                <w:szCs w:val="20"/>
              </w:rPr>
            </w:pPr>
            <w:r w:rsidRPr="002279EB">
              <w:rPr>
                <w:color w:val="000000"/>
                <w:sz w:val="20"/>
                <w:szCs w:val="20"/>
              </w:rPr>
              <w:t>6 665 876,74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EF8D96" w14:textId="77777777" w:rsidR="002279EB" w:rsidRPr="002279EB" w:rsidRDefault="002279EB" w:rsidP="002279EB">
            <w:pPr>
              <w:ind w:left="-108" w:right="-108"/>
              <w:jc w:val="center"/>
              <w:rPr>
                <w:color w:val="000000"/>
                <w:sz w:val="20"/>
                <w:szCs w:val="20"/>
              </w:rPr>
            </w:pPr>
            <w:r w:rsidRPr="002279EB">
              <w:rPr>
                <w:color w:val="000000"/>
                <w:sz w:val="20"/>
                <w:szCs w:val="20"/>
              </w:rPr>
              <w:t>77 334,74</w:t>
            </w:r>
          </w:p>
        </w:tc>
      </w:tr>
      <w:tr w:rsidR="002279EB" w:rsidRPr="002279EB" w14:paraId="45FA080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EE9B1" w14:textId="77777777" w:rsidR="002279EB" w:rsidRPr="002279EB" w:rsidRDefault="002279EB" w:rsidP="002279EB">
            <w:pPr>
              <w:ind w:left="-93" w:right="-108"/>
              <w:rPr>
                <w:color w:val="000000"/>
                <w:sz w:val="20"/>
                <w:szCs w:val="20"/>
              </w:rPr>
            </w:pPr>
            <w:r w:rsidRPr="002279EB">
              <w:rPr>
                <w:color w:val="000000"/>
                <w:sz w:val="20"/>
                <w:szCs w:val="20"/>
              </w:rPr>
              <w:t xml:space="preserve"> Центральный аппарат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8127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9B0B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DCAAE"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53966"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7BCC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1ACAE" w14:textId="77777777" w:rsidR="002279EB" w:rsidRPr="002279EB" w:rsidRDefault="002279EB" w:rsidP="002279EB">
            <w:pPr>
              <w:ind w:left="-108" w:right="-108"/>
              <w:jc w:val="center"/>
              <w:rPr>
                <w:color w:val="000000"/>
                <w:sz w:val="20"/>
                <w:szCs w:val="20"/>
              </w:rPr>
            </w:pPr>
            <w:r w:rsidRPr="002279EB">
              <w:rPr>
                <w:color w:val="000000"/>
                <w:sz w:val="20"/>
                <w:szCs w:val="20"/>
              </w:rPr>
              <w:t>1 534 862,11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DA644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44F1AC" w14:textId="77777777" w:rsidR="002279EB" w:rsidRPr="002279EB" w:rsidRDefault="002279EB" w:rsidP="002279EB">
            <w:pPr>
              <w:ind w:left="-108" w:right="-108"/>
              <w:jc w:val="center"/>
              <w:rPr>
                <w:color w:val="000000"/>
                <w:sz w:val="20"/>
                <w:szCs w:val="20"/>
              </w:rPr>
            </w:pPr>
            <w:r w:rsidRPr="002279EB">
              <w:rPr>
                <w:color w:val="000000"/>
                <w:sz w:val="20"/>
                <w:szCs w:val="20"/>
              </w:rPr>
              <w:t>922 162,00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F8281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2663E2" w14:textId="77777777" w:rsidR="002279EB" w:rsidRPr="002279EB" w:rsidRDefault="002279EB" w:rsidP="002279EB">
            <w:pPr>
              <w:ind w:left="-108" w:right="-108"/>
              <w:jc w:val="center"/>
              <w:rPr>
                <w:color w:val="000000"/>
                <w:sz w:val="20"/>
                <w:szCs w:val="20"/>
              </w:rPr>
            </w:pPr>
            <w:r w:rsidRPr="002279EB">
              <w:rPr>
                <w:color w:val="000000"/>
                <w:sz w:val="20"/>
                <w:szCs w:val="20"/>
              </w:rPr>
              <w:t>922 162,00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D275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CD296E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12E7A3"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D0BB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656F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367D9"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3BE10"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F1135"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3C3DE" w14:textId="77777777" w:rsidR="002279EB" w:rsidRPr="002279EB" w:rsidRDefault="002279EB" w:rsidP="002279EB">
            <w:pPr>
              <w:ind w:left="-108" w:right="-108"/>
              <w:jc w:val="center"/>
              <w:rPr>
                <w:color w:val="000000"/>
                <w:sz w:val="20"/>
                <w:szCs w:val="20"/>
              </w:rPr>
            </w:pPr>
            <w:r w:rsidRPr="002279EB">
              <w:rPr>
                <w:color w:val="000000"/>
                <w:sz w:val="20"/>
                <w:szCs w:val="20"/>
              </w:rPr>
              <w:t>1 514 862,11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CDFC8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5DC1ED" w14:textId="77777777" w:rsidR="002279EB" w:rsidRPr="002279EB" w:rsidRDefault="002279EB" w:rsidP="002279EB">
            <w:pPr>
              <w:ind w:left="-108" w:right="-108"/>
              <w:jc w:val="center"/>
              <w:rPr>
                <w:color w:val="000000"/>
                <w:sz w:val="20"/>
                <w:szCs w:val="20"/>
              </w:rPr>
            </w:pPr>
            <w:r w:rsidRPr="002279EB">
              <w:rPr>
                <w:color w:val="000000"/>
                <w:sz w:val="20"/>
                <w:szCs w:val="20"/>
              </w:rPr>
              <w:t>902 162,00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E576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09221A" w14:textId="77777777" w:rsidR="002279EB" w:rsidRPr="002279EB" w:rsidRDefault="002279EB" w:rsidP="002279EB">
            <w:pPr>
              <w:ind w:left="-108" w:right="-108"/>
              <w:jc w:val="center"/>
              <w:rPr>
                <w:color w:val="000000"/>
                <w:sz w:val="20"/>
                <w:szCs w:val="20"/>
              </w:rPr>
            </w:pPr>
            <w:r w:rsidRPr="002279EB">
              <w:rPr>
                <w:color w:val="000000"/>
                <w:sz w:val="20"/>
                <w:szCs w:val="20"/>
              </w:rPr>
              <w:t>902 162,00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6E19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863345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51FF9"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8626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5010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57F67"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550B0"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65213E"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90EEE" w14:textId="77777777" w:rsidR="002279EB" w:rsidRPr="002279EB" w:rsidRDefault="002279EB" w:rsidP="002279EB">
            <w:pPr>
              <w:ind w:left="-108" w:right="-108"/>
              <w:jc w:val="center"/>
              <w:rPr>
                <w:color w:val="000000"/>
                <w:sz w:val="20"/>
                <w:szCs w:val="20"/>
              </w:rPr>
            </w:pPr>
            <w:r w:rsidRPr="002279EB">
              <w:rPr>
                <w:color w:val="000000"/>
                <w:sz w:val="20"/>
                <w:szCs w:val="20"/>
              </w:rPr>
              <w:t>1 514 862,11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7E9E4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8AA6CA" w14:textId="77777777" w:rsidR="002279EB" w:rsidRPr="002279EB" w:rsidRDefault="002279EB" w:rsidP="002279EB">
            <w:pPr>
              <w:ind w:left="-108" w:right="-108"/>
              <w:jc w:val="center"/>
              <w:rPr>
                <w:color w:val="000000"/>
                <w:sz w:val="20"/>
                <w:szCs w:val="20"/>
              </w:rPr>
            </w:pPr>
            <w:r w:rsidRPr="002279EB">
              <w:rPr>
                <w:color w:val="000000"/>
                <w:sz w:val="20"/>
                <w:szCs w:val="20"/>
              </w:rPr>
              <w:t>902 162,00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2D788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B7601DB" w14:textId="77777777" w:rsidR="002279EB" w:rsidRPr="002279EB" w:rsidRDefault="002279EB" w:rsidP="002279EB">
            <w:pPr>
              <w:ind w:left="-108" w:right="-108"/>
              <w:jc w:val="center"/>
              <w:rPr>
                <w:color w:val="000000"/>
                <w:sz w:val="20"/>
                <w:szCs w:val="20"/>
              </w:rPr>
            </w:pPr>
            <w:r w:rsidRPr="002279EB">
              <w:rPr>
                <w:color w:val="000000"/>
                <w:sz w:val="20"/>
                <w:szCs w:val="20"/>
              </w:rPr>
              <w:t>902 162,00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31D91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023556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B71F4"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F65A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B5A2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DB979"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118D2"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1FD2A"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A1C08" w14:textId="77777777" w:rsidR="002279EB" w:rsidRPr="002279EB" w:rsidRDefault="002279EB" w:rsidP="002279EB">
            <w:pPr>
              <w:ind w:left="-108" w:right="-108"/>
              <w:jc w:val="center"/>
              <w:rPr>
                <w:color w:val="000000"/>
                <w:sz w:val="20"/>
                <w:szCs w:val="20"/>
              </w:rPr>
            </w:pPr>
            <w:r w:rsidRPr="002279EB">
              <w:rPr>
                <w:color w:val="000000"/>
                <w:sz w:val="20"/>
                <w:szCs w:val="20"/>
              </w:rPr>
              <w:t>1 163 952,70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F24E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C2032B" w14:textId="77777777" w:rsidR="002279EB" w:rsidRPr="002279EB" w:rsidRDefault="002279EB" w:rsidP="002279EB">
            <w:pPr>
              <w:ind w:left="-108" w:right="-108"/>
              <w:jc w:val="center"/>
              <w:rPr>
                <w:color w:val="000000"/>
                <w:sz w:val="20"/>
                <w:szCs w:val="20"/>
              </w:rPr>
            </w:pPr>
            <w:r w:rsidRPr="002279EB">
              <w:rPr>
                <w:color w:val="000000"/>
                <w:sz w:val="20"/>
                <w:szCs w:val="20"/>
              </w:rPr>
              <w:t>692 905,00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004FC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025ABE" w14:textId="77777777" w:rsidR="002279EB" w:rsidRPr="002279EB" w:rsidRDefault="002279EB" w:rsidP="002279EB">
            <w:pPr>
              <w:ind w:left="-108" w:right="-108"/>
              <w:jc w:val="center"/>
              <w:rPr>
                <w:color w:val="000000"/>
                <w:sz w:val="20"/>
                <w:szCs w:val="20"/>
              </w:rPr>
            </w:pPr>
            <w:r w:rsidRPr="002279EB">
              <w:rPr>
                <w:color w:val="000000"/>
                <w:sz w:val="20"/>
                <w:szCs w:val="20"/>
              </w:rPr>
              <w:t>692 905,00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5FFA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4EE4BD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0B028"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2B08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FB9F5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B793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06BCF9"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C95EA"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01CC8" w14:textId="77777777" w:rsidR="002279EB" w:rsidRPr="002279EB" w:rsidRDefault="002279EB" w:rsidP="002279EB">
            <w:pPr>
              <w:ind w:left="-108" w:right="-108"/>
              <w:jc w:val="center"/>
              <w:rPr>
                <w:color w:val="000000"/>
                <w:sz w:val="20"/>
                <w:szCs w:val="20"/>
              </w:rPr>
            </w:pPr>
            <w:r w:rsidRPr="002279EB">
              <w:rPr>
                <w:color w:val="000000"/>
                <w:sz w:val="20"/>
                <w:szCs w:val="20"/>
              </w:rPr>
              <w:t>350 909,41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3CF84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0D8A8C" w14:textId="77777777" w:rsidR="002279EB" w:rsidRPr="002279EB" w:rsidRDefault="002279EB" w:rsidP="002279EB">
            <w:pPr>
              <w:ind w:left="-108" w:right="-108"/>
              <w:jc w:val="center"/>
              <w:rPr>
                <w:color w:val="000000"/>
                <w:sz w:val="20"/>
                <w:szCs w:val="20"/>
              </w:rPr>
            </w:pPr>
            <w:r w:rsidRPr="002279EB">
              <w:rPr>
                <w:color w:val="000000"/>
                <w:sz w:val="20"/>
                <w:szCs w:val="20"/>
              </w:rPr>
              <w:t>209 257,00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88CC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206B40" w14:textId="77777777" w:rsidR="002279EB" w:rsidRPr="002279EB" w:rsidRDefault="002279EB" w:rsidP="002279EB">
            <w:pPr>
              <w:ind w:left="-108" w:right="-108"/>
              <w:jc w:val="center"/>
              <w:rPr>
                <w:color w:val="000000"/>
                <w:sz w:val="20"/>
                <w:szCs w:val="20"/>
              </w:rPr>
            </w:pPr>
            <w:r w:rsidRPr="002279EB">
              <w:rPr>
                <w:color w:val="000000"/>
                <w:sz w:val="20"/>
                <w:szCs w:val="20"/>
              </w:rPr>
              <w:t>209 257,00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BF676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6ADE92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F0E01"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912F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A002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39667"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5DD1E5"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A2E5B"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1560A"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AE969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3502E" w14:textId="77777777" w:rsidR="002279EB" w:rsidRPr="002279EB" w:rsidRDefault="002279EB" w:rsidP="002279EB">
            <w:pPr>
              <w:ind w:left="-108" w:right="-108"/>
              <w:jc w:val="center"/>
              <w:rPr>
                <w:color w:val="000000"/>
                <w:sz w:val="20"/>
                <w:szCs w:val="20"/>
              </w:rPr>
            </w:pPr>
            <w:r w:rsidRPr="002279EB">
              <w:rPr>
                <w:color w:val="000000"/>
                <w:sz w:val="20"/>
                <w:szCs w:val="20"/>
              </w:rPr>
              <w:t>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B7D9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513F687" w14:textId="77777777" w:rsidR="002279EB" w:rsidRPr="002279EB" w:rsidRDefault="002279EB" w:rsidP="002279EB">
            <w:pPr>
              <w:ind w:left="-108" w:right="-108"/>
              <w:jc w:val="center"/>
              <w:rPr>
                <w:color w:val="000000"/>
                <w:sz w:val="20"/>
                <w:szCs w:val="20"/>
              </w:rPr>
            </w:pPr>
            <w:r w:rsidRPr="002279EB">
              <w:rPr>
                <w:color w:val="000000"/>
                <w:sz w:val="20"/>
                <w:szCs w:val="20"/>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E58F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7884FC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62135"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C4D64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C59F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38D0E"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71A64"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C5309"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A388B"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67EF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66A9D7" w14:textId="77777777" w:rsidR="002279EB" w:rsidRPr="002279EB" w:rsidRDefault="002279EB" w:rsidP="002279EB">
            <w:pPr>
              <w:ind w:left="-108" w:right="-108"/>
              <w:jc w:val="center"/>
              <w:rPr>
                <w:color w:val="000000"/>
                <w:sz w:val="20"/>
                <w:szCs w:val="20"/>
              </w:rPr>
            </w:pPr>
            <w:r w:rsidRPr="002279EB">
              <w:rPr>
                <w:color w:val="000000"/>
                <w:sz w:val="20"/>
                <w:szCs w:val="20"/>
              </w:rPr>
              <w:t>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08E83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6503E3F" w14:textId="77777777" w:rsidR="002279EB" w:rsidRPr="002279EB" w:rsidRDefault="002279EB" w:rsidP="002279EB">
            <w:pPr>
              <w:ind w:left="-108" w:right="-108"/>
              <w:jc w:val="center"/>
              <w:rPr>
                <w:color w:val="000000"/>
                <w:sz w:val="20"/>
                <w:szCs w:val="20"/>
              </w:rPr>
            </w:pPr>
            <w:r w:rsidRPr="002279EB">
              <w:rPr>
                <w:color w:val="000000"/>
                <w:sz w:val="20"/>
                <w:szCs w:val="20"/>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70DA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BA7A01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699827"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EEA9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B1F5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F119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1DF44"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EE348"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2281B"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8983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8D64F4" w14:textId="77777777" w:rsidR="002279EB" w:rsidRPr="002279EB" w:rsidRDefault="002279EB" w:rsidP="002279EB">
            <w:pPr>
              <w:ind w:left="-108" w:right="-108"/>
              <w:jc w:val="center"/>
              <w:rPr>
                <w:color w:val="000000"/>
                <w:sz w:val="20"/>
                <w:szCs w:val="20"/>
              </w:rPr>
            </w:pPr>
            <w:r w:rsidRPr="002279EB">
              <w:rPr>
                <w:color w:val="000000"/>
                <w:sz w:val="20"/>
                <w:szCs w:val="20"/>
              </w:rPr>
              <w:t>17 000,00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66CE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9FC2B87" w14:textId="77777777" w:rsidR="002279EB" w:rsidRPr="002279EB" w:rsidRDefault="002279EB" w:rsidP="002279EB">
            <w:pPr>
              <w:ind w:left="-108" w:right="-108"/>
              <w:jc w:val="center"/>
              <w:rPr>
                <w:color w:val="000000"/>
                <w:sz w:val="20"/>
                <w:szCs w:val="20"/>
              </w:rPr>
            </w:pPr>
            <w:r w:rsidRPr="002279EB">
              <w:rPr>
                <w:color w:val="000000"/>
                <w:sz w:val="20"/>
                <w:szCs w:val="20"/>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1ED39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475B77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49B13"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DD4C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8F54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702A8"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DBAA6"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E676A"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24A0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4F372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02AA22"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34596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A0C134"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20C0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4D9F43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0B9E1B" w14:textId="77777777" w:rsidR="002279EB" w:rsidRPr="002279EB" w:rsidRDefault="002279EB" w:rsidP="002279EB">
            <w:pPr>
              <w:ind w:left="-93" w:right="-108"/>
              <w:rPr>
                <w:color w:val="000000"/>
                <w:sz w:val="20"/>
                <w:szCs w:val="20"/>
              </w:rPr>
            </w:pPr>
            <w:r w:rsidRPr="002279EB">
              <w:rPr>
                <w:color w:val="000000"/>
                <w:sz w:val="20"/>
                <w:szCs w:val="20"/>
              </w:rPr>
              <w:lastRenderedPageBreak/>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D37C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2333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4E32E"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C601C"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FEA84" w14:textId="77777777" w:rsidR="002279EB" w:rsidRPr="002279EB" w:rsidRDefault="002279EB" w:rsidP="002279EB">
            <w:pPr>
              <w:ind w:left="-108" w:right="-108"/>
              <w:jc w:val="center"/>
              <w:rPr>
                <w:color w:val="000000"/>
                <w:sz w:val="20"/>
                <w:szCs w:val="20"/>
              </w:rPr>
            </w:pPr>
            <w:r w:rsidRPr="002279EB">
              <w:rPr>
                <w:color w:val="000000"/>
                <w:sz w:val="20"/>
                <w:szCs w:val="20"/>
              </w:rPr>
              <w:t>830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483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CFCC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E1EB9A"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1185E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EF86DA7"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93817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C2B342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9C65B" w14:textId="77777777" w:rsidR="002279EB" w:rsidRPr="002279EB" w:rsidRDefault="002279EB" w:rsidP="002279EB">
            <w:pPr>
              <w:ind w:left="-93" w:right="-108"/>
              <w:rPr>
                <w:color w:val="000000"/>
                <w:sz w:val="20"/>
                <w:szCs w:val="20"/>
              </w:rPr>
            </w:pPr>
            <w:r w:rsidRPr="002279EB">
              <w:rPr>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B60A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6FCF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29E7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51650"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5DCEC" w14:textId="77777777" w:rsidR="002279EB" w:rsidRPr="002279EB" w:rsidRDefault="002279EB" w:rsidP="002279EB">
            <w:pPr>
              <w:ind w:left="-108" w:right="-108"/>
              <w:jc w:val="center"/>
              <w:rPr>
                <w:color w:val="000000"/>
                <w:sz w:val="20"/>
                <w:szCs w:val="20"/>
              </w:rPr>
            </w:pPr>
            <w:r w:rsidRPr="002279EB">
              <w:rPr>
                <w:color w:val="000000"/>
                <w:sz w:val="20"/>
                <w:szCs w:val="20"/>
              </w:rPr>
              <w:t>831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905C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5E83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E961CF"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25A14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4DBA9D9"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0FD35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478AE0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B9E13"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BE85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D163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B0AB0"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5C452"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97B72"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18F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D7CEE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28E48F" w14:textId="77777777" w:rsidR="002279EB" w:rsidRPr="002279EB" w:rsidRDefault="002279EB" w:rsidP="002279EB">
            <w:pPr>
              <w:ind w:left="-108" w:right="-108"/>
              <w:jc w:val="center"/>
              <w:rPr>
                <w:color w:val="000000"/>
                <w:sz w:val="20"/>
                <w:szCs w:val="20"/>
              </w:rPr>
            </w:pPr>
            <w:r w:rsidRPr="002279EB">
              <w:rPr>
                <w:color w:val="000000"/>
                <w:sz w:val="20"/>
                <w:szCs w:val="20"/>
              </w:rPr>
              <w:t>2 000,00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CD512B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53C15B4" w14:textId="77777777" w:rsidR="002279EB" w:rsidRPr="002279EB" w:rsidRDefault="002279EB" w:rsidP="002279EB">
            <w:pPr>
              <w:ind w:left="-108" w:right="-108"/>
              <w:jc w:val="center"/>
              <w:rPr>
                <w:color w:val="000000"/>
                <w:sz w:val="20"/>
                <w:szCs w:val="20"/>
              </w:rPr>
            </w:pPr>
            <w:r w:rsidRPr="002279EB">
              <w:rPr>
                <w:color w:val="000000"/>
                <w:sz w:val="20"/>
                <w:szCs w:val="20"/>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1973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ECC6D5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878F7" w14:textId="77777777" w:rsidR="002279EB" w:rsidRPr="002279EB" w:rsidRDefault="002279EB" w:rsidP="002279EB">
            <w:pPr>
              <w:ind w:left="-93" w:right="-108"/>
              <w:rPr>
                <w:color w:val="000000"/>
                <w:sz w:val="20"/>
                <w:szCs w:val="20"/>
              </w:rPr>
            </w:pPr>
            <w:r w:rsidRPr="002279EB">
              <w:rPr>
                <w:color w:val="000000"/>
                <w:sz w:val="20"/>
                <w:szCs w:val="20"/>
              </w:rPr>
              <w:t>Уплата прочих налогов, сборов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5675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A0C4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60F48"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510EC"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730C8" w14:textId="77777777" w:rsidR="002279EB" w:rsidRPr="002279EB" w:rsidRDefault="002279EB" w:rsidP="002279EB">
            <w:pPr>
              <w:ind w:left="-108" w:right="-108"/>
              <w:jc w:val="center"/>
              <w:rPr>
                <w:color w:val="000000"/>
                <w:sz w:val="20"/>
                <w:szCs w:val="20"/>
              </w:rPr>
            </w:pPr>
            <w:r w:rsidRPr="002279EB">
              <w:rPr>
                <w:color w:val="000000"/>
                <w:sz w:val="20"/>
                <w:szCs w:val="20"/>
              </w:rPr>
              <w:t>852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75D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5866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EF2E2"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C8A7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DC8202"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744D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5CC191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AF19B"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382B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AF4F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5321B"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FDF05"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B98E9"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95F1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51E63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FAE0BF"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8CBB6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AFE4B36"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984C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34F31B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C0810" w14:textId="77777777" w:rsidR="002279EB" w:rsidRPr="002279EB" w:rsidRDefault="002279EB" w:rsidP="002279EB">
            <w:pPr>
              <w:ind w:left="-93" w:right="-108"/>
              <w:rPr>
                <w:color w:val="000000"/>
                <w:sz w:val="20"/>
                <w:szCs w:val="20"/>
              </w:rPr>
            </w:pPr>
            <w:r w:rsidRPr="002279EB">
              <w:rPr>
                <w:color w:val="00000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E0CD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3EF1A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8E523"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B515A" w14:textId="77777777" w:rsidR="002279EB" w:rsidRPr="002279EB" w:rsidRDefault="002279EB" w:rsidP="002279EB">
            <w:pPr>
              <w:ind w:left="-108" w:right="-108"/>
              <w:jc w:val="center"/>
              <w:rPr>
                <w:color w:val="000000"/>
                <w:sz w:val="20"/>
                <w:szCs w:val="20"/>
              </w:rPr>
            </w:pPr>
            <w:r w:rsidRPr="002279EB">
              <w:rPr>
                <w:color w:val="000000"/>
                <w:sz w:val="20"/>
                <w:szCs w:val="20"/>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C90C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C27FF" w14:textId="77777777" w:rsidR="002279EB" w:rsidRPr="002279EB" w:rsidRDefault="002279EB" w:rsidP="002279EB">
            <w:pPr>
              <w:ind w:left="-108" w:right="-108"/>
              <w:jc w:val="center"/>
              <w:rPr>
                <w:color w:val="000000"/>
                <w:sz w:val="20"/>
                <w:szCs w:val="20"/>
              </w:rPr>
            </w:pPr>
            <w:r w:rsidRPr="002279EB">
              <w:rPr>
                <w:color w:val="000000"/>
                <w:sz w:val="20"/>
                <w:szCs w:val="20"/>
              </w:rPr>
              <w:t>5 548 826,98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E730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3AFC01" w14:textId="77777777" w:rsidR="002279EB" w:rsidRPr="002279EB" w:rsidRDefault="002279EB" w:rsidP="002279EB">
            <w:pPr>
              <w:ind w:left="-108" w:right="-108"/>
              <w:jc w:val="center"/>
              <w:rPr>
                <w:color w:val="000000"/>
                <w:sz w:val="20"/>
                <w:szCs w:val="20"/>
              </w:rPr>
            </w:pPr>
            <w:r w:rsidRPr="002279EB">
              <w:rPr>
                <w:color w:val="000000"/>
                <w:sz w:val="20"/>
                <w:szCs w:val="20"/>
              </w:rPr>
              <w:t>5 666 380,00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DE283B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E4A72E" w14:textId="77777777" w:rsidR="002279EB" w:rsidRPr="002279EB" w:rsidRDefault="002279EB" w:rsidP="002279EB">
            <w:pPr>
              <w:ind w:left="-108" w:right="-108"/>
              <w:jc w:val="center"/>
              <w:rPr>
                <w:color w:val="000000"/>
                <w:sz w:val="20"/>
                <w:szCs w:val="20"/>
              </w:rPr>
            </w:pPr>
            <w:r w:rsidRPr="002279EB">
              <w:rPr>
                <w:color w:val="000000"/>
                <w:sz w:val="20"/>
                <w:szCs w:val="20"/>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EE48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3BBF9C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2A088"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548A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171A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11F74"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0898C" w14:textId="77777777" w:rsidR="002279EB" w:rsidRPr="002279EB" w:rsidRDefault="002279EB" w:rsidP="002279EB">
            <w:pPr>
              <w:ind w:left="-108" w:right="-108"/>
              <w:jc w:val="center"/>
              <w:rPr>
                <w:color w:val="000000"/>
                <w:sz w:val="20"/>
                <w:szCs w:val="20"/>
              </w:rPr>
            </w:pPr>
            <w:r w:rsidRPr="002279EB">
              <w:rPr>
                <w:color w:val="000000"/>
                <w:sz w:val="20"/>
                <w:szCs w:val="20"/>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982A0"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4E189" w14:textId="77777777" w:rsidR="002279EB" w:rsidRPr="002279EB" w:rsidRDefault="002279EB" w:rsidP="002279EB">
            <w:pPr>
              <w:ind w:left="-108" w:right="-108"/>
              <w:jc w:val="center"/>
              <w:rPr>
                <w:color w:val="000000"/>
                <w:sz w:val="20"/>
                <w:szCs w:val="20"/>
              </w:rPr>
            </w:pPr>
            <w:r w:rsidRPr="002279EB">
              <w:rPr>
                <w:color w:val="000000"/>
                <w:sz w:val="20"/>
                <w:szCs w:val="20"/>
              </w:rPr>
              <w:t>5 548 826,98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5CFB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1995A6" w14:textId="77777777" w:rsidR="002279EB" w:rsidRPr="002279EB" w:rsidRDefault="002279EB" w:rsidP="002279EB">
            <w:pPr>
              <w:ind w:left="-108" w:right="-108"/>
              <w:jc w:val="center"/>
              <w:rPr>
                <w:color w:val="000000"/>
                <w:sz w:val="20"/>
                <w:szCs w:val="20"/>
              </w:rPr>
            </w:pPr>
            <w:r w:rsidRPr="002279EB">
              <w:rPr>
                <w:color w:val="000000"/>
                <w:sz w:val="20"/>
                <w:szCs w:val="20"/>
              </w:rPr>
              <w:t>5 666 380,00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8EB12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0303489" w14:textId="77777777" w:rsidR="002279EB" w:rsidRPr="002279EB" w:rsidRDefault="002279EB" w:rsidP="002279EB">
            <w:pPr>
              <w:ind w:left="-108" w:right="-108"/>
              <w:jc w:val="center"/>
              <w:rPr>
                <w:color w:val="000000"/>
                <w:sz w:val="20"/>
                <w:szCs w:val="20"/>
              </w:rPr>
            </w:pPr>
            <w:r w:rsidRPr="002279EB">
              <w:rPr>
                <w:color w:val="000000"/>
                <w:sz w:val="20"/>
                <w:szCs w:val="20"/>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5C4B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8ED218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9FC45"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FA6A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A9285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E4D80"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01FE8" w14:textId="77777777" w:rsidR="002279EB" w:rsidRPr="002279EB" w:rsidRDefault="002279EB" w:rsidP="002279EB">
            <w:pPr>
              <w:ind w:left="-108" w:right="-108"/>
              <w:jc w:val="center"/>
              <w:rPr>
                <w:color w:val="000000"/>
                <w:sz w:val="20"/>
                <w:szCs w:val="20"/>
              </w:rPr>
            </w:pPr>
            <w:r w:rsidRPr="002279EB">
              <w:rPr>
                <w:color w:val="000000"/>
                <w:sz w:val="20"/>
                <w:szCs w:val="20"/>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50384"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E49894" w14:textId="77777777" w:rsidR="002279EB" w:rsidRPr="002279EB" w:rsidRDefault="002279EB" w:rsidP="002279EB">
            <w:pPr>
              <w:ind w:left="-108" w:right="-108"/>
              <w:jc w:val="center"/>
              <w:rPr>
                <w:color w:val="000000"/>
                <w:sz w:val="20"/>
                <w:szCs w:val="20"/>
              </w:rPr>
            </w:pPr>
            <w:r w:rsidRPr="002279EB">
              <w:rPr>
                <w:color w:val="000000"/>
                <w:sz w:val="20"/>
                <w:szCs w:val="20"/>
              </w:rPr>
              <w:t>5 548 826,98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BE0D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06A646" w14:textId="77777777" w:rsidR="002279EB" w:rsidRPr="002279EB" w:rsidRDefault="002279EB" w:rsidP="002279EB">
            <w:pPr>
              <w:ind w:left="-108" w:right="-108"/>
              <w:jc w:val="center"/>
              <w:rPr>
                <w:color w:val="000000"/>
                <w:sz w:val="20"/>
                <w:szCs w:val="20"/>
              </w:rPr>
            </w:pPr>
            <w:r w:rsidRPr="002279EB">
              <w:rPr>
                <w:color w:val="000000"/>
                <w:sz w:val="20"/>
                <w:szCs w:val="20"/>
              </w:rPr>
              <w:t>5 666 380,00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C25B85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E1F18C2" w14:textId="77777777" w:rsidR="002279EB" w:rsidRPr="002279EB" w:rsidRDefault="002279EB" w:rsidP="002279EB">
            <w:pPr>
              <w:ind w:left="-108" w:right="-108"/>
              <w:jc w:val="center"/>
              <w:rPr>
                <w:color w:val="000000"/>
                <w:sz w:val="20"/>
                <w:szCs w:val="20"/>
              </w:rPr>
            </w:pPr>
            <w:r w:rsidRPr="002279EB">
              <w:rPr>
                <w:color w:val="000000"/>
                <w:sz w:val="20"/>
                <w:szCs w:val="20"/>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05BB3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B29B6F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2BF003"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3973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D7AB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A8970"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7734A" w14:textId="77777777" w:rsidR="002279EB" w:rsidRPr="002279EB" w:rsidRDefault="002279EB" w:rsidP="002279EB">
            <w:pPr>
              <w:ind w:left="-108" w:right="-108"/>
              <w:jc w:val="center"/>
              <w:rPr>
                <w:color w:val="000000"/>
                <w:sz w:val="20"/>
                <w:szCs w:val="20"/>
              </w:rPr>
            </w:pPr>
            <w:r w:rsidRPr="002279EB">
              <w:rPr>
                <w:color w:val="000000"/>
                <w:sz w:val="20"/>
                <w:szCs w:val="20"/>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EC36A"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B71B5" w14:textId="77777777" w:rsidR="002279EB" w:rsidRPr="002279EB" w:rsidRDefault="002279EB" w:rsidP="002279EB">
            <w:pPr>
              <w:ind w:left="-108" w:right="-108"/>
              <w:jc w:val="center"/>
              <w:rPr>
                <w:color w:val="000000"/>
                <w:sz w:val="20"/>
                <w:szCs w:val="20"/>
              </w:rPr>
            </w:pPr>
            <w:r w:rsidRPr="002279EB">
              <w:rPr>
                <w:color w:val="000000"/>
                <w:sz w:val="20"/>
                <w:szCs w:val="20"/>
              </w:rPr>
              <w:t>5 548 826,98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05E91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CB50D8" w14:textId="77777777" w:rsidR="002279EB" w:rsidRPr="002279EB" w:rsidRDefault="002279EB" w:rsidP="002279EB">
            <w:pPr>
              <w:ind w:left="-108" w:right="-108"/>
              <w:jc w:val="center"/>
              <w:rPr>
                <w:color w:val="000000"/>
                <w:sz w:val="20"/>
                <w:szCs w:val="20"/>
              </w:rPr>
            </w:pPr>
            <w:r w:rsidRPr="002279EB">
              <w:rPr>
                <w:color w:val="000000"/>
                <w:sz w:val="20"/>
                <w:szCs w:val="20"/>
              </w:rPr>
              <w:t>5 666 380,00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8E971A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EBA8910" w14:textId="77777777" w:rsidR="002279EB" w:rsidRPr="002279EB" w:rsidRDefault="002279EB" w:rsidP="002279EB">
            <w:pPr>
              <w:ind w:left="-108" w:right="-108"/>
              <w:jc w:val="center"/>
              <w:rPr>
                <w:color w:val="000000"/>
                <w:sz w:val="20"/>
                <w:szCs w:val="20"/>
              </w:rPr>
            </w:pPr>
            <w:r w:rsidRPr="002279EB">
              <w:rPr>
                <w:color w:val="000000"/>
                <w:sz w:val="20"/>
                <w:szCs w:val="20"/>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28D9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D177E3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CD414" w14:textId="77777777" w:rsidR="002279EB" w:rsidRPr="002279EB" w:rsidRDefault="002279EB" w:rsidP="002279EB">
            <w:pPr>
              <w:ind w:left="-93" w:right="-108"/>
              <w:rPr>
                <w:color w:val="000000"/>
                <w:sz w:val="20"/>
                <w:szCs w:val="20"/>
              </w:rPr>
            </w:pPr>
            <w:proofErr w:type="gramStart"/>
            <w:r w:rsidRPr="002279EB">
              <w:rPr>
                <w:color w:val="000000"/>
                <w:sz w:val="20"/>
                <w:szCs w:val="20"/>
              </w:rPr>
              <w:t xml:space="preserve">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w:t>
            </w:r>
            <w:r w:rsidRPr="002279EB">
              <w:rPr>
                <w:color w:val="000000"/>
                <w:sz w:val="20"/>
                <w:szCs w:val="20"/>
              </w:rPr>
              <w:lastRenderedPageBreak/>
              <w:t>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105DD"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AE03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7FA77"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07D53" w14:textId="77777777" w:rsidR="002279EB" w:rsidRPr="002279EB" w:rsidRDefault="002279EB" w:rsidP="002279EB">
            <w:pPr>
              <w:ind w:left="-108" w:right="-108"/>
              <w:jc w:val="center"/>
              <w:rPr>
                <w:color w:val="000000"/>
                <w:sz w:val="20"/>
                <w:szCs w:val="20"/>
              </w:rPr>
            </w:pPr>
            <w:r w:rsidRPr="002279EB">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4A7A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17F79" w14:textId="77777777" w:rsidR="002279EB" w:rsidRPr="002279EB" w:rsidRDefault="002279EB" w:rsidP="002279EB">
            <w:pPr>
              <w:ind w:left="-108" w:right="-108"/>
              <w:jc w:val="center"/>
              <w:rPr>
                <w:color w:val="000000"/>
                <w:sz w:val="20"/>
                <w:szCs w:val="20"/>
              </w:rPr>
            </w:pPr>
            <w:r w:rsidRPr="002279EB">
              <w:rPr>
                <w:color w:val="000000"/>
                <w:sz w:val="20"/>
                <w:szCs w:val="20"/>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5426E4" w14:textId="77777777" w:rsidR="002279EB" w:rsidRPr="002279EB" w:rsidRDefault="002279EB" w:rsidP="002279EB">
            <w:pPr>
              <w:ind w:left="-108" w:right="-108"/>
              <w:jc w:val="center"/>
              <w:rPr>
                <w:color w:val="000000"/>
                <w:sz w:val="20"/>
                <w:szCs w:val="20"/>
              </w:rPr>
            </w:pPr>
            <w:r w:rsidRPr="002279EB">
              <w:rPr>
                <w:color w:val="000000"/>
                <w:sz w:val="20"/>
                <w:szCs w:val="20"/>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64BBD0" w14:textId="77777777" w:rsidR="002279EB" w:rsidRPr="002279EB" w:rsidRDefault="002279EB" w:rsidP="002279EB">
            <w:pPr>
              <w:ind w:left="-108" w:right="-108"/>
              <w:jc w:val="center"/>
              <w:rPr>
                <w:color w:val="000000"/>
                <w:sz w:val="20"/>
                <w:szCs w:val="20"/>
              </w:rPr>
            </w:pPr>
            <w:r w:rsidRPr="002279EB">
              <w:rPr>
                <w:color w:val="000000"/>
                <w:sz w:val="20"/>
                <w:szCs w:val="20"/>
              </w:rPr>
              <w:t>2 013,93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86033E" w14:textId="77777777" w:rsidR="002279EB" w:rsidRPr="002279EB" w:rsidRDefault="002279EB" w:rsidP="002279EB">
            <w:pPr>
              <w:ind w:left="-108" w:right="-108"/>
              <w:jc w:val="center"/>
              <w:rPr>
                <w:color w:val="000000"/>
                <w:sz w:val="20"/>
                <w:szCs w:val="20"/>
              </w:rPr>
            </w:pPr>
            <w:r w:rsidRPr="002279EB">
              <w:rPr>
                <w:color w:val="000000"/>
                <w:sz w:val="20"/>
                <w:szCs w:val="20"/>
              </w:rPr>
              <w:t>2 013,93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537227C" w14:textId="77777777" w:rsidR="002279EB" w:rsidRPr="002279EB" w:rsidRDefault="002279EB" w:rsidP="002279EB">
            <w:pPr>
              <w:ind w:left="-108" w:right="-108"/>
              <w:jc w:val="center"/>
              <w:rPr>
                <w:color w:val="000000"/>
                <w:sz w:val="20"/>
                <w:szCs w:val="20"/>
              </w:rPr>
            </w:pPr>
            <w:r w:rsidRPr="002279EB">
              <w:rPr>
                <w:color w:val="000000"/>
                <w:sz w:val="20"/>
                <w:szCs w:val="20"/>
              </w:rPr>
              <w:t>2 094,53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32DB64" w14:textId="77777777" w:rsidR="002279EB" w:rsidRPr="002279EB" w:rsidRDefault="002279EB" w:rsidP="002279EB">
            <w:pPr>
              <w:ind w:left="-108" w:right="-108"/>
              <w:jc w:val="center"/>
              <w:rPr>
                <w:color w:val="000000"/>
                <w:sz w:val="20"/>
                <w:szCs w:val="20"/>
              </w:rPr>
            </w:pPr>
            <w:r w:rsidRPr="002279EB">
              <w:rPr>
                <w:color w:val="000000"/>
                <w:sz w:val="20"/>
                <w:szCs w:val="20"/>
              </w:rPr>
              <w:t>2 094,53</w:t>
            </w:r>
          </w:p>
        </w:tc>
      </w:tr>
      <w:tr w:rsidR="002279EB" w:rsidRPr="002279EB" w14:paraId="13118DB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10919" w14:textId="77777777" w:rsidR="002279EB" w:rsidRPr="002279EB" w:rsidRDefault="002279EB" w:rsidP="002279EB">
            <w:pPr>
              <w:ind w:left="-93" w:right="-108"/>
              <w:rPr>
                <w:color w:val="000000"/>
                <w:sz w:val="20"/>
                <w:szCs w:val="20"/>
              </w:rPr>
            </w:pPr>
            <w:r w:rsidRPr="002279EB">
              <w:rPr>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6E21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D712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DB310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F57C91" w14:textId="77777777" w:rsidR="002279EB" w:rsidRPr="002279EB" w:rsidRDefault="002279EB" w:rsidP="002279EB">
            <w:pPr>
              <w:ind w:left="-108" w:right="-108"/>
              <w:jc w:val="center"/>
              <w:rPr>
                <w:color w:val="000000"/>
                <w:sz w:val="20"/>
                <w:szCs w:val="20"/>
              </w:rPr>
            </w:pPr>
            <w:r w:rsidRPr="002279EB">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8A40A"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9D38B" w14:textId="77777777" w:rsidR="002279EB" w:rsidRPr="002279EB" w:rsidRDefault="002279EB" w:rsidP="002279EB">
            <w:pPr>
              <w:ind w:left="-108" w:right="-108"/>
              <w:jc w:val="center"/>
              <w:rPr>
                <w:color w:val="000000"/>
                <w:sz w:val="20"/>
                <w:szCs w:val="20"/>
              </w:rPr>
            </w:pPr>
            <w:r w:rsidRPr="002279EB">
              <w:rPr>
                <w:color w:val="000000"/>
                <w:sz w:val="20"/>
                <w:szCs w:val="20"/>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B5795F" w14:textId="77777777" w:rsidR="002279EB" w:rsidRPr="002279EB" w:rsidRDefault="002279EB" w:rsidP="002279EB">
            <w:pPr>
              <w:ind w:left="-108" w:right="-108"/>
              <w:jc w:val="center"/>
              <w:rPr>
                <w:color w:val="000000"/>
                <w:sz w:val="20"/>
                <w:szCs w:val="20"/>
              </w:rPr>
            </w:pPr>
            <w:r w:rsidRPr="002279EB">
              <w:rPr>
                <w:color w:val="000000"/>
                <w:sz w:val="20"/>
                <w:szCs w:val="20"/>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FE37B5" w14:textId="77777777" w:rsidR="002279EB" w:rsidRPr="002279EB" w:rsidRDefault="002279EB" w:rsidP="002279EB">
            <w:pPr>
              <w:ind w:left="-108" w:right="-108"/>
              <w:jc w:val="center"/>
              <w:rPr>
                <w:color w:val="000000"/>
                <w:sz w:val="20"/>
                <w:szCs w:val="20"/>
              </w:rPr>
            </w:pPr>
            <w:r w:rsidRPr="002279EB">
              <w:rPr>
                <w:color w:val="000000"/>
                <w:sz w:val="20"/>
                <w:szCs w:val="20"/>
              </w:rPr>
              <w:t>2 013,93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AC00E3" w14:textId="77777777" w:rsidR="002279EB" w:rsidRPr="002279EB" w:rsidRDefault="002279EB" w:rsidP="002279EB">
            <w:pPr>
              <w:ind w:left="-108" w:right="-108"/>
              <w:jc w:val="center"/>
              <w:rPr>
                <w:color w:val="000000"/>
                <w:sz w:val="20"/>
                <w:szCs w:val="20"/>
              </w:rPr>
            </w:pPr>
            <w:r w:rsidRPr="002279EB">
              <w:rPr>
                <w:color w:val="000000"/>
                <w:sz w:val="20"/>
                <w:szCs w:val="20"/>
              </w:rPr>
              <w:t>2 013,93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AAA7C2" w14:textId="77777777" w:rsidR="002279EB" w:rsidRPr="002279EB" w:rsidRDefault="002279EB" w:rsidP="002279EB">
            <w:pPr>
              <w:ind w:left="-108" w:right="-108"/>
              <w:jc w:val="center"/>
              <w:rPr>
                <w:color w:val="000000"/>
                <w:sz w:val="20"/>
                <w:szCs w:val="20"/>
              </w:rPr>
            </w:pPr>
            <w:r w:rsidRPr="002279EB">
              <w:rPr>
                <w:color w:val="000000"/>
                <w:sz w:val="20"/>
                <w:szCs w:val="20"/>
              </w:rPr>
              <w:t>2 094,53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F28629" w14:textId="77777777" w:rsidR="002279EB" w:rsidRPr="002279EB" w:rsidRDefault="002279EB" w:rsidP="002279EB">
            <w:pPr>
              <w:ind w:left="-108" w:right="-108"/>
              <w:jc w:val="center"/>
              <w:rPr>
                <w:color w:val="000000"/>
                <w:sz w:val="20"/>
                <w:szCs w:val="20"/>
              </w:rPr>
            </w:pPr>
            <w:r w:rsidRPr="002279EB">
              <w:rPr>
                <w:color w:val="000000"/>
                <w:sz w:val="20"/>
                <w:szCs w:val="20"/>
              </w:rPr>
              <w:t>2 094,53</w:t>
            </w:r>
          </w:p>
        </w:tc>
      </w:tr>
      <w:tr w:rsidR="002279EB" w:rsidRPr="002279EB" w14:paraId="32601F0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766F83"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0B9C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2C75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5AD6B"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ABBCA" w14:textId="77777777" w:rsidR="002279EB" w:rsidRPr="002279EB" w:rsidRDefault="002279EB" w:rsidP="002279EB">
            <w:pPr>
              <w:ind w:left="-108" w:right="-108"/>
              <w:jc w:val="center"/>
              <w:rPr>
                <w:color w:val="000000"/>
                <w:sz w:val="20"/>
                <w:szCs w:val="20"/>
              </w:rPr>
            </w:pPr>
            <w:r w:rsidRPr="002279EB">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2E6A8"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7B6A9" w14:textId="77777777" w:rsidR="002279EB" w:rsidRPr="002279EB" w:rsidRDefault="002279EB" w:rsidP="002279EB">
            <w:pPr>
              <w:ind w:left="-108" w:right="-108"/>
              <w:jc w:val="center"/>
              <w:rPr>
                <w:color w:val="000000"/>
                <w:sz w:val="20"/>
                <w:szCs w:val="20"/>
              </w:rPr>
            </w:pPr>
            <w:r w:rsidRPr="002279EB">
              <w:rPr>
                <w:color w:val="000000"/>
                <w:sz w:val="20"/>
                <w:szCs w:val="20"/>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07665C" w14:textId="77777777" w:rsidR="002279EB" w:rsidRPr="002279EB" w:rsidRDefault="002279EB" w:rsidP="002279EB">
            <w:pPr>
              <w:ind w:left="-108" w:right="-108"/>
              <w:jc w:val="center"/>
              <w:rPr>
                <w:color w:val="000000"/>
                <w:sz w:val="20"/>
                <w:szCs w:val="20"/>
              </w:rPr>
            </w:pPr>
            <w:r w:rsidRPr="002279EB">
              <w:rPr>
                <w:color w:val="000000"/>
                <w:sz w:val="20"/>
                <w:szCs w:val="20"/>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EE9FBA" w14:textId="77777777" w:rsidR="002279EB" w:rsidRPr="002279EB" w:rsidRDefault="002279EB" w:rsidP="002279EB">
            <w:pPr>
              <w:ind w:left="-108" w:right="-108"/>
              <w:jc w:val="center"/>
              <w:rPr>
                <w:color w:val="000000"/>
                <w:sz w:val="20"/>
                <w:szCs w:val="20"/>
              </w:rPr>
            </w:pPr>
            <w:r w:rsidRPr="002279EB">
              <w:rPr>
                <w:color w:val="000000"/>
                <w:sz w:val="20"/>
                <w:szCs w:val="20"/>
              </w:rPr>
              <w:t>2 013,93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728747" w14:textId="77777777" w:rsidR="002279EB" w:rsidRPr="002279EB" w:rsidRDefault="002279EB" w:rsidP="002279EB">
            <w:pPr>
              <w:ind w:left="-108" w:right="-108"/>
              <w:jc w:val="center"/>
              <w:rPr>
                <w:color w:val="000000"/>
                <w:sz w:val="20"/>
                <w:szCs w:val="20"/>
              </w:rPr>
            </w:pPr>
            <w:r w:rsidRPr="002279EB">
              <w:rPr>
                <w:color w:val="000000"/>
                <w:sz w:val="20"/>
                <w:szCs w:val="20"/>
              </w:rPr>
              <w:t>2 013,93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BC6711" w14:textId="77777777" w:rsidR="002279EB" w:rsidRPr="002279EB" w:rsidRDefault="002279EB" w:rsidP="002279EB">
            <w:pPr>
              <w:ind w:left="-108" w:right="-108"/>
              <w:jc w:val="center"/>
              <w:rPr>
                <w:color w:val="000000"/>
                <w:sz w:val="20"/>
                <w:szCs w:val="20"/>
              </w:rPr>
            </w:pPr>
            <w:r w:rsidRPr="002279EB">
              <w:rPr>
                <w:color w:val="000000"/>
                <w:sz w:val="20"/>
                <w:szCs w:val="20"/>
              </w:rPr>
              <w:t>2 094,53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CABA76" w14:textId="77777777" w:rsidR="002279EB" w:rsidRPr="002279EB" w:rsidRDefault="002279EB" w:rsidP="002279EB">
            <w:pPr>
              <w:ind w:left="-108" w:right="-108"/>
              <w:jc w:val="center"/>
              <w:rPr>
                <w:color w:val="000000"/>
                <w:sz w:val="20"/>
                <w:szCs w:val="20"/>
              </w:rPr>
            </w:pPr>
            <w:r w:rsidRPr="002279EB">
              <w:rPr>
                <w:color w:val="000000"/>
                <w:sz w:val="20"/>
                <w:szCs w:val="20"/>
              </w:rPr>
              <w:t>2 094,53</w:t>
            </w:r>
          </w:p>
        </w:tc>
      </w:tr>
      <w:tr w:rsidR="002279EB" w:rsidRPr="002279EB" w14:paraId="68C9502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41BED"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023A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6454E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9BADF"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2C326" w14:textId="77777777" w:rsidR="002279EB" w:rsidRPr="002279EB" w:rsidRDefault="002279EB" w:rsidP="002279EB">
            <w:pPr>
              <w:ind w:left="-108" w:right="-108"/>
              <w:jc w:val="center"/>
              <w:rPr>
                <w:color w:val="000000"/>
                <w:sz w:val="20"/>
                <w:szCs w:val="20"/>
              </w:rPr>
            </w:pPr>
            <w:r w:rsidRPr="002279EB">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53CE2"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D66CA" w14:textId="77777777" w:rsidR="002279EB" w:rsidRPr="002279EB" w:rsidRDefault="002279EB" w:rsidP="002279EB">
            <w:pPr>
              <w:ind w:left="-108" w:right="-108"/>
              <w:jc w:val="center"/>
              <w:rPr>
                <w:color w:val="000000"/>
                <w:sz w:val="20"/>
                <w:szCs w:val="20"/>
              </w:rPr>
            </w:pPr>
            <w:r w:rsidRPr="002279EB">
              <w:rPr>
                <w:color w:val="000000"/>
                <w:sz w:val="20"/>
                <w:szCs w:val="20"/>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FD5887" w14:textId="77777777" w:rsidR="002279EB" w:rsidRPr="002279EB" w:rsidRDefault="002279EB" w:rsidP="002279EB">
            <w:pPr>
              <w:ind w:left="-108" w:right="-108"/>
              <w:jc w:val="center"/>
              <w:rPr>
                <w:color w:val="000000"/>
                <w:sz w:val="20"/>
                <w:szCs w:val="20"/>
              </w:rPr>
            </w:pPr>
            <w:r w:rsidRPr="002279EB">
              <w:rPr>
                <w:color w:val="000000"/>
                <w:sz w:val="20"/>
                <w:szCs w:val="20"/>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3A2AB3" w14:textId="77777777" w:rsidR="002279EB" w:rsidRPr="002279EB" w:rsidRDefault="002279EB" w:rsidP="002279EB">
            <w:pPr>
              <w:ind w:left="-108" w:right="-108"/>
              <w:jc w:val="center"/>
              <w:rPr>
                <w:color w:val="000000"/>
                <w:sz w:val="20"/>
                <w:szCs w:val="20"/>
              </w:rPr>
            </w:pPr>
            <w:r w:rsidRPr="002279EB">
              <w:rPr>
                <w:color w:val="000000"/>
                <w:sz w:val="20"/>
                <w:szCs w:val="20"/>
              </w:rPr>
              <w:t>2 013,93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851860" w14:textId="77777777" w:rsidR="002279EB" w:rsidRPr="002279EB" w:rsidRDefault="002279EB" w:rsidP="002279EB">
            <w:pPr>
              <w:ind w:left="-108" w:right="-108"/>
              <w:jc w:val="center"/>
              <w:rPr>
                <w:color w:val="000000"/>
                <w:sz w:val="20"/>
                <w:szCs w:val="20"/>
              </w:rPr>
            </w:pPr>
            <w:r w:rsidRPr="002279EB">
              <w:rPr>
                <w:color w:val="000000"/>
                <w:sz w:val="20"/>
                <w:szCs w:val="20"/>
              </w:rPr>
              <w:t>2 013,93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0504C0" w14:textId="77777777" w:rsidR="002279EB" w:rsidRPr="002279EB" w:rsidRDefault="002279EB" w:rsidP="002279EB">
            <w:pPr>
              <w:ind w:left="-108" w:right="-108"/>
              <w:jc w:val="center"/>
              <w:rPr>
                <w:color w:val="000000"/>
                <w:sz w:val="20"/>
                <w:szCs w:val="20"/>
              </w:rPr>
            </w:pPr>
            <w:r w:rsidRPr="002279EB">
              <w:rPr>
                <w:color w:val="000000"/>
                <w:sz w:val="20"/>
                <w:szCs w:val="20"/>
              </w:rPr>
              <w:t>2 094,53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94067A" w14:textId="77777777" w:rsidR="002279EB" w:rsidRPr="002279EB" w:rsidRDefault="002279EB" w:rsidP="002279EB">
            <w:pPr>
              <w:ind w:left="-108" w:right="-108"/>
              <w:jc w:val="center"/>
              <w:rPr>
                <w:color w:val="000000"/>
                <w:sz w:val="20"/>
                <w:szCs w:val="20"/>
              </w:rPr>
            </w:pPr>
            <w:r w:rsidRPr="002279EB">
              <w:rPr>
                <w:color w:val="000000"/>
                <w:sz w:val="20"/>
                <w:szCs w:val="20"/>
              </w:rPr>
              <w:t>2 094,53</w:t>
            </w:r>
          </w:p>
        </w:tc>
      </w:tr>
      <w:tr w:rsidR="002279EB" w:rsidRPr="002279EB" w14:paraId="52E2148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50692" w14:textId="77777777" w:rsidR="002279EB" w:rsidRPr="002279EB" w:rsidRDefault="002279EB" w:rsidP="002279EB">
            <w:pPr>
              <w:ind w:left="-93" w:right="-108"/>
              <w:rPr>
                <w:color w:val="000000"/>
                <w:sz w:val="20"/>
                <w:szCs w:val="20"/>
              </w:rPr>
            </w:pPr>
            <w:r w:rsidRPr="002279EB">
              <w:rPr>
                <w:color w:val="000000"/>
                <w:sz w:val="20"/>
                <w:szCs w:val="20"/>
              </w:rPr>
              <w:t>Содержание ребёнка в семье опекуна и приёмной семье, а также вознаграждение, причитающееся приёмному родителю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9C21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6D46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F3F2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746F7"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A2C4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067C5" w14:textId="77777777" w:rsidR="002279EB" w:rsidRPr="002279EB" w:rsidRDefault="002279EB" w:rsidP="002279EB">
            <w:pPr>
              <w:ind w:left="-108" w:right="-108"/>
              <w:jc w:val="center"/>
              <w:rPr>
                <w:color w:val="000000"/>
                <w:sz w:val="20"/>
                <w:szCs w:val="20"/>
              </w:rPr>
            </w:pPr>
            <w:r w:rsidRPr="002279EB">
              <w:rPr>
                <w:color w:val="000000"/>
                <w:sz w:val="20"/>
                <w:szCs w:val="20"/>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89C637" w14:textId="77777777" w:rsidR="002279EB" w:rsidRPr="002279EB" w:rsidRDefault="002279EB" w:rsidP="002279EB">
            <w:pPr>
              <w:ind w:left="-108" w:right="-108"/>
              <w:jc w:val="center"/>
              <w:rPr>
                <w:color w:val="000000"/>
                <w:sz w:val="20"/>
                <w:szCs w:val="20"/>
              </w:rPr>
            </w:pPr>
            <w:r w:rsidRPr="002279EB">
              <w:rPr>
                <w:color w:val="000000"/>
                <w:sz w:val="20"/>
                <w:szCs w:val="20"/>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85D0B3" w14:textId="77777777" w:rsidR="002279EB" w:rsidRPr="002279EB" w:rsidRDefault="002279EB" w:rsidP="002279EB">
            <w:pPr>
              <w:ind w:left="-108" w:right="-108"/>
              <w:jc w:val="center"/>
              <w:rPr>
                <w:color w:val="000000"/>
                <w:sz w:val="20"/>
                <w:szCs w:val="20"/>
              </w:rPr>
            </w:pPr>
            <w:r w:rsidRPr="002279EB">
              <w:rPr>
                <w:color w:val="000000"/>
                <w:sz w:val="20"/>
                <w:szCs w:val="20"/>
              </w:rPr>
              <w:t>68 553,73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5A416A7" w14:textId="77777777" w:rsidR="002279EB" w:rsidRPr="002279EB" w:rsidRDefault="002279EB" w:rsidP="002279EB">
            <w:pPr>
              <w:ind w:left="-108" w:right="-108"/>
              <w:jc w:val="center"/>
              <w:rPr>
                <w:color w:val="000000"/>
                <w:sz w:val="20"/>
                <w:szCs w:val="20"/>
              </w:rPr>
            </w:pPr>
            <w:r w:rsidRPr="002279EB">
              <w:rPr>
                <w:color w:val="000000"/>
                <w:sz w:val="20"/>
                <w:szCs w:val="20"/>
              </w:rPr>
              <w:t>68 553,73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05E448" w14:textId="77777777" w:rsidR="002279EB" w:rsidRPr="002279EB" w:rsidRDefault="002279EB" w:rsidP="002279EB">
            <w:pPr>
              <w:ind w:left="-108" w:right="-108"/>
              <w:jc w:val="center"/>
              <w:rPr>
                <w:color w:val="000000"/>
                <w:sz w:val="20"/>
                <w:szCs w:val="20"/>
              </w:rPr>
            </w:pPr>
            <w:r w:rsidRPr="002279EB">
              <w:rPr>
                <w:color w:val="000000"/>
                <w:sz w:val="20"/>
                <w:szCs w:val="20"/>
              </w:rPr>
              <w:t>71 296,02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1348F0" w14:textId="77777777" w:rsidR="002279EB" w:rsidRPr="002279EB" w:rsidRDefault="002279EB" w:rsidP="002279EB">
            <w:pPr>
              <w:ind w:left="-108" w:right="-108"/>
              <w:jc w:val="center"/>
              <w:rPr>
                <w:color w:val="000000"/>
                <w:sz w:val="20"/>
                <w:szCs w:val="20"/>
              </w:rPr>
            </w:pPr>
            <w:r w:rsidRPr="002279EB">
              <w:rPr>
                <w:color w:val="000000"/>
                <w:sz w:val="20"/>
                <w:szCs w:val="20"/>
              </w:rPr>
              <w:t>71 296,02</w:t>
            </w:r>
          </w:p>
        </w:tc>
      </w:tr>
      <w:tr w:rsidR="002279EB" w:rsidRPr="002279EB" w14:paraId="40A49F7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A43C1"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60C3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08B2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72ED7"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C8F26"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C829E"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BC1C4" w14:textId="77777777" w:rsidR="002279EB" w:rsidRPr="002279EB" w:rsidRDefault="002279EB" w:rsidP="002279EB">
            <w:pPr>
              <w:ind w:left="-108" w:right="-108"/>
              <w:jc w:val="center"/>
              <w:rPr>
                <w:color w:val="000000"/>
                <w:sz w:val="20"/>
                <w:szCs w:val="20"/>
              </w:rPr>
            </w:pPr>
            <w:r w:rsidRPr="002279EB">
              <w:rPr>
                <w:color w:val="000000"/>
                <w:sz w:val="20"/>
                <w:szCs w:val="20"/>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531EE" w14:textId="77777777" w:rsidR="002279EB" w:rsidRPr="002279EB" w:rsidRDefault="002279EB" w:rsidP="002279EB">
            <w:pPr>
              <w:ind w:left="-108" w:right="-108"/>
              <w:jc w:val="center"/>
              <w:rPr>
                <w:color w:val="000000"/>
                <w:sz w:val="20"/>
                <w:szCs w:val="20"/>
              </w:rPr>
            </w:pPr>
            <w:r w:rsidRPr="002279EB">
              <w:rPr>
                <w:color w:val="000000"/>
                <w:sz w:val="20"/>
                <w:szCs w:val="20"/>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693402" w14:textId="77777777" w:rsidR="002279EB" w:rsidRPr="002279EB" w:rsidRDefault="002279EB" w:rsidP="002279EB">
            <w:pPr>
              <w:ind w:left="-108" w:right="-108"/>
              <w:jc w:val="center"/>
              <w:rPr>
                <w:color w:val="000000"/>
                <w:sz w:val="20"/>
                <w:szCs w:val="20"/>
              </w:rPr>
            </w:pPr>
            <w:r w:rsidRPr="002279EB">
              <w:rPr>
                <w:color w:val="000000"/>
                <w:sz w:val="20"/>
                <w:szCs w:val="20"/>
              </w:rPr>
              <w:t>68 553,73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FCDB36" w14:textId="77777777" w:rsidR="002279EB" w:rsidRPr="002279EB" w:rsidRDefault="002279EB" w:rsidP="002279EB">
            <w:pPr>
              <w:ind w:left="-108" w:right="-108"/>
              <w:jc w:val="center"/>
              <w:rPr>
                <w:color w:val="000000"/>
                <w:sz w:val="20"/>
                <w:szCs w:val="20"/>
              </w:rPr>
            </w:pPr>
            <w:r w:rsidRPr="002279EB">
              <w:rPr>
                <w:color w:val="000000"/>
                <w:sz w:val="20"/>
                <w:szCs w:val="20"/>
              </w:rPr>
              <w:t>68 553,73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728016" w14:textId="77777777" w:rsidR="002279EB" w:rsidRPr="002279EB" w:rsidRDefault="002279EB" w:rsidP="002279EB">
            <w:pPr>
              <w:ind w:left="-108" w:right="-108"/>
              <w:jc w:val="center"/>
              <w:rPr>
                <w:color w:val="000000"/>
                <w:sz w:val="20"/>
                <w:szCs w:val="20"/>
              </w:rPr>
            </w:pPr>
            <w:r w:rsidRPr="002279EB">
              <w:rPr>
                <w:color w:val="000000"/>
                <w:sz w:val="20"/>
                <w:szCs w:val="20"/>
              </w:rPr>
              <w:t>71 296,02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A88936" w14:textId="77777777" w:rsidR="002279EB" w:rsidRPr="002279EB" w:rsidRDefault="002279EB" w:rsidP="002279EB">
            <w:pPr>
              <w:ind w:left="-108" w:right="-108"/>
              <w:jc w:val="center"/>
              <w:rPr>
                <w:color w:val="000000"/>
                <w:sz w:val="20"/>
                <w:szCs w:val="20"/>
              </w:rPr>
            </w:pPr>
            <w:r w:rsidRPr="002279EB">
              <w:rPr>
                <w:color w:val="000000"/>
                <w:sz w:val="20"/>
                <w:szCs w:val="20"/>
              </w:rPr>
              <w:t>71 296,02</w:t>
            </w:r>
          </w:p>
        </w:tc>
      </w:tr>
      <w:tr w:rsidR="002279EB" w:rsidRPr="002279EB" w14:paraId="0CEBD28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5FFE2"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6334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B05A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410F0"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A8F0C"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0E7A41"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4E09C" w14:textId="77777777" w:rsidR="002279EB" w:rsidRPr="002279EB" w:rsidRDefault="002279EB" w:rsidP="002279EB">
            <w:pPr>
              <w:ind w:left="-108" w:right="-108"/>
              <w:jc w:val="center"/>
              <w:rPr>
                <w:color w:val="000000"/>
                <w:sz w:val="20"/>
                <w:szCs w:val="20"/>
              </w:rPr>
            </w:pPr>
            <w:r w:rsidRPr="002279EB">
              <w:rPr>
                <w:color w:val="000000"/>
                <w:sz w:val="20"/>
                <w:szCs w:val="20"/>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D9A812" w14:textId="77777777" w:rsidR="002279EB" w:rsidRPr="002279EB" w:rsidRDefault="002279EB" w:rsidP="002279EB">
            <w:pPr>
              <w:ind w:left="-108" w:right="-108"/>
              <w:jc w:val="center"/>
              <w:rPr>
                <w:color w:val="000000"/>
                <w:sz w:val="20"/>
                <w:szCs w:val="20"/>
              </w:rPr>
            </w:pPr>
            <w:r w:rsidRPr="002279EB">
              <w:rPr>
                <w:color w:val="000000"/>
                <w:sz w:val="20"/>
                <w:szCs w:val="20"/>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11ADDB" w14:textId="77777777" w:rsidR="002279EB" w:rsidRPr="002279EB" w:rsidRDefault="002279EB" w:rsidP="002279EB">
            <w:pPr>
              <w:ind w:left="-108" w:right="-108"/>
              <w:jc w:val="center"/>
              <w:rPr>
                <w:color w:val="000000"/>
                <w:sz w:val="20"/>
                <w:szCs w:val="20"/>
              </w:rPr>
            </w:pPr>
            <w:r w:rsidRPr="002279EB">
              <w:rPr>
                <w:color w:val="000000"/>
                <w:sz w:val="20"/>
                <w:szCs w:val="20"/>
              </w:rPr>
              <w:t>68 553,73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477304" w14:textId="77777777" w:rsidR="002279EB" w:rsidRPr="002279EB" w:rsidRDefault="002279EB" w:rsidP="002279EB">
            <w:pPr>
              <w:ind w:left="-108" w:right="-108"/>
              <w:jc w:val="center"/>
              <w:rPr>
                <w:color w:val="000000"/>
                <w:sz w:val="20"/>
                <w:szCs w:val="20"/>
              </w:rPr>
            </w:pPr>
            <w:r w:rsidRPr="002279EB">
              <w:rPr>
                <w:color w:val="000000"/>
                <w:sz w:val="20"/>
                <w:szCs w:val="20"/>
              </w:rPr>
              <w:t>68 553,73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3142CBA" w14:textId="77777777" w:rsidR="002279EB" w:rsidRPr="002279EB" w:rsidRDefault="002279EB" w:rsidP="002279EB">
            <w:pPr>
              <w:ind w:left="-108" w:right="-108"/>
              <w:jc w:val="center"/>
              <w:rPr>
                <w:color w:val="000000"/>
                <w:sz w:val="20"/>
                <w:szCs w:val="20"/>
              </w:rPr>
            </w:pPr>
            <w:r w:rsidRPr="002279EB">
              <w:rPr>
                <w:color w:val="000000"/>
                <w:sz w:val="20"/>
                <w:szCs w:val="20"/>
              </w:rPr>
              <w:t>71 296,02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04D854" w14:textId="77777777" w:rsidR="002279EB" w:rsidRPr="002279EB" w:rsidRDefault="002279EB" w:rsidP="002279EB">
            <w:pPr>
              <w:ind w:left="-108" w:right="-108"/>
              <w:jc w:val="center"/>
              <w:rPr>
                <w:color w:val="000000"/>
                <w:sz w:val="20"/>
                <w:szCs w:val="20"/>
              </w:rPr>
            </w:pPr>
            <w:r w:rsidRPr="002279EB">
              <w:rPr>
                <w:color w:val="000000"/>
                <w:sz w:val="20"/>
                <w:szCs w:val="20"/>
              </w:rPr>
              <w:t>71 296,02</w:t>
            </w:r>
          </w:p>
        </w:tc>
      </w:tr>
      <w:tr w:rsidR="002279EB" w:rsidRPr="002279EB" w14:paraId="64E4C30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9425D"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3CD2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1B25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4CDB0"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3B76C"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A085F2"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F7B58" w14:textId="77777777" w:rsidR="002279EB" w:rsidRPr="002279EB" w:rsidRDefault="002279EB" w:rsidP="002279EB">
            <w:pPr>
              <w:ind w:left="-108" w:right="-108"/>
              <w:jc w:val="center"/>
              <w:rPr>
                <w:color w:val="000000"/>
                <w:sz w:val="20"/>
                <w:szCs w:val="20"/>
              </w:rPr>
            </w:pPr>
            <w:r w:rsidRPr="002279EB">
              <w:rPr>
                <w:color w:val="000000"/>
                <w:sz w:val="20"/>
                <w:szCs w:val="20"/>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6B9E0F" w14:textId="77777777" w:rsidR="002279EB" w:rsidRPr="002279EB" w:rsidRDefault="002279EB" w:rsidP="002279EB">
            <w:pPr>
              <w:ind w:left="-108" w:right="-108"/>
              <w:jc w:val="center"/>
              <w:rPr>
                <w:color w:val="000000"/>
                <w:sz w:val="20"/>
                <w:szCs w:val="20"/>
              </w:rPr>
            </w:pPr>
            <w:r w:rsidRPr="002279EB">
              <w:rPr>
                <w:color w:val="000000"/>
                <w:sz w:val="20"/>
                <w:szCs w:val="20"/>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9B7D0B" w14:textId="77777777" w:rsidR="002279EB" w:rsidRPr="002279EB" w:rsidRDefault="002279EB" w:rsidP="002279EB">
            <w:pPr>
              <w:ind w:left="-108" w:right="-108"/>
              <w:jc w:val="center"/>
              <w:rPr>
                <w:color w:val="000000"/>
                <w:sz w:val="20"/>
                <w:szCs w:val="20"/>
              </w:rPr>
            </w:pPr>
            <w:r w:rsidRPr="002279EB">
              <w:rPr>
                <w:color w:val="000000"/>
                <w:sz w:val="20"/>
                <w:szCs w:val="20"/>
              </w:rPr>
              <w:t>68 553,73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E18CF6F" w14:textId="77777777" w:rsidR="002279EB" w:rsidRPr="002279EB" w:rsidRDefault="002279EB" w:rsidP="002279EB">
            <w:pPr>
              <w:ind w:left="-108" w:right="-108"/>
              <w:jc w:val="center"/>
              <w:rPr>
                <w:color w:val="000000"/>
                <w:sz w:val="20"/>
                <w:szCs w:val="20"/>
              </w:rPr>
            </w:pPr>
            <w:r w:rsidRPr="002279EB">
              <w:rPr>
                <w:color w:val="000000"/>
                <w:sz w:val="20"/>
                <w:szCs w:val="20"/>
              </w:rPr>
              <w:t>68 553,73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DAB742" w14:textId="77777777" w:rsidR="002279EB" w:rsidRPr="002279EB" w:rsidRDefault="002279EB" w:rsidP="002279EB">
            <w:pPr>
              <w:ind w:left="-108" w:right="-108"/>
              <w:jc w:val="center"/>
              <w:rPr>
                <w:color w:val="000000"/>
                <w:sz w:val="20"/>
                <w:szCs w:val="20"/>
              </w:rPr>
            </w:pPr>
            <w:r w:rsidRPr="002279EB">
              <w:rPr>
                <w:color w:val="000000"/>
                <w:sz w:val="20"/>
                <w:szCs w:val="20"/>
              </w:rPr>
              <w:t>71 296,02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B521F6" w14:textId="77777777" w:rsidR="002279EB" w:rsidRPr="002279EB" w:rsidRDefault="002279EB" w:rsidP="002279EB">
            <w:pPr>
              <w:ind w:left="-108" w:right="-108"/>
              <w:jc w:val="center"/>
              <w:rPr>
                <w:color w:val="000000"/>
                <w:sz w:val="20"/>
                <w:szCs w:val="20"/>
              </w:rPr>
            </w:pPr>
            <w:r w:rsidRPr="002279EB">
              <w:rPr>
                <w:color w:val="000000"/>
                <w:sz w:val="20"/>
                <w:szCs w:val="20"/>
              </w:rPr>
              <w:t>71 296,02</w:t>
            </w:r>
          </w:p>
        </w:tc>
      </w:tr>
      <w:tr w:rsidR="002279EB" w:rsidRPr="002279EB" w14:paraId="389F1BE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B4D52" w14:textId="77777777" w:rsidR="002279EB" w:rsidRPr="002279EB" w:rsidRDefault="002279EB" w:rsidP="002279EB">
            <w:pPr>
              <w:ind w:left="-93" w:right="-108"/>
              <w:rPr>
                <w:color w:val="000000"/>
                <w:sz w:val="20"/>
                <w:szCs w:val="20"/>
              </w:rPr>
            </w:pPr>
            <w:r w:rsidRPr="002279EB">
              <w:rPr>
                <w:color w:val="000000"/>
                <w:sz w:val="20"/>
                <w:szCs w:val="20"/>
              </w:rPr>
              <w:t xml:space="preserve"> </w:t>
            </w:r>
            <w:proofErr w:type="gramStart"/>
            <w:r w:rsidRPr="002279EB">
              <w:rPr>
                <w:color w:val="000000"/>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211D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330C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35407"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B758C" w14:textId="77777777" w:rsidR="002279EB" w:rsidRPr="002279EB" w:rsidRDefault="002279EB" w:rsidP="002279EB">
            <w:pPr>
              <w:ind w:left="-108" w:right="-108"/>
              <w:jc w:val="center"/>
              <w:rPr>
                <w:color w:val="000000"/>
                <w:sz w:val="20"/>
                <w:szCs w:val="20"/>
              </w:rPr>
            </w:pPr>
            <w:r w:rsidRPr="002279EB">
              <w:rPr>
                <w:color w:val="000000"/>
                <w:sz w:val="20"/>
                <w:szCs w:val="20"/>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9500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F0F87" w14:textId="77777777" w:rsidR="002279EB" w:rsidRPr="002279EB" w:rsidRDefault="002279EB" w:rsidP="002279EB">
            <w:pPr>
              <w:ind w:left="-108" w:right="-108"/>
              <w:jc w:val="center"/>
              <w:rPr>
                <w:color w:val="000000"/>
                <w:sz w:val="20"/>
                <w:szCs w:val="20"/>
              </w:rPr>
            </w:pPr>
            <w:r w:rsidRPr="002279EB">
              <w:rPr>
                <w:color w:val="000000"/>
                <w:sz w:val="20"/>
                <w:szCs w:val="20"/>
              </w:rPr>
              <w:t>2 111,94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338DBA" w14:textId="77777777" w:rsidR="002279EB" w:rsidRPr="002279EB" w:rsidRDefault="002279EB" w:rsidP="002279EB">
            <w:pPr>
              <w:ind w:left="-108" w:right="-108"/>
              <w:jc w:val="center"/>
              <w:rPr>
                <w:color w:val="000000"/>
                <w:sz w:val="20"/>
                <w:szCs w:val="20"/>
              </w:rPr>
            </w:pPr>
            <w:r w:rsidRPr="002279EB">
              <w:rPr>
                <w:color w:val="000000"/>
                <w:sz w:val="20"/>
                <w:szCs w:val="20"/>
              </w:rPr>
              <w:t>2 111,94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D0F0B0" w14:textId="77777777" w:rsidR="002279EB" w:rsidRPr="002279EB" w:rsidRDefault="002279EB" w:rsidP="002279EB">
            <w:pPr>
              <w:ind w:left="-108" w:right="-108"/>
              <w:jc w:val="center"/>
              <w:rPr>
                <w:color w:val="000000"/>
                <w:sz w:val="20"/>
                <w:szCs w:val="20"/>
              </w:rPr>
            </w:pPr>
            <w:r w:rsidRPr="002279EB">
              <w:rPr>
                <w:color w:val="000000"/>
                <w:sz w:val="20"/>
                <w:szCs w:val="20"/>
              </w:rPr>
              <w:t>144,78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AE5ACB" w14:textId="77777777" w:rsidR="002279EB" w:rsidRPr="002279EB" w:rsidRDefault="002279EB" w:rsidP="002279EB">
            <w:pPr>
              <w:ind w:left="-108" w:right="-108"/>
              <w:jc w:val="center"/>
              <w:rPr>
                <w:color w:val="000000"/>
                <w:sz w:val="20"/>
                <w:szCs w:val="20"/>
              </w:rPr>
            </w:pPr>
            <w:r w:rsidRPr="002279EB">
              <w:rPr>
                <w:color w:val="000000"/>
                <w:sz w:val="20"/>
                <w:szCs w:val="20"/>
              </w:rPr>
              <w:t>144,78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0DDE2D6" w14:textId="77777777" w:rsidR="002279EB" w:rsidRPr="002279EB" w:rsidRDefault="002279EB" w:rsidP="002279EB">
            <w:pPr>
              <w:ind w:left="-108" w:right="-108"/>
              <w:jc w:val="center"/>
              <w:rPr>
                <w:color w:val="000000"/>
                <w:sz w:val="20"/>
                <w:szCs w:val="20"/>
              </w:rPr>
            </w:pPr>
            <w:r w:rsidRPr="002279EB">
              <w:rPr>
                <w:color w:val="000000"/>
                <w:sz w:val="20"/>
                <w:szCs w:val="20"/>
              </w:rPr>
              <w:t>142,29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53CAFC" w14:textId="77777777" w:rsidR="002279EB" w:rsidRPr="002279EB" w:rsidRDefault="002279EB" w:rsidP="002279EB">
            <w:pPr>
              <w:ind w:left="-108" w:right="-108"/>
              <w:jc w:val="center"/>
              <w:rPr>
                <w:color w:val="000000"/>
                <w:sz w:val="20"/>
                <w:szCs w:val="20"/>
              </w:rPr>
            </w:pPr>
            <w:r w:rsidRPr="002279EB">
              <w:rPr>
                <w:color w:val="000000"/>
                <w:sz w:val="20"/>
                <w:szCs w:val="20"/>
              </w:rPr>
              <w:t>142,29</w:t>
            </w:r>
          </w:p>
        </w:tc>
      </w:tr>
      <w:tr w:rsidR="002279EB" w:rsidRPr="002279EB" w14:paraId="66AF3A0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F84D4" w14:textId="77777777" w:rsidR="002279EB" w:rsidRPr="002279EB" w:rsidRDefault="002279EB" w:rsidP="002279EB">
            <w:pPr>
              <w:ind w:left="-93" w:right="-108"/>
              <w:rPr>
                <w:color w:val="000000"/>
                <w:sz w:val="20"/>
                <w:szCs w:val="20"/>
              </w:rPr>
            </w:pPr>
            <w:r w:rsidRPr="002279EB">
              <w:rPr>
                <w:color w:val="000000"/>
                <w:sz w:val="20"/>
                <w:szCs w:val="20"/>
              </w:rPr>
              <w:t xml:space="preserve">Закупка товаров, работ и услуг для </w:t>
            </w:r>
            <w:r w:rsidRPr="002279EB">
              <w:rPr>
                <w:color w:val="000000"/>
                <w:sz w:val="20"/>
                <w:szCs w:val="20"/>
              </w:rPr>
              <w:lastRenderedPageBreak/>
              <w:t>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78D29"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F371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01A23"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76277" w14:textId="77777777" w:rsidR="002279EB" w:rsidRPr="002279EB" w:rsidRDefault="002279EB" w:rsidP="002279EB">
            <w:pPr>
              <w:ind w:left="-108" w:right="-108"/>
              <w:jc w:val="center"/>
              <w:rPr>
                <w:color w:val="000000"/>
                <w:sz w:val="20"/>
                <w:szCs w:val="20"/>
              </w:rPr>
            </w:pPr>
            <w:r w:rsidRPr="002279EB">
              <w:rPr>
                <w:color w:val="000000"/>
                <w:sz w:val="20"/>
                <w:szCs w:val="20"/>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96072"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5E0EF" w14:textId="77777777" w:rsidR="002279EB" w:rsidRPr="002279EB" w:rsidRDefault="002279EB" w:rsidP="002279EB">
            <w:pPr>
              <w:ind w:left="-108" w:right="-108"/>
              <w:jc w:val="center"/>
              <w:rPr>
                <w:color w:val="000000"/>
                <w:sz w:val="20"/>
                <w:szCs w:val="20"/>
              </w:rPr>
            </w:pPr>
            <w:r w:rsidRPr="002279EB">
              <w:rPr>
                <w:color w:val="000000"/>
                <w:sz w:val="20"/>
                <w:szCs w:val="20"/>
              </w:rPr>
              <w:t>2 111,94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9323C4" w14:textId="77777777" w:rsidR="002279EB" w:rsidRPr="002279EB" w:rsidRDefault="002279EB" w:rsidP="002279EB">
            <w:pPr>
              <w:ind w:left="-108" w:right="-108"/>
              <w:jc w:val="center"/>
              <w:rPr>
                <w:color w:val="000000"/>
                <w:sz w:val="20"/>
                <w:szCs w:val="20"/>
              </w:rPr>
            </w:pPr>
            <w:r w:rsidRPr="002279EB">
              <w:rPr>
                <w:color w:val="000000"/>
                <w:sz w:val="20"/>
                <w:szCs w:val="20"/>
              </w:rPr>
              <w:t>2 111,94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CFE21B" w14:textId="77777777" w:rsidR="002279EB" w:rsidRPr="002279EB" w:rsidRDefault="002279EB" w:rsidP="002279EB">
            <w:pPr>
              <w:ind w:left="-108" w:right="-108"/>
              <w:jc w:val="center"/>
              <w:rPr>
                <w:color w:val="000000"/>
                <w:sz w:val="20"/>
                <w:szCs w:val="20"/>
              </w:rPr>
            </w:pPr>
            <w:r w:rsidRPr="002279EB">
              <w:rPr>
                <w:color w:val="000000"/>
                <w:sz w:val="20"/>
                <w:szCs w:val="20"/>
              </w:rPr>
              <w:t>144,78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321FFB9" w14:textId="77777777" w:rsidR="002279EB" w:rsidRPr="002279EB" w:rsidRDefault="002279EB" w:rsidP="002279EB">
            <w:pPr>
              <w:ind w:left="-108" w:right="-108"/>
              <w:jc w:val="center"/>
              <w:rPr>
                <w:color w:val="000000"/>
                <w:sz w:val="20"/>
                <w:szCs w:val="20"/>
              </w:rPr>
            </w:pPr>
            <w:r w:rsidRPr="002279EB">
              <w:rPr>
                <w:color w:val="000000"/>
                <w:sz w:val="20"/>
                <w:szCs w:val="20"/>
              </w:rPr>
              <w:t>144,78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A5C34D9" w14:textId="77777777" w:rsidR="002279EB" w:rsidRPr="002279EB" w:rsidRDefault="002279EB" w:rsidP="002279EB">
            <w:pPr>
              <w:ind w:left="-108" w:right="-108"/>
              <w:jc w:val="center"/>
              <w:rPr>
                <w:color w:val="000000"/>
                <w:sz w:val="20"/>
                <w:szCs w:val="20"/>
              </w:rPr>
            </w:pPr>
            <w:r w:rsidRPr="002279EB">
              <w:rPr>
                <w:color w:val="000000"/>
                <w:sz w:val="20"/>
                <w:szCs w:val="20"/>
              </w:rPr>
              <w:t>142,29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43E19" w14:textId="77777777" w:rsidR="002279EB" w:rsidRPr="002279EB" w:rsidRDefault="002279EB" w:rsidP="002279EB">
            <w:pPr>
              <w:ind w:left="-108" w:right="-108"/>
              <w:jc w:val="center"/>
              <w:rPr>
                <w:color w:val="000000"/>
                <w:sz w:val="20"/>
                <w:szCs w:val="20"/>
              </w:rPr>
            </w:pPr>
            <w:r w:rsidRPr="002279EB">
              <w:rPr>
                <w:color w:val="000000"/>
                <w:sz w:val="20"/>
                <w:szCs w:val="20"/>
              </w:rPr>
              <w:t>142,29</w:t>
            </w:r>
          </w:p>
        </w:tc>
      </w:tr>
      <w:tr w:rsidR="002279EB" w:rsidRPr="002279EB" w14:paraId="0FCE8B6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2A6AA" w14:textId="77777777" w:rsidR="002279EB" w:rsidRPr="002279EB" w:rsidRDefault="002279EB" w:rsidP="002279EB">
            <w:pPr>
              <w:ind w:left="-93" w:right="-108"/>
              <w:rPr>
                <w:color w:val="000000"/>
                <w:sz w:val="20"/>
                <w:szCs w:val="20"/>
              </w:rPr>
            </w:pPr>
            <w:r w:rsidRPr="002279EB">
              <w:rPr>
                <w:color w:val="000000"/>
                <w:sz w:val="20"/>
                <w:szCs w:val="20"/>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0AC7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5098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A5D26"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458FD" w14:textId="77777777" w:rsidR="002279EB" w:rsidRPr="002279EB" w:rsidRDefault="002279EB" w:rsidP="002279EB">
            <w:pPr>
              <w:ind w:left="-108" w:right="-108"/>
              <w:jc w:val="center"/>
              <w:rPr>
                <w:color w:val="000000"/>
                <w:sz w:val="20"/>
                <w:szCs w:val="20"/>
              </w:rPr>
            </w:pPr>
            <w:r w:rsidRPr="002279EB">
              <w:rPr>
                <w:color w:val="000000"/>
                <w:sz w:val="20"/>
                <w:szCs w:val="20"/>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6C81C"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7D116" w14:textId="77777777" w:rsidR="002279EB" w:rsidRPr="002279EB" w:rsidRDefault="002279EB" w:rsidP="002279EB">
            <w:pPr>
              <w:ind w:left="-108" w:right="-108"/>
              <w:jc w:val="center"/>
              <w:rPr>
                <w:color w:val="000000"/>
                <w:sz w:val="20"/>
                <w:szCs w:val="20"/>
              </w:rPr>
            </w:pPr>
            <w:r w:rsidRPr="002279EB">
              <w:rPr>
                <w:color w:val="000000"/>
                <w:sz w:val="20"/>
                <w:szCs w:val="20"/>
              </w:rPr>
              <w:t>2 111,94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CF6A8" w14:textId="77777777" w:rsidR="002279EB" w:rsidRPr="002279EB" w:rsidRDefault="002279EB" w:rsidP="002279EB">
            <w:pPr>
              <w:ind w:left="-108" w:right="-108"/>
              <w:jc w:val="center"/>
              <w:rPr>
                <w:color w:val="000000"/>
                <w:sz w:val="20"/>
                <w:szCs w:val="20"/>
              </w:rPr>
            </w:pPr>
            <w:r w:rsidRPr="002279EB">
              <w:rPr>
                <w:color w:val="000000"/>
                <w:sz w:val="20"/>
                <w:szCs w:val="20"/>
              </w:rPr>
              <w:t>2 111,94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4F77AE" w14:textId="77777777" w:rsidR="002279EB" w:rsidRPr="002279EB" w:rsidRDefault="002279EB" w:rsidP="002279EB">
            <w:pPr>
              <w:ind w:left="-108" w:right="-108"/>
              <w:jc w:val="center"/>
              <w:rPr>
                <w:color w:val="000000"/>
                <w:sz w:val="20"/>
                <w:szCs w:val="20"/>
              </w:rPr>
            </w:pPr>
            <w:r w:rsidRPr="002279EB">
              <w:rPr>
                <w:color w:val="000000"/>
                <w:sz w:val="20"/>
                <w:szCs w:val="20"/>
              </w:rPr>
              <w:t>144,78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AF1039" w14:textId="77777777" w:rsidR="002279EB" w:rsidRPr="002279EB" w:rsidRDefault="002279EB" w:rsidP="002279EB">
            <w:pPr>
              <w:ind w:left="-108" w:right="-108"/>
              <w:jc w:val="center"/>
              <w:rPr>
                <w:color w:val="000000"/>
                <w:sz w:val="20"/>
                <w:szCs w:val="20"/>
              </w:rPr>
            </w:pPr>
            <w:r w:rsidRPr="002279EB">
              <w:rPr>
                <w:color w:val="000000"/>
                <w:sz w:val="20"/>
                <w:szCs w:val="20"/>
              </w:rPr>
              <w:t>144,78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80E3585" w14:textId="77777777" w:rsidR="002279EB" w:rsidRPr="002279EB" w:rsidRDefault="002279EB" w:rsidP="002279EB">
            <w:pPr>
              <w:ind w:left="-108" w:right="-108"/>
              <w:jc w:val="center"/>
              <w:rPr>
                <w:color w:val="000000"/>
                <w:sz w:val="20"/>
                <w:szCs w:val="20"/>
              </w:rPr>
            </w:pPr>
            <w:r w:rsidRPr="002279EB">
              <w:rPr>
                <w:color w:val="000000"/>
                <w:sz w:val="20"/>
                <w:szCs w:val="20"/>
              </w:rPr>
              <w:t>142,29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80EDB" w14:textId="77777777" w:rsidR="002279EB" w:rsidRPr="002279EB" w:rsidRDefault="002279EB" w:rsidP="002279EB">
            <w:pPr>
              <w:ind w:left="-108" w:right="-108"/>
              <w:jc w:val="center"/>
              <w:rPr>
                <w:color w:val="000000"/>
                <w:sz w:val="20"/>
                <w:szCs w:val="20"/>
              </w:rPr>
            </w:pPr>
            <w:r w:rsidRPr="002279EB">
              <w:rPr>
                <w:color w:val="000000"/>
                <w:sz w:val="20"/>
                <w:szCs w:val="20"/>
              </w:rPr>
              <w:t>142,29</w:t>
            </w:r>
          </w:p>
        </w:tc>
      </w:tr>
      <w:tr w:rsidR="002279EB" w:rsidRPr="002279EB" w14:paraId="656E943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5B4F9"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C78C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2D06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1C2ED"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FF130" w14:textId="77777777" w:rsidR="002279EB" w:rsidRPr="002279EB" w:rsidRDefault="002279EB" w:rsidP="002279EB">
            <w:pPr>
              <w:ind w:left="-108" w:right="-108"/>
              <w:jc w:val="center"/>
              <w:rPr>
                <w:color w:val="000000"/>
                <w:sz w:val="20"/>
                <w:szCs w:val="20"/>
              </w:rPr>
            </w:pPr>
            <w:r w:rsidRPr="002279EB">
              <w:rPr>
                <w:color w:val="000000"/>
                <w:sz w:val="20"/>
                <w:szCs w:val="20"/>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49848"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2AD78" w14:textId="77777777" w:rsidR="002279EB" w:rsidRPr="002279EB" w:rsidRDefault="002279EB" w:rsidP="002279EB">
            <w:pPr>
              <w:ind w:left="-108" w:right="-108"/>
              <w:jc w:val="center"/>
              <w:rPr>
                <w:color w:val="000000"/>
                <w:sz w:val="20"/>
                <w:szCs w:val="20"/>
              </w:rPr>
            </w:pPr>
            <w:r w:rsidRPr="002279EB">
              <w:rPr>
                <w:color w:val="000000"/>
                <w:sz w:val="20"/>
                <w:szCs w:val="20"/>
              </w:rPr>
              <w:t>2 111,94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F5879F" w14:textId="77777777" w:rsidR="002279EB" w:rsidRPr="002279EB" w:rsidRDefault="002279EB" w:rsidP="002279EB">
            <w:pPr>
              <w:ind w:left="-108" w:right="-108"/>
              <w:jc w:val="center"/>
              <w:rPr>
                <w:color w:val="000000"/>
                <w:sz w:val="20"/>
                <w:szCs w:val="20"/>
              </w:rPr>
            </w:pPr>
            <w:r w:rsidRPr="002279EB">
              <w:rPr>
                <w:color w:val="000000"/>
                <w:sz w:val="20"/>
                <w:szCs w:val="20"/>
              </w:rPr>
              <w:t>2 111,94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60ACFD" w14:textId="77777777" w:rsidR="002279EB" w:rsidRPr="002279EB" w:rsidRDefault="002279EB" w:rsidP="002279EB">
            <w:pPr>
              <w:ind w:left="-108" w:right="-108"/>
              <w:jc w:val="center"/>
              <w:rPr>
                <w:color w:val="000000"/>
                <w:sz w:val="20"/>
                <w:szCs w:val="20"/>
              </w:rPr>
            </w:pPr>
            <w:r w:rsidRPr="002279EB">
              <w:rPr>
                <w:color w:val="000000"/>
                <w:sz w:val="20"/>
                <w:szCs w:val="20"/>
              </w:rPr>
              <w:t>144,78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AD931AB" w14:textId="77777777" w:rsidR="002279EB" w:rsidRPr="002279EB" w:rsidRDefault="002279EB" w:rsidP="002279EB">
            <w:pPr>
              <w:ind w:left="-108" w:right="-108"/>
              <w:jc w:val="center"/>
              <w:rPr>
                <w:color w:val="000000"/>
                <w:sz w:val="20"/>
                <w:szCs w:val="20"/>
              </w:rPr>
            </w:pPr>
            <w:r w:rsidRPr="002279EB">
              <w:rPr>
                <w:color w:val="000000"/>
                <w:sz w:val="20"/>
                <w:szCs w:val="20"/>
              </w:rPr>
              <w:t>144,78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5312BC" w14:textId="77777777" w:rsidR="002279EB" w:rsidRPr="002279EB" w:rsidRDefault="002279EB" w:rsidP="002279EB">
            <w:pPr>
              <w:ind w:left="-108" w:right="-108"/>
              <w:jc w:val="center"/>
              <w:rPr>
                <w:color w:val="000000"/>
                <w:sz w:val="20"/>
                <w:szCs w:val="20"/>
              </w:rPr>
            </w:pPr>
            <w:r w:rsidRPr="002279EB">
              <w:rPr>
                <w:color w:val="000000"/>
                <w:sz w:val="20"/>
                <w:szCs w:val="20"/>
              </w:rPr>
              <w:t>142,29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02972F" w14:textId="77777777" w:rsidR="002279EB" w:rsidRPr="002279EB" w:rsidRDefault="002279EB" w:rsidP="002279EB">
            <w:pPr>
              <w:ind w:left="-108" w:right="-108"/>
              <w:jc w:val="center"/>
              <w:rPr>
                <w:color w:val="000000"/>
                <w:sz w:val="20"/>
                <w:szCs w:val="20"/>
              </w:rPr>
            </w:pPr>
            <w:r w:rsidRPr="002279EB">
              <w:rPr>
                <w:color w:val="000000"/>
                <w:sz w:val="20"/>
                <w:szCs w:val="20"/>
              </w:rPr>
              <w:t>142,29</w:t>
            </w:r>
          </w:p>
        </w:tc>
      </w:tr>
      <w:tr w:rsidR="002279EB" w:rsidRPr="002279EB" w14:paraId="13D8D5A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97113" w14:textId="77777777" w:rsidR="002279EB" w:rsidRPr="002279EB" w:rsidRDefault="002279EB" w:rsidP="002279EB">
            <w:pPr>
              <w:ind w:left="-93" w:right="-108"/>
              <w:rPr>
                <w:color w:val="000000"/>
                <w:sz w:val="20"/>
                <w:szCs w:val="20"/>
              </w:rPr>
            </w:pPr>
            <w:r w:rsidRPr="002279EB">
              <w:rPr>
                <w:color w:val="000000"/>
                <w:sz w:val="20"/>
                <w:szCs w:val="20"/>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3D75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924F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BAA9D"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D1A2F" w14:textId="77777777" w:rsidR="002279EB" w:rsidRPr="002279EB" w:rsidRDefault="002279EB" w:rsidP="002279EB">
            <w:pPr>
              <w:ind w:left="-108" w:right="-108"/>
              <w:jc w:val="center"/>
              <w:rPr>
                <w:color w:val="000000"/>
                <w:sz w:val="20"/>
                <w:szCs w:val="20"/>
              </w:rPr>
            </w:pPr>
            <w:r w:rsidRPr="002279EB">
              <w:rPr>
                <w:color w:val="000000"/>
                <w:sz w:val="20"/>
                <w:szCs w:val="20"/>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24C0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8C536E" w14:textId="77777777" w:rsidR="002279EB" w:rsidRPr="002279EB" w:rsidRDefault="002279EB" w:rsidP="002279EB">
            <w:pPr>
              <w:ind w:left="-108" w:right="-108"/>
              <w:jc w:val="center"/>
              <w:rPr>
                <w:color w:val="000000"/>
                <w:sz w:val="20"/>
                <w:szCs w:val="20"/>
              </w:rPr>
            </w:pPr>
            <w:r w:rsidRPr="002279EB">
              <w:rPr>
                <w:color w:val="000000"/>
                <w:sz w:val="20"/>
                <w:szCs w:val="20"/>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699288" w14:textId="77777777" w:rsidR="002279EB" w:rsidRPr="002279EB" w:rsidRDefault="002279EB" w:rsidP="002279EB">
            <w:pPr>
              <w:ind w:left="-108" w:right="-108"/>
              <w:jc w:val="center"/>
              <w:rPr>
                <w:color w:val="000000"/>
                <w:sz w:val="20"/>
                <w:szCs w:val="20"/>
              </w:rPr>
            </w:pPr>
            <w:r w:rsidRPr="002279EB">
              <w:rPr>
                <w:color w:val="000000"/>
                <w:sz w:val="20"/>
                <w:szCs w:val="20"/>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2730A5" w14:textId="77777777" w:rsidR="002279EB" w:rsidRPr="002279EB" w:rsidRDefault="002279EB" w:rsidP="002279EB">
            <w:pPr>
              <w:ind w:left="-108" w:right="-108"/>
              <w:jc w:val="center"/>
              <w:rPr>
                <w:color w:val="000000"/>
                <w:sz w:val="20"/>
                <w:szCs w:val="20"/>
              </w:rPr>
            </w:pPr>
            <w:r w:rsidRPr="002279EB">
              <w:rPr>
                <w:color w:val="000000"/>
                <w:sz w:val="20"/>
                <w:szCs w:val="20"/>
              </w:rPr>
              <w:t>155,72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881D71F" w14:textId="77777777" w:rsidR="002279EB" w:rsidRPr="002279EB" w:rsidRDefault="002279EB" w:rsidP="002279EB">
            <w:pPr>
              <w:ind w:left="-108" w:right="-108"/>
              <w:jc w:val="center"/>
              <w:rPr>
                <w:color w:val="000000"/>
                <w:sz w:val="20"/>
                <w:szCs w:val="20"/>
              </w:rPr>
            </w:pPr>
            <w:r w:rsidRPr="002279EB">
              <w:rPr>
                <w:color w:val="000000"/>
                <w:sz w:val="20"/>
                <w:szCs w:val="20"/>
              </w:rPr>
              <w:t>155,72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26AE68" w14:textId="77777777" w:rsidR="002279EB" w:rsidRPr="002279EB" w:rsidRDefault="002279EB" w:rsidP="002279EB">
            <w:pPr>
              <w:ind w:left="-108" w:right="-108"/>
              <w:jc w:val="center"/>
              <w:rPr>
                <w:color w:val="000000"/>
                <w:sz w:val="20"/>
                <w:szCs w:val="20"/>
              </w:rPr>
            </w:pPr>
            <w:r w:rsidRPr="002279EB">
              <w:rPr>
                <w:color w:val="000000"/>
                <w:sz w:val="20"/>
                <w:szCs w:val="20"/>
              </w:rPr>
              <w:t>123,88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FDA611" w14:textId="77777777" w:rsidR="002279EB" w:rsidRPr="002279EB" w:rsidRDefault="002279EB" w:rsidP="002279EB">
            <w:pPr>
              <w:ind w:left="-108" w:right="-108"/>
              <w:jc w:val="center"/>
              <w:rPr>
                <w:color w:val="000000"/>
                <w:sz w:val="20"/>
                <w:szCs w:val="20"/>
              </w:rPr>
            </w:pPr>
            <w:r w:rsidRPr="002279EB">
              <w:rPr>
                <w:color w:val="000000"/>
                <w:sz w:val="20"/>
                <w:szCs w:val="20"/>
              </w:rPr>
              <w:t>123,88</w:t>
            </w:r>
          </w:p>
        </w:tc>
      </w:tr>
      <w:tr w:rsidR="002279EB" w:rsidRPr="002279EB" w14:paraId="5E69974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97510"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C90E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08AB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6AA26"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FA21E3" w14:textId="77777777" w:rsidR="002279EB" w:rsidRPr="002279EB" w:rsidRDefault="002279EB" w:rsidP="002279EB">
            <w:pPr>
              <w:ind w:left="-108" w:right="-108"/>
              <w:jc w:val="center"/>
              <w:rPr>
                <w:color w:val="000000"/>
                <w:sz w:val="20"/>
                <w:szCs w:val="20"/>
              </w:rPr>
            </w:pPr>
            <w:r w:rsidRPr="002279EB">
              <w:rPr>
                <w:color w:val="000000"/>
                <w:sz w:val="20"/>
                <w:szCs w:val="20"/>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2D023"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7C448" w14:textId="77777777" w:rsidR="002279EB" w:rsidRPr="002279EB" w:rsidRDefault="002279EB" w:rsidP="002279EB">
            <w:pPr>
              <w:ind w:left="-108" w:right="-108"/>
              <w:jc w:val="center"/>
              <w:rPr>
                <w:color w:val="000000"/>
                <w:sz w:val="20"/>
                <w:szCs w:val="20"/>
              </w:rPr>
            </w:pPr>
            <w:r w:rsidRPr="002279EB">
              <w:rPr>
                <w:color w:val="000000"/>
                <w:sz w:val="20"/>
                <w:szCs w:val="20"/>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A1B168" w14:textId="77777777" w:rsidR="002279EB" w:rsidRPr="002279EB" w:rsidRDefault="002279EB" w:rsidP="002279EB">
            <w:pPr>
              <w:ind w:left="-108" w:right="-108"/>
              <w:jc w:val="center"/>
              <w:rPr>
                <w:color w:val="000000"/>
                <w:sz w:val="20"/>
                <w:szCs w:val="20"/>
              </w:rPr>
            </w:pPr>
            <w:r w:rsidRPr="002279EB">
              <w:rPr>
                <w:color w:val="000000"/>
                <w:sz w:val="20"/>
                <w:szCs w:val="20"/>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1FC5E8" w14:textId="77777777" w:rsidR="002279EB" w:rsidRPr="002279EB" w:rsidRDefault="002279EB" w:rsidP="002279EB">
            <w:pPr>
              <w:ind w:left="-108" w:right="-108"/>
              <w:jc w:val="center"/>
              <w:rPr>
                <w:color w:val="000000"/>
                <w:sz w:val="20"/>
                <w:szCs w:val="20"/>
              </w:rPr>
            </w:pPr>
            <w:r w:rsidRPr="002279EB">
              <w:rPr>
                <w:color w:val="000000"/>
                <w:sz w:val="20"/>
                <w:szCs w:val="20"/>
              </w:rPr>
              <w:t>155,72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3F86166" w14:textId="77777777" w:rsidR="002279EB" w:rsidRPr="002279EB" w:rsidRDefault="002279EB" w:rsidP="002279EB">
            <w:pPr>
              <w:ind w:left="-108" w:right="-108"/>
              <w:jc w:val="center"/>
              <w:rPr>
                <w:color w:val="000000"/>
                <w:sz w:val="20"/>
                <w:szCs w:val="20"/>
              </w:rPr>
            </w:pPr>
            <w:r w:rsidRPr="002279EB">
              <w:rPr>
                <w:color w:val="000000"/>
                <w:sz w:val="20"/>
                <w:szCs w:val="20"/>
              </w:rPr>
              <w:t>155,72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BD5329" w14:textId="77777777" w:rsidR="002279EB" w:rsidRPr="002279EB" w:rsidRDefault="002279EB" w:rsidP="002279EB">
            <w:pPr>
              <w:ind w:left="-108" w:right="-108"/>
              <w:jc w:val="center"/>
              <w:rPr>
                <w:color w:val="000000"/>
                <w:sz w:val="20"/>
                <w:szCs w:val="20"/>
              </w:rPr>
            </w:pPr>
            <w:r w:rsidRPr="002279EB">
              <w:rPr>
                <w:color w:val="000000"/>
                <w:sz w:val="20"/>
                <w:szCs w:val="20"/>
              </w:rPr>
              <w:t>123,88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2BFBDA" w14:textId="77777777" w:rsidR="002279EB" w:rsidRPr="002279EB" w:rsidRDefault="002279EB" w:rsidP="002279EB">
            <w:pPr>
              <w:ind w:left="-108" w:right="-108"/>
              <w:jc w:val="center"/>
              <w:rPr>
                <w:color w:val="000000"/>
                <w:sz w:val="20"/>
                <w:szCs w:val="20"/>
              </w:rPr>
            </w:pPr>
            <w:r w:rsidRPr="002279EB">
              <w:rPr>
                <w:color w:val="000000"/>
                <w:sz w:val="20"/>
                <w:szCs w:val="20"/>
              </w:rPr>
              <w:t>123,88</w:t>
            </w:r>
          </w:p>
        </w:tc>
      </w:tr>
      <w:tr w:rsidR="002279EB" w:rsidRPr="002279EB" w14:paraId="75D72D2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DCC09B"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5B6E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779E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CDB5A"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7E143" w14:textId="77777777" w:rsidR="002279EB" w:rsidRPr="002279EB" w:rsidRDefault="002279EB" w:rsidP="002279EB">
            <w:pPr>
              <w:ind w:left="-108" w:right="-108"/>
              <w:jc w:val="center"/>
              <w:rPr>
                <w:color w:val="000000"/>
                <w:sz w:val="20"/>
                <w:szCs w:val="20"/>
              </w:rPr>
            </w:pPr>
            <w:r w:rsidRPr="002279EB">
              <w:rPr>
                <w:color w:val="000000"/>
                <w:sz w:val="20"/>
                <w:szCs w:val="20"/>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F9B1D0"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756C0" w14:textId="77777777" w:rsidR="002279EB" w:rsidRPr="002279EB" w:rsidRDefault="002279EB" w:rsidP="002279EB">
            <w:pPr>
              <w:ind w:left="-108" w:right="-108"/>
              <w:jc w:val="center"/>
              <w:rPr>
                <w:color w:val="000000"/>
                <w:sz w:val="20"/>
                <w:szCs w:val="20"/>
              </w:rPr>
            </w:pPr>
            <w:r w:rsidRPr="002279EB">
              <w:rPr>
                <w:color w:val="000000"/>
                <w:sz w:val="20"/>
                <w:szCs w:val="20"/>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37C397" w14:textId="77777777" w:rsidR="002279EB" w:rsidRPr="002279EB" w:rsidRDefault="002279EB" w:rsidP="002279EB">
            <w:pPr>
              <w:ind w:left="-108" w:right="-108"/>
              <w:jc w:val="center"/>
              <w:rPr>
                <w:color w:val="000000"/>
                <w:sz w:val="20"/>
                <w:szCs w:val="20"/>
              </w:rPr>
            </w:pPr>
            <w:r w:rsidRPr="002279EB">
              <w:rPr>
                <w:color w:val="000000"/>
                <w:sz w:val="20"/>
                <w:szCs w:val="20"/>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74867" w14:textId="77777777" w:rsidR="002279EB" w:rsidRPr="002279EB" w:rsidRDefault="002279EB" w:rsidP="002279EB">
            <w:pPr>
              <w:ind w:left="-108" w:right="-108"/>
              <w:jc w:val="center"/>
              <w:rPr>
                <w:color w:val="000000"/>
                <w:sz w:val="20"/>
                <w:szCs w:val="20"/>
              </w:rPr>
            </w:pPr>
            <w:r w:rsidRPr="002279EB">
              <w:rPr>
                <w:color w:val="000000"/>
                <w:sz w:val="20"/>
                <w:szCs w:val="20"/>
              </w:rPr>
              <w:t>155,72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6817B5F" w14:textId="77777777" w:rsidR="002279EB" w:rsidRPr="002279EB" w:rsidRDefault="002279EB" w:rsidP="002279EB">
            <w:pPr>
              <w:ind w:left="-108" w:right="-108"/>
              <w:jc w:val="center"/>
              <w:rPr>
                <w:color w:val="000000"/>
                <w:sz w:val="20"/>
                <w:szCs w:val="20"/>
              </w:rPr>
            </w:pPr>
            <w:r w:rsidRPr="002279EB">
              <w:rPr>
                <w:color w:val="000000"/>
                <w:sz w:val="20"/>
                <w:szCs w:val="20"/>
              </w:rPr>
              <w:t>155,72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66D130" w14:textId="77777777" w:rsidR="002279EB" w:rsidRPr="002279EB" w:rsidRDefault="002279EB" w:rsidP="002279EB">
            <w:pPr>
              <w:ind w:left="-108" w:right="-108"/>
              <w:jc w:val="center"/>
              <w:rPr>
                <w:color w:val="000000"/>
                <w:sz w:val="20"/>
                <w:szCs w:val="20"/>
              </w:rPr>
            </w:pPr>
            <w:r w:rsidRPr="002279EB">
              <w:rPr>
                <w:color w:val="000000"/>
                <w:sz w:val="20"/>
                <w:szCs w:val="20"/>
              </w:rPr>
              <w:t>123,88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740B02" w14:textId="77777777" w:rsidR="002279EB" w:rsidRPr="002279EB" w:rsidRDefault="002279EB" w:rsidP="002279EB">
            <w:pPr>
              <w:ind w:left="-108" w:right="-108"/>
              <w:jc w:val="center"/>
              <w:rPr>
                <w:color w:val="000000"/>
                <w:sz w:val="20"/>
                <w:szCs w:val="20"/>
              </w:rPr>
            </w:pPr>
            <w:r w:rsidRPr="002279EB">
              <w:rPr>
                <w:color w:val="000000"/>
                <w:sz w:val="20"/>
                <w:szCs w:val="20"/>
              </w:rPr>
              <w:t>123,88</w:t>
            </w:r>
          </w:p>
        </w:tc>
      </w:tr>
      <w:tr w:rsidR="002279EB" w:rsidRPr="002279EB" w14:paraId="445A9F4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B5049"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3DFC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5BC3C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2B33D"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2EDFF" w14:textId="77777777" w:rsidR="002279EB" w:rsidRPr="002279EB" w:rsidRDefault="002279EB" w:rsidP="002279EB">
            <w:pPr>
              <w:ind w:left="-108" w:right="-108"/>
              <w:jc w:val="center"/>
              <w:rPr>
                <w:color w:val="000000"/>
                <w:sz w:val="20"/>
                <w:szCs w:val="20"/>
              </w:rPr>
            </w:pPr>
            <w:r w:rsidRPr="002279EB">
              <w:rPr>
                <w:color w:val="000000"/>
                <w:sz w:val="20"/>
                <w:szCs w:val="20"/>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812A61"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37D71" w14:textId="77777777" w:rsidR="002279EB" w:rsidRPr="002279EB" w:rsidRDefault="002279EB" w:rsidP="002279EB">
            <w:pPr>
              <w:ind w:left="-108" w:right="-108"/>
              <w:jc w:val="center"/>
              <w:rPr>
                <w:color w:val="000000"/>
                <w:sz w:val="20"/>
                <w:szCs w:val="20"/>
              </w:rPr>
            </w:pPr>
            <w:r w:rsidRPr="002279EB">
              <w:rPr>
                <w:color w:val="000000"/>
                <w:sz w:val="20"/>
                <w:szCs w:val="20"/>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30265A" w14:textId="77777777" w:rsidR="002279EB" w:rsidRPr="002279EB" w:rsidRDefault="002279EB" w:rsidP="002279EB">
            <w:pPr>
              <w:ind w:left="-108" w:right="-108"/>
              <w:jc w:val="center"/>
              <w:rPr>
                <w:color w:val="000000"/>
                <w:sz w:val="20"/>
                <w:szCs w:val="20"/>
              </w:rPr>
            </w:pPr>
            <w:r w:rsidRPr="002279EB">
              <w:rPr>
                <w:color w:val="000000"/>
                <w:sz w:val="20"/>
                <w:szCs w:val="20"/>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3C1D6A" w14:textId="77777777" w:rsidR="002279EB" w:rsidRPr="002279EB" w:rsidRDefault="002279EB" w:rsidP="002279EB">
            <w:pPr>
              <w:ind w:left="-108" w:right="-108"/>
              <w:jc w:val="center"/>
              <w:rPr>
                <w:color w:val="000000"/>
                <w:sz w:val="20"/>
                <w:szCs w:val="20"/>
              </w:rPr>
            </w:pPr>
            <w:r w:rsidRPr="002279EB">
              <w:rPr>
                <w:color w:val="000000"/>
                <w:sz w:val="20"/>
                <w:szCs w:val="20"/>
              </w:rPr>
              <w:t>155,72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4159BA" w14:textId="77777777" w:rsidR="002279EB" w:rsidRPr="002279EB" w:rsidRDefault="002279EB" w:rsidP="002279EB">
            <w:pPr>
              <w:ind w:left="-108" w:right="-108"/>
              <w:jc w:val="center"/>
              <w:rPr>
                <w:color w:val="000000"/>
                <w:sz w:val="20"/>
                <w:szCs w:val="20"/>
              </w:rPr>
            </w:pPr>
            <w:r w:rsidRPr="002279EB">
              <w:rPr>
                <w:color w:val="000000"/>
                <w:sz w:val="20"/>
                <w:szCs w:val="20"/>
              </w:rPr>
              <w:t>155,72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91C15E7" w14:textId="77777777" w:rsidR="002279EB" w:rsidRPr="002279EB" w:rsidRDefault="002279EB" w:rsidP="002279EB">
            <w:pPr>
              <w:ind w:left="-108" w:right="-108"/>
              <w:jc w:val="center"/>
              <w:rPr>
                <w:color w:val="000000"/>
                <w:sz w:val="20"/>
                <w:szCs w:val="20"/>
              </w:rPr>
            </w:pPr>
            <w:r w:rsidRPr="002279EB">
              <w:rPr>
                <w:color w:val="000000"/>
                <w:sz w:val="20"/>
                <w:szCs w:val="20"/>
              </w:rPr>
              <w:t>123,88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8116F6" w14:textId="77777777" w:rsidR="002279EB" w:rsidRPr="002279EB" w:rsidRDefault="002279EB" w:rsidP="002279EB">
            <w:pPr>
              <w:ind w:left="-108" w:right="-108"/>
              <w:jc w:val="center"/>
              <w:rPr>
                <w:color w:val="000000"/>
                <w:sz w:val="20"/>
                <w:szCs w:val="20"/>
              </w:rPr>
            </w:pPr>
            <w:r w:rsidRPr="002279EB">
              <w:rPr>
                <w:color w:val="000000"/>
                <w:sz w:val="20"/>
                <w:szCs w:val="20"/>
              </w:rPr>
              <w:t>123,88</w:t>
            </w:r>
          </w:p>
        </w:tc>
      </w:tr>
      <w:tr w:rsidR="002279EB" w:rsidRPr="002279EB" w14:paraId="6342FCC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C49D1" w14:textId="77777777" w:rsidR="002279EB" w:rsidRPr="002279EB" w:rsidRDefault="002279EB" w:rsidP="002279EB">
            <w:pPr>
              <w:ind w:left="-93" w:right="-108"/>
              <w:rPr>
                <w:color w:val="000000"/>
                <w:sz w:val="20"/>
                <w:szCs w:val="20"/>
              </w:rPr>
            </w:pPr>
            <w:r w:rsidRPr="002279EB">
              <w:rPr>
                <w:color w:val="000000"/>
                <w:sz w:val="20"/>
                <w:szCs w:val="20"/>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2279EB">
              <w:rPr>
                <w:color w:val="000000"/>
                <w:sz w:val="20"/>
                <w:szCs w:val="20"/>
              </w:rPr>
              <w:t>оздоровления</w:t>
            </w:r>
            <w:proofErr w:type="gramEnd"/>
            <w:r w:rsidRPr="002279EB">
              <w:rPr>
                <w:color w:val="000000"/>
                <w:sz w:val="20"/>
                <w:szCs w:val="20"/>
              </w:rPr>
              <w:t xml:space="preserve"> обучающихся в каникулярное время (с дневным пребыванием)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8C28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B623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412EE"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6EF5C" w14:textId="77777777" w:rsidR="002279EB" w:rsidRPr="002279EB" w:rsidRDefault="002279EB" w:rsidP="002279EB">
            <w:pPr>
              <w:ind w:left="-108" w:right="-108"/>
              <w:jc w:val="center"/>
              <w:rPr>
                <w:color w:val="000000"/>
                <w:sz w:val="20"/>
                <w:szCs w:val="20"/>
              </w:rPr>
            </w:pPr>
            <w:r w:rsidRPr="002279EB">
              <w:rPr>
                <w:color w:val="000000"/>
                <w:sz w:val="20"/>
                <w:szCs w:val="20"/>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9470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7CB7D" w14:textId="77777777" w:rsidR="002279EB" w:rsidRPr="002279EB" w:rsidRDefault="002279EB" w:rsidP="002279EB">
            <w:pPr>
              <w:ind w:left="-108" w:right="-108"/>
              <w:jc w:val="center"/>
              <w:rPr>
                <w:color w:val="000000"/>
                <w:sz w:val="20"/>
                <w:szCs w:val="20"/>
              </w:rPr>
            </w:pPr>
            <w:r w:rsidRPr="002279EB">
              <w:rPr>
                <w:color w:val="000000"/>
                <w:sz w:val="20"/>
                <w:szCs w:val="20"/>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B6475E" w14:textId="77777777" w:rsidR="002279EB" w:rsidRPr="002279EB" w:rsidRDefault="002279EB" w:rsidP="002279EB">
            <w:pPr>
              <w:ind w:left="-108" w:right="-108"/>
              <w:jc w:val="center"/>
              <w:rPr>
                <w:color w:val="000000"/>
                <w:sz w:val="20"/>
                <w:szCs w:val="20"/>
              </w:rPr>
            </w:pPr>
            <w:r w:rsidRPr="002279EB">
              <w:rPr>
                <w:color w:val="000000"/>
                <w:sz w:val="20"/>
                <w:szCs w:val="20"/>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DC832B"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7A0CDEF"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0914FB"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769BC6"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r>
      <w:tr w:rsidR="002279EB" w:rsidRPr="002279EB" w14:paraId="4F2B268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8562E" w14:textId="77777777" w:rsidR="002279EB" w:rsidRPr="002279EB" w:rsidRDefault="002279EB" w:rsidP="002279EB">
            <w:pPr>
              <w:ind w:left="-93" w:right="-108"/>
              <w:rPr>
                <w:color w:val="000000"/>
                <w:sz w:val="20"/>
                <w:szCs w:val="20"/>
              </w:rPr>
            </w:pPr>
            <w:r w:rsidRPr="002279EB">
              <w:rPr>
                <w:color w:val="000000"/>
                <w:sz w:val="20"/>
                <w:szCs w:val="20"/>
              </w:rPr>
              <w:t xml:space="preserve">Закупка товаров, работ и услуг для </w:t>
            </w:r>
            <w:r w:rsidRPr="002279EB">
              <w:rPr>
                <w:color w:val="000000"/>
                <w:sz w:val="20"/>
                <w:szCs w:val="20"/>
              </w:rPr>
              <w:lastRenderedPageBreak/>
              <w:t>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EEE2A"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397B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08593"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12B7F" w14:textId="77777777" w:rsidR="002279EB" w:rsidRPr="002279EB" w:rsidRDefault="002279EB" w:rsidP="002279EB">
            <w:pPr>
              <w:ind w:left="-108" w:right="-108"/>
              <w:jc w:val="center"/>
              <w:rPr>
                <w:color w:val="000000"/>
                <w:sz w:val="20"/>
                <w:szCs w:val="20"/>
              </w:rPr>
            </w:pPr>
            <w:r w:rsidRPr="002279EB">
              <w:rPr>
                <w:color w:val="000000"/>
                <w:sz w:val="20"/>
                <w:szCs w:val="20"/>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E91D5"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D8B66" w14:textId="77777777" w:rsidR="002279EB" w:rsidRPr="002279EB" w:rsidRDefault="002279EB" w:rsidP="002279EB">
            <w:pPr>
              <w:ind w:left="-108" w:right="-108"/>
              <w:jc w:val="center"/>
              <w:rPr>
                <w:color w:val="000000"/>
                <w:sz w:val="20"/>
                <w:szCs w:val="20"/>
              </w:rPr>
            </w:pPr>
            <w:r w:rsidRPr="002279EB">
              <w:rPr>
                <w:color w:val="000000"/>
                <w:sz w:val="20"/>
                <w:szCs w:val="20"/>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2974A3" w14:textId="77777777" w:rsidR="002279EB" w:rsidRPr="002279EB" w:rsidRDefault="002279EB" w:rsidP="002279EB">
            <w:pPr>
              <w:ind w:left="-108" w:right="-108"/>
              <w:jc w:val="center"/>
              <w:rPr>
                <w:color w:val="000000"/>
                <w:sz w:val="20"/>
                <w:szCs w:val="20"/>
              </w:rPr>
            </w:pPr>
            <w:r w:rsidRPr="002279EB">
              <w:rPr>
                <w:color w:val="000000"/>
                <w:sz w:val="20"/>
                <w:szCs w:val="20"/>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6C6DFA"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6C3E4B7"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42A129A"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187AC9"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r>
      <w:tr w:rsidR="002279EB" w:rsidRPr="002279EB" w14:paraId="0DBBAF7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18A51" w14:textId="77777777" w:rsidR="002279EB" w:rsidRPr="002279EB" w:rsidRDefault="002279EB" w:rsidP="002279EB">
            <w:pPr>
              <w:ind w:left="-93" w:right="-108"/>
              <w:rPr>
                <w:color w:val="000000"/>
                <w:sz w:val="20"/>
                <w:szCs w:val="20"/>
              </w:rPr>
            </w:pPr>
            <w:r w:rsidRPr="002279EB">
              <w:rPr>
                <w:color w:val="000000"/>
                <w:sz w:val="20"/>
                <w:szCs w:val="20"/>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422A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19F8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2EA59"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5110E" w14:textId="77777777" w:rsidR="002279EB" w:rsidRPr="002279EB" w:rsidRDefault="002279EB" w:rsidP="002279EB">
            <w:pPr>
              <w:ind w:left="-108" w:right="-108"/>
              <w:jc w:val="center"/>
              <w:rPr>
                <w:color w:val="000000"/>
                <w:sz w:val="20"/>
                <w:szCs w:val="20"/>
              </w:rPr>
            </w:pPr>
            <w:r w:rsidRPr="002279EB">
              <w:rPr>
                <w:color w:val="000000"/>
                <w:sz w:val="20"/>
                <w:szCs w:val="20"/>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C0CD2"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E499C0" w14:textId="77777777" w:rsidR="002279EB" w:rsidRPr="002279EB" w:rsidRDefault="002279EB" w:rsidP="002279EB">
            <w:pPr>
              <w:ind w:left="-108" w:right="-108"/>
              <w:jc w:val="center"/>
              <w:rPr>
                <w:color w:val="000000"/>
                <w:sz w:val="20"/>
                <w:szCs w:val="20"/>
              </w:rPr>
            </w:pPr>
            <w:r w:rsidRPr="002279EB">
              <w:rPr>
                <w:color w:val="000000"/>
                <w:sz w:val="20"/>
                <w:szCs w:val="20"/>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EB1CD6" w14:textId="77777777" w:rsidR="002279EB" w:rsidRPr="002279EB" w:rsidRDefault="002279EB" w:rsidP="002279EB">
            <w:pPr>
              <w:ind w:left="-108" w:right="-108"/>
              <w:jc w:val="center"/>
              <w:rPr>
                <w:color w:val="000000"/>
                <w:sz w:val="20"/>
                <w:szCs w:val="20"/>
              </w:rPr>
            </w:pPr>
            <w:r w:rsidRPr="002279EB">
              <w:rPr>
                <w:color w:val="000000"/>
                <w:sz w:val="20"/>
                <w:szCs w:val="20"/>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BE1F85"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CC3317"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7D0EA46"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B84F00"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r>
      <w:tr w:rsidR="002279EB" w:rsidRPr="002279EB" w14:paraId="48F0D40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6EA07"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CF62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CCB18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45792"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064B7" w14:textId="77777777" w:rsidR="002279EB" w:rsidRPr="002279EB" w:rsidRDefault="002279EB" w:rsidP="002279EB">
            <w:pPr>
              <w:ind w:left="-108" w:right="-108"/>
              <w:jc w:val="center"/>
              <w:rPr>
                <w:color w:val="000000"/>
                <w:sz w:val="20"/>
                <w:szCs w:val="20"/>
              </w:rPr>
            </w:pPr>
            <w:r w:rsidRPr="002279EB">
              <w:rPr>
                <w:color w:val="000000"/>
                <w:sz w:val="20"/>
                <w:szCs w:val="20"/>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490E2"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36DDC2" w14:textId="77777777" w:rsidR="002279EB" w:rsidRPr="002279EB" w:rsidRDefault="002279EB" w:rsidP="002279EB">
            <w:pPr>
              <w:ind w:left="-108" w:right="-108"/>
              <w:jc w:val="center"/>
              <w:rPr>
                <w:color w:val="000000"/>
                <w:sz w:val="20"/>
                <w:szCs w:val="20"/>
              </w:rPr>
            </w:pPr>
            <w:r w:rsidRPr="002279EB">
              <w:rPr>
                <w:color w:val="000000"/>
                <w:sz w:val="20"/>
                <w:szCs w:val="20"/>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E62308" w14:textId="77777777" w:rsidR="002279EB" w:rsidRPr="002279EB" w:rsidRDefault="002279EB" w:rsidP="002279EB">
            <w:pPr>
              <w:ind w:left="-108" w:right="-108"/>
              <w:jc w:val="center"/>
              <w:rPr>
                <w:color w:val="000000"/>
                <w:sz w:val="20"/>
                <w:szCs w:val="20"/>
              </w:rPr>
            </w:pPr>
            <w:r w:rsidRPr="002279EB">
              <w:rPr>
                <w:color w:val="000000"/>
                <w:sz w:val="20"/>
                <w:szCs w:val="20"/>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DAD5A8"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6434926"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E5A1CB5"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0C3242"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r>
      <w:tr w:rsidR="002279EB" w:rsidRPr="002279EB" w14:paraId="2327E22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0330BD" w14:textId="77777777" w:rsidR="002279EB" w:rsidRPr="002279EB" w:rsidRDefault="002279EB" w:rsidP="002279EB">
            <w:pPr>
              <w:ind w:left="-93" w:right="-108"/>
              <w:rPr>
                <w:color w:val="000000"/>
                <w:sz w:val="20"/>
                <w:szCs w:val="20"/>
              </w:rPr>
            </w:pPr>
            <w:r w:rsidRPr="002279EB">
              <w:rPr>
                <w:color w:val="000000"/>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1A9D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D552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88DEA"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90E44" w14:textId="77777777" w:rsidR="002279EB" w:rsidRPr="002279EB" w:rsidRDefault="002279EB" w:rsidP="002279EB">
            <w:pPr>
              <w:ind w:left="-108" w:right="-108"/>
              <w:jc w:val="center"/>
              <w:rPr>
                <w:color w:val="000000"/>
                <w:sz w:val="20"/>
                <w:szCs w:val="20"/>
              </w:rPr>
            </w:pPr>
            <w:r w:rsidRPr="002279EB">
              <w:rPr>
                <w:color w:val="000000"/>
                <w:sz w:val="20"/>
                <w:szCs w:val="20"/>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E532C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D8C6BF" w14:textId="77777777" w:rsidR="002279EB" w:rsidRPr="002279EB" w:rsidRDefault="002279EB" w:rsidP="002279EB">
            <w:pPr>
              <w:ind w:left="-108" w:right="-108"/>
              <w:jc w:val="center"/>
              <w:rPr>
                <w:color w:val="000000"/>
                <w:sz w:val="20"/>
                <w:szCs w:val="20"/>
              </w:rPr>
            </w:pPr>
            <w:r w:rsidRPr="002279EB">
              <w:rPr>
                <w:color w:val="000000"/>
                <w:sz w:val="20"/>
                <w:szCs w:val="20"/>
              </w:rPr>
              <w:t>537,81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4D3C71" w14:textId="77777777" w:rsidR="002279EB" w:rsidRPr="002279EB" w:rsidRDefault="002279EB" w:rsidP="002279EB">
            <w:pPr>
              <w:ind w:left="-108" w:right="-108"/>
              <w:jc w:val="center"/>
              <w:rPr>
                <w:color w:val="000000"/>
                <w:sz w:val="20"/>
                <w:szCs w:val="20"/>
              </w:rPr>
            </w:pPr>
            <w:r w:rsidRPr="002279EB">
              <w:rPr>
                <w:color w:val="000000"/>
                <w:sz w:val="20"/>
                <w:szCs w:val="20"/>
              </w:rPr>
              <w:t>537,81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149796" w14:textId="77777777" w:rsidR="002279EB" w:rsidRPr="002279EB" w:rsidRDefault="002279EB" w:rsidP="002279EB">
            <w:pPr>
              <w:ind w:left="-108" w:right="-108"/>
              <w:jc w:val="center"/>
              <w:rPr>
                <w:color w:val="000000"/>
                <w:sz w:val="20"/>
                <w:szCs w:val="20"/>
              </w:rPr>
            </w:pPr>
            <w:r w:rsidRPr="002279EB">
              <w:rPr>
                <w:color w:val="000000"/>
                <w:sz w:val="20"/>
                <w:szCs w:val="20"/>
              </w:rPr>
              <w:t>160,20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A083BD8" w14:textId="77777777" w:rsidR="002279EB" w:rsidRPr="002279EB" w:rsidRDefault="002279EB" w:rsidP="002279EB">
            <w:pPr>
              <w:ind w:left="-108" w:right="-108"/>
              <w:jc w:val="center"/>
              <w:rPr>
                <w:color w:val="000000"/>
                <w:sz w:val="20"/>
                <w:szCs w:val="20"/>
              </w:rPr>
            </w:pPr>
            <w:r w:rsidRPr="002279EB">
              <w:rPr>
                <w:color w:val="000000"/>
                <w:sz w:val="20"/>
                <w:szCs w:val="20"/>
              </w:rPr>
              <w:t>160,20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ECABF5" w14:textId="77777777" w:rsidR="002279EB" w:rsidRPr="002279EB" w:rsidRDefault="002279EB" w:rsidP="002279EB">
            <w:pPr>
              <w:ind w:left="-108" w:right="-108"/>
              <w:jc w:val="center"/>
              <w:rPr>
                <w:color w:val="000000"/>
                <w:sz w:val="20"/>
                <w:szCs w:val="20"/>
              </w:rPr>
            </w:pPr>
            <w:r w:rsidRPr="002279EB">
              <w:rPr>
                <w:color w:val="000000"/>
                <w:sz w:val="20"/>
                <w:szCs w:val="20"/>
              </w:rPr>
              <w:t>127,36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8D8B59" w14:textId="77777777" w:rsidR="002279EB" w:rsidRPr="002279EB" w:rsidRDefault="002279EB" w:rsidP="002279EB">
            <w:pPr>
              <w:ind w:left="-108" w:right="-108"/>
              <w:jc w:val="center"/>
              <w:rPr>
                <w:color w:val="000000"/>
                <w:sz w:val="20"/>
                <w:szCs w:val="20"/>
              </w:rPr>
            </w:pPr>
            <w:r w:rsidRPr="002279EB">
              <w:rPr>
                <w:color w:val="000000"/>
                <w:sz w:val="20"/>
                <w:szCs w:val="20"/>
              </w:rPr>
              <w:t>127,36</w:t>
            </w:r>
          </w:p>
        </w:tc>
      </w:tr>
      <w:tr w:rsidR="002279EB" w:rsidRPr="002279EB" w14:paraId="6FC7289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AA4CA"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0B7F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D7B3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D68BE"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8007D" w14:textId="77777777" w:rsidR="002279EB" w:rsidRPr="002279EB" w:rsidRDefault="002279EB" w:rsidP="002279EB">
            <w:pPr>
              <w:ind w:left="-108" w:right="-108"/>
              <w:jc w:val="center"/>
              <w:rPr>
                <w:color w:val="000000"/>
                <w:sz w:val="20"/>
                <w:szCs w:val="20"/>
              </w:rPr>
            </w:pPr>
            <w:r w:rsidRPr="002279EB">
              <w:rPr>
                <w:color w:val="000000"/>
                <w:sz w:val="20"/>
                <w:szCs w:val="20"/>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78F7B"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F833E0" w14:textId="77777777" w:rsidR="002279EB" w:rsidRPr="002279EB" w:rsidRDefault="002279EB" w:rsidP="002279EB">
            <w:pPr>
              <w:ind w:left="-108" w:right="-108"/>
              <w:jc w:val="center"/>
              <w:rPr>
                <w:color w:val="000000"/>
                <w:sz w:val="20"/>
                <w:szCs w:val="20"/>
              </w:rPr>
            </w:pPr>
            <w:r w:rsidRPr="002279EB">
              <w:rPr>
                <w:color w:val="000000"/>
                <w:sz w:val="20"/>
                <w:szCs w:val="20"/>
              </w:rPr>
              <w:t>537,81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EB228B" w14:textId="77777777" w:rsidR="002279EB" w:rsidRPr="002279EB" w:rsidRDefault="002279EB" w:rsidP="002279EB">
            <w:pPr>
              <w:ind w:left="-108" w:right="-108"/>
              <w:jc w:val="center"/>
              <w:rPr>
                <w:color w:val="000000"/>
                <w:sz w:val="20"/>
                <w:szCs w:val="20"/>
              </w:rPr>
            </w:pPr>
            <w:r w:rsidRPr="002279EB">
              <w:rPr>
                <w:color w:val="000000"/>
                <w:sz w:val="20"/>
                <w:szCs w:val="20"/>
              </w:rPr>
              <w:t>537,81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99063C" w14:textId="77777777" w:rsidR="002279EB" w:rsidRPr="002279EB" w:rsidRDefault="002279EB" w:rsidP="002279EB">
            <w:pPr>
              <w:ind w:left="-108" w:right="-108"/>
              <w:jc w:val="center"/>
              <w:rPr>
                <w:color w:val="000000"/>
                <w:sz w:val="20"/>
                <w:szCs w:val="20"/>
              </w:rPr>
            </w:pPr>
            <w:r w:rsidRPr="002279EB">
              <w:rPr>
                <w:color w:val="000000"/>
                <w:sz w:val="20"/>
                <w:szCs w:val="20"/>
              </w:rPr>
              <w:t>160,20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D912089" w14:textId="77777777" w:rsidR="002279EB" w:rsidRPr="002279EB" w:rsidRDefault="002279EB" w:rsidP="002279EB">
            <w:pPr>
              <w:ind w:left="-108" w:right="-108"/>
              <w:jc w:val="center"/>
              <w:rPr>
                <w:color w:val="000000"/>
                <w:sz w:val="20"/>
                <w:szCs w:val="20"/>
              </w:rPr>
            </w:pPr>
            <w:r w:rsidRPr="002279EB">
              <w:rPr>
                <w:color w:val="000000"/>
                <w:sz w:val="20"/>
                <w:szCs w:val="20"/>
              </w:rPr>
              <w:t>160,20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9A0176" w14:textId="77777777" w:rsidR="002279EB" w:rsidRPr="002279EB" w:rsidRDefault="002279EB" w:rsidP="002279EB">
            <w:pPr>
              <w:ind w:left="-108" w:right="-108"/>
              <w:jc w:val="center"/>
              <w:rPr>
                <w:color w:val="000000"/>
                <w:sz w:val="20"/>
                <w:szCs w:val="20"/>
              </w:rPr>
            </w:pPr>
            <w:r w:rsidRPr="002279EB">
              <w:rPr>
                <w:color w:val="000000"/>
                <w:sz w:val="20"/>
                <w:szCs w:val="20"/>
              </w:rPr>
              <w:t>127,36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36CF9A" w14:textId="77777777" w:rsidR="002279EB" w:rsidRPr="002279EB" w:rsidRDefault="002279EB" w:rsidP="002279EB">
            <w:pPr>
              <w:ind w:left="-108" w:right="-108"/>
              <w:jc w:val="center"/>
              <w:rPr>
                <w:color w:val="000000"/>
                <w:sz w:val="20"/>
                <w:szCs w:val="20"/>
              </w:rPr>
            </w:pPr>
            <w:r w:rsidRPr="002279EB">
              <w:rPr>
                <w:color w:val="000000"/>
                <w:sz w:val="20"/>
                <w:szCs w:val="20"/>
              </w:rPr>
              <w:t>127,36</w:t>
            </w:r>
          </w:p>
        </w:tc>
      </w:tr>
      <w:tr w:rsidR="002279EB" w:rsidRPr="002279EB" w14:paraId="1035A2F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C833E"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3B45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97C9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E702D"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2195B" w14:textId="77777777" w:rsidR="002279EB" w:rsidRPr="002279EB" w:rsidRDefault="002279EB" w:rsidP="002279EB">
            <w:pPr>
              <w:ind w:left="-108" w:right="-108"/>
              <w:jc w:val="center"/>
              <w:rPr>
                <w:color w:val="000000"/>
                <w:sz w:val="20"/>
                <w:szCs w:val="20"/>
              </w:rPr>
            </w:pPr>
            <w:r w:rsidRPr="002279EB">
              <w:rPr>
                <w:color w:val="000000"/>
                <w:sz w:val="20"/>
                <w:szCs w:val="20"/>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39BF1"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224E6" w14:textId="77777777" w:rsidR="002279EB" w:rsidRPr="002279EB" w:rsidRDefault="002279EB" w:rsidP="002279EB">
            <w:pPr>
              <w:ind w:left="-108" w:right="-108"/>
              <w:jc w:val="center"/>
              <w:rPr>
                <w:color w:val="000000"/>
                <w:sz w:val="20"/>
                <w:szCs w:val="20"/>
              </w:rPr>
            </w:pPr>
            <w:r w:rsidRPr="002279EB">
              <w:rPr>
                <w:color w:val="000000"/>
                <w:sz w:val="20"/>
                <w:szCs w:val="20"/>
              </w:rPr>
              <w:t>537,81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8E55CF" w14:textId="77777777" w:rsidR="002279EB" w:rsidRPr="002279EB" w:rsidRDefault="002279EB" w:rsidP="002279EB">
            <w:pPr>
              <w:ind w:left="-108" w:right="-108"/>
              <w:jc w:val="center"/>
              <w:rPr>
                <w:color w:val="000000"/>
                <w:sz w:val="20"/>
                <w:szCs w:val="20"/>
              </w:rPr>
            </w:pPr>
            <w:r w:rsidRPr="002279EB">
              <w:rPr>
                <w:color w:val="000000"/>
                <w:sz w:val="20"/>
                <w:szCs w:val="20"/>
              </w:rPr>
              <w:t>537,81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7EC043" w14:textId="77777777" w:rsidR="002279EB" w:rsidRPr="002279EB" w:rsidRDefault="002279EB" w:rsidP="002279EB">
            <w:pPr>
              <w:ind w:left="-108" w:right="-108"/>
              <w:jc w:val="center"/>
              <w:rPr>
                <w:color w:val="000000"/>
                <w:sz w:val="20"/>
                <w:szCs w:val="20"/>
              </w:rPr>
            </w:pPr>
            <w:r w:rsidRPr="002279EB">
              <w:rPr>
                <w:color w:val="000000"/>
                <w:sz w:val="20"/>
                <w:szCs w:val="20"/>
              </w:rPr>
              <w:t>160,20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CA2B0EB" w14:textId="77777777" w:rsidR="002279EB" w:rsidRPr="002279EB" w:rsidRDefault="002279EB" w:rsidP="002279EB">
            <w:pPr>
              <w:ind w:left="-108" w:right="-108"/>
              <w:jc w:val="center"/>
              <w:rPr>
                <w:color w:val="000000"/>
                <w:sz w:val="20"/>
                <w:szCs w:val="20"/>
              </w:rPr>
            </w:pPr>
            <w:r w:rsidRPr="002279EB">
              <w:rPr>
                <w:color w:val="000000"/>
                <w:sz w:val="20"/>
                <w:szCs w:val="20"/>
              </w:rPr>
              <w:t>160,20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69F466" w14:textId="77777777" w:rsidR="002279EB" w:rsidRPr="002279EB" w:rsidRDefault="002279EB" w:rsidP="002279EB">
            <w:pPr>
              <w:ind w:left="-108" w:right="-108"/>
              <w:jc w:val="center"/>
              <w:rPr>
                <w:color w:val="000000"/>
                <w:sz w:val="20"/>
                <w:szCs w:val="20"/>
              </w:rPr>
            </w:pPr>
            <w:r w:rsidRPr="002279EB">
              <w:rPr>
                <w:color w:val="000000"/>
                <w:sz w:val="20"/>
                <w:szCs w:val="20"/>
              </w:rPr>
              <w:t>127,36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D1BC68" w14:textId="77777777" w:rsidR="002279EB" w:rsidRPr="002279EB" w:rsidRDefault="002279EB" w:rsidP="002279EB">
            <w:pPr>
              <w:ind w:left="-108" w:right="-108"/>
              <w:jc w:val="center"/>
              <w:rPr>
                <w:color w:val="000000"/>
                <w:sz w:val="20"/>
                <w:szCs w:val="20"/>
              </w:rPr>
            </w:pPr>
            <w:r w:rsidRPr="002279EB">
              <w:rPr>
                <w:color w:val="000000"/>
                <w:sz w:val="20"/>
                <w:szCs w:val="20"/>
              </w:rPr>
              <w:t>127,36</w:t>
            </w:r>
          </w:p>
        </w:tc>
      </w:tr>
      <w:tr w:rsidR="002279EB" w:rsidRPr="002279EB" w14:paraId="1A2305D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9DEFB"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C29B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80AF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AAC1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96EFC" w14:textId="77777777" w:rsidR="002279EB" w:rsidRPr="002279EB" w:rsidRDefault="002279EB" w:rsidP="002279EB">
            <w:pPr>
              <w:ind w:left="-108" w:right="-108"/>
              <w:jc w:val="center"/>
              <w:rPr>
                <w:color w:val="000000"/>
                <w:sz w:val="20"/>
                <w:szCs w:val="20"/>
              </w:rPr>
            </w:pPr>
            <w:r w:rsidRPr="002279EB">
              <w:rPr>
                <w:color w:val="000000"/>
                <w:sz w:val="20"/>
                <w:szCs w:val="20"/>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397F4"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9966C0" w14:textId="77777777" w:rsidR="002279EB" w:rsidRPr="002279EB" w:rsidRDefault="002279EB" w:rsidP="002279EB">
            <w:pPr>
              <w:ind w:left="-108" w:right="-108"/>
              <w:jc w:val="center"/>
              <w:rPr>
                <w:color w:val="000000"/>
                <w:sz w:val="20"/>
                <w:szCs w:val="20"/>
              </w:rPr>
            </w:pPr>
            <w:r w:rsidRPr="002279EB">
              <w:rPr>
                <w:color w:val="000000"/>
                <w:sz w:val="20"/>
                <w:szCs w:val="20"/>
              </w:rPr>
              <w:t>537,81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0797F0" w14:textId="77777777" w:rsidR="002279EB" w:rsidRPr="002279EB" w:rsidRDefault="002279EB" w:rsidP="002279EB">
            <w:pPr>
              <w:ind w:left="-108" w:right="-108"/>
              <w:jc w:val="center"/>
              <w:rPr>
                <w:color w:val="000000"/>
                <w:sz w:val="20"/>
                <w:szCs w:val="20"/>
              </w:rPr>
            </w:pPr>
            <w:r w:rsidRPr="002279EB">
              <w:rPr>
                <w:color w:val="000000"/>
                <w:sz w:val="20"/>
                <w:szCs w:val="20"/>
              </w:rPr>
              <w:t>537,81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5C90E8" w14:textId="77777777" w:rsidR="002279EB" w:rsidRPr="002279EB" w:rsidRDefault="002279EB" w:rsidP="002279EB">
            <w:pPr>
              <w:ind w:left="-108" w:right="-108"/>
              <w:jc w:val="center"/>
              <w:rPr>
                <w:color w:val="000000"/>
                <w:sz w:val="20"/>
                <w:szCs w:val="20"/>
              </w:rPr>
            </w:pPr>
            <w:r w:rsidRPr="002279EB">
              <w:rPr>
                <w:color w:val="000000"/>
                <w:sz w:val="20"/>
                <w:szCs w:val="20"/>
              </w:rPr>
              <w:t>160,20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2FC908" w14:textId="77777777" w:rsidR="002279EB" w:rsidRPr="002279EB" w:rsidRDefault="002279EB" w:rsidP="002279EB">
            <w:pPr>
              <w:ind w:left="-108" w:right="-108"/>
              <w:jc w:val="center"/>
              <w:rPr>
                <w:color w:val="000000"/>
                <w:sz w:val="20"/>
                <w:szCs w:val="20"/>
              </w:rPr>
            </w:pPr>
            <w:r w:rsidRPr="002279EB">
              <w:rPr>
                <w:color w:val="000000"/>
                <w:sz w:val="20"/>
                <w:szCs w:val="20"/>
              </w:rPr>
              <w:t>160,20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400CF3" w14:textId="77777777" w:rsidR="002279EB" w:rsidRPr="002279EB" w:rsidRDefault="002279EB" w:rsidP="002279EB">
            <w:pPr>
              <w:ind w:left="-108" w:right="-108"/>
              <w:jc w:val="center"/>
              <w:rPr>
                <w:color w:val="000000"/>
                <w:sz w:val="20"/>
                <w:szCs w:val="20"/>
              </w:rPr>
            </w:pPr>
            <w:r w:rsidRPr="002279EB">
              <w:rPr>
                <w:color w:val="000000"/>
                <w:sz w:val="20"/>
                <w:szCs w:val="20"/>
              </w:rPr>
              <w:t>127,36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3DA656" w14:textId="77777777" w:rsidR="002279EB" w:rsidRPr="002279EB" w:rsidRDefault="002279EB" w:rsidP="002279EB">
            <w:pPr>
              <w:ind w:left="-108" w:right="-108"/>
              <w:jc w:val="center"/>
              <w:rPr>
                <w:color w:val="000000"/>
                <w:sz w:val="20"/>
                <w:szCs w:val="20"/>
              </w:rPr>
            </w:pPr>
            <w:r w:rsidRPr="002279EB">
              <w:rPr>
                <w:color w:val="000000"/>
                <w:sz w:val="20"/>
                <w:szCs w:val="20"/>
              </w:rPr>
              <w:t>127,36</w:t>
            </w:r>
          </w:p>
        </w:tc>
      </w:tr>
      <w:tr w:rsidR="002279EB" w:rsidRPr="002279EB" w14:paraId="3518C9D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3BF5A" w14:textId="77777777" w:rsidR="002279EB" w:rsidRPr="002279EB" w:rsidRDefault="002279EB" w:rsidP="002279EB">
            <w:pPr>
              <w:ind w:left="-93" w:right="-108"/>
              <w:rPr>
                <w:color w:val="000000"/>
                <w:sz w:val="20"/>
                <w:szCs w:val="20"/>
              </w:rPr>
            </w:pPr>
            <w:r w:rsidRPr="002279EB">
              <w:rPr>
                <w:color w:val="000000"/>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0CD0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5ECD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AEA04"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05812"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F825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8B267" w14:textId="77777777" w:rsidR="002279EB" w:rsidRPr="002279EB" w:rsidRDefault="002279EB" w:rsidP="002279EB">
            <w:pPr>
              <w:ind w:left="-108" w:right="-108"/>
              <w:jc w:val="center"/>
              <w:rPr>
                <w:color w:val="000000"/>
                <w:sz w:val="20"/>
                <w:szCs w:val="20"/>
              </w:rPr>
            </w:pPr>
            <w:r w:rsidRPr="002279EB">
              <w:rPr>
                <w:color w:val="000000"/>
                <w:sz w:val="20"/>
                <w:szCs w:val="20"/>
              </w:rPr>
              <w:t>8 706,47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0EEFD" w14:textId="77777777" w:rsidR="002279EB" w:rsidRPr="002279EB" w:rsidRDefault="002279EB" w:rsidP="002279EB">
            <w:pPr>
              <w:ind w:left="-108" w:right="-108"/>
              <w:jc w:val="center"/>
              <w:rPr>
                <w:color w:val="000000"/>
                <w:sz w:val="20"/>
                <w:szCs w:val="20"/>
              </w:rPr>
            </w:pPr>
            <w:r w:rsidRPr="002279EB">
              <w:rPr>
                <w:color w:val="000000"/>
                <w:sz w:val="20"/>
                <w:szCs w:val="20"/>
              </w:rPr>
              <w:t>8 706,47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FD2404" w14:textId="77777777" w:rsidR="002279EB" w:rsidRPr="002279EB" w:rsidRDefault="002279EB" w:rsidP="002279EB">
            <w:pPr>
              <w:ind w:left="-108" w:right="-108"/>
              <w:jc w:val="center"/>
              <w:rPr>
                <w:color w:val="000000"/>
                <w:sz w:val="20"/>
                <w:szCs w:val="20"/>
              </w:rPr>
            </w:pPr>
            <w:r w:rsidRPr="002279EB">
              <w:rPr>
                <w:color w:val="000000"/>
                <w:sz w:val="20"/>
                <w:szCs w:val="20"/>
              </w:rPr>
              <w:t>1 985,57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5BB1EE" w14:textId="77777777" w:rsidR="002279EB" w:rsidRPr="002279EB" w:rsidRDefault="002279EB" w:rsidP="002279EB">
            <w:pPr>
              <w:ind w:left="-108" w:right="-108"/>
              <w:jc w:val="center"/>
              <w:rPr>
                <w:color w:val="000000"/>
                <w:sz w:val="20"/>
                <w:szCs w:val="20"/>
              </w:rPr>
            </w:pPr>
            <w:r w:rsidRPr="002279EB">
              <w:rPr>
                <w:color w:val="000000"/>
                <w:sz w:val="20"/>
                <w:szCs w:val="20"/>
              </w:rPr>
              <w:t>1 985,57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8C5B055" w14:textId="77777777" w:rsidR="002279EB" w:rsidRPr="002279EB" w:rsidRDefault="002279EB" w:rsidP="002279EB">
            <w:pPr>
              <w:ind w:left="-108" w:right="-108"/>
              <w:jc w:val="center"/>
              <w:rPr>
                <w:color w:val="000000"/>
                <w:sz w:val="20"/>
                <w:szCs w:val="20"/>
              </w:rPr>
            </w:pPr>
            <w:r w:rsidRPr="002279EB">
              <w:rPr>
                <w:color w:val="000000"/>
                <w:sz w:val="20"/>
                <w:szCs w:val="20"/>
              </w:rPr>
              <w:t>1 887,56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0A818D" w14:textId="77777777" w:rsidR="002279EB" w:rsidRPr="002279EB" w:rsidRDefault="002279EB" w:rsidP="002279EB">
            <w:pPr>
              <w:ind w:left="-108" w:right="-108"/>
              <w:jc w:val="center"/>
              <w:rPr>
                <w:color w:val="000000"/>
                <w:sz w:val="20"/>
                <w:szCs w:val="20"/>
              </w:rPr>
            </w:pPr>
            <w:r w:rsidRPr="002279EB">
              <w:rPr>
                <w:color w:val="000000"/>
                <w:sz w:val="20"/>
                <w:szCs w:val="20"/>
              </w:rPr>
              <w:t>1 887,56</w:t>
            </w:r>
          </w:p>
        </w:tc>
      </w:tr>
      <w:tr w:rsidR="002279EB" w:rsidRPr="002279EB" w14:paraId="188A4B7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3880F"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876A3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26D6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2B4BA7"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21397"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68476"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47F67" w14:textId="77777777" w:rsidR="002279EB" w:rsidRPr="002279EB" w:rsidRDefault="002279EB" w:rsidP="002279EB">
            <w:pPr>
              <w:ind w:left="-108" w:right="-108"/>
              <w:jc w:val="center"/>
              <w:rPr>
                <w:color w:val="000000"/>
                <w:sz w:val="20"/>
                <w:szCs w:val="20"/>
              </w:rPr>
            </w:pPr>
            <w:r w:rsidRPr="002279EB">
              <w:rPr>
                <w:color w:val="000000"/>
                <w:sz w:val="20"/>
                <w:szCs w:val="20"/>
              </w:rPr>
              <w:t>8 706,47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9878C5" w14:textId="77777777" w:rsidR="002279EB" w:rsidRPr="002279EB" w:rsidRDefault="002279EB" w:rsidP="002279EB">
            <w:pPr>
              <w:ind w:left="-108" w:right="-108"/>
              <w:jc w:val="center"/>
              <w:rPr>
                <w:color w:val="000000"/>
                <w:sz w:val="20"/>
                <w:szCs w:val="20"/>
              </w:rPr>
            </w:pPr>
            <w:r w:rsidRPr="002279EB">
              <w:rPr>
                <w:color w:val="000000"/>
                <w:sz w:val="20"/>
                <w:szCs w:val="20"/>
              </w:rPr>
              <w:t>8 706,47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5DFC0E" w14:textId="77777777" w:rsidR="002279EB" w:rsidRPr="002279EB" w:rsidRDefault="002279EB" w:rsidP="002279EB">
            <w:pPr>
              <w:ind w:left="-108" w:right="-108"/>
              <w:jc w:val="center"/>
              <w:rPr>
                <w:color w:val="000000"/>
                <w:sz w:val="20"/>
                <w:szCs w:val="20"/>
              </w:rPr>
            </w:pPr>
            <w:r w:rsidRPr="002279EB">
              <w:rPr>
                <w:color w:val="000000"/>
                <w:sz w:val="20"/>
                <w:szCs w:val="20"/>
              </w:rPr>
              <w:t>1 985,57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9B5A6F" w14:textId="77777777" w:rsidR="002279EB" w:rsidRPr="002279EB" w:rsidRDefault="002279EB" w:rsidP="002279EB">
            <w:pPr>
              <w:ind w:left="-108" w:right="-108"/>
              <w:jc w:val="center"/>
              <w:rPr>
                <w:color w:val="000000"/>
                <w:sz w:val="20"/>
                <w:szCs w:val="20"/>
              </w:rPr>
            </w:pPr>
            <w:r w:rsidRPr="002279EB">
              <w:rPr>
                <w:color w:val="000000"/>
                <w:sz w:val="20"/>
                <w:szCs w:val="20"/>
              </w:rPr>
              <w:t>1 985,57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E93AC1" w14:textId="77777777" w:rsidR="002279EB" w:rsidRPr="002279EB" w:rsidRDefault="002279EB" w:rsidP="002279EB">
            <w:pPr>
              <w:ind w:left="-108" w:right="-108"/>
              <w:jc w:val="center"/>
              <w:rPr>
                <w:color w:val="000000"/>
                <w:sz w:val="20"/>
                <w:szCs w:val="20"/>
              </w:rPr>
            </w:pPr>
            <w:r w:rsidRPr="002279EB">
              <w:rPr>
                <w:color w:val="000000"/>
                <w:sz w:val="20"/>
                <w:szCs w:val="20"/>
              </w:rPr>
              <w:t>1 887,56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7FBD34" w14:textId="77777777" w:rsidR="002279EB" w:rsidRPr="002279EB" w:rsidRDefault="002279EB" w:rsidP="002279EB">
            <w:pPr>
              <w:ind w:left="-108" w:right="-108"/>
              <w:jc w:val="center"/>
              <w:rPr>
                <w:color w:val="000000"/>
                <w:sz w:val="20"/>
                <w:szCs w:val="20"/>
              </w:rPr>
            </w:pPr>
            <w:r w:rsidRPr="002279EB">
              <w:rPr>
                <w:color w:val="000000"/>
                <w:sz w:val="20"/>
                <w:szCs w:val="20"/>
              </w:rPr>
              <w:t>1 887,56</w:t>
            </w:r>
          </w:p>
        </w:tc>
      </w:tr>
      <w:tr w:rsidR="002279EB" w:rsidRPr="002279EB" w14:paraId="4340C57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E947D" w14:textId="77777777" w:rsidR="002279EB" w:rsidRPr="002279EB" w:rsidRDefault="002279EB" w:rsidP="002279EB">
            <w:pPr>
              <w:ind w:left="-93" w:right="-108"/>
              <w:rPr>
                <w:color w:val="000000"/>
                <w:sz w:val="20"/>
                <w:szCs w:val="20"/>
              </w:rPr>
            </w:pPr>
            <w:r w:rsidRPr="002279EB">
              <w:rPr>
                <w:color w:val="000000"/>
                <w:sz w:val="20"/>
                <w:szCs w:val="20"/>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33AF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A722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AC44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967EE"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50ADF"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EFF21" w14:textId="77777777" w:rsidR="002279EB" w:rsidRPr="002279EB" w:rsidRDefault="002279EB" w:rsidP="002279EB">
            <w:pPr>
              <w:ind w:left="-108" w:right="-108"/>
              <w:jc w:val="center"/>
              <w:rPr>
                <w:color w:val="000000"/>
                <w:sz w:val="20"/>
                <w:szCs w:val="20"/>
              </w:rPr>
            </w:pPr>
            <w:r w:rsidRPr="002279EB">
              <w:rPr>
                <w:color w:val="000000"/>
                <w:sz w:val="20"/>
                <w:szCs w:val="20"/>
              </w:rPr>
              <w:t>8 706,47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BE60F7" w14:textId="77777777" w:rsidR="002279EB" w:rsidRPr="002279EB" w:rsidRDefault="002279EB" w:rsidP="002279EB">
            <w:pPr>
              <w:ind w:left="-108" w:right="-108"/>
              <w:jc w:val="center"/>
              <w:rPr>
                <w:color w:val="000000"/>
                <w:sz w:val="20"/>
                <w:szCs w:val="20"/>
              </w:rPr>
            </w:pPr>
            <w:r w:rsidRPr="002279EB">
              <w:rPr>
                <w:color w:val="000000"/>
                <w:sz w:val="20"/>
                <w:szCs w:val="20"/>
              </w:rPr>
              <w:t>8 706,47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9AC49D" w14:textId="77777777" w:rsidR="002279EB" w:rsidRPr="002279EB" w:rsidRDefault="002279EB" w:rsidP="002279EB">
            <w:pPr>
              <w:ind w:left="-108" w:right="-108"/>
              <w:jc w:val="center"/>
              <w:rPr>
                <w:color w:val="000000"/>
                <w:sz w:val="20"/>
                <w:szCs w:val="20"/>
              </w:rPr>
            </w:pPr>
            <w:r w:rsidRPr="002279EB">
              <w:rPr>
                <w:color w:val="000000"/>
                <w:sz w:val="20"/>
                <w:szCs w:val="20"/>
              </w:rPr>
              <w:t>1 985,57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758F8D" w14:textId="77777777" w:rsidR="002279EB" w:rsidRPr="002279EB" w:rsidRDefault="002279EB" w:rsidP="002279EB">
            <w:pPr>
              <w:ind w:left="-108" w:right="-108"/>
              <w:jc w:val="center"/>
              <w:rPr>
                <w:color w:val="000000"/>
                <w:sz w:val="20"/>
                <w:szCs w:val="20"/>
              </w:rPr>
            </w:pPr>
            <w:r w:rsidRPr="002279EB">
              <w:rPr>
                <w:color w:val="000000"/>
                <w:sz w:val="20"/>
                <w:szCs w:val="20"/>
              </w:rPr>
              <w:t>1 985,57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11103A" w14:textId="77777777" w:rsidR="002279EB" w:rsidRPr="002279EB" w:rsidRDefault="002279EB" w:rsidP="002279EB">
            <w:pPr>
              <w:ind w:left="-108" w:right="-108"/>
              <w:jc w:val="center"/>
              <w:rPr>
                <w:color w:val="000000"/>
                <w:sz w:val="20"/>
                <w:szCs w:val="20"/>
              </w:rPr>
            </w:pPr>
            <w:r w:rsidRPr="002279EB">
              <w:rPr>
                <w:color w:val="000000"/>
                <w:sz w:val="20"/>
                <w:szCs w:val="20"/>
              </w:rPr>
              <w:t>1 887,56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A87295" w14:textId="77777777" w:rsidR="002279EB" w:rsidRPr="002279EB" w:rsidRDefault="002279EB" w:rsidP="002279EB">
            <w:pPr>
              <w:ind w:left="-108" w:right="-108"/>
              <w:jc w:val="center"/>
              <w:rPr>
                <w:color w:val="000000"/>
                <w:sz w:val="20"/>
                <w:szCs w:val="20"/>
              </w:rPr>
            </w:pPr>
            <w:r w:rsidRPr="002279EB">
              <w:rPr>
                <w:color w:val="000000"/>
                <w:sz w:val="20"/>
                <w:szCs w:val="20"/>
              </w:rPr>
              <w:t>1 887,56</w:t>
            </w:r>
          </w:p>
        </w:tc>
      </w:tr>
      <w:tr w:rsidR="002279EB" w:rsidRPr="002279EB" w14:paraId="72748D4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3A844"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B0A3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41E8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93D125"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B69CE"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6FD4C"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01104" w14:textId="77777777" w:rsidR="002279EB" w:rsidRPr="002279EB" w:rsidRDefault="002279EB" w:rsidP="002279EB">
            <w:pPr>
              <w:ind w:left="-108" w:right="-108"/>
              <w:jc w:val="center"/>
              <w:rPr>
                <w:color w:val="000000"/>
                <w:sz w:val="20"/>
                <w:szCs w:val="20"/>
              </w:rPr>
            </w:pPr>
            <w:r w:rsidRPr="002279EB">
              <w:rPr>
                <w:color w:val="000000"/>
                <w:sz w:val="20"/>
                <w:szCs w:val="20"/>
              </w:rPr>
              <w:t>8 706,47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A9C070" w14:textId="77777777" w:rsidR="002279EB" w:rsidRPr="002279EB" w:rsidRDefault="002279EB" w:rsidP="002279EB">
            <w:pPr>
              <w:ind w:left="-108" w:right="-108"/>
              <w:jc w:val="center"/>
              <w:rPr>
                <w:color w:val="000000"/>
                <w:sz w:val="20"/>
                <w:szCs w:val="20"/>
              </w:rPr>
            </w:pPr>
            <w:r w:rsidRPr="002279EB">
              <w:rPr>
                <w:color w:val="000000"/>
                <w:sz w:val="20"/>
                <w:szCs w:val="20"/>
              </w:rPr>
              <w:t>8 706,47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485771" w14:textId="77777777" w:rsidR="002279EB" w:rsidRPr="002279EB" w:rsidRDefault="002279EB" w:rsidP="002279EB">
            <w:pPr>
              <w:ind w:left="-108" w:right="-108"/>
              <w:jc w:val="center"/>
              <w:rPr>
                <w:color w:val="000000"/>
                <w:sz w:val="20"/>
                <w:szCs w:val="20"/>
              </w:rPr>
            </w:pPr>
            <w:r w:rsidRPr="002279EB">
              <w:rPr>
                <w:color w:val="000000"/>
                <w:sz w:val="20"/>
                <w:szCs w:val="20"/>
              </w:rPr>
              <w:t>1 985,57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4F39DB" w14:textId="77777777" w:rsidR="002279EB" w:rsidRPr="002279EB" w:rsidRDefault="002279EB" w:rsidP="002279EB">
            <w:pPr>
              <w:ind w:left="-108" w:right="-108"/>
              <w:jc w:val="center"/>
              <w:rPr>
                <w:color w:val="000000"/>
                <w:sz w:val="20"/>
                <w:szCs w:val="20"/>
              </w:rPr>
            </w:pPr>
            <w:r w:rsidRPr="002279EB">
              <w:rPr>
                <w:color w:val="000000"/>
                <w:sz w:val="20"/>
                <w:szCs w:val="20"/>
              </w:rPr>
              <w:t>1 985,57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46B5C0D" w14:textId="77777777" w:rsidR="002279EB" w:rsidRPr="002279EB" w:rsidRDefault="002279EB" w:rsidP="002279EB">
            <w:pPr>
              <w:ind w:left="-108" w:right="-108"/>
              <w:jc w:val="center"/>
              <w:rPr>
                <w:color w:val="000000"/>
                <w:sz w:val="20"/>
                <w:szCs w:val="20"/>
              </w:rPr>
            </w:pPr>
            <w:r w:rsidRPr="002279EB">
              <w:rPr>
                <w:color w:val="000000"/>
                <w:sz w:val="20"/>
                <w:szCs w:val="20"/>
              </w:rPr>
              <w:t>1 887,56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B7423A" w14:textId="77777777" w:rsidR="002279EB" w:rsidRPr="002279EB" w:rsidRDefault="002279EB" w:rsidP="002279EB">
            <w:pPr>
              <w:ind w:left="-108" w:right="-108"/>
              <w:jc w:val="center"/>
              <w:rPr>
                <w:color w:val="000000"/>
                <w:sz w:val="20"/>
                <w:szCs w:val="20"/>
              </w:rPr>
            </w:pPr>
            <w:r w:rsidRPr="002279EB">
              <w:rPr>
                <w:color w:val="000000"/>
                <w:sz w:val="20"/>
                <w:szCs w:val="20"/>
              </w:rPr>
              <w:t>1 887,56</w:t>
            </w:r>
          </w:p>
        </w:tc>
      </w:tr>
      <w:tr w:rsidR="002279EB" w:rsidRPr="002279EB" w14:paraId="1791E97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DA1D4" w14:textId="77777777" w:rsidR="002279EB" w:rsidRPr="002279EB" w:rsidRDefault="002279EB" w:rsidP="002279EB">
            <w:pPr>
              <w:ind w:left="-93" w:right="-108"/>
              <w:rPr>
                <w:color w:val="000000"/>
                <w:sz w:val="20"/>
                <w:szCs w:val="20"/>
              </w:rPr>
            </w:pPr>
            <w:r w:rsidRPr="002279EB">
              <w:rPr>
                <w:color w:val="000000"/>
                <w:sz w:val="20"/>
                <w:szCs w:val="20"/>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6409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7F2F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FA91E"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7CC1F" w14:textId="77777777" w:rsidR="002279EB" w:rsidRPr="002279EB" w:rsidRDefault="002279EB" w:rsidP="002279EB">
            <w:pPr>
              <w:ind w:left="-108" w:right="-108"/>
              <w:jc w:val="center"/>
              <w:rPr>
                <w:color w:val="000000"/>
                <w:sz w:val="20"/>
                <w:szCs w:val="20"/>
              </w:rPr>
            </w:pPr>
            <w:r w:rsidRPr="002279EB">
              <w:rPr>
                <w:color w:val="000000"/>
                <w:sz w:val="20"/>
                <w:szCs w:val="20"/>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9EB48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F7A46" w14:textId="77777777" w:rsidR="002279EB" w:rsidRPr="002279EB" w:rsidRDefault="002279EB" w:rsidP="002279EB">
            <w:pPr>
              <w:ind w:left="-108" w:right="-108"/>
              <w:jc w:val="center"/>
              <w:rPr>
                <w:color w:val="000000"/>
                <w:sz w:val="20"/>
                <w:szCs w:val="20"/>
              </w:rPr>
            </w:pPr>
            <w:r w:rsidRPr="002279EB">
              <w:rPr>
                <w:color w:val="000000"/>
                <w:sz w:val="20"/>
                <w:szCs w:val="20"/>
              </w:rPr>
              <w:t>2 214,43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82BF3A" w14:textId="77777777" w:rsidR="002279EB" w:rsidRPr="002279EB" w:rsidRDefault="002279EB" w:rsidP="002279EB">
            <w:pPr>
              <w:ind w:left="-108" w:right="-108"/>
              <w:jc w:val="center"/>
              <w:rPr>
                <w:color w:val="000000"/>
                <w:sz w:val="20"/>
                <w:szCs w:val="20"/>
              </w:rPr>
            </w:pPr>
            <w:r w:rsidRPr="002279EB">
              <w:rPr>
                <w:color w:val="000000"/>
                <w:sz w:val="20"/>
                <w:szCs w:val="20"/>
              </w:rPr>
              <w:t>2 214,43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EEC7D9" w14:textId="77777777" w:rsidR="002279EB" w:rsidRPr="002279EB" w:rsidRDefault="002279EB" w:rsidP="002279EB">
            <w:pPr>
              <w:ind w:left="-108" w:right="-108"/>
              <w:jc w:val="center"/>
              <w:rPr>
                <w:color w:val="000000"/>
                <w:sz w:val="20"/>
                <w:szCs w:val="20"/>
              </w:rPr>
            </w:pPr>
            <w:r w:rsidRPr="002279EB">
              <w:rPr>
                <w:color w:val="000000"/>
                <w:sz w:val="20"/>
                <w:szCs w:val="20"/>
              </w:rPr>
              <w:t>1 004,98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759703" w14:textId="77777777" w:rsidR="002279EB" w:rsidRPr="002279EB" w:rsidRDefault="002279EB" w:rsidP="002279EB">
            <w:pPr>
              <w:ind w:left="-108" w:right="-108"/>
              <w:jc w:val="center"/>
              <w:rPr>
                <w:color w:val="000000"/>
                <w:sz w:val="20"/>
                <w:szCs w:val="20"/>
              </w:rPr>
            </w:pPr>
            <w:r w:rsidRPr="002279EB">
              <w:rPr>
                <w:color w:val="000000"/>
                <w:sz w:val="20"/>
                <w:szCs w:val="20"/>
              </w:rPr>
              <w:t>1 004,98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2F3D5B" w14:textId="77777777" w:rsidR="002279EB" w:rsidRPr="002279EB" w:rsidRDefault="002279EB" w:rsidP="002279EB">
            <w:pPr>
              <w:ind w:left="-108" w:right="-108"/>
              <w:jc w:val="center"/>
              <w:rPr>
                <w:color w:val="000000"/>
                <w:sz w:val="20"/>
                <w:szCs w:val="20"/>
              </w:rPr>
            </w:pPr>
            <w:r w:rsidRPr="002279EB">
              <w:rPr>
                <w:color w:val="000000"/>
                <w:sz w:val="20"/>
                <w:szCs w:val="20"/>
              </w:rPr>
              <w:t>1 247,26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51C225" w14:textId="77777777" w:rsidR="002279EB" w:rsidRPr="002279EB" w:rsidRDefault="002279EB" w:rsidP="002279EB">
            <w:pPr>
              <w:ind w:left="-108" w:right="-108"/>
              <w:jc w:val="center"/>
              <w:rPr>
                <w:color w:val="000000"/>
                <w:sz w:val="20"/>
                <w:szCs w:val="20"/>
              </w:rPr>
            </w:pPr>
            <w:r w:rsidRPr="002279EB">
              <w:rPr>
                <w:color w:val="000000"/>
                <w:sz w:val="20"/>
                <w:szCs w:val="20"/>
              </w:rPr>
              <w:t>1 247,26</w:t>
            </w:r>
          </w:p>
        </w:tc>
      </w:tr>
      <w:tr w:rsidR="002279EB" w:rsidRPr="002279EB" w14:paraId="7A68CD2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68D50"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8256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FDD7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04ADD"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4ED4E" w14:textId="77777777" w:rsidR="002279EB" w:rsidRPr="002279EB" w:rsidRDefault="002279EB" w:rsidP="002279EB">
            <w:pPr>
              <w:ind w:left="-108" w:right="-108"/>
              <w:jc w:val="center"/>
              <w:rPr>
                <w:color w:val="000000"/>
                <w:sz w:val="20"/>
                <w:szCs w:val="20"/>
              </w:rPr>
            </w:pPr>
            <w:r w:rsidRPr="002279EB">
              <w:rPr>
                <w:color w:val="000000"/>
                <w:sz w:val="20"/>
                <w:szCs w:val="20"/>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0AE31"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75402" w14:textId="77777777" w:rsidR="002279EB" w:rsidRPr="002279EB" w:rsidRDefault="002279EB" w:rsidP="002279EB">
            <w:pPr>
              <w:ind w:left="-108" w:right="-108"/>
              <w:jc w:val="center"/>
              <w:rPr>
                <w:color w:val="000000"/>
                <w:sz w:val="20"/>
                <w:szCs w:val="20"/>
              </w:rPr>
            </w:pPr>
            <w:r w:rsidRPr="002279EB">
              <w:rPr>
                <w:color w:val="000000"/>
                <w:sz w:val="20"/>
                <w:szCs w:val="20"/>
              </w:rPr>
              <w:t>2 214,43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9EB222" w14:textId="77777777" w:rsidR="002279EB" w:rsidRPr="002279EB" w:rsidRDefault="002279EB" w:rsidP="002279EB">
            <w:pPr>
              <w:ind w:left="-108" w:right="-108"/>
              <w:jc w:val="center"/>
              <w:rPr>
                <w:color w:val="000000"/>
                <w:sz w:val="20"/>
                <w:szCs w:val="20"/>
              </w:rPr>
            </w:pPr>
            <w:r w:rsidRPr="002279EB">
              <w:rPr>
                <w:color w:val="000000"/>
                <w:sz w:val="20"/>
                <w:szCs w:val="20"/>
              </w:rPr>
              <w:t>2 214,43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24A14A" w14:textId="77777777" w:rsidR="002279EB" w:rsidRPr="002279EB" w:rsidRDefault="002279EB" w:rsidP="002279EB">
            <w:pPr>
              <w:ind w:left="-108" w:right="-108"/>
              <w:jc w:val="center"/>
              <w:rPr>
                <w:color w:val="000000"/>
                <w:sz w:val="20"/>
                <w:szCs w:val="20"/>
              </w:rPr>
            </w:pPr>
            <w:r w:rsidRPr="002279EB">
              <w:rPr>
                <w:color w:val="000000"/>
                <w:sz w:val="20"/>
                <w:szCs w:val="20"/>
              </w:rPr>
              <w:t>1 004,98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04C4CAF" w14:textId="77777777" w:rsidR="002279EB" w:rsidRPr="002279EB" w:rsidRDefault="002279EB" w:rsidP="002279EB">
            <w:pPr>
              <w:ind w:left="-108" w:right="-108"/>
              <w:jc w:val="center"/>
              <w:rPr>
                <w:color w:val="000000"/>
                <w:sz w:val="20"/>
                <w:szCs w:val="20"/>
              </w:rPr>
            </w:pPr>
            <w:r w:rsidRPr="002279EB">
              <w:rPr>
                <w:color w:val="000000"/>
                <w:sz w:val="20"/>
                <w:szCs w:val="20"/>
              </w:rPr>
              <w:t>1 004,98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267CEA" w14:textId="77777777" w:rsidR="002279EB" w:rsidRPr="002279EB" w:rsidRDefault="002279EB" w:rsidP="002279EB">
            <w:pPr>
              <w:ind w:left="-108" w:right="-108"/>
              <w:jc w:val="center"/>
              <w:rPr>
                <w:color w:val="000000"/>
                <w:sz w:val="20"/>
                <w:szCs w:val="20"/>
              </w:rPr>
            </w:pPr>
            <w:r w:rsidRPr="002279EB">
              <w:rPr>
                <w:color w:val="000000"/>
                <w:sz w:val="20"/>
                <w:szCs w:val="20"/>
              </w:rPr>
              <w:t>1 247,26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92DE5A" w14:textId="77777777" w:rsidR="002279EB" w:rsidRPr="002279EB" w:rsidRDefault="002279EB" w:rsidP="002279EB">
            <w:pPr>
              <w:ind w:left="-108" w:right="-108"/>
              <w:jc w:val="center"/>
              <w:rPr>
                <w:color w:val="000000"/>
                <w:sz w:val="20"/>
                <w:szCs w:val="20"/>
              </w:rPr>
            </w:pPr>
            <w:r w:rsidRPr="002279EB">
              <w:rPr>
                <w:color w:val="000000"/>
                <w:sz w:val="20"/>
                <w:szCs w:val="20"/>
              </w:rPr>
              <w:t>1 247,26</w:t>
            </w:r>
          </w:p>
        </w:tc>
      </w:tr>
      <w:tr w:rsidR="002279EB" w:rsidRPr="002279EB" w14:paraId="3F128C7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3DB32"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CCCC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8D04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BE3EE"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3DFA7" w14:textId="77777777" w:rsidR="002279EB" w:rsidRPr="002279EB" w:rsidRDefault="002279EB" w:rsidP="002279EB">
            <w:pPr>
              <w:ind w:left="-108" w:right="-108"/>
              <w:jc w:val="center"/>
              <w:rPr>
                <w:color w:val="000000"/>
                <w:sz w:val="20"/>
                <w:szCs w:val="20"/>
              </w:rPr>
            </w:pPr>
            <w:r w:rsidRPr="002279EB">
              <w:rPr>
                <w:color w:val="000000"/>
                <w:sz w:val="20"/>
                <w:szCs w:val="20"/>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7DA5D"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113AE" w14:textId="77777777" w:rsidR="002279EB" w:rsidRPr="002279EB" w:rsidRDefault="002279EB" w:rsidP="002279EB">
            <w:pPr>
              <w:ind w:left="-108" w:right="-108"/>
              <w:jc w:val="center"/>
              <w:rPr>
                <w:color w:val="000000"/>
                <w:sz w:val="20"/>
                <w:szCs w:val="20"/>
              </w:rPr>
            </w:pPr>
            <w:r w:rsidRPr="002279EB">
              <w:rPr>
                <w:color w:val="000000"/>
                <w:sz w:val="20"/>
                <w:szCs w:val="20"/>
              </w:rPr>
              <w:t>2 214,43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2CB148" w14:textId="77777777" w:rsidR="002279EB" w:rsidRPr="002279EB" w:rsidRDefault="002279EB" w:rsidP="002279EB">
            <w:pPr>
              <w:ind w:left="-108" w:right="-108"/>
              <w:jc w:val="center"/>
              <w:rPr>
                <w:color w:val="000000"/>
                <w:sz w:val="20"/>
                <w:szCs w:val="20"/>
              </w:rPr>
            </w:pPr>
            <w:r w:rsidRPr="002279EB">
              <w:rPr>
                <w:color w:val="000000"/>
                <w:sz w:val="20"/>
                <w:szCs w:val="20"/>
              </w:rPr>
              <w:t>2 214,43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A0466" w14:textId="77777777" w:rsidR="002279EB" w:rsidRPr="002279EB" w:rsidRDefault="002279EB" w:rsidP="002279EB">
            <w:pPr>
              <w:ind w:left="-108" w:right="-108"/>
              <w:jc w:val="center"/>
              <w:rPr>
                <w:color w:val="000000"/>
                <w:sz w:val="20"/>
                <w:szCs w:val="20"/>
              </w:rPr>
            </w:pPr>
            <w:r w:rsidRPr="002279EB">
              <w:rPr>
                <w:color w:val="000000"/>
                <w:sz w:val="20"/>
                <w:szCs w:val="20"/>
              </w:rPr>
              <w:t>1 004,98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0A7B6D0" w14:textId="77777777" w:rsidR="002279EB" w:rsidRPr="002279EB" w:rsidRDefault="002279EB" w:rsidP="002279EB">
            <w:pPr>
              <w:ind w:left="-108" w:right="-108"/>
              <w:jc w:val="center"/>
              <w:rPr>
                <w:color w:val="000000"/>
                <w:sz w:val="20"/>
                <w:szCs w:val="20"/>
              </w:rPr>
            </w:pPr>
            <w:r w:rsidRPr="002279EB">
              <w:rPr>
                <w:color w:val="000000"/>
                <w:sz w:val="20"/>
                <w:szCs w:val="20"/>
              </w:rPr>
              <w:t>1 004,98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1D29C6" w14:textId="77777777" w:rsidR="002279EB" w:rsidRPr="002279EB" w:rsidRDefault="002279EB" w:rsidP="002279EB">
            <w:pPr>
              <w:ind w:left="-108" w:right="-108"/>
              <w:jc w:val="center"/>
              <w:rPr>
                <w:color w:val="000000"/>
                <w:sz w:val="20"/>
                <w:szCs w:val="20"/>
              </w:rPr>
            </w:pPr>
            <w:r w:rsidRPr="002279EB">
              <w:rPr>
                <w:color w:val="000000"/>
                <w:sz w:val="20"/>
                <w:szCs w:val="20"/>
              </w:rPr>
              <w:t>1 247,26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D84D1A" w14:textId="77777777" w:rsidR="002279EB" w:rsidRPr="002279EB" w:rsidRDefault="002279EB" w:rsidP="002279EB">
            <w:pPr>
              <w:ind w:left="-108" w:right="-108"/>
              <w:jc w:val="center"/>
              <w:rPr>
                <w:color w:val="000000"/>
                <w:sz w:val="20"/>
                <w:szCs w:val="20"/>
              </w:rPr>
            </w:pPr>
            <w:r w:rsidRPr="002279EB">
              <w:rPr>
                <w:color w:val="000000"/>
                <w:sz w:val="20"/>
                <w:szCs w:val="20"/>
              </w:rPr>
              <w:t>1 247,26</w:t>
            </w:r>
          </w:p>
        </w:tc>
      </w:tr>
      <w:tr w:rsidR="002279EB" w:rsidRPr="002279EB" w14:paraId="47A282C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305D9"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4402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E0EB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6F6DE"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976A4" w14:textId="77777777" w:rsidR="002279EB" w:rsidRPr="002279EB" w:rsidRDefault="002279EB" w:rsidP="002279EB">
            <w:pPr>
              <w:ind w:left="-108" w:right="-108"/>
              <w:jc w:val="center"/>
              <w:rPr>
                <w:color w:val="000000"/>
                <w:sz w:val="20"/>
                <w:szCs w:val="20"/>
              </w:rPr>
            </w:pPr>
            <w:r w:rsidRPr="002279EB">
              <w:rPr>
                <w:color w:val="000000"/>
                <w:sz w:val="20"/>
                <w:szCs w:val="20"/>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9632C"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E508C" w14:textId="77777777" w:rsidR="002279EB" w:rsidRPr="002279EB" w:rsidRDefault="002279EB" w:rsidP="002279EB">
            <w:pPr>
              <w:ind w:left="-108" w:right="-108"/>
              <w:jc w:val="center"/>
              <w:rPr>
                <w:color w:val="000000"/>
                <w:sz w:val="20"/>
                <w:szCs w:val="20"/>
              </w:rPr>
            </w:pPr>
            <w:r w:rsidRPr="002279EB">
              <w:rPr>
                <w:color w:val="000000"/>
                <w:sz w:val="20"/>
                <w:szCs w:val="20"/>
              </w:rPr>
              <w:t>2 214,43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94E23A" w14:textId="77777777" w:rsidR="002279EB" w:rsidRPr="002279EB" w:rsidRDefault="002279EB" w:rsidP="002279EB">
            <w:pPr>
              <w:ind w:left="-108" w:right="-108"/>
              <w:jc w:val="center"/>
              <w:rPr>
                <w:color w:val="000000"/>
                <w:sz w:val="20"/>
                <w:szCs w:val="20"/>
              </w:rPr>
            </w:pPr>
            <w:r w:rsidRPr="002279EB">
              <w:rPr>
                <w:color w:val="000000"/>
                <w:sz w:val="20"/>
                <w:szCs w:val="20"/>
              </w:rPr>
              <w:t>2 214,43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B79CF8" w14:textId="77777777" w:rsidR="002279EB" w:rsidRPr="002279EB" w:rsidRDefault="002279EB" w:rsidP="002279EB">
            <w:pPr>
              <w:ind w:left="-108" w:right="-108"/>
              <w:jc w:val="center"/>
              <w:rPr>
                <w:color w:val="000000"/>
                <w:sz w:val="20"/>
                <w:szCs w:val="20"/>
              </w:rPr>
            </w:pPr>
            <w:r w:rsidRPr="002279EB">
              <w:rPr>
                <w:color w:val="000000"/>
                <w:sz w:val="20"/>
                <w:szCs w:val="20"/>
              </w:rPr>
              <w:t>1 004,98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0D9E07" w14:textId="77777777" w:rsidR="002279EB" w:rsidRPr="002279EB" w:rsidRDefault="002279EB" w:rsidP="002279EB">
            <w:pPr>
              <w:ind w:left="-108" w:right="-108"/>
              <w:jc w:val="center"/>
              <w:rPr>
                <w:color w:val="000000"/>
                <w:sz w:val="20"/>
                <w:szCs w:val="20"/>
              </w:rPr>
            </w:pPr>
            <w:r w:rsidRPr="002279EB">
              <w:rPr>
                <w:color w:val="000000"/>
                <w:sz w:val="20"/>
                <w:szCs w:val="20"/>
              </w:rPr>
              <w:t>1 004,98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3743467" w14:textId="77777777" w:rsidR="002279EB" w:rsidRPr="002279EB" w:rsidRDefault="002279EB" w:rsidP="002279EB">
            <w:pPr>
              <w:ind w:left="-108" w:right="-108"/>
              <w:jc w:val="center"/>
              <w:rPr>
                <w:color w:val="000000"/>
                <w:sz w:val="20"/>
                <w:szCs w:val="20"/>
              </w:rPr>
            </w:pPr>
            <w:r w:rsidRPr="002279EB">
              <w:rPr>
                <w:color w:val="000000"/>
                <w:sz w:val="20"/>
                <w:szCs w:val="20"/>
              </w:rPr>
              <w:t>1 247,26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0B46A9" w14:textId="77777777" w:rsidR="002279EB" w:rsidRPr="002279EB" w:rsidRDefault="002279EB" w:rsidP="002279EB">
            <w:pPr>
              <w:ind w:left="-108" w:right="-108"/>
              <w:jc w:val="center"/>
              <w:rPr>
                <w:color w:val="000000"/>
                <w:sz w:val="20"/>
                <w:szCs w:val="20"/>
              </w:rPr>
            </w:pPr>
            <w:r w:rsidRPr="002279EB">
              <w:rPr>
                <w:color w:val="000000"/>
                <w:sz w:val="20"/>
                <w:szCs w:val="20"/>
              </w:rPr>
              <w:t>1 247,26</w:t>
            </w:r>
          </w:p>
        </w:tc>
      </w:tr>
      <w:tr w:rsidR="002279EB" w:rsidRPr="002279EB" w14:paraId="2576580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108A1"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бюджетам муниципальных районов, достигших наилучших значений </w:t>
            </w:r>
            <w:proofErr w:type="gramStart"/>
            <w:r w:rsidRPr="002279EB">
              <w:rPr>
                <w:color w:val="000000"/>
                <w:sz w:val="20"/>
                <w:szCs w:val="20"/>
              </w:rPr>
              <w:t>показателей роста объема доходов местных бюджетов</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4E2A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E701A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7EC64"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4880E" w14:textId="77777777" w:rsidR="002279EB" w:rsidRPr="002279EB" w:rsidRDefault="002279EB" w:rsidP="002279EB">
            <w:pPr>
              <w:ind w:left="-108" w:right="-108"/>
              <w:jc w:val="center"/>
              <w:rPr>
                <w:color w:val="000000"/>
                <w:sz w:val="20"/>
                <w:szCs w:val="20"/>
              </w:rPr>
            </w:pPr>
            <w:r w:rsidRPr="002279EB">
              <w:rPr>
                <w:color w:val="000000"/>
                <w:sz w:val="20"/>
                <w:szCs w:val="20"/>
              </w:rPr>
              <w:t>8100672040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43EC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83866" w14:textId="77777777" w:rsidR="002279EB" w:rsidRPr="002279EB" w:rsidRDefault="002279EB" w:rsidP="002279EB">
            <w:pPr>
              <w:ind w:left="-108" w:right="-108"/>
              <w:jc w:val="center"/>
              <w:rPr>
                <w:color w:val="000000"/>
                <w:sz w:val="20"/>
                <w:szCs w:val="20"/>
              </w:rPr>
            </w:pPr>
            <w:r w:rsidRPr="002279EB">
              <w:rPr>
                <w:color w:val="000000"/>
                <w:sz w:val="20"/>
                <w:szCs w:val="20"/>
              </w:rPr>
              <w:t>19 100,00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D863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5D74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F5DAEB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0504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977BD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A66EE5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C8AA4"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F9DF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B747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F65AE"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C6806" w14:textId="77777777" w:rsidR="002279EB" w:rsidRPr="002279EB" w:rsidRDefault="002279EB" w:rsidP="002279EB">
            <w:pPr>
              <w:ind w:left="-108" w:right="-108"/>
              <w:jc w:val="center"/>
              <w:rPr>
                <w:color w:val="000000"/>
                <w:sz w:val="20"/>
                <w:szCs w:val="20"/>
              </w:rPr>
            </w:pPr>
            <w:r w:rsidRPr="002279EB">
              <w:rPr>
                <w:color w:val="000000"/>
                <w:sz w:val="20"/>
                <w:szCs w:val="20"/>
              </w:rPr>
              <w:t>8100672040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FA7A3"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F02EA" w14:textId="77777777" w:rsidR="002279EB" w:rsidRPr="002279EB" w:rsidRDefault="002279EB" w:rsidP="002279EB">
            <w:pPr>
              <w:ind w:left="-108" w:right="-108"/>
              <w:jc w:val="center"/>
              <w:rPr>
                <w:color w:val="000000"/>
                <w:sz w:val="20"/>
                <w:szCs w:val="20"/>
              </w:rPr>
            </w:pPr>
            <w:r w:rsidRPr="002279EB">
              <w:rPr>
                <w:color w:val="000000"/>
                <w:sz w:val="20"/>
                <w:szCs w:val="20"/>
              </w:rPr>
              <w:t>19 100,00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9F97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8A01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5F63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678D82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0921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07F280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35641"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0C7B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B8C7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916F6"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2B1C2" w14:textId="77777777" w:rsidR="002279EB" w:rsidRPr="002279EB" w:rsidRDefault="002279EB" w:rsidP="002279EB">
            <w:pPr>
              <w:ind w:left="-108" w:right="-108"/>
              <w:jc w:val="center"/>
              <w:rPr>
                <w:color w:val="000000"/>
                <w:sz w:val="20"/>
                <w:szCs w:val="20"/>
              </w:rPr>
            </w:pPr>
            <w:r w:rsidRPr="002279EB">
              <w:rPr>
                <w:color w:val="000000"/>
                <w:sz w:val="20"/>
                <w:szCs w:val="20"/>
              </w:rPr>
              <w:t>8100672040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A49E1"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0ED84" w14:textId="77777777" w:rsidR="002279EB" w:rsidRPr="002279EB" w:rsidRDefault="002279EB" w:rsidP="002279EB">
            <w:pPr>
              <w:ind w:left="-108" w:right="-108"/>
              <w:jc w:val="center"/>
              <w:rPr>
                <w:color w:val="000000"/>
                <w:sz w:val="20"/>
                <w:szCs w:val="20"/>
              </w:rPr>
            </w:pPr>
            <w:r w:rsidRPr="002279EB">
              <w:rPr>
                <w:color w:val="000000"/>
                <w:sz w:val="20"/>
                <w:szCs w:val="20"/>
              </w:rPr>
              <w:t>19 100,00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64C4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CBDEF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9369D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4043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6353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81A725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089A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EEE4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8867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C620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A2AC5" w14:textId="77777777" w:rsidR="002279EB" w:rsidRPr="002279EB" w:rsidRDefault="002279EB" w:rsidP="002279EB">
            <w:pPr>
              <w:ind w:left="-108" w:right="-108"/>
              <w:jc w:val="center"/>
              <w:rPr>
                <w:color w:val="000000"/>
                <w:sz w:val="20"/>
                <w:szCs w:val="20"/>
              </w:rPr>
            </w:pPr>
            <w:r w:rsidRPr="002279EB">
              <w:rPr>
                <w:color w:val="000000"/>
                <w:sz w:val="20"/>
                <w:szCs w:val="20"/>
              </w:rPr>
              <w:t>8100672040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79B30"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94F30" w14:textId="77777777" w:rsidR="002279EB" w:rsidRPr="002279EB" w:rsidRDefault="002279EB" w:rsidP="002279EB">
            <w:pPr>
              <w:ind w:left="-108" w:right="-108"/>
              <w:jc w:val="center"/>
              <w:rPr>
                <w:color w:val="000000"/>
                <w:sz w:val="20"/>
                <w:szCs w:val="20"/>
              </w:rPr>
            </w:pPr>
            <w:r w:rsidRPr="002279EB">
              <w:rPr>
                <w:color w:val="000000"/>
                <w:sz w:val="20"/>
                <w:szCs w:val="20"/>
              </w:rPr>
              <w:t>19 100,00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CFBA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36A1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EA18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CD11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13FE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34BB36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0859C" w14:textId="77777777" w:rsidR="002279EB" w:rsidRPr="002279EB" w:rsidRDefault="002279EB" w:rsidP="002279EB">
            <w:pPr>
              <w:ind w:left="-93" w:right="-108"/>
              <w:rPr>
                <w:color w:val="000000"/>
                <w:sz w:val="20"/>
                <w:szCs w:val="20"/>
              </w:rPr>
            </w:pPr>
            <w:r w:rsidRPr="002279EB">
              <w:rPr>
                <w:color w:val="000000"/>
                <w:sz w:val="20"/>
                <w:szCs w:val="20"/>
              </w:rPr>
              <w:t>Средства на поддержку мер по обеспечению сбалансированности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2990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45AF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3420D"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9B1A8" w14:textId="77777777" w:rsidR="002279EB" w:rsidRPr="002279EB" w:rsidRDefault="002279EB" w:rsidP="002279EB">
            <w:pPr>
              <w:ind w:left="-108" w:right="-108"/>
              <w:jc w:val="center"/>
              <w:rPr>
                <w:color w:val="000000"/>
                <w:sz w:val="20"/>
                <w:szCs w:val="20"/>
              </w:rPr>
            </w:pPr>
            <w:r w:rsidRPr="002279EB">
              <w:rPr>
                <w:color w:val="000000"/>
                <w:sz w:val="20"/>
                <w:szCs w:val="20"/>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1581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C5C71" w14:textId="77777777" w:rsidR="002279EB" w:rsidRPr="002279EB" w:rsidRDefault="002279EB" w:rsidP="002279EB">
            <w:pPr>
              <w:ind w:left="-108" w:right="-108"/>
              <w:jc w:val="center"/>
              <w:rPr>
                <w:color w:val="000000"/>
                <w:sz w:val="20"/>
                <w:szCs w:val="20"/>
              </w:rPr>
            </w:pPr>
            <w:r w:rsidRPr="002279EB">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C333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A8A2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0679D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20F01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AE71A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2D08F3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DF059" w14:textId="77777777" w:rsidR="002279EB" w:rsidRPr="002279EB" w:rsidRDefault="002279EB" w:rsidP="002279EB">
            <w:pPr>
              <w:ind w:left="-93" w:right="-108"/>
              <w:rPr>
                <w:color w:val="000000"/>
                <w:sz w:val="20"/>
                <w:szCs w:val="20"/>
              </w:rPr>
            </w:pPr>
            <w:r w:rsidRPr="002279EB">
              <w:rPr>
                <w:color w:val="000000"/>
                <w:sz w:val="20"/>
                <w:szCs w:val="20"/>
              </w:rPr>
              <w:t xml:space="preserve">Предоставление субсидий бюджетным, автономным учреждениям и иным </w:t>
            </w:r>
            <w:r w:rsidRPr="002279EB">
              <w:rPr>
                <w:color w:val="000000"/>
                <w:sz w:val="20"/>
                <w:szCs w:val="20"/>
              </w:rPr>
              <w:lastRenderedPageBreak/>
              <w:t>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A6B2F"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ED6A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D5959"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98A45" w14:textId="77777777" w:rsidR="002279EB" w:rsidRPr="002279EB" w:rsidRDefault="002279EB" w:rsidP="002279EB">
            <w:pPr>
              <w:ind w:left="-108" w:right="-108"/>
              <w:jc w:val="center"/>
              <w:rPr>
                <w:color w:val="000000"/>
                <w:sz w:val="20"/>
                <w:szCs w:val="20"/>
              </w:rPr>
            </w:pPr>
            <w:r w:rsidRPr="002279EB">
              <w:rPr>
                <w:color w:val="000000"/>
                <w:sz w:val="20"/>
                <w:szCs w:val="20"/>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A31DC"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7B8FC" w14:textId="77777777" w:rsidR="002279EB" w:rsidRPr="002279EB" w:rsidRDefault="002279EB" w:rsidP="002279EB">
            <w:pPr>
              <w:ind w:left="-108" w:right="-108"/>
              <w:jc w:val="center"/>
              <w:rPr>
                <w:color w:val="000000"/>
                <w:sz w:val="20"/>
                <w:szCs w:val="20"/>
              </w:rPr>
            </w:pPr>
            <w:r w:rsidRPr="002279EB">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20834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57F0B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BA54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43D4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2A9C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568878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33561" w14:textId="77777777" w:rsidR="002279EB" w:rsidRPr="002279EB" w:rsidRDefault="002279EB" w:rsidP="002279EB">
            <w:pPr>
              <w:ind w:left="-93" w:right="-108"/>
              <w:rPr>
                <w:color w:val="000000"/>
                <w:sz w:val="20"/>
                <w:szCs w:val="20"/>
              </w:rPr>
            </w:pPr>
            <w:r w:rsidRPr="002279EB">
              <w:rPr>
                <w:color w:val="000000"/>
                <w:sz w:val="20"/>
                <w:szCs w:val="20"/>
              </w:rPr>
              <w:lastRenderedPageBreak/>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3A28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E07A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874DF"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87BBC" w14:textId="77777777" w:rsidR="002279EB" w:rsidRPr="002279EB" w:rsidRDefault="002279EB" w:rsidP="002279EB">
            <w:pPr>
              <w:ind w:left="-108" w:right="-108"/>
              <w:jc w:val="center"/>
              <w:rPr>
                <w:color w:val="000000"/>
                <w:sz w:val="20"/>
                <w:szCs w:val="20"/>
              </w:rPr>
            </w:pPr>
            <w:r w:rsidRPr="002279EB">
              <w:rPr>
                <w:color w:val="000000"/>
                <w:sz w:val="20"/>
                <w:szCs w:val="20"/>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FA45A"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0EE5C" w14:textId="77777777" w:rsidR="002279EB" w:rsidRPr="002279EB" w:rsidRDefault="002279EB" w:rsidP="002279EB">
            <w:pPr>
              <w:ind w:left="-108" w:right="-108"/>
              <w:jc w:val="center"/>
              <w:rPr>
                <w:color w:val="000000"/>
                <w:sz w:val="20"/>
                <w:szCs w:val="20"/>
              </w:rPr>
            </w:pPr>
            <w:r w:rsidRPr="002279EB">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E4F4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91EF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0ABD29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BBCF5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0F06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78BACA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324B9"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4A45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1CDA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CAD3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E9789" w14:textId="77777777" w:rsidR="002279EB" w:rsidRPr="002279EB" w:rsidRDefault="002279EB" w:rsidP="002279EB">
            <w:pPr>
              <w:ind w:left="-108" w:right="-108"/>
              <w:jc w:val="center"/>
              <w:rPr>
                <w:color w:val="000000"/>
                <w:sz w:val="20"/>
                <w:szCs w:val="20"/>
              </w:rPr>
            </w:pPr>
            <w:r w:rsidRPr="002279EB">
              <w:rPr>
                <w:color w:val="000000"/>
                <w:sz w:val="20"/>
                <w:szCs w:val="20"/>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83A35"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E027C" w14:textId="77777777" w:rsidR="002279EB" w:rsidRPr="002279EB" w:rsidRDefault="002279EB" w:rsidP="002279EB">
            <w:pPr>
              <w:ind w:left="-108" w:right="-108"/>
              <w:jc w:val="center"/>
              <w:rPr>
                <w:color w:val="000000"/>
                <w:sz w:val="20"/>
                <w:szCs w:val="20"/>
              </w:rPr>
            </w:pPr>
            <w:r w:rsidRPr="002279EB">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9212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EA44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D45A24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36E44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43AE8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DEF87C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BC901" w14:textId="77777777" w:rsidR="002279EB" w:rsidRPr="002279EB" w:rsidRDefault="002279EB" w:rsidP="002279EB">
            <w:pPr>
              <w:ind w:left="-93" w:right="-108"/>
              <w:rPr>
                <w:color w:val="000000"/>
                <w:sz w:val="20"/>
                <w:szCs w:val="20"/>
              </w:rPr>
            </w:pPr>
            <w:r w:rsidRPr="002279EB">
              <w:rPr>
                <w:color w:val="000000"/>
                <w:sz w:val="20"/>
                <w:szCs w:val="20"/>
              </w:rPr>
              <w:t>Средства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AFDA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11A9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73FBE"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55124" w14:textId="77777777" w:rsidR="002279EB" w:rsidRPr="002279EB" w:rsidRDefault="002279EB" w:rsidP="002279EB">
            <w:pPr>
              <w:ind w:left="-108" w:right="-108"/>
              <w:jc w:val="center"/>
              <w:rPr>
                <w:color w:val="000000"/>
                <w:sz w:val="20"/>
                <w:szCs w:val="20"/>
              </w:rPr>
            </w:pPr>
            <w:r w:rsidRPr="002279EB">
              <w:rPr>
                <w:color w:val="000000"/>
                <w:sz w:val="20"/>
                <w:szCs w:val="20"/>
              </w:rPr>
              <w:t>8100672210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681F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47077" w14:textId="77777777" w:rsidR="002279EB" w:rsidRPr="002279EB" w:rsidRDefault="002279EB" w:rsidP="002279EB">
            <w:pPr>
              <w:ind w:left="-108" w:right="-108"/>
              <w:jc w:val="center"/>
              <w:rPr>
                <w:color w:val="000000"/>
                <w:sz w:val="20"/>
                <w:szCs w:val="20"/>
              </w:rPr>
            </w:pPr>
            <w:r w:rsidRPr="002279EB">
              <w:rPr>
                <w:color w:val="000000"/>
                <w:sz w:val="20"/>
                <w:szCs w:val="20"/>
              </w:rPr>
              <w:t>44 790,08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3B64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8FBDA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6B17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38155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CB6BB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07CE99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77C6F"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D843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52BC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D8BA6"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319AD" w14:textId="77777777" w:rsidR="002279EB" w:rsidRPr="002279EB" w:rsidRDefault="002279EB" w:rsidP="002279EB">
            <w:pPr>
              <w:ind w:left="-108" w:right="-108"/>
              <w:jc w:val="center"/>
              <w:rPr>
                <w:color w:val="000000"/>
                <w:sz w:val="20"/>
                <w:szCs w:val="20"/>
              </w:rPr>
            </w:pPr>
            <w:r w:rsidRPr="002279EB">
              <w:rPr>
                <w:color w:val="000000"/>
                <w:sz w:val="20"/>
                <w:szCs w:val="20"/>
              </w:rPr>
              <w:t>8100672210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BCC86E"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201D9" w14:textId="77777777" w:rsidR="002279EB" w:rsidRPr="002279EB" w:rsidRDefault="002279EB" w:rsidP="002279EB">
            <w:pPr>
              <w:ind w:left="-108" w:right="-108"/>
              <w:jc w:val="center"/>
              <w:rPr>
                <w:color w:val="000000"/>
                <w:sz w:val="20"/>
                <w:szCs w:val="20"/>
              </w:rPr>
            </w:pPr>
            <w:r w:rsidRPr="002279EB">
              <w:rPr>
                <w:color w:val="000000"/>
                <w:sz w:val="20"/>
                <w:szCs w:val="20"/>
              </w:rPr>
              <w:t>44 790,08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EDAC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F281E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6F438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27F6B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5E94B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A0CFB6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ABC13"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DD36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51B7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AD84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70869" w14:textId="77777777" w:rsidR="002279EB" w:rsidRPr="002279EB" w:rsidRDefault="002279EB" w:rsidP="002279EB">
            <w:pPr>
              <w:ind w:left="-108" w:right="-108"/>
              <w:jc w:val="center"/>
              <w:rPr>
                <w:color w:val="000000"/>
                <w:sz w:val="20"/>
                <w:szCs w:val="20"/>
              </w:rPr>
            </w:pPr>
            <w:r w:rsidRPr="002279EB">
              <w:rPr>
                <w:color w:val="000000"/>
                <w:sz w:val="20"/>
                <w:szCs w:val="20"/>
              </w:rPr>
              <w:t>8100672210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A72F9"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9713A" w14:textId="77777777" w:rsidR="002279EB" w:rsidRPr="002279EB" w:rsidRDefault="002279EB" w:rsidP="002279EB">
            <w:pPr>
              <w:ind w:left="-108" w:right="-108"/>
              <w:jc w:val="center"/>
              <w:rPr>
                <w:color w:val="000000"/>
                <w:sz w:val="20"/>
                <w:szCs w:val="20"/>
              </w:rPr>
            </w:pPr>
            <w:r w:rsidRPr="002279EB">
              <w:rPr>
                <w:color w:val="000000"/>
                <w:sz w:val="20"/>
                <w:szCs w:val="20"/>
              </w:rPr>
              <w:t>44 790,08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9B5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1083B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99E2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5873C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17BF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FD94FD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4ABA1"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91C7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637C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E5D33D"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582C2" w14:textId="77777777" w:rsidR="002279EB" w:rsidRPr="002279EB" w:rsidRDefault="002279EB" w:rsidP="002279EB">
            <w:pPr>
              <w:ind w:left="-108" w:right="-108"/>
              <w:jc w:val="center"/>
              <w:rPr>
                <w:color w:val="000000"/>
                <w:sz w:val="20"/>
                <w:szCs w:val="20"/>
              </w:rPr>
            </w:pPr>
            <w:r w:rsidRPr="002279EB">
              <w:rPr>
                <w:color w:val="000000"/>
                <w:sz w:val="20"/>
                <w:szCs w:val="20"/>
              </w:rPr>
              <w:t>8100672210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61DC6"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111D7" w14:textId="77777777" w:rsidR="002279EB" w:rsidRPr="002279EB" w:rsidRDefault="002279EB" w:rsidP="002279EB">
            <w:pPr>
              <w:ind w:left="-108" w:right="-108"/>
              <w:jc w:val="center"/>
              <w:rPr>
                <w:color w:val="000000"/>
                <w:sz w:val="20"/>
                <w:szCs w:val="20"/>
              </w:rPr>
            </w:pPr>
            <w:r w:rsidRPr="002279EB">
              <w:rPr>
                <w:color w:val="000000"/>
                <w:sz w:val="20"/>
                <w:szCs w:val="20"/>
              </w:rPr>
              <w:t>34 400,98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5647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128C1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19445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451E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B604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343AF1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7E069"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9140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2425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8899E3"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848AD6" w14:textId="77777777" w:rsidR="002279EB" w:rsidRPr="002279EB" w:rsidRDefault="002279EB" w:rsidP="002279EB">
            <w:pPr>
              <w:ind w:left="-108" w:right="-108"/>
              <w:jc w:val="center"/>
              <w:rPr>
                <w:color w:val="000000"/>
                <w:sz w:val="20"/>
                <w:szCs w:val="20"/>
              </w:rPr>
            </w:pPr>
            <w:r w:rsidRPr="002279EB">
              <w:rPr>
                <w:color w:val="000000"/>
                <w:sz w:val="20"/>
                <w:szCs w:val="20"/>
              </w:rPr>
              <w:t>8100672210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EE067"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38CC9" w14:textId="77777777" w:rsidR="002279EB" w:rsidRPr="002279EB" w:rsidRDefault="002279EB" w:rsidP="002279EB">
            <w:pPr>
              <w:ind w:left="-108" w:right="-108"/>
              <w:jc w:val="center"/>
              <w:rPr>
                <w:color w:val="000000"/>
                <w:sz w:val="20"/>
                <w:szCs w:val="20"/>
              </w:rPr>
            </w:pPr>
            <w:r w:rsidRPr="002279EB">
              <w:rPr>
                <w:color w:val="000000"/>
                <w:sz w:val="20"/>
                <w:szCs w:val="20"/>
              </w:rPr>
              <w:t>10 389,10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BCCBC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E2FD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81A0C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6E3B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E618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10FFE4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0E69D"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BE60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74A84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9ABA6"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AEE0D" w14:textId="77777777" w:rsidR="002279EB" w:rsidRPr="002279EB" w:rsidRDefault="002279EB" w:rsidP="002279EB">
            <w:pPr>
              <w:ind w:left="-108" w:right="-108"/>
              <w:jc w:val="center"/>
              <w:rPr>
                <w:color w:val="000000"/>
                <w:sz w:val="20"/>
                <w:szCs w:val="20"/>
              </w:rPr>
            </w:pPr>
            <w:r w:rsidRPr="002279EB">
              <w:rPr>
                <w:color w:val="000000"/>
                <w:sz w:val="20"/>
                <w:szCs w:val="20"/>
              </w:rPr>
              <w:t>810ЕВ00000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B2E0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1C36C"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12C9E5"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D830DC"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D71329"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506B7F4"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CBDDFC"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r>
      <w:tr w:rsidR="002279EB" w:rsidRPr="002279EB" w14:paraId="6A45F03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B2C62" w14:textId="77777777" w:rsidR="002279EB" w:rsidRPr="002279EB" w:rsidRDefault="002279EB" w:rsidP="002279EB">
            <w:pPr>
              <w:ind w:left="-93" w:right="-108"/>
              <w:rPr>
                <w:color w:val="000000"/>
                <w:sz w:val="20"/>
                <w:szCs w:val="20"/>
              </w:rPr>
            </w:pPr>
            <w:r w:rsidRPr="002279EB">
              <w:rPr>
                <w:color w:val="000000"/>
                <w:sz w:val="20"/>
                <w:szCs w:val="2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27AB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B043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D993A"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C51D0" w14:textId="77777777" w:rsidR="002279EB" w:rsidRPr="002279EB" w:rsidRDefault="002279EB" w:rsidP="002279EB">
            <w:pPr>
              <w:ind w:left="-108" w:right="-108"/>
              <w:jc w:val="center"/>
              <w:rPr>
                <w:color w:val="000000"/>
                <w:sz w:val="20"/>
                <w:szCs w:val="20"/>
              </w:rPr>
            </w:pPr>
            <w:r w:rsidRPr="002279EB">
              <w:rPr>
                <w:color w:val="000000"/>
                <w:sz w:val="20"/>
                <w:szCs w:val="20"/>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B694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61FADE"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E1F415"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5DB6DF"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3D82C5"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9CE9FC6"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D45177"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r>
      <w:tr w:rsidR="002279EB" w:rsidRPr="002279EB" w14:paraId="31811AB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E1BDF"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FE6F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C915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905088"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6E4566" w14:textId="77777777" w:rsidR="002279EB" w:rsidRPr="002279EB" w:rsidRDefault="002279EB" w:rsidP="002279EB">
            <w:pPr>
              <w:ind w:left="-108" w:right="-108"/>
              <w:jc w:val="center"/>
              <w:rPr>
                <w:color w:val="000000"/>
                <w:sz w:val="20"/>
                <w:szCs w:val="20"/>
              </w:rPr>
            </w:pPr>
            <w:r w:rsidRPr="002279EB">
              <w:rPr>
                <w:color w:val="000000"/>
                <w:sz w:val="20"/>
                <w:szCs w:val="20"/>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94BA6"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7E0DF"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CA7C04"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04775B"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637FA0"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24055A"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EE1AA6"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r>
      <w:tr w:rsidR="002279EB" w:rsidRPr="002279EB" w14:paraId="085B911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9973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C266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A011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836EF"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01A10" w14:textId="77777777" w:rsidR="002279EB" w:rsidRPr="002279EB" w:rsidRDefault="002279EB" w:rsidP="002279EB">
            <w:pPr>
              <w:ind w:left="-108" w:right="-108"/>
              <w:jc w:val="center"/>
              <w:rPr>
                <w:color w:val="000000"/>
                <w:sz w:val="20"/>
                <w:szCs w:val="20"/>
              </w:rPr>
            </w:pPr>
            <w:r w:rsidRPr="002279EB">
              <w:rPr>
                <w:color w:val="000000"/>
                <w:sz w:val="20"/>
                <w:szCs w:val="20"/>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483DE"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3D45B"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698CD"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B0BFF9"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C18295"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4BB60C7"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7C732E"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r>
      <w:tr w:rsidR="002279EB" w:rsidRPr="002279EB" w14:paraId="21A0F26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9F00E"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B149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2A87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5F0D6"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53B7F" w14:textId="77777777" w:rsidR="002279EB" w:rsidRPr="002279EB" w:rsidRDefault="002279EB" w:rsidP="002279EB">
            <w:pPr>
              <w:ind w:left="-108" w:right="-108"/>
              <w:jc w:val="center"/>
              <w:rPr>
                <w:color w:val="000000"/>
                <w:sz w:val="20"/>
                <w:szCs w:val="20"/>
              </w:rPr>
            </w:pPr>
            <w:r w:rsidRPr="002279EB">
              <w:rPr>
                <w:color w:val="000000"/>
                <w:sz w:val="20"/>
                <w:szCs w:val="20"/>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87DC8"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E4B3B"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88EDA6"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11E3A2"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35667AA"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4D3A5E0"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8F46ED"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r>
      <w:tr w:rsidR="002279EB" w:rsidRPr="002279EB" w14:paraId="43618E3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F2584" w14:textId="77777777" w:rsidR="002279EB" w:rsidRPr="002279EB" w:rsidRDefault="002279EB" w:rsidP="002279EB">
            <w:pPr>
              <w:ind w:left="-93" w:right="-108"/>
              <w:rPr>
                <w:color w:val="000000"/>
                <w:sz w:val="20"/>
                <w:szCs w:val="20"/>
              </w:rPr>
            </w:pPr>
            <w:r w:rsidRPr="002279EB">
              <w:rPr>
                <w:color w:val="000000"/>
                <w:sz w:val="20"/>
                <w:szCs w:val="20"/>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F0E3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16F4F"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7F1E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9153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F01E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97DA6" w14:textId="77777777" w:rsidR="002279EB" w:rsidRPr="002279EB" w:rsidRDefault="002279EB" w:rsidP="002279EB">
            <w:pPr>
              <w:ind w:left="-108" w:right="-108"/>
              <w:jc w:val="center"/>
              <w:rPr>
                <w:color w:val="000000"/>
                <w:sz w:val="20"/>
                <w:szCs w:val="20"/>
              </w:rPr>
            </w:pPr>
            <w:r w:rsidRPr="002279EB">
              <w:rPr>
                <w:color w:val="000000"/>
                <w:sz w:val="20"/>
                <w:szCs w:val="20"/>
              </w:rPr>
              <w:t>16 873 029,85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D604BA" w14:textId="77777777" w:rsidR="002279EB" w:rsidRPr="002279EB" w:rsidRDefault="002279EB" w:rsidP="002279EB">
            <w:pPr>
              <w:ind w:left="-108" w:right="-108"/>
              <w:jc w:val="center"/>
              <w:rPr>
                <w:color w:val="000000"/>
                <w:sz w:val="20"/>
                <w:szCs w:val="20"/>
              </w:rPr>
            </w:pPr>
            <w:r w:rsidRPr="002279EB">
              <w:rPr>
                <w:color w:val="000000"/>
                <w:sz w:val="20"/>
                <w:szCs w:val="20"/>
              </w:rPr>
              <w:t>16 819 029,85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0089F" w14:textId="77777777" w:rsidR="002279EB" w:rsidRPr="002279EB" w:rsidRDefault="002279EB" w:rsidP="002279EB">
            <w:pPr>
              <w:ind w:left="-108" w:right="-108"/>
              <w:jc w:val="center"/>
              <w:rPr>
                <w:color w:val="000000"/>
                <w:sz w:val="20"/>
                <w:szCs w:val="20"/>
              </w:rPr>
            </w:pPr>
            <w:r w:rsidRPr="002279EB">
              <w:rPr>
                <w:color w:val="000000"/>
                <w:sz w:val="20"/>
                <w:szCs w:val="20"/>
              </w:rPr>
              <w:t>16 387 341,79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D78650" w14:textId="77777777" w:rsidR="002279EB" w:rsidRPr="002279EB" w:rsidRDefault="002279EB" w:rsidP="002279EB">
            <w:pPr>
              <w:ind w:left="-108" w:right="-108"/>
              <w:jc w:val="center"/>
              <w:rPr>
                <w:color w:val="000000"/>
                <w:sz w:val="20"/>
                <w:szCs w:val="20"/>
              </w:rPr>
            </w:pPr>
            <w:r w:rsidRPr="002279EB">
              <w:rPr>
                <w:color w:val="000000"/>
                <w:sz w:val="20"/>
                <w:szCs w:val="20"/>
              </w:rPr>
              <w:t>16 382 341,79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648A100" w14:textId="77777777" w:rsidR="002279EB" w:rsidRPr="002279EB" w:rsidRDefault="002279EB" w:rsidP="002279EB">
            <w:pPr>
              <w:ind w:left="-108" w:right="-108"/>
              <w:jc w:val="center"/>
              <w:rPr>
                <w:color w:val="000000"/>
                <w:sz w:val="20"/>
                <w:szCs w:val="20"/>
              </w:rPr>
            </w:pPr>
            <w:r w:rsidRPr="002279EB">
              <w:rPr>
                <w:color w:val="000000"/>
                <w:sz w:val="20"/>
                <w:szCs w:val="20"/>
              </w:rPr>
              <w:t>16 421 574,63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555317" w14:textId="77777777" w:rsidR="002279EB" w:rsidRPr="002279EB" w:rsidRDefault="002279EB" w:rsidP="002279EB">
            <w:pPr>
              <w:ind w:left="-108" w:right="-108"/>
              <w:jc w:val="center"/>
              <w:rPr>
                <w:color w:val="000000"/>
                <w:sz w:val="20"/>
                <w:szCs w:val="20"/>
              </w:rPr>
            </w:pPr>
            <w:r w:rsidRPr="002279EB">
              <w:rPr>
                <w:color w:val="000000"/>
                <w:sz w:val="20"/>
                <w:szCs w:val="20"/>
              </w:rPr>
              <w:t>16 416 574,63</w:t>
            </w:r>
          </w:p>
        </w:tc>
      </w:tr>
      <w:tr w:rsidR="002279EB" w:rsidRPr="002279EB" w14:paraId="1099901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AC827"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D3BA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6A4C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C2CB9"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CAB8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CDFE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5E7BF" w14:textId="77777777" w:rsidR="002279EB" w:rsidRPr="002279EB" w:rsidRDefault="002279EB" w:rsidP="002279EB">
            <w:pPr>
              <w:ind w:left="-108" w:right="-108"/>
              <w:jc w:val="center"/>
              <w:rPr>
                <w:color w:val="000000"/>
                <w:sz w:val="20"/>
                <w:szCs w:val="20"/>
              </w:rPr>
            </w:pPr>
            <w:r w:rsidRPr="002279EB">
              <w:rPr>
                <w:color w:val="000000"/>
                <w:sz w:val="20"/>
                <w:szCs w:val="20"/>
              </w:rPr>
              <w:t>447 485,57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873E2" w14:textId="77777777" w:rsidR="002279EB" w:rsidRPr="002279EB" w:rsidRDefault="002279EB" w:rsidP="002279EB">
            <w:pPr>
              <w:ind w:left="-108" w:right="-108"/>
              <w:jc w:val="center"/>
              <w:rPr>
                <w:color w:val="000000"/>
                <w:sz w:val="20"/>
                <w:szCs w:val="20"/>
              </w:rPr>
            </w:pPr>
            <w:r w:rsidRPr="002279EB">
              <w:rPr>
                <w:color w:val="000000"/>
                <w:sz w:val="20"/>
                <w:szCs w:val="20"/>
              </w:rPr>
              <w:t>447 485,57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B29BB6" w14:textId="77777777" w:rsidR="002279EB" w:rsidRPr="002279EB" w:rsidRDefault="002279EB" w:rsidP="002279EB">
            <w:pPr>
              <w:ind w:left="-108" w:right="-108"/>
              <w:jc w:val="center"/>
              <w:rPr>
                <w:color w:val="000000"/>
                <w:sz w:val="20"/>
                <w:szCs w:val="20"/>
              </w:rPr>
            </w:pPr>
            <w:r w:rsidRPr="002279EB">
              <w:rPr>
                <w:color w:val="000000"/>
                <w:sz w:val="20"/>
                <w:szCs w:val="20"/>
              </w:rPr>
              <w:t>205 995,02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B0C83A2"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A22DB0E" w14:textId="77777777" w:rsidR="002279EB" w:rsidRPr="002279EB" w:rsidRDefault="002279EB" w:rsidP="002279EB">
            <w:pPr>
              <w:ind w:left="-108" w:right="-108"/>
              <w:jc w:val="center"/>
              <w:rPr>
                <w:color w:val="000000"/>
                <w:sz w:val="20"/>
                <w:szCs w:val="20"/>
              </w:rPr>
            </w:pPr>
            <w:r w:rsidRPr="002279EB">
              <w:rPr>
                <w:color w:val="000000"/>
                <w:sz w:val="20"/>
                <w:szCs w:val="20"/>
              </w:rPr>
              <w:t>254 452,74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3A9602"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r>
      <w:tr w:rsidR="002279EB" w:rsidRPr="002279EB" w14:paraId="6BBDE33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A63A7"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"Развитие и модернизация образования  в муниципальном образовании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DE39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03314"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45457"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471CA" w14:textId="77777777" w:rsidR="002279EB" w:rsidRPr="002279EB" w:rsidRDefault="002279EB" w:rsidP="002279EB">
            <w:pPr>
              <w:ind w:left="-108" w:right="-108"/>
              <w:jc w:val="center"/>
              <w:rPr>
                <w:color w:val="000000"/>
                <w:sz w:val="20"/>
                <w:szCs w:val="20"/>
              </w:rPr>
            </w:pPr>
            <w:r w:rsidRPr="002279EB">
              <w:rPr>
                <w:color w:val="00000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E003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C044C" w14:textId="77777777" w:rsidR="002279EB" w:rsidRPr="002279EB" w:rsidRDefault="002279EB" w:rsidP="002279EB">
            <w:pPr>
              <w:ind w:left="-108" w:right="-108"/>
              <w:jc w:val="center"/>
              <w:rPr>
                <w:color w:val="000000"/>
                <w:sz w:val="20"/>
                <w:szCs w:val="20"/>
              </w:rPr>
            </w:pPr>
            <w:r w:rsidRPr="002279EB">
              <w:rPr>
                <w:color w:val="000000"/>
                <w:sz w:val="20"/>
                <w:szCs w:val="20"/>
              </w:rPr>
              <w:t>447 485,57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DD8CCF" w14:textId="77777777" w:rsidR="002279EB" w:rsidRPr="002279EB" w:rsidRDefault="002279EB" w:rsidP="002279EB">
            <w:pPr>
              <w:ind w:left="-108" w:right="-108"/>
              <w:jc w:val="center"/>
              <w:rPr>
                <w:color w:val="000000"/>
                <w:sz w:val="20"/>
                <w:szCs w:val="20"/>
              </w:rPr>
            </w:pPr>
            <w:r w:rsidRPr="002279EB">
              <w:rPr>
                <w:color w:val="000000"/>
                <w:sz w:val="20"/>
                <w:szCs w:val="20"/>
              </w:rPr>
              <w:t>447 485,57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6FB9B1" w14:textId="77777777" w:rsidR="002279EB" w:rsidRPr="002279EB" w:rsidRDefault="002279EB" w:rsidP="002279EB">
            <w:pPr>
              <w:ind w:left="-108" w:right="-108"/>
              <w:jc w:val="center"/>
              <w:rPr>
                <w:color w:val="000000"/>
                <w:sz w:val="20"/>
                <w:szCs w:val="20"/>
              </w:rPr>
            </w:pPr>
            <w:r w:rsidRPr="002279EB">
              <w:rPr>
                <w:color w:val="000000"/>
                <w:sz w:val="20"/>
                <w:szCs w:val="20"/>
              </w:rPr>
              <w:t>205 995,02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23382A3"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D2757B1" w14:textId="77777777" w:rsidR="002279EB" w:rsidRPr="002279EB" w:rsidRDefault="002279EB" w:rsidP="002279EB">
            <w:pPr>
              <w:ind w:left="-108" w:right="-108"/>
              <w:jc w:val="center"/>
              <w:rPr>
                <w:color w:val="000000"/>
                <w:sz w:val="20"/>
                <w:szCs w:val="20"/>
              </w:rPr>
            </w:pPr>
            <w:r w:rsidRPr="002279EB">
              <w:rPr>
                <w:color w:val="000000"/>
                <w:sz w:val="20"/>
                <w:szCs w:val="20"/>
              </w:rPr>
              <w:t>254 452,74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5C0F25"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r>
      <w:tr w:rsidR="002279EB" w:rsidRPr="002279EB" w14:paraId="6860C3D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2C0F2"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"Кадры"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0E97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872AF"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48D39"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AA1E5" w14:textId="77777777" w:rsidR="002279EB" w:rsidRPr="002279EB" w:rsidRDefault="002279EB" w:rsidP="002279EB">
            <w:pPr>
              <w:ind w:left="-108" w:right="-108"/>
              <w:jc w:val="center"/>
              <w:rPr>
                <w:color w:val="000000"/>
                <w:sz w:val="20"/>
                <w:szCs w:val="20"/>
              </w:rPr>
            </w:pPr>
            <w:r w:rsidRPr="002279EB">
              <w:rPr>
                <w:color w:val="000000"/>
                <w:sz w:val="20"/>
                <w:szCs w:val="20"/>
              </w:rPr>
              <w:t>8100400000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18E0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29974" w14:textId="77777777" w:rsidR="002279EB" w:rsidRPr="002279EB" w:rsidRDefault="002279EB" w:rsidP="002279EB">
            <w:pPr>
              <w:ind w:left="-108" w:right="-108"/>
              <w:jc w:val="center"/>
              <w:rPr>
                <w:color w:val="000000"/>
                <w:sz w:val="20"/>
                <w:szCs w:val="20"/>
              </w:rPr>
            </w:pPr>
            <w:r w:rsidRPr="002279EB">
              <w:rPr>
                <w:color w:val="000000"/>
                <w:sz w:val="20"/>
                <w:szCs w:val="20"/>
              </w:rPr>
              <w:t>447 485,57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55DB18" w14:textId="77777777" w:rsidR="002279EB" w:rsidRPr="002279EB" w:rsidRDefault="002279EB" w:rsidP="002279EB">
            <w:pPr>
              <w:ind w:left="-108" w:right="-108"/>
              <w:jc w:val="center"/>
              <w:rPr>
                <w:color w:val="000000"/>
                <w:sz w:val="20"/>
                <w:szCs w:val="20"/>
              </w:rPr>
            </w:pPr>
            <w:r w:rsidRPr="002279EB">
              <w:rPr>
                <w:color w:val="000000"/>
                <w:sz w:val="20"/>
                <w:szCs w:val="20"/>
              </w:rPr>
              <w:t>447 485,57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C30D65" w14:textId="77777777" w:rsidR="002279EB" w:rsidRPr="002279EB" w:rsidRDefault="002279EB" w:rsidP="002279EB">
            <w:pPr>
              <w:ind w:left="-108" w:right="-108"/>
              <w:jc w:val="center"/>
              <w:rPr>
                <w:color w:val="000000"/>
                <w:sz w:val="20"/>
                <w:szCs w:val="20"/>
              </w:rPr>
            </w:pPr>
            <w:r w:rsidRPr="002279EB">
              <w:rPr>
                <w:color w:val="000000"/>
                <w:sz w:val="20"/>
                <w:szCs w:val="20"/>
              </w:rPr>
              <w:t>205 995,02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AE5C843"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4093D2" w14:textId="77777777" w:rsidR="002279EB" w:rsidRPr="002279EB" w:rsidRDefault="002279EB" w:rsidP="002279EB">
            <w:pPr>
              <w:ind w:left="-108" w:right="-108"/>
              <w:jc w:val="center"/>
              <w:rPr>
                <w:color w:val="000000"/>
                <w:sz w:val="20"/>
                <w:szCs w:val="20"/>
              </w:rPr>
            </w:pPr>
            <w:r w:rsidRPr="002279EB">
              <w:rPr>
                <w:color w:val="000000"/>
                <w:sz w:val="20"/>
                <w:szCs w:val="20"/>
              </w:rPr>
              <w:t>254 452,74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73C532"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r>
      <w:tr w:rsidR="002279EB" w:rsidRPr="002279EB" w14:paraId="41BBE78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5DD2E" w14:textId="77777777" w:rsidR="002279EB" w:rsidRPr="002279EB" w:rsidRDefault="002279EB" w:rsidP="002279EB">
            <w:pPr>
              <w:ind w:left="-93" w:right="-108"/>
              <w:rPr>
                <w:color w:val="000000"/>
                <w:sz w:val="20"/>
                <w:szCs w:val="20"/>
              </w:rPr>
            </w:pPr>
            <w:r w:rsidRPr="002279EB">
              <w:rPr>
                <w:color w:val="000000"/>
                <w:sz w:val="20"/>
                <w:szCs w:val="20"/>
              </w:rPr>
              <w:t>Реализация Закона Ульяновской области от 29.05.2012 № 65-ЗО «Об организации оздоровления работников бюджетной сферы на территории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311E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22C0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0A87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BCC557" w14:textId="77777777" w:rsidR="002279EB" w:rsidRPr="002279EB" w:rsidRDefault="002279EB" w:rsidP="002279EB">
            <w:pPr>
              <w:ind w:left="-108" w:right="-108"/>
              <w:jc w:val="center"/>
              <w:rPr>
                <w:color w:val="000000"/>
                <w:sz w:val="20"/>
                <w:szCs w:val="20"/>
              </w:rPr>
            </w:pPr>
            <w:r w:rsidRPr="002279EB">
              <w:rPr>
                <w:color w:val="000000"/>
                <w:sz w:val="20"/>
                <w:szCs w:val="20"/>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B4CB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EB8FA2"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F1EA55"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B786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5AA5C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39FF6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B235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B72F71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D6F45"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28C5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FFE5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D23C0"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155EA" w14:textId="77777777" w:rsidR="002279EB" w:rsidRPr="002279EB" w:rsidRDefault="002279EB" w:rsidP="002279EB">
            <w:pPr>
              <w:ind w:left="-108" w:right="-108"/>
              <w:jc w:val="center"/>
              <w:rPr>
                <w:color w:val="000000"/>
                <w:sz w:val="20"/>
                <w:szCs w:val="20"/>
              </w:rPr>
            </w:pPr>
            <w:r w:rsidRPr="002279EB">
              <w:rPr>
                <w:color w:val="000000"/>
                <w:sz w:val="20"/>
                <w:szCs w:val="20"/>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9D1B2"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E4B6B"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A012BA"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FB2E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139A8A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C076B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BAAC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9DFBC6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E6467"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EB9F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0AD1D"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E2BD2"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3DB8C" w14:textId="77777777" w:rsidR="002279EB" w:rsidRPr="002279EB" w:rsidRDefault="002279EB" w:rsidP="002279EB">
            <w:pPr>
              <w:ind w:left="-108" w:right="-108"/>
              <w:jc w:val="center"/>
              <w:rPr>
                <w:color w:val="000000"/>
                <w:sz w:val="20"/>
                <w:szCs w:val="20"/>
              </w:rPr>
            </w:pPr>
            <w:r w:rsidRPr="002279EB">
              <w:rPr>
                <w:color w:val="000000"/>
                <w:sz w:val="20"/>
                <w:szCs w:val="20"/>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A75E8"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A1C47"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AB7ED9"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2E275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AA927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65D37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399A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537ED5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BA0DE" w14:textId="77777777" w:rsidR="002279EB" w:rsidRPr="002279EB" w:rsidRDefault="002279EB" w:rsidP="002279EB">
            <w:pPr>
              <w:ind w:left="-93" w:right="-108"/>
              <w:rPr>
                <w:color w:val="000000"/>
                <w:sz w:val="20"/>
                <w:szCs w:val="20"/>
              </w:rPr>
            </w:pPr>
            <w:r w:rsidRPr="002279EB">
              <w:rPr>
                <w:color w:val="000000"/>
                <w:sz w:val="20"/>
                <w:szCs w:val="20"/>
              </w:rPr>
              <w:t xml:space="preserve">Пособия, компенсации гражданам и иные социальные выплаты гражданам, кроме </w:t>
            </w:r>
            <w:r w:rsidRPr="002279EB">
              <w:rPr>
                <w:color w:val="000000"/>
                <w:sz w:val="20"/>
                <w:szCs w:val="20"/>
              </w:rPr>
              <w:lastRenderedPageBreak/>
              <w:t>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7629A"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E94C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D4552"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91DC6" w14:textId="77777777" w:rsidR="002279EB" w:rsidRPr="002279EB" w:rsidRDefault="002279EB" w:rsidP="002279EB">
            <w:pPr>
              <w:ind w:left="-108" w:right="-108"/>
              <w:jc w:val="center"/>
              <w:rPr>
                <w:color w:val="000000"/>
                <w:sz w:val="20"/>
                <w:szCs w:val="20"/>
              </w:rPr>
            </w:pPr>
            <w:r w:rsidRPr="002279EB">
              <w:rPr>
                <w:color w:val="000000"/>
                <w:sz w:val="20"/>
                <w:szCs w:val="20"/>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81D9C"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493A1"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B07CE7"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B475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210339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2980C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32281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D0D23C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9194B" w14:textId="77777777" w:rsidR="002279EB" w:rsidRPr="002279EB" w:rsidRDefault="002279EB" w:rsidP="002279EB">
            <w:pPr>
              <w:ind w:left="-93" w:right="-108"/>
              <w:rPr>
                <w:color w:val="000000"/>
                <w:sz w:val="20"/>
                <w:szCs w:val="20"/>
              </w:rPr>
            </w:pPr>
            <w:r w:rsidRPr="002279EB">
              <w:rPr>
                <w:color w:val="000000"/>
                <w:sz w:val="20"/>
                <w:szCs w:val="20"/>
              </w:rPr>
              <w:lastRenderedPageBreak/>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C214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62C4A"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DD7E4"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02AD4" w14:textId="77777777" w:rsidR="002279EB" w:rsidRPr="002279EB" w:rsidRDefault="002279EB" w:rsidP="002279EB">
            <w:pPr>
              <w:ind w:left="-108" w:right="-108"/>
              <w:jc w:val="center"/>
              <w:rPr>
                <w:color w:val="000000"/>
                <w:sz w:val="20"/>
                <w:szCs w:val="20"/>
              </w:rPr>
            </w:pPr>
            <w:r w:rsidRPr="002279EB">
              <w:rPr>
                <w:color w:val="000000"/>
                <w:sz w:val="20"/>
                <w:szCs w:val="20"/>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8018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F4AEC" w14:textId="77777777" w:rsidR="002279EB" w:rsidRPr="002279EB" w:rsidRDefault="002279EB" w:rsidP="002279EB">
            <w:pPr>
              <w:ind w:left="-108" w:right="-108"/>
              <w:jc w:val="center"/>
              <w:rPr>
                <w:color w:val="000000"/>
                <w:sz w:val="20"/>
                <w:szCs w:val="20"/>
              </w:rPr>
            </w:pPr>
            <w:r w:rsidRPr="002279EB">
              <w:rPr>
                <w:color w:val="000000"/>
                <w:sz w:val="20"/>
                <w:szCs w:val="20"/>
              </w:rPr>
              <w:t>442 885,57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FA0019" w14:textId="77777777" w:rsidR="002279EB" w:rsidRPr="002279EB" w:rsidRDefault="002279EB" w:rsidP="002279EB">
            <w:pPr>
              <w:ind w:left="-108" w:right="-108"/>
              <w:jc w:val="center"/>
              <w:rPr>
                <w:color w:val="000000"/>
                <w:sz w:val="20"/>
                <w:szCs w:val="20"/>
              </w:rPr>
            </w:pPr>
            <w:r w:rsidRPr="002279EB">
              <w:rPr>
                <w:color w:val="000000"/>
                <w:sz w:val="20"/>
                <w:szCs w:val="20"/>
              </w:rPr>
              <w:t>442 885,57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E29A0B"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73C8577"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7D90E9B"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122B1F"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r>
      <w:tr w:rsidR="002279EB" w:rsidRPr="002279EB" w14:paraId="52EE7FB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3135D"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AB0E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23B4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90210"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0EF8A" w14:textId="77777777" w:rsidR="002279EB" w:rsidRPr="002279EB" w:rsidRDefault="002279EB" w:rsidP="002279EB">
            <w:pPr>
              <w:ind w:left="-108" w:right="-108"/>
              <w:jc w:val="center"/>
              <w:rPr>
                <w:color w:val="000000"/>
                <w:sz w:val="20"/>
                <w:szCs w:val="20"/>
              </w:rPr>
            </w:pPr>
            <w:r w:rsidRPr="002279EB">
              <w:rPr>
                <w:color w:val="000000"/>
                <w:sz w:val="20"/>
                <w:szCs w:val="20"/>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23ECD"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004C2" w14:textId="77777777" w:rsidR="002279EB" w:rsidRPr="002279EB" w:rsidRDefault="002279EB" w:rsidP="002279EB">
            <w:pPr>
              <w:ind w:left="-108" w:right="-108"/>
              <w:jc w:val="center"/>
              <w:rPr>
                <w:color w:val="000000"/>
                <w:sz w:val="20"/>
                <w:szCs w:val="20"/>
              </w:rPr>
            </w:pPr>
            <w:r w:rsidRPr="002279EB">
              <w:rPr>
                <w:color w:val="000000"/>
                <w:sz w:val="20"/>
                <w:szCs w:val="20"/>
              </w:rPr>
              <w:t>442 885,57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73487D" w14:textId="77777777" w:rsidR="002279EB" w:rsidRPr="002279EB" w:rsidRDefault="002279EB" w:rsidP="002279EB">
            <w:pPr>
              <w:ind w:left="-108" w:right="-108"/>
              <w:jc w:val="center"/>
              <w:rPr>
                <w:color w:val="000000"/>
                <w:sz w:val="20"/>
                <w:szCs w:val="20"/>
              </w:rPr>
            </w:pPr>
            <w:r w:rsidRPr="002279EB">
              <w:rPr>
                <w:color w:val="000000"/>
                <w:sz w:val="20"/>
                <w:szCs w:val="20"/>
              </w:rPr>
              <w:t>442 885,57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B0BE39"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F7E703D"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0A4C4B5"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1B007D"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r>
      <w:tr w:rsidR="002279EB" w:rsidRPr="002279EB" w14:paraId="0E4E706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78F0A"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7458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A23BA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7750C"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21F1B" w14:textId="77777777" w:rsidR="002279EB" w:rsidRPr="002279EB" w:rsidRDefault="002279EB" w:rsidP="002279EB">
            <w:pPr>
              <w:ind w:left="-108" w:right="-108"/>
              <w:jc w:val="center"/>
              <w:rPr>
                <w:color w:val="000000"/>
                <w:sz w:val="20"/>
                <w:szCs w:val="20"/>
              </w:rPr>
            </w:pPr>
            <w:r w:rsidRPr="002279EB">
              <w:rPr>
                <w:color w:val="000000"/>
                <w:sz w:val="20"/>
                <w:szCs w:val="20"/>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02F2B"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E4EBB" w14:textId="77777777" w:rsidR="002279EB" w:rsidRPr="002279EB" w:rsidRDefault="002279EB" w:rsidP="002279EB">
            <w:pPr>
              <w:ind w:left="-108" w:right="-108"/>
              <w:jc w:val="center"/>
              <w:rPr>
                <w:color w:val="000000"/>
                <w:sz w:val="20"/>
                <w:szCs w:val="20"/>
              </w:rPr>
            </w:pPr>
            <w:r w:rsidRPr="002279EB">
              <w:rPr>
                <w:color w:val="000000"/>
                <w:sz w:val="20"/>
                <w:szCs w:val="20"/>
              </w:rPr>
              <w:t>442 885,57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1F01B3" w14:textId="77777777" w:rsidR="002279EB" w:rsidRPr="002279EB" w:rsidRDefault="002279EB" w:rsidP="002279EB">
            <w:pPr>
              <w:ind w:left="-108" w:right="-108"/>
              <w:jc w:val="center"/>
              <w:rPr>
                <w:color w:val="000000"/>
                <w:sz w:val="20"/>
                <w:szCs w:val="20"/>
              </w:rPr>
            </w:pPr>
            <w:r w:rsidRPr="002279EB">
              <w:rPr>
                <w:color w:val="000000"/>
                <w:sz w:val="20"/>
                <w:szCs w:val="20"/>
              </w:rPr>
              <w:t>442 885,57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90F87C"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39984CA"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8807C1"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9E772A"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r>
      <w:tr w:rsidR="002279EB" w:rsidRPr="002279EB" w14:paraId="1C812BF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C148F"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DA1A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FF05F"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5186B"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6ABA4" w14:textId="77777777" w:rsidR="002279EB" w:rsidRPr="002279EB" w:rsidRDefault="002279EB" w:rsidP="002279EB">
            <w:pPr>
              <w:ind w:left="-108" w:right="-108"/>
              <w:jc w:val="center"/>
              <w:rPr>
                <w:color w:val="000000"/>
                <w:sz w:val="20"/>
                <w:szCs w:val="20"/>
              </w:rPr>
            </w:pPr>
            <w:r w:rsidRPr="002279EB">
              <w:rPr>
                <w:color w:val="000000"/>
                <w:sz w:val="20"/>
                <w:szCs w:val="20"/>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3AC8F"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FDF10" w14:textId="77777777" w:rsidR="002279EB" w:rsidRPr="002279EB" w:rsidRDefault="002279EB" w:rsidP="002279EB">
            <w:pPr>
              <w:ind w:left="-108" w:right="-108"/>
              <w:jc w:val="center"/>
              <w:rPr>
                <w:color w:val="000000"/>
                <w:sz w:val="20"/>
                <w:szCs w:val="20"/>
              </w:rPr>
            </w:pPr>
            <w:r w:rsidRPr="002279EB">
              <w:rPr>
                <w:color w:val="000000"/>
                <w:sz w:val="20"/>
                <w:szCs w:val="20"/>
              </w:rPr>
              <w:t>442 885,57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9D3F0F" w14:textId="77777777" w:rsidR="002279EB" w:rsidRPr="002279EB" w:rsidRDefault="002279EB" w:rsidP="002279EB">
            <w:pPr>
              <w:ind w:left="-108" w:right="-108"/>
              <w:jc w:val="center"/>
              <w:rPr>
                <w:color w:val="000000"/>
                <w:sz w:val="20"/>
                <w:szCs w:val="20"/>
              </w:rPr>
            </w:pPr>
            <w:r w:rsidRPr="002279EB">
              <w:rPr>
                <w:color w:val="000000"/>
                <w:sz w:val="20"/>
                <w:szCs w:val="20"/>
              </w:rPr>
              <w:t>442 885,57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88D88B"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8E8523F"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A7F733"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C36833"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r>
      <w:tr w:rsidR="002279EB" w:rsidRPr="002279EB" w14:paraId="1A1297E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818358" w14:textId="77777777" w:rsidR="002279EB" w:rsidRPr="002279EB" w:rsidRDefault="002279EB" w:rsidP="002279EB">
            <w:pPr>
              <w:ind w:left="-93" w:right="-108"/>
              <w:rPr>
                <w:color w:val="000000"/>
                <w:sz w:val="20"/>
                <w:szCs w:val="20"/>
              </w:rPr>
            </w:pPr>
            <w:r w:rsidRPr="002279EB">
              <w:rPr>
                <w:color w:val="000000"/>
                <w:sz w:val="20"/>
                <w:szCs w:val="20"/>
              </w:rPr>
              <w:t>Софинансирование местного бюджета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8992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8C41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6718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F22F6" w14:textId="77777777" w:rsidR="002279EB" w:rsidRPr="002279EB" w:rsidRDefault="002279EB" w:rsidP="002279EB">
            <w:pPr>
              <w:ind w:left="-108" w:right="-108"/>
              <w:jc w:val="center"/>
              <w:rPr>
                <w:color w:val="000000"/>
                <w:sz w:val="20"/>
                <w:szCs w:val="20"/>
              </w:rPr>
            </w:pPr>
            <w:r w:rsidRPr="002279EB">
              <w:rPr>
                <w:color w:val="000000"/>
                <w:sz w:val="20"/>
                <w:szCs w:val="20"/>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D110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430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A95C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56593B"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6A9FF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2B14942"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5446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809912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A8329"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69A9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5F69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0CC61"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D6574" w14:textId="77777777" w:rsidR="002279EB" w:rsidRPr="002279EB" w:rsidRDefault="002279EB" w:rsidP="002279EB">
            <w:pPr>
              <w:ind w:left="-108" w:right="-108"/>
              <w:jc w:val="center"/>
              <w:rPr>
                <w:color w:val="000000"/>
                <w:sz w:val="20"/>
                <w:szCs w:val="20"/>
              </w:rPr>
            </w:pPr>
            <w:r w:rsidRPr="002279EB">
              <w:rPr>
                <w:color w:val="000000"/>
                <w:sz w:val="20"/>
                <w:szCs w:val="20"/>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9E02A"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9A0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7131A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8A61D5"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7D7E8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0FFFC60"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81C25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0237DF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216D9"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37DF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34AD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9D33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9EEE1" w14:textId="77777777" w:rsidR="002279EB" w:rsidRPr="002279EB" w:rsidRDefault="002279EB" w:rsidP="002279EB">
            <w:pPr>
              <w:ind w:left="-108" w:right="-108"/>
              <w:jc w:val="center"/>
              <w:rPr>
                <w:color w:val="000000"/>
                <w:sz w:val="20"/>
                <w:szCs w:val="20"/>
              </w:rPr>
            </w:pPr>
            <w:r w:rsidRPr="002279EB">
              <w:rPr>
                <w:color w:val="000000"/>
                <w:sz w:val="20"/>
                <w:szCs w:val="20"/>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E0328"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BF21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325C8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148587"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95367C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FC03D8B"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05BC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CD31D7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3DC53"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48181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D1368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66CE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DB8A8" w14:textId="77777777" w:rsidR="002279EB" w:rsidRPr="002279EB" w:rsidRDefault="002279EB" w:rsidP="002279EB">
            <w:pPr>
              <w:ind w:left="-108" w:right="-108"/>
              <w:jc w:val="center"/>
              <w:rPr>
                <w:color w:val="000000"/>
                <w:sz w:val="20"/>
                <w:szCs w:val="20"/>
              </w:rPr>
            </w:pPr>
            <w:r w:rsidRPr="002279EB">
              <w:rPr>
                <w:color w:val="000000"/>
                <w:sz w:val="20"/>
                <w:szCs w:val="20"/>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1E8D6"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E317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5D30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1778EC"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C86DF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D45D003"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49D0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69FDFD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E79C9" w14:textId="77777777" w:rsidR="002279EB" w:rsidRPr="002279EB" w:rsidRDefault="002279EB" w:rsidP="002279EB">
            <w:pPr>
              <w:ind w:left="-93" w:right="-108"/>
              <w:rPr>
                <w:color w:val="000000"/>
                <w:sz w:val="20"/>
                <w:szCs w:val="20"/>
              </w:rPr>
            </w:pPr>
            <w:r w:rsidRPr="002279EB">
              <w:rPr>
                <w:color w:val="000000"/>
                <w:sz w:val="20"/>
                <w:szCs w:val="20"/>
              </w:rPr>
              <w:t>Охрана семьи и детства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2CAC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A9F1F"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725C6"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1220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24A9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56989" w14:textId="77777777" w:rsidR="002279EB" w:rsidRPr="002279EB" w:rsidRDefault="002279EB" w:rsidP="002279EB">
            <w:pPr>
              <w:ind w:left="-108" w:right="-108"/>
              <w:jc w:val="center"/>
              <w:rPr>
                <w:color w:val="000000"/>
                <w:sz w:val="20"/>
                <w:szCs w:val="20"/>
              </w:rPr>
            </w:pPr>
            <w:r w:rsidRPr="002279EB">
              <w:rPr>
                <w:color w:val="000000"/>
                <w:sz w:val="20"/>
                <w:szCs w:val="20"/>
              </w:rPr>
              <w:t>15 351 144,28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6E9A51" w14:textId="77777777" w:rsidR="002279EB" w:rsidRPr="002279EB" w:rsidRDefault="002279EB" w:rsidP="002279EB">
            <w:pPr>
              <w:ind w:left="-108" w:right="-108"/>
              <w:jc w:val="center"/>
              <w:rPr>
                <w:color w:val="000000"/>
                <w:sz w:val="20"/>
                <w:szCs w:val="20"/>
              </w:rPr>
            </w:pPr>
            <w:r w:rsidRPr="002279EB">
              <w:rPr>
                <w:color w:val="000000"/>
                <w:sz w:val="20"/>
                <w:szCs w:val="20"/>
              </w:rPr>
              <w:t>15 351 144,28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22DE54" w14:textId="77777777" w:rsidR="002279EB" w:rsidRPr="002279EB" w:rsidRDefault="002279EB" w:rsidP="002279EB">
            <w:pPr>
              <w:ind w:left="-108" w:right="-108"/>
              <w:jc w:val="center"/>
              <w:rPr>
                <w:color w:val="000000"/>
                <w:sz w:val="20"/>
                <w:szCs w:val="20"/>
              </w:rPr>
            </w:pPr>
            <w:r w:rsidRPr="002279EB">
              <w:rPr>
                <w:color w:val="000000"/>
                <w:sz w:val="20"/>
                <w:szCs w:val="20"/>
              </w:rPr>
              <w:t>14 510 646,77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3B8329A" w14:textId="77777777" w:rsidR="002279EB" w:rsidRPr="002279EB" w:rsidRDefault="002279EB" w:rsidP="002279EB">
            <w:pPr>
              <w:ind w:left="-108" w:right="-108"/>
              <w:jc w:val="center"/>
              <w:rPr>
                <w:color w:val="000000"/>
                <w:sz w:val="20"/>
                <w:szCs w:val="20"/>
              </w:rPr>
            </w:pPr>
            <w:r w:rsidRPr="002279EB">
              <w:rPr>
                <w:color w:val="000000"/>
                <w:sz w:val="20"/>
                <w:szCs w:val="20"/>
              </w:rPr>
              <w:t>14 510 646,77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C7A21FA" w14:textId="77777777" w:rsidR="002279EB" w:rsidRPr="002279EB" w:rsidRDefault="002279EB" w:rsidP="002279EB">
            <w:pPr>
              <w:ind w:left="-108" w:right="-108"/>
              <w:jc w:val="center"/>
              <w:rPr>
                <w:color w:val="000000"/>
                <w:sz w:val="20"/>
                <w:szCs w:val="20"/>
              </w:rPr>
            </w:pPr>
            <w:r w:rsidRPr="002279EB">
              <w:rPr>
                <w:color w:val="000000"/>
                <w:sz w:val="20"/>
                <w:szCs w:val="20"/>
              </w:rPr>
              <w:t>15 055 621,89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763A1A" w14:textId="77777777" w:rsidR="002279EB" w:rsidRPr="002279EB" w:rsidRDefault="002279EB" w:rsidP="002279EB">
            <w:pPr>
              <w:ind w:left="-108" w:right="-108"/>
              <w:jc w:val="center"/>
              <w:rPr>
                <w:color w:val="000000"/>
                <w:sz w:val="20"/>
                <w:szCs w:val="20"/>
              </w:rPr>
            </w:pPr>
            <w:r w:rsidRPr="002279EB">
              <w:rPr>
                <w:color w:val="000000"/>
                <w:sz w:val="20"/>
                <w:szCs w:val="20"/>
              </w:rPr>
              <w:t>15 055 621,89</w:t>
            </w:r>
          </w:p>
        </w:tc>
      </w:tr>
      <w:tr w:rsidR="002279EB" w:rsidRPr="002279EB" w14:paraId="7FF96E1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A561A"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"Развитие и модернизация образования  в муниципальном образовании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602F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D215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5BFE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F0570" w14:textId="77777777" w:rsidR="002279EB" w:rsidRPr="002279EB" w:rsidRDefault="002279EB" w:rsidP="002279EB">
            <w:pPr>
              <w:ind w:left="-108" w:right="-108"/>
              <w:jc w:val="center"/>
              <w:rPr>
                <w:color w:val="000000"/>
                <w:sz w:val="20"/>
                <w:szCs w:val="20"/>
              </w:rPr>
            </w:pPr>
            <w:r w:rsidRPr="002279EB">
              <w:rPr>
                <w:color w:val="00000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0665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2EA7B" w14:textId="77777777" w:rsidR="002279EB" w:rsidRPr="002279EB" w:rsidRDefault="002279EB" w:rsidP="002279EB">
            <w:pPr>
              <w:ind w:left="-108" w:right="-108"/>
              <w:jc w:val="center"/>
              <w:rPr>
                <w:color w:val="000000"/>
                <w:sz w:val="20"/>
                <w:szCs w:val="20"/>
              </w:rPr>
            </w:pPr>
            <w:r w:rsidRPr="002279EB">
              <w:rPr>
                <w:color w:val="000000"/>
                <w:sz w:val="20"/>
                <w:szCs w:val="20"/>
              </w:rPr>
              <w:t>15 351 144,28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EA201E" w14:textId="77777777" w:rsidR="002279EB" w:rsidRPr="002279EB" w:rsidRDefault="002279EB" w:rsidP="002279EB">
            <w:pPr>
              <w:ind w:left="-108" w:right="-108"/>
              <w:jc w:val="center"/>
              <w:rPr>
                <w:color w:val="000000"/>
                <w:sz w:val="20"/>
                <w:szCs w:val="20"/>
              </w:rPr>
            </w:pPr>
            <w:r w:rsidRPr="002279EB">
              <w:rPr>
                <w:color w:val="000000"/>
                <w:sz w:val="20"/>
                <w:szCs w:val="20"/>
              </w:rPr>
              <w:t>15 351 144,28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DED18D" w14:textId="77777777" w:rsidR="002279EB" w:rsidRPr="002279EB" w:rsidRDefault="002279EB" w:rsidP="002279EB">
            <w:pPr>
              <w:ind w:left="-108" w:right="-108"/>
              <w:jc w:val="center"/>
              <w:rPr>
                <w:color w:val="000000"/>
                <w:sz w:val="20"/>
                <w:szCs w:val="20"/>
              </w:rPr>
            </w:pPr>
            <w:r w:rsidRPr="002279EB">
              <w:rPr>
                <w:color w:val="000000"/>
                <w:sz w:val="20"/>
                <w:szCs w:val="20"/>
              </w:rPr>
              <w:t>14 510 646,77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19DFF9" w14:textId="77777777" w:rsidR="002279EB" w:rsidRPr="002279EB" w:rsidRDefault="002279EB" w:rsidP="002279EB">
            <w:pPr>
              <w:ind w:left="-108" w:right="-108"/>
              <w:jc w:val="center"/>
              <w:rPr>
                <w:color w:val="000000"/>
                <w:sz w:val="20"/>
                <w:szCs w:val="20"/>
              </w:rPr>
            </w:pPr>
            <w:r w:rsidRPr="002279EB">
              <w:rPr>
                <w:color w:val="000000"/>
                <w:sz w:val="20"/>
                <w:szCs w:val="20"/>
              </w:rPr>
              <w:t>14 510 646,77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B20D73" w14:textId="77777777" w:rsidR="002279EB" w:rsidRPr="002279EB" w:rsidRDefault="002279EB" w:rsidP="002279EB">
            <w:pPr>
              <w:ind w:left="-108" w:right="-108"/>
              <w:jc w:val="center"/>
              <w:rPr>
                <w:color w:val="000000"/>
                <w:sz w:val="20"/>
                <w:szCs w:val="20"/>
              </w:rPr>
            </w:pPr>
            <w:r w:rsidRPr="002279EB">
              <w:rPr>
                <w:color w:val="000000"/>
                <w:sz w:val="20"/>
                <w:szCs w:val="20"/>
              </w:rPr>
              <w:t>15 055 621,89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BAE53F" w14:textId="77777777" w:rsidR="002279EB" w:rsidRPr="002279EB" w:rsidRDefault="002279EB" w:rsidP="002279EB">
            <w:pPr>
              <w:ind w:left="-108" w:right="-108"/>
              <w:jc w:val="center"/>
              <w:rPr>
                <w:color w:val="000000"/>
                <w:sz w:val="20"/>
                <w:szCs w:val="20"/>
              </w:rPr>
            </w:pPr>
            <w:r w:rsidRPr="002279EB">
              <w:rPr>
                <w:color w:val="000000"/>
                <w:sz w:val="20"/>
                <w:szCs w:val="20"/>
              </w:rPr>
              <w:t>15 055 621,89</w:t>
            </w:r>
          </w:p>
        </w:tc>
      </w:tr>
      <w:tr w:rsidR="002279EB" w:rsidRPr="002279EB" w14:paraId="09860CD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137C8" w14:textId="77777777" w:rsidR="002279EB" w:rsidRPr="002279EB" w:rsidRDefault="002279EB" w:rsidP="002279EB">
            <w:pPr>
              <w:ind w:left="-93" w:right="-108"/>
              <w:rPr>
                <w:color w:val="000000"/>
                <w:sz w:val="20"/>
                <w:szCs w:val="20"/>
              </w:rPr>
            </w:pPr>
            <w:r w:rsidRPr="002279EB">
              <w:rPr>
                <w:color w:val="000000"/>
                <w:sz w:val="20"/>
                <w:szCs w:val="20"/>
              </w:rPr>
              <w:t xml:space="preserve">Основное мероприятие "Обеспечение управления муниципальной системой </w:t>
            </w:r>
            <w:r w:rsidRPr="002279EB">
              <w:rPr>
                <w:color w:val="000000"/>
                <w:sz w:val="20"/>
                <w:szCs w:val="20"/>
              </w:rPr>
              <w:lastRenderedPageBreak/>
              <w:t>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5BBD1"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2F155"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10A6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8873A" w14:textId="77777777" w:rsidR="002279EB" w:rsidRPr="002279EB" w:rsidRDefault="002279EB" w:rsidP="002279EB">
            <w:pPr>
              <w:ind w:left="-108" w:right="-108"/>
              <w:jc w:val="center"/>
              <w:rPr>
                <w:color w:val="000000"/>
                <w:sz w:val="20"/>
                <w:szCs w:val="20"/>
              </w:rPr>
            </w:pPr>
            <w:r w:rsidRPr="002279EB">
              <w:rPr>
                <w:color w:val="000000"/>
                <w:sz w:val="20"/>
                <w:szCs w:val="20"/>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8A14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0C9A9" w14:textId="77777777" w:rsidR="002279EB" w:rsidRPr="002279EB" w:rsidRDefault="002279EB" w:rsidP="002279EB">
            <w:pPr>
              <w:ind w:left="-108" w:right="-108"/>
              <w:jc w:val="center"/>
              <w:rPr>
                <w:color w:val="000000"/>
                <w:sz w:val="20"/>
                <w:szCs w:val="20"/>
              </w:rPr>
            </w:pPr>
            <w:r w:rsidRPr="002279EB">
              <w:rPr>
                <w:color w:val="000000"/>
                <w:sz w:val="20"/>
                <w:szCs w:val="20"/>
              </w:rPr>
              <w:t>15 351 144,28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F52533" w14:textId="77777777" w:rsidR="002279EB" w:rsidRPr="002279EB" w:rsidRDefault="002279EB" w:rsidP="002279EB">
            <w:pPr>
              <w:ind w:left="-108" w:right="-108"/>
              <w:jc w:val="center"/>
              <w:rPr>
                <w:color w:val="000000"/>
                <w:sz w:val="20"/>
                <w:szCs w:val="20"/>
              </w:rPr>
            </w:pPr>
            <w:r w:rsidRPr="002279EB">
              <w:rPr>
                <w:color w:val="000000"/>
                <w:sz w:val="20"/>
                <w:szCs w:val="20"/>
              </w:rPr>
              <w:t>15 351 144,28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A0CFF8" w14:textId="77777777" w:rsidR="002279EB" w:rsidRPr="002279EB" w:rsidRDefault="002279EB" w:rsidP="002279EB">
            <w:pPr>
              <w:ind w:left="-108" w:right="-108"/>
              <w:jc w:val="center"/>
              <w:rPr>
                <w:color w:val="000000"/>
                <w:sz w:val="20"/>
                <w:szCs w:val="20"/>
              </w:rPr>
            </w:pPr>
            <w:r w:rsidRPr="002279EB">
              <w:rPr>
                <w:color w:val="000000"/>
                <w:sz w:val="20"/>
                <w:szCs w:val="20"/>
              </w:rPr>
              <w:t>14 510 646,77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8575102" w14:textId="77777777" w:rsidR="002279EB" w:rsidRPr="002279EB" w:rsidRDefault="002279EB" w:rsidP="002279EB">
            <w:pPr>
              <w:ind w:left="-108" w:right="-108"/>
              <w:jc w:val="center"/>
              <w:rPr>
                <w:color w:val="000000"/>
                <w:sz w:val="20"/>
                <w:szCs w:val="20"/>
              </w:rPr>
            </w:pPr>
            <w:r w:rsidRPr="002279EB">
              <w:rPr>
                <w:color w:val="000000"/>
                <w:sz w:val="20"/>
                <w:szCs w:val="20"/>
              </w:rPr>
              <w:t>14 510 646,77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8CB937F" w14:textId="77777777" w:rsidR="002279EB" w:rsidRPr="002279EB" w:rsidRDefault="002279EB" w:rsidP="002279EB">
            <w:pPr>
              <w:ind w:left="-108" w:right="-108"/>
              <w:jc w:val="center"/>
              <w:rPr>
                <w:color w:val="000000"/>
                <w:sz w:val="20"/>
                <w:szCs w:val="20"/>
              </w:rPr>
            </w:pPr>
            <w:r w:rsidRPr="002279EB">
              <w:rPr>
                <w:color w:val="000000"/>
                <w:sz w:val="20"/>
                <w:szCs w:val="20"/>
              </w:rPr>
              <w:t>15 055 621,89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E6137B" w14:textId="77777777" w:rsidR="002279EB" w:rsidRPr="002279EB" w:rsidRDefault="002279EB" w:rsidP="002279EB">
            <w:pPr>
              <w:ind w:left="-108" w:right="-108"/>
              <w:jc w:val="center"/>
              <w:rPr>
                <w:color w:val="000000"/>
                <w:sz w:val="20"/>
                <w:szCs w:val="20"/>
              </w:rPr>
            </w:pPr>
            <w:r w:rsidRPr="002279EB">
              <w:rPr>
                <w:color w:val="000000"/>
                <w:sz w:val="20"/>
                <w:szCs w:val="20"/>
              </w:rPr>
              <w:t>15 055 621,89</w:t>
            </w:r>
          </w:p>
        </w:tc>
      </w:tr>
      <w:tr w:rsidR="002279EB" w:rsidRPr="002279EB" w14:paraId="3AA859F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7153A" w14:textId="77777777" w:rsidR="002279EB" w:rsidRPr="002279EB" w:rsidRDefault="002279EB" w:rsidP="002279EB">
            <w:pPr>
              <w:ind w:left="-93" w:right="-108"/>
              <w:rPr>
                <w:color w:val="000000"/>
                <w:sz w:val="20"/>
                <w:szCs w:val="20"/>
              </w:rPr>
            </w:pPr>
            <w:proofErr w:type="gramStart"/>
            <w:r w:rsidRPr="002279EB">
              <w:rPr>
                <w:color w:val="000000"/>
                <w:sz w:val="20"/>
                <w:szCs w:val="20"/>
              </w:rPr>
              <w:lastRenderedPageBreak/>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647B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59CB5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A814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D7162" w14:textId="77777777" w:rsidR="002279EB" w:rsidRPr="002279EB" w:rsidRDefault="002279EB" w:rsidP="002279EB">
            <w:pPr>
              <w:ind w:left="-108" w:right="-108"/>
              <w:jc w:val="center"/>
              <w:rPr>
                <w:color w:val="000000"/>
                <w:sz w:val="20"/>
                <w:szCs w:val="20"/>
              </w:rPr>
            </w:pPr>
            <w:r w:rsidRPr="002279EB">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37D1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3AA6F" w14:textId="77777777" w:rsidR="002279EB" w:rsidRPr="002279EB" w:rsidRDefault="002279EB" w:rsidP="002279EB">
            <w:pPr>
              <w:ind w:left="-108" w:right="-108"/>
              <w:jc w:val="center"/>
              <w:rPr>
                <w:color w:val="000000"/>
                <w:sz w:val="20"/>
                <w:szCs w:val="20"/>
              </w:rPr>
            </w:pPr>
            <w:r w:rsidRPr="002279EB">
              <w:rPr>
                <w:color w:val="000000"/>
                <w:sz w:val="20"/>
                <w:szCs w:val="20"/>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9E498E" w14:textId="77777777" w:rsidR="002279EB" w:rsidRPr="002279EB" w:rsidRDefault="002279EB" w:rsidP="002279EB">
            <w:pPr>
              <w:ind w:left="-108" w:right="-108"/>
              <w:jc w:val="center"/>
              <w:rPr>
                <w:color w:val="000000"/>
                <w:sz w:val="20"/>
                <w:szCs w:val="20"/>
              </w:rPr>
            </w:pPr>
            <w:r w:rsidRPr="002279EB">
              <w:rPr>
                <w:color w:val="000000"/>
                <w:sz w:val="20"/>
                <w:szCs w:val="20"/>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78A647" w14:textId="77777777" w:rsidR="002279EB" w:rsidRPr="002279EB" w:rsidRDefault="002279EB" w:rsidP="002279EB">
            <w:pPr>
              <w:ind w:left="-108" w:right="-108"/>
              <w:jc w:val="center"/>
              <w:rPr>
                <w:color w:val="000000"/>
                <w:sz w:val="20"/>
                <w:szCs w:val="20"/>
              </w:rPr>
            </w:pPr>
            <w:r w:rsidRPr="002279EB">
              <w:rPr>
                <w:color w:val="000000"/>
                <w:sz w:val="20"/>
                <w:szCs w:val="20"/>
              </w:rPr>
              <w:t>402 786,07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8FB588" w14:textId="77777777" w:rsidR="002279EB" w:rsidRPr="002279EB" w:rsidRDefault="002279EB" w:rsidP="002279EB">
            <w:pPr>
              <w:ind w:left="-108" w:right="-108"/>
              <w:jc w:val="center"/>
              <w:rPr>
                <w:color w:val="000000"/>
                <w:sz w:val="20"/>
                <w:szCs w:val="20"/>
              </w:rPr>
            </w:pPr>
            <w:r w:rsidRPr="002279EB">
              <w:rPr>
                <w:color w:val="000000"/>
                <w:sz w:val="20"/>
                <w:szCs w:val="20"/>
              </w:rPr>
              <w:t>402 786,07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533DDAD" w14:textId="77777777" w:rsidR="002279EB" w:rsidRPr="002279EB" w:rsidRDefault="002279EB" w:rsidP="002279EB">
            <w:pPr>
              <w:ind w:left="-108" w:right="-108"/>
              <w:jc w:val="center"/>
              <w:rPr>
                <w:color w:val="000000"/>
                <w:sz w:val="20"/>
                <w:szCs w:val="20"/>
              </w:rPr>
            </w:pPr>
            <w:r w:rsidRPr="002279EB">
              <w:rPr>
                <w:color w:val="000000"/>
                <w:sz w:val="20"/>
                <w:szCs w:val="20"/>
              </w:rPr>
              <w:t>418 905,47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CC0352" w14:textId="77777777" w:rsidR="002279EB" w:rsidRPr="002279EB" w:rsidRDefault="002279EB" w:rsidP="002279EB">
            <w:pPr>
              <w:ind w:left="-108" w:right="-108"/>
              <w:jc w:val="center"/>
              <w:rPr>
                <w:color w:val="000000"/>
                <w:sz w:val="20"/>
                <w:szCs w:val="20"/>
              </w:rPr>
            </w:pPr>
            <w:r w:rsidRPr="002279EB">
              <w:rPr>
                <w:color w:val="000000"/>
                <w:sz w:val="20"/>
                <w:szCs w:val="20"/>
              </w:rPr>
              <w:t>418 905,47</w:t>
            </w:r>
          </w:p>
        </w:tc>
      </w:tr>
      <w:tr w:rsidR="002279EB" w:rsidRPr="002279EB" w14:paraId="3244D4C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F8E2D"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E387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88765"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EEB9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08E51" w14:textId="77777777" w:rsidR="002279EB" w:rsidRPr="002279EB" w:rsidRDefault="002279EB" w:rsidP="002279EB">
            <w:pPr>
              <w:ind w:left="-108" w:right="-108"/>
              <w:jc w:val="center"/>
              <w:rPr>
                <w:color w:val="000000"/>
                <w:sz w:val="20"/>
                <w:szCs w:val="20"/>
              </w:rPr>
            </w:pPr>
            <w:r w:rsidRPr="002279EB">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09571"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1C5A0" w14:textId="77777777" w:rsidR="002279EB" w:rsidRPr="002279EB" w:rsidRDefault="002279EB" w:rsidP="002279EB">
            <w:pPr>
              <w:ind w:left="-108" w:right="-108"/>
              <w:jc w:val="center"/>
              <w:rPr>
                <w:color w:val="000000"/>
                <w:sz w:val="20"/>
                <w:szCs w:val="20"/>
              </w:rPr>
            </w:pPr>
            <w:r w:rsidRPr="002279EB">
              <w:rPr>
                <w:color w:val="000000"/>
                <w:sz w:val="20"/>
                <w:szCs w:val="20"/>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076018" w14:textId="77777777" w:rsidR="002279EB" w:rsidRPr="002279EB" w:rsidRDefault="002279EB" w:rsidP="002279EB">
            <w:pPr>
              <w:ind w:left="-108" w:right="-108"/>
              <w:jc w:val="center"/>
              <w:rPr>
                <w:color w:val="000000"/>
                <w:sz w:val="20"/>
                <w:szCs w:val="20"/>
              </w:rPr>
            </w:pPr>
            <w:r w:rsidRPr="002279EB">
              <w:rPr>
                <w:color w:val="000000"/>
                <w:sz w:val="20"/>
                <w:szCs w:val="20"/>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FE51CF" w14:textId="77777777" w:rsidR="002279EB" w:rsidRPr="002279EB" w:rsidRDefault="002279EB" w:rsidP="002279EB">
            <w:pPr>
              <w:ind w:left="-108" w:right="-108"/>
              <w:jc w:val="center"/>
              <w:rPr>
                <w:color w:val="000000"/>
                <w:sz w:val="20"/>
                <w:szCs w:val="20"/>
              </w:rPr>
            </w:pPr>
            <w:r w:rsidRPr="002279EB">
              <w:rPr>
                <w:color w:val="000000"/>
                <w:sz w:val="20"/>
                <w:szCs w:val="20"/>
              </w:rPr>
              <w:t>402 786,07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954AEB" w14:textId="77777777" w:rsidR="002279EB" w:rsidRPr="002279EB" w:rsidRDefault="002279EB" w:rsidP="002279EB">
            <w:pPr>
              <w:ind w:left="-108" w:right="-108"/>
              <w:jc w:val="center"/>
              <w:rPr>
                <w:color w:val="000000"/>
                <w:sz w:val="20"/>
                <w:szCs w:val="20"/>
              </w:rPr>
            </w:pPr>
            <w:r w:rsidRPr="002279EB">
              <w:rPr>
                <w:color w:val="000000"/>
                <w:sz w:val="20"/>
                <w:szCs w:val="20"/>
              </w:rPr>
              <w:t>402 786,07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567CF3F" w14:textId="77777777" w:rsidR="002279EB" w:rsidRPr="002279EB" w:rsidRDefault="002279EB" w:rsidP="002279EB">
            <w:pPr>
              <w:ind w:left="-108" w:right="-108"/>
              <w:jc w:val="center"/>
              <w:rPr>
                <w:color w:val="000000"/>
                <w:sz w:val="20"/>
                <w:szCs w:val="20"/>
              </w:rPr>
            </w:pPr>
            <w:r w:rsidRPr="002279EB">
              <w:rPr>
                <w:color w:val="000000"/>
                <w:sz w:val="20"/>
                <w:szCs w:val="20"/>
              </w:rPr>
              <w:t>418 905,47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66E5E" w14:textId="77777777" w:rsidR="002279EB" w:rsidRPr="002279EB" w:rsidRDefault="002279EB" w:rsidP="002279EB">
            <w:pPr>
              <w:ind w:left="-108" w:right="-108"/>
              <w:jc w:val="center"/>
              <w:rPr>
                <w:color w:val="000000"/>
                <w:sz w:val="20"/>
                <w:szCs w:val="20"/>
              </w:rPr>
            </w:pPr>
            <w:r w:rsidRPr="002279EB">
              <w:rPr>
                <w:color w:val="000000"/>
                <w:sz w:val="20"/>
                <w:szCs w:val="20"/>
              </w:rPr>
              <w:t>418 905,47</w:t>
            </w:r>
          </w:p>
        </w:tc>
      </w:tr>
      <w:tr w:rsidR="002279EB" w:rsidRPr="002279EB" w14:paraId="380BFA4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2CA54"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8C6A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A52E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B5E6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08FC0" w14:textId="77777777" w:rsidR="002279EB" w:rsidRPr="002279EB" w:rsidRDefault="002279EB" w:rsidP="002279EB">
            <w:pPr>
              <w:ind w:left="-108" w:right="-108"/>
              <w:jc w:val="center"/>
              <w:rPr>
                <w:color w:val="000000"/>
                <w:sz w:val="20"/>
                <w:szCs w:val="20"/>
              </w:rPr>
            </w:pPr>
            <w:r w:rsidRPr="002279EB">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76A6E"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AC1D9" w14:textId="77777777" w:rsidR="002279EB" w:rsidRPr="002279EB" w:rsidRDefault="002279EB" w:rsidP="002279EB">
            <w:pPr>
              <w:ind w:left="-108" w:right="-108"/>
              <w:jc w:val="center"/>
              <w:rPr>
                <w:color w:val="000000"/>
                <w:sz w:val="20"/>
                <w:szCs w:val="20"/>
              </w:rPr>
            </w:pPr>
            <w:r w:rsidRPr="002279EB">
              <w:rPr>
                <w:color w:val="000000"/>
                <w:sz w:val="20"/>
                <w:szCs w:val="20"/>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EB820A" w14:textId="77777777" w:rsidR="002279EB" w:rsidRPr="002279EB" w:rsidRDefault="002279EB" w:rsidP="002279EB">
            <w:pPr>
              <w:ind w:left="-108" w:right="-108"/>
              <w:jc w:val="center"/>
              <w:rPr>
                <w:color w:val="000000"/>
                <w:sz w:val="20"/>
                <w:szCs w:val="20"/>
              </w:rPr>
            </w:pPr>
            <w:r w:rsidRPr="002279EB">
              <w:rPr>
                <w:color w:val="000000"/>
                <w:sz w:val="20"/>
                <w:szCs w:val="20"/>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89C2A" w14:textId="77777777" w:rsidR="002279EB" w:rsidRPr="002279EB" w:rsidRDefault="002279EB" w:rsidP="002279EB">
            <w:pPr>
              <w:ind w:left="-108" w:right="-108"/>
              <w:jc w:val="center"/>
              <w:rPr>
                <w:color w:val="000000"/>
                <w:sz w:val="20"/>
                <w:szCs w:val="20"/>
              </w:rPr>
            </w:pPr>
            <w:r w:rsidRPr="002279EB">
              <w:rPr>
                <w:color w:val="000000"/>
                <w:sz w:val="20"/>
                <w:szCs w:val="20"/>
              </w:rPr>
              <w:t>402 786,07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0BBCBA0" w14:textId="77777777" w:rsidR="002279EB" w:rsidRPr="002279EB" w:rsidRDefault="002279EB" w:rsidP="002279EB">
            <w:pPr>
              <w:ind w:left="-108" w:right="-108"/>
              <w:jc w:val="center"/>
              <w:rPr>
                <w:color w:val="000000"/>
                <w:sz w:val="20"/>
                <w:szCs w:val="20"/>
              </w:rPr>
            </w:pPr>
            <w:r w:rsidRPr="002279EB">
              <w:rPr>
                <w:color w:val="000000"/>
                <w:sz w:val="20"/>
                <w:szCs w:val="20"/>
              </w:rPr>
              <w:t>402 786,07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F7FA732" w14:textId="77777777" w:rsidR="002279EB" w:rsidRPr="002279EB" w:rsidRDefault="002279EB" w:rsidP="002279EB">
            <w:pPr>
              <w:ind w:left="-108" w:right="-108"/>
              <w:jc w:val="center"/>
              <w:rPr>
                <w:color w:val="000000"/>
                <w:sz w:val="20"/>
                <w:szCs w:val="20"/>
              </w:rPr>
            </w:pPr>
            <w:r w:rsidRPr="002279EB">
              <w:rPr>
                <w:color w:val="000000"/>
                <w:sz w:val="20"/>
                <w:szCs w:val="20"/>
              </w:rPr>
              <w:t>418 905,47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3DFC7B" w14:textId="77777777" w:rsidR="002279EB" w:rsidRPr="002279EB" w:rsidRDefault="002279EB" w:rsidP="002279EB">
            <w:pPr>
              <w:ind w:left="-108" w:right="-108"/>
              <w:jc w:val="center"/>
              <w:rPr>
                <w:color w:val="000000"/>
                <w:sz w:val="20"/>
                <w:szCs w:val="20"/>
              </w:rPr>
            </w:pPr>
            <w:r w:rsidRPr="002279EB">
              <w:rPr>
                <w:color w:val="000000"/>
                <w:sz w:val="20"/>
                <w:szCs w:val="20"/>
              </w:rPr>
              <w:t>418 905,47</w:t>
            </w:r>
          </w:p>
        </w:tc>
      </w:tr>
      <w:tr w:rsidR="002279EB" w:rsidRPr="002279EB" w14:paraId="625CEAF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DA93F"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2B0D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7624E"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30C4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AAD45" w14:textId="77777777" w:rsidR="002279EB" w:rsidRPr="002279EB" w:rsidRDefault="002279EB" w:rsidP="002279EB">
            <w:pPr>
              <w:ind w:left="-108" w:right="-108"/>
              <w:jc w:val="center"/>
              <w:rPr>
                <w:color w:val="000000"/>
                <w:sz w:val="20"/>
                <w:szCs w:val="20"/>
              </w:rPr>
            </w:pPr>
            <w:r w:rsidRPr="002279EB">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63A16"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F27CD" w14:textId="77777777" w:rsidR="002279EB" w:rsidRPr="002279EB" w:rsidRDefault="002279EB" w:rsidP="002279EB">
            <w:pPr>
              <w:ind w:left="-108" w:right="-108"/>
              <w:jc w:val="center"/>
              <w:rPr>
                <w:color w:val="000000"/>
                <w:sz w:val="20"/>
                <w:szCs w:val="20"/>
              </w:rPr>
            </w:pPr>
            <w:r w:rsidRPr="002279EB">
              <w:rPr>
                <w:color w:val="000000"/>
                <w:sz w:val="20"/>
                <w:szCs w:val="20"/>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5693BB" w14:textId="77777777" w:rsidR="002279EB" w:rsidRPr="002279EB" w:rsidRDefault="002279EB" w:rsidP="002279EB">
            <w:pPr>
              <w:ind w:left="-108" w:right="-108"/>
              <w:jc w:val="center"/>
              <w:rPr>
                <w:color w:val="000000"/>
                <w:sz w:val="20"/>
                <w:szCs w:val="20"/>
              </w:rPr>
            </w:pPr>
            <w:r w:rsidRPr="002279EB">
              <w:rPr>
                <w:color w:val="000000"/>
                <w:sz w:val="20"/>
                <w:szCs w:val="20"/>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E1F83" w14:textId="77777777" w:rsidR="002279EB" w:rsidRPr="002279EB" w:rsidRDefault="002279EB" w:rsidP="002279EB">
            <w:pPr>
              <w:ind w:left="-108" w:right="-108"/>
              <w:jc w:val="center"/>
              <w:rPr>
                <w:color w:val="000000"/>
                <w:sz w:val="20"/>
                <w:szCs w:val="20"/>
              </w:rPr>
            </w:pPr>
            <w:r w:rsidRPr="002279EB">
              <w:rPr>
                <w:color w:val="000000"/>
                <w:sz w:val="20"/>
                <w:szCs w:val="20"/>
              </w:rPr>
              <w:t>402 786,07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BBAF5E" w14:textId="77777777" w:rsidR="002279EB" w:rsidRPr="002279EB" w:rsidRDefault="002279EB" w:rsidP="002279EB">
            <w:pPr>
              <w:ind w:left="-108" w:right="-108"/>
              <w:jc w:val="center"/>
              <w:rPr>
                <w:color w:val="000000"/>
                <w:sz w:val="20"/>
                <w:szCs w:val="20"/>
              </w:rPr>
            </w:pPr>
            <w:r w:rsidRPr="002279EB">
              <w:rPr>
                <w:color w:val="000000"/>
                <w:sz w:val="20"/>
                <w:szCs w:val="20"/>
              </w:rPr>
              <w:t>402 786,07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1438DA0" w14:textId="77777777" w:rsidR="002279EB" w:rsidRPr="002279EB" w:rsidRDefault="002279EB" w:rsidP="002279EB">
            <w:pPr>
              <w:ind w:left="-108" w:right="-108"/>
              <w:jc w:val="center"/>
              <w:rPr>
                <w:color w:val="000000"/>
                <w:sz w:val="20"/>
                <w:szCs w:val="20"/>
              </w:rPr>
            </w:pPr>
            <w:r w:rsidRPr="002279EB">
              <w:rPr>
                <w:color w:val="000000"/>
                <w:sz w:val="20"/>
                <w:szCs w:val="20"/>
              </w:rPr>
              <w:t>418 905,47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9D2337" w14:textId="77777777" w:rsidR="002279EB" w:rsidRPr="002279EB" w:rsidRDefault="002279EB" w:rsidP="002279EB">
            <w:pPr>
              <w:ind w:left="-108" w:right="-108"/>
              <w:jc w:val="center"/>
              <w:rPr>
                <w:color w:val="000000"/>
                <w:sz w:val="20"/>
                <w:szCs w:val="20"/>
              </w:rPr>
            </w:pPr>
            <w:r w:rsidRPr="002279EB">
              <w:rPr>
                <w:color w:val="000000"/>
                <w:sz w:val="20"/>
                <w:szCs w:val="20"/>
              </w:rPr>
              <w:t>418 905,47</w:t>
            </w:r>
          </w:p>
        </w:tc>
      </w:tr>
      <w:tr w:rsidR="002279EB" w:rsidRPr="002279EB" w14:paraId="098B9B6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FEF69" w14:textId="77777777" w:rsidR="002279EB" w:rsidRPr="002279EB" w:rsidRDefault="002279EB" w:rsidP="002279EB">
            <w:pPr>
              <w:ind w:left="-93" w:right="-108"/>
              <w:rPr>
                <w:color w:val="000000"/>
                <w:sz w:val="20"/>
                <w:szCs w:val="20"/>
              </w:rPr>
            </w:pPr>
            <w:r w:rsidRPr="002279EB">
              <w:rPr>
                <w:color w:val="000000"/>
                <w:sz w:val="20"/>
                <w:szCs w:val="20"/>
              </w:rPr>
              <w:t>Содержание ребёнка в семье опекуна и приёмной семье, а также вознаграждение, причитающееся приёмному родителю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0608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38BD5"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84929"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BA17B"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EC1A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6FE13" w14:textId="77777777" w:rsidR="002279EB" w:rsidRPr="002279EB" w:rsidRDefault="002279EB" w:rsidP="002279EB">
            <w:pPr>
              <w:ind w:left="-108" w:right="-108"/>
              <w:jc w:val="center"/>
              <w:rPr>
                <w:color w:val="000000"/>
                <w:sz w:val="20"/>
                <w:szCs w:val="20"/>
              </w:rPr>
            </w:pPr>
            <w:r w:rsidRPr="002279EB">
              <w:rPr>
                <w:color w:val="000000"/>
                <w:sz w:val="20"/>
                <w:szCs w:val="20"/>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0E0EC6" w14:textId="77777777" w:rsidR="002279EB" w:rsidRPr="002279EB" w:rsidRDefault="002279EB" w:rsidP="002279EB">
            <w:pPr>
              <w:ind w:left="-108" w:right="-108"/>
              <w:jc w:val="center"/>
              <w:rPr>
                <w:color w:val="000000"/>
                <w:sz w:val="20"/>
                <w:szCs w:val="20"/>
              </w:rPr>
            </w:pPr>
            <w:r w:rsidRPr="002279EB">
              <w:rPr>
                <w:color w:val="000000"/>
                <w:sz w:val="20"/>
                <w:szCs w:val="20"/>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597CAD" w14:textId="77777777" w:rsidR="002279EB" w:rsidRPr="002279EB" w:rsidRDefault="002279EB" w:rsidP="002279EB">
            <w:pPr>
              <w:ind w:left="-108" w:right="-108"/>
              <w:jc w:val="center"/>
              <w:rPr>
                <w:color w:val="000000"/>
                <w:sz w:val="20"/>
                <w:szCs w:val="20"/>
              </w:rPr>
            </w:pPr>
            <w:r w:rsidRPr="002279EB">
              <w:rPr>
                <w:color w:val="000000"/>
                <w:sz w:val="20"/>
                <w:szCs w:val="20"/>
              </w:rPr>
              <w:t>13 710 746,27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10BBE8" w14:textId="77777777" w:rsidR="002279EB" w:rsidRPr="002279EB" w:rsidRDefault="002279EB" w:rsidP="002279EB">
            <w:pPr>
              <w:ind w:left="-108" w:right="-108"/>
              <w:jc w:val="center"/>
              <w:rPr>
                <w:color w:val="000000"/>
                <w:sz w:val="20"/>
                <w:szCs w:val="20"/>
              </w:rPr>
            </w:pPr>
            <w:r w:rsidRPr="002279EB">
              <w:rPr>
                <w:color w:val="000000"/>
                <w:sz w:val="20"/>
                <w:szCs w:val="20"/>
              </w:rPr>
              <w:t>13 710 746,27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F05A2ED" w14:textId="77777777" w:rsidR="002279EB" w:rsidRPr="002279EB" w:rsidRDefault="002279EB" w:rsidP="002279EB">
            <w:pPr>
              <w:ind w:left="-108" w:right="-108"/>
              <w:jc w:val="center"/>
              <w:rPr>
                <w:color w:val="000000"/>
                <w:sz w:val="20"/>
                <w:szCs w:val="20"/>
              </w:rPr>
            </w:pPr>
            <w:r w:rsidRPr="002279EB">
              <w:rPr>
                <w:color w:val="000000"/>
                <w:sz w:val="20"/>
                <w:szCs w:val="20"/>
              </w:rPr>
              <w:t>14 259 203,98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82A4D" w14:textId="77777777" w:rsidR="002279EB" w:rsidRPr="002279EB" w:rsidRDefault="002279EB" w:rsidP="002279EB">
            <w:pPr>
              <w:ind w:left="-108" w:right="-108"/>
              <w:jc w:val="center"/>
              <w:rPr>
                <w:color w:val="000000"/>
                <w:sz w:val="20"/>
                <w:szCs w:val="20"/>
              </w:rPr>
            </w:pPr>
            <w:r w:rsidRPr="002279EB">
              <w:rPr>
                <w:color w:val="000000"/>
                <w:sz w:val="20"/>
                <w:szCs w:val="20"/>
              </w:rPr>
              <w:t>14 259 203,98</w:t>
            </w:r>
          </w:p>
        </w:tc>
      </w:tr>
      <w:tr w:rsidR="002279EB" w:rsidRPr="002279EB" w14:paraId="0A233242"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56036"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8CE6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26C7A"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86D39"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2E292"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FAE417"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D1329" w14:textId="77777777" w:rsidR="002279EB" w:rsidRPr="002279EB" w:rsidRDefault="002279EB" w:rsidP="002279EB">
            <w:pPr>
              <w:ind w:left="-108" w:right="-108"/>
              <w:jc w:val="center"/>
              <w:rPr>
                <w:color w:val="000000"/>
                <w:sz w:val="20"/>
                <w:szCs w:val="20"/>
              </w:rPr>
            </w:pPr>
            <w:r w:rsidRPr="002279EB">
              <w:rPr>
                <w:color w:val="000000"/>
                <w:sz w:val="20"/>
                <w:szCs w:val="20"/>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A4C656" w14:textId="77777777" w:rsidR="002279EB" w:rsidRPr="002279EB" w:rsidRDefault="002279EB" w:rsidP="002279EB">
            <w:pPr>
              <w:ind w:left="-108" w:right="-108"/>
              <w:jc w:val="center"/>
              <w:rPr>
                <w:color w:val="000000"/>
                <w:sz w:val="20"/>
                <w:szCs w:val="20"/>
              </w:rPr>
            </w:pPr>
            <w:r w:rsidRPr="002279EB">
              <w:rPr>
                <w:color w:val="000000"/>
                <w:sz w:val="20"/>
                <w:szCs w:val="20"/>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9C529" w14:textId="77777777" w:rsidR="002279EB" w:rsidRPr="002279EB" w:rsidRDefault="002279EB" w:rsidP="002279EB">
            <w:pPr>
              <w:ind w:left="-108" w:right="-108"/>
              <w:jc w:val="center"/>
              <w:rPr>
                <w:color w:val="000000"/>
                <w:sz w:val="20"/>
                <w:szCs w:val="20"/>
              </w:rPr>
            </w:pPr>
            <w:r w:rsidRPr="002279EB">
              <w:rPr>
                <w:color w:val="000000"/>
                <w:sz w:val="20"/>
                <w:szCs w:val="20"/>
              </w:rPr>
              <w:t>13 710 746,27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FED694C" w14:textId="77777777" w:rsidR="002279EB" w:rsidRPr="002279EB" w:rsidRDefault="002279EB" w:rsidP="002279EB">
            <w:pPr>
              <w:ind w:left="-108" w:right="-108"/>
              <w:jc w:val="center"/>
              <w:rPr>
                <w:color w:val="000000"/>
                <w:sz w:val="20"/>
                <w:szCs w:val="20"/>
              </w:rPr>
            </w:pPr>
            <w:r w:rsidRPr="002279EB">
              <w:rPr>
                <w:color w:val="000000"/>
                <w:sz w:val="20"/>
                <w:szCs w:val="20"/>
              </w:rPr>
              <w:t>13 710 746,27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1ED5350" w14:textId="77777777" w:rsidR="002279EB" w:rsidRPr="002279EB" w:rsidRDefault="002279EB" w:rsidP="002279EB">
            <w:pPr>
              <w:ind w:left="-108" w:right="-108"/>
              <w:jc w:val="center"/>
              <w:rPr>
                <w:color w:val="000000"/>
                <w:sz w:val="20"/>
                <w:szCs w:val="20"/>
              </w:rPr>
            </w:pPr>
            <w:r w:rsidRPr="002279EB">
              <w:rPr>
                <w:color w:val="000000"/>
                <w:sz w:val="20"/>
                <w:szCs w:val="20"/>
              </w:rPr>
              <w:t>14 259 203,98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A20193" w14:textId="77777777" w:rsidR="002279EB" w:rsidRPr="002279EB" w:rsidRDefault="002279EB" w:rsidP="002279EB">
            <w:pPr>
              <w:ind w:left="-108" w:right="-108"/>
              <w:jc w:val="center"/>
              <w:rPr>
                <w:color w:val="000000"/>
                <w:sz w:val="20"/>
                <w:szCs w:val="20"/>
              </w:rPr>
            </w:pPr>
            <w:r w:rsidRPr="002279EB">
              <w:rPr>
                <w:color w:val="000000"/>
                <w:sz w:val="20"/>
                <w:szCs w:val="20"/>
              </w:rPr>
              <w:t>14 259 203,98</w:t>
            </w:r>
          </w:p>
        </w:tc>
      </w:tr>
      <w:tr w:rsidR="002279EB" w:rsidRPr="002279EB" w14:paraId="728C316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BB6E4"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4030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5C25F"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E8D4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E67A8"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B7ED5"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FD9350" w14:textId="77777777" w:rsidR="002279EB" w:rsidRPr="002279EB" w:rsidRDefault="002279EB" w:rsidP="002279EB">
            <w:pPr>
              <w:ind w:left="-108" w:right="-108"/>
              <w:jc w:val="center"/>
              <w:rPr>
                <w:color w:val="000000"/>
                <w:sz w:val="20"/>
                <w:szCs w:val="20"/>
              </w:rPr>
            </w:pPr>
            <w:r w:rsidRPr="002279EB">
              <w:rPr>
                <w:color w:val="000000"/>
                <w:sz w:val="20"/>
                <w:szCs w:val="20"/>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09270D" w14:textId="77777777" w:rsidR="002279EB" w:rsidRPr="002279EB" w:rsidRDefault="002279EB" w:rsidP="002279EB">
            <w:pPr>
              <w:ind w:left="-108" w:right="-108"/>
              <w:jc w:val="center"/>
              <w:rPr>
                <w:color w:val="000000"/>
                <w:sz w:val="20"/>
                <w:szCs w:val="20"/>
              </w:rPr>
            </w:pPr>
            <w:r w:rsidRPr="002279EB">
              <w:rPr>
                <w:color w:val="000000"/>
                <w:sz w:val="20"/>
                <w:szCs w:val="20"/>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2BE009" w14:textId="77777777" w:rsidR="002279EB" w:rsidRPr="002279EB" w:rsidRDefault="002279EB" w:rsidP="002279EB">
            <w:pPr>
              <w:ind w:left="-108" w:right="-108"/>
              <w:jc w:val="center"/>
              <w:rPr>
                <w:color w:val="000000"/>
                <w:sz w:val="20"/>
                <w:szCs w:val="20"/>
              </w:rPr>
            </w:pPr>
            <w:r w:rsidRPr="002279EB">
              <w:rPr>
                <w:color w:val="000000"/>
                <w:sz w:val="20"/>
                <w:szCs w:val="20"/>
              </w:rPr>
              <w:t>13 710 746,27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F3E8999" w14:textId="77777777" w:rsidR="002279EB" w:rsidRPr="002279EB" w:rsidRDefault="002279EB" w:rsidP="002279EB">
            <w:pPr>
              <w:ind w:left="-108" w:right="-108"/>
              <w:jc w:val="center"/>
              <w:rPr>
                <w:color w:val="000000"/>
                <w:sz w:val="20"/>
                <w:szCs w:val="20"/>
              </w:rPr>
            </w:pPr>
            <w:r w:rsidRPr="002279EB">
              <w:rPr>
                <w:color w:val="000000"/>
                <w:sz w:val="20"/>
                <w:szCs w:val="20"/>
              </w:rPr>
              <w:t>13 710 746,27</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D315B44" w14:textId="77777777" w:rsidR="002279EB" w:rsidRPr="002279EB" w:rsidRDefault="002279EB" w:rsidP="002279EB">
            <w:pPr>
              <w:ind w:left="-108" w:right="-108"/>
              <w:jc w:val="center"/>
              <w:rPr>
                <w:color w:val="000000"/>
                <w:sz w:val="20"/>
                <w:szCs w:val="20"/>
              </w:rPr>
            </w:pPr>
            <w:r w:rsidRPr="002279EB">
              <w:rPr>
                <w:color w:val="000000"/>
                <w:sz w:val="20"/>
                <w:szCs w:val="20"/>
              </w:rPr>
              <w:t>14 259 203,98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731BF" w14:textId="77777777" w:rsidR="002279EB" w:rsidRPr="002279EB" w:rsidRDefault="002279EB" w:rsidP="002279EB">
            <w:pPr>
              <w:ind w:left="-108" w:right="-108"/>
              <w:jc w:val="center"/>
              <w:rPr>
                <w:color w:val="000000"/>
                <w:sz w:val="20"/>
                <w:szCs w:val="20"/>
              </w:rPr>
            </w:pPr>
            <w:r w:rsidRPr="002279EB">
              <w:rPr>
                <w:color w:val="000000"/>
                <w:sz w:val="20"/>
                <w:szCs w:val="20"/>
              </w:rPr>
              <w:t>14 259 203,98</w:t>
            </w:r>
          </w:p>
        </w:tc>
      </w:tr>
      <w:tr w:rsidR="002279EB" w:rsidRPr="002279EB" w14:paraId="29B50E4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FD4B3"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F84D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6D25E"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B11978"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AE8B6"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E58F8"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180D8A" w14:textId="77777777" w:rsidR="002279EB" w:rsidRPr="002279EB" w:rsidRDefault="002279EB" w:rsidP="002279EB">
            <w:pPr>
              <w:ind w:left="-108" w:right="-108"/>
              <w:jc w:val="center"/>
              <w:rPr>
                <w:color w:val="000000"/>
                <w:sz w:val="20"/>
                <w:szCs w:val="20"/>
              </w:rPr>
            </w:pPr>
            <w:r w:rsidRPr="002279EB">
              <w:rPr>
                <w:color w:val="000000"/>
                <w:sz w:val="20"/>
                <w:szCs w:val="20"/>
              </w:rPr>
              <w:t>7 139 605,97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CC531B" w14:textId="77777777" w:rsidR="002279EB" w:rsidRPr="002279EB" w:rsidRDefault="002279EB" w:rsidP="002279EB">
            <w:pPr>
              <w:ind w:left="-108" w:right="-108"/>
              <w:jc w:val="center"/>
              <w:rPr>
                <w:color w:val="000000"/>
                <w:sz w:val="20"/>
                <w:szCs w:val="20"/>
              </w:rPr>
            </w:pPr>
            <w:r w:rsidRPr="002279EB">
              <w:rPr>
                <w:color w:val="000000"/>
                <w:sz w:val="20"/>
                <w:szCs w:val="20"/>
              </w:rPr>
              <w:t>7 139 605,97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9D02E9" w14:textId="77777777" w:rsidR="002279EB" w:rsidRPr="002279EB" w:rsidRDefault="002279EB" w:rsidP="002279EB">
            <w:pPr>
              <w:ind w:left="-108" w:right="-108"/>
              <w:jc w:val="center"/>
              <w:rPr>
                <w:color w:val="000000"/>
                <w:sz w:val="20"/>
                <w:szCs w:val="20"/>
              </w:rPr>
            </w:pPr>
            <w:r w:rsidRPr="002279EB">
              <w:rPr>
                <w:color w:val="000000"/>
                <w:sz w:val="20"/>
                <w:szCs w:val="20"/>
              </w:rPr>
              <w:t>7 403 802,99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15855ECB" w14:textId="77777777" w:rsidR="002279EB" w:rsidRPr="002279EB" w:rsidRDefault="002279EB" w:rsidP="002279EB">
            <w:pPr>
              <w:ind w:left="-108" w:right="-108"/>
              <w:jc w:val="center"/>
              <w:rPr>
                <w:color w:val="000000"/>
                <w:sz w:val="20"/>
                <w:szCs w:val="20"/>
              </w:rPr>
            </w:pPr>
            <w:r w:rsidRPr="002279EB">
              <w:rPr>
                <w:color w:val="000000"/>
                <w:sz w:val="20"/>
                <w:szCs w:val="20"/>
              </w:rPr>
              <w:t>7 403 802,99</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892436D" w14:textId="77777777" w:rsidR="002279EB" w:rsidRPr="002279EB" w:rsidRDefault="002279EB" w:rsidP="002279EB">
            <w:pPr>
              <w:ind w:left="-108" w:right="-108"/>
              <w:jc w:val="center"/>
              <w:rPr>
                <w:color w:val="000000"/>
                <w:sz w:val="20"/>
                <w:szCs w:val="20"/>
              </w:rPr>
            </w:pPr>
            <w:r w:rsidRPr="002279EB">
              <w:rPr>
                <w:color w:val="000000"/>
                <w:sz w:val="20"/>
                <w:szCs w:val="20"/>
              </w:rPr>
              <w:t>7 699 970,15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31707B" w14:textId="77777777" w:rsidR="002279EB" w:rsidRPr="002279EB" w:rsidRDefault="002279EB" w:rsidP="002279EB">
            <w:pPr>
              <w:ind w:left="-108" w:right="-108"/>
              <w:jc w:val="center"/>
              <w:rPr>
                <w:color w:val="000000"/>
                <w:sz w:val="20"/>
                <w:szCs w:val="20"/>
              </w:rPr>
            </w:pPr>
            <w:r w:rsidRPr="002279EB">
              <w:rPr>
                <w:color w:val="000000"/>
                <w:sz w:val="20"/>
                <w:szCs w:val="20"/>
              </w:rPr>
              <w:t>7 699 970,15</w:t>
            </w:r>
          </w:p>
        </w:tc>
      </w:tr>
      <w:tr w:rsidR="002279EB" w:rsidRPr="002279EB" w14:paraId="436CFB1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F098D9" w14:textId="77777777" w:rsidR="002279EB" w:rsidRPr="002279EB" w:rsidRDefault="002279EB" w:rsidP="002279EB">
            <w:pPr>
              <w:ind w:left="-93" w:right="-108"/>
              <w:rPr>
                <w:color w:val="000000"/>
                <w:sz w:val="20"/>
                <w:szCs w:val="20"/>
              </w:rPr>
            </w:pPr>
            <w:r w:rsidRPr="002279EB">
              <w:rPr>
                <w:color w:val="000000"/>
                <w:sz w:val="20"/>
                <w:szCs w:val="20"/>
              </w:rPr>
              <w:t>Приобретение товаров, работ, услуг в пользу граждан в целях их социального обеспечения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4906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3A105"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5171A"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43BED"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BDA20" w14:textId="77777777" w:rsidR="002279EB" w:rsidRPr="002279EB" w:rsidRDefault="002279EB" w:rsidP="002279EB">
            <w:pPr>
              <w:ind w:left="-108" w:right="-108"/>
              <w:jc w:val="center"/>
              <w:rPr>
                <w:color w:val="000000"/>
                <w:sz w:val="20"/>
                <w:szCs w:val="20"/>
              </w:rPr>
            </w:pPr>
            <w:r w:rsidRPr="002279EB">
              <w:rPr>
                <w:color w:val="000000"/>
                <w:sz w:val="20"/>
                <w:szCs w:val="20"/>
              </w:rPr>
              <w:t>323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BCE19" w14:textId="77777777" w:rsidR="002279EB" w:rsidRPr="002279EB" w:rsidRDefault="002279EB" w:rsidP="002279EB">
            <w:pPr>
              <w:ind w:left="-108" w:right="-108"/>
              <w:jc w:val="center"/>
              <w:rPr>
                <w:color w:val="000000"/>
                <w:sz w:val="20"/>
                <w:szCs w:val="20"/>
              </w:rPr>
            </w:pPr>
            <w:r w:rsidRPr="002279EB">
              <w:rPr>
                <w:color w:val="000000"/>
                <w:sz w:val="20"/>
                <w:szCs w:val="20"/>
              </w:rPr>
              <w:t>6 081 886,57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5E7212" w14:textId="77777777" w:rsidR="002279EB" w:rsidRPr="002279EB" w:rsidRDefault="002279EB" w:rsidP="002279EB">
            <w:pPr>
              <w:ind w:left="-108" w:right="-108"/>
              <w:jc w:val="center"/>
              <w:rPr>
                <w:color w:val="000000"/>
                <w:sz w:val="20"/>
                <w:szCs w:val="20"/>
              </w:rPr>
            </w:pPr>
            <w:r w:rsidRPr="002279EB">
              <w:rPr>
                <w:color w:val="000000"/>
                <w:sz w:val="20"/>
                <w:szCs w:val="20"/>
              </w:rPr>
              <w:t>6 081 886,57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4ADFFA" w14:textId="77777777" w:rsidR="002279EB" w:rsidRPr="002279EB" w:rsidRDefault="002279EB" w:rsidP="002279EB">
            <w:pPr>
              <w:ind w:left="-108" w:right="-108"/>
              <w:jc w:val="center"/>
              <w:rPr>
                <w:color w:val="000000"/>
                <w:sz w:val="20"/>
                <w:szCs w:val="20"/>
              </w:rPr>
            </w:pPr>
            <w:r w:rsidRPr="002279EB">
              <w:rPr>
                <w:color w:val="000000"/>
                <w:sz w:val="20"/>
                <w:szCs w:val="20"/>
              </w:rPr>
              <w:t>6 306 943,28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17F3F95" w14:textId="77777777" w:rsidR="002279EB" w:rsidRPr="002279EB" w:rsidRDefault="002279EB" w:rsidP="002279EB">
            <w:pPr>
              <w:ind w:left="-108" w:right="-108"/>
              <w:jc w:val="center"/>
              <w:rPr>
                <w:color w:val="000000"/>
                <w:sz w:val="20"/>
                <w:szCs w:val="20"/>
              </w:rPr>
            </w:pPr>
            <w:r w:rsidRPr="002279EB">
              <w:rPr>
                <w:color w:val="000000"/>
                <w:sz w:val="20"/>
                <w:szCs w:val="20"/>
              </w:rPr>
              <w:t>6 306 943,28</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9B6EEBB" w14:textId="77777777" w:rsidR="002279EB" w:rsidRPr="002279EB" w:rsidRDefault="002279EB" w:rsidP="002279EB">
            <w:pPr>
              <w:ind w:left="-108" w:right="-108"/>
              <w:jc w:val="center"/>
              <w:rPr>
                <w:color w:val="000000"/>
                <w:sz w:val="20"/>
                <w:szCs w:val="20"/>
              </w:rPr>
            </w:pPr>
            <w:r w:rsidRPr="002279EB">
              <w:rPr>
                <w:color w:val="000000"/>
                <w:sz w:val="20"/>
                <w:szCs w:val="20"/>
              </w:rPr>
              <w:t>6 559 233,83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F126DE" w14:textId="77777777" w:rsidR="002279EB" w:rsidRPr="002279EB" w:rsidRDefault="002279EB" w:rsidP="002279EB">
            <w:pPr>
              <w:ind w:left="-108" w:right="-108"/>
              <w:jc w:val="center"/>
              <w:rPr>
                <w:color w:val="000000"/>
                <w:sz w:val="20"/>
                <w:szCs w:val="20"/>
              </w:rPr>
            </w:pPr>
            <w:r w:rsidRPr="002279EB">
              <w:rPr>
                <w:color w:val="000000"/>
                <w:sz w:val="20"/>
                <w:szCs w:val="20"/>
              </w:rPr>
              <w:t>6 559 233,83</w:t>
            </w:r>
          </w:p>
        </w:tc>
      </w:tr>
      <w:tr w:rsidR="002279EB" w:rsidRPr="002279EB" w14:paraId="2F01BBC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85FF7" w14:textId="77777777" w:rsidR="002279EB" w:rsidRPr="002279EB" w:rsidRDefault="002279EB" w:rsidP="002279EB">
            <w:pPr>
              <w:ind w:left="-93" w:right="-108"/>
              <w:rPr>
                <w:color w:val="000000"/>
                <w:sz w:val="20"/>
                <w:szCs w:val="20"/>
              </w:rPr>
            </w:pPr>
            <w:r w:rsidRPr="002279EB">
              <w:rPr>
                <w:color w:val="000000"/>
                <w:sz w:val="20"/>
                <w:szCs w:val="20"/>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667B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4A66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1751E"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6F1B7"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3CFF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D6848" w14:textId="77777777" w:rsidR="002279EB" w:rsidRPr="002279EB" w:rsidRDefault="002279EB" w:rsidP="002279EB">
            <w:pPr>
              <w:ind w:left="-108" w:right="-108"/>
              <w:jc w:val="center"/>
              <w:rPr>
                <w:color w:val="000000"/>
                <w:sz w:val="20"/>
                <w:szCs w:val="20"/>
              </w:rPr>
            </w:pPr>
            <w:r w:rsidRPr="002279EB">
              <w:rPr>
                <w:color w:val="000000"/>
                <w:sz w:val="20"/>
                <w:szCs w:val="20"/>
              </w:rPr>
              <w:t>1 741 293,53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A6652C" w14:textId="77777777" w:rsidR="002279EB" w:rsidRPr="002279EB" w:rsidRDefault="002279EB" w:rsidP="002279EB">
            <w:pPr>
              <w:ind w:left="-108" w:right="-108"/>
              <w:jc w:val="center"/>
              <w:rPr>
                <w:color w:val="000000"/>
                <w:sz w:val="20"/>
                <w:szCs w:val="20"/>
              </w:rPr>
            </w:pPr>
            <w:r w:rsidRPr="002279EB">
              <w:rPr>
                <w:color w:val="000000"/>
                <w:sz w:val="20"/>
                <w:szCs w:val="20"/>
              </w:rPr>
              <w:t>1 741 293,53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845314" w14:textId="77777777" w:rsidR="002279EB" w:rsidRPr="002279EB" w:rsidRDefault="002279EB" w:rsidP="002279EB">
            <w:pPr>
              <w:ind w:left="-108" w:right="-108"/>
              <w:jc w:val="center"/>
              <w:rPr>
                <w:color w:val="000000"/>
                <w:sz w:val="20"/>
                <w:szCs w:val="20"/>
              </w:rPr>
            </w:pPr>
            <w:r w:rsidRPr="002279EB">
              <w:rPr>
                <w:color w:val="000000"/>
                <w:sz w:val="20"/>
                <w:szCs w:val="20"/>
              </w:rPr>
              <w:t>397 114,43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873F71D" w14:textId="77777777" w:rsidR="002279EB" w:rsidRPr="002279EB" w:rsidRDefault="002279EB" w:rsidP="002279EB">
            <w:pPr>
              <w:ind w:left="-108" w:right="-108"/>
              <w:jc w:val="center"/>
              <w:rPr>
                <w:color w:val="000000"/>
                <w:sz w:val="20"/>
                <w:szCs w:val="20"/>
              </w:rPr>
            </w:pPr>
            <w:r w:rsidRPr="002279EB">
              <w:rPr>
                <w:color w:val="000000"/>
                <w:sz w:val="20"/>
                <w:szCs w:val="20"/>
              </w:rPr>
              <w:t>397 114,43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3DBED00" w14:textId="77777777" w:rsidR="002279EB" w:rsidRPr="002279EB" w:rsidRDefault="002279EB" w:rsidP="002279EB">
            <w:pPr>
              <w:ind w:left="-108" w:right="-108"/>
              <w:jc w:val="center"/>
              <w:rPr>
                <w:color w:val="000000"/>
                <w:sz w:val="20"/>
                <w:szCs w:val="20"/>
              </w:rPr>
            </w:pPr>
            <w:r w:rsidRPr="002279EB">
              <w:rPr>
                <w:color w:val="000000"/>
                <w:sz w:val="20"/>
                <w:szCs w:val="20"/>
              </w:rPr>
              <w:t>377 512,44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1FEE32" w14:textId="77777777" w:rsidR="002279EB" w:rsidRPr="002279EB" w:rsidRDefault="002279EB" w:rsidP="002279EB">
            <w:pPr>
              <w:ind w:left="-108" w:right="-108"/>
              <w:jc w:val="center"/>
              <w:rPr>
                <w:color w:val="000000"/>
                <w:sz w:val="20"/>
                <w:szCs w:val="20"/>
              </w:rPr>
            </w:pPr>
            <w:r w:rsidRPr="002279EB">
              <w:rPr>
                <w:color w:val="000000"/>
                <w:sz w:val="20"/>
                <w:szCs w:val="20"/>
              </w:rPr>
              <w:t>377 512,44</w:t>
            </w:r>
          </w:p>
        </w:tc>
      </w:tr>
      <w:tr w:rsidR="002279EB" w:rsidRPr="002279EB" w14:paraId="74905F6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E4D75"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E853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9E859"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375D9"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CE5AA"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390D0"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73E2D"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290A2F"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786BA4"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CC63FC1"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4C88AC66"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4AA45D"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r>
      <w:tr w:rsidR="002279EB" w:rsidRPr="002279EB" w14:paraId="0692C99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991B1"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71CE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2B949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04F2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A67E2"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03095"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488B0"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9CA97F"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1F33A5"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D0D17DC"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0A592160"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621A2C"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r>
      <w:tr w:rsidR="002279EB" w:rsidRPr="002279EB" w14:paraId="5A64E1D1"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CD497"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46EC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9BDFC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3BFD0"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25A17"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701CA"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C8FA1"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FEE6E1"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EC4C4F"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F38553A"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F2A8CCE"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68828C"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r>
      <w:tr w:rsidR="002279EB" w:rsidRPr="002279EB" w14:paraId="708DF43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7E82A"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279E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9BB3A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765C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977C3"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44B34"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60226" w14:textId="77777777" w:rsidR="002279EB" w:rsidRPr="002279EB" w:rsidRDefault="002279EB" w:rsidP="002279EB">
            <w:pPr>
              <w:ind w:left="-108" w:right="-108"/>
              <w:jc w:val="center"/>
              <w:rPr>
                <w:color w:val="000000"/>
                <w:sz w:val="20"/>
                <w:szCs w:val="20"/>
              </w:rPr>
            </w:pPr>
            <w:r w:rsidRPr="002279EB">
              <w:rPr>
                <w:color w:val="000000"/>
                <w:sz w:val="20"/>
                <w:szCs w:val="20"/>
              </w:rPr>
              <w:t>1 720 293,53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DD5A19" w14:textId="77777777" w:rsidR="002279EB" w:rsidRPr="002279EB" w:rsidRDefault="002279EB" w:rsidP="002279EB">
            <w:pPr>
              <w:ind w:left="-108" w:right="-108"/>
              <w:jc w:val="center"/>
              <w:rPr>
                <w:color w:val="000000"/>
                <w:sz w:val="20"/>
                <w:szCs w:val="20"/>
              </w:rPr>
            </w:pPr>
            <w:r w:rsidRPr="002279EB">
              <w:rPr>
                <w:color w:val="000000"/>
                <w:sz w:val="20"/>
                <w:szCs w:val="20"/>
              </w:rPr>
              <w:t>1 720 293,53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D6594E" w14:textId="77777777" w:rsidR="002279EB" w:rsidRPr="002279EB" w:rsidRDefault="002279EB" w:rsidP="002279EB">
            <w:pPr>
              <w:ind w:left="-108" w:right="-108"/>
              <w:jc w:val="center"/>
              <w:rPr>
                <w:color w:val="000000"/>
                <w:sz w:val="20"/>
                <w:szCs w:val="20"/>
              </w:rPr>
            </w:pPr>
            <w:r w:rsidRPr="002279EB">
              <w:rPr>
                <w:color w:val="000000"/>
                <w:sz w:val="20"/>
                <w:szCs w:val="20"/>
              </w:rPr>
              <w:t>391 114,43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32CF893" w14:textId="77777777" w:rsidR="002279EB" w:rsidRPr="002279EB" w:rsidRDefault="002279EB" w:rsidP="002279EB">
            <w:pPr>
              <w:ind w:left="-108" w:right="-108"/>
              <w:jc w:val="center"/>
              <w:rPr>
                <w:color w:val="000000"/>
                <w:sz w:val="20"/>
                <w:szCs w:val="20"/>
              </w:rPr>
            </w:pPr>
            <w:r w:rsidRPr="002279EB">
              <w:rPr>
                <w:color w:val="000000"/>
                <w:sz w:val="20"/>
                <w:szCs w:val="20"/>
              </w:rPr>
              <w:t>391 114,43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F49072D" w14:textId="77777777" w:rsidR="002279EB" w:rsidRPr="002279EB" w:rsidRDefault="002279EB" w:rsidP="002279EB">
            <w:pPr>
              <w:ind w:left="-108" w:right="-108"/>
              <w:jc w:val="center"/>
              <w:rPr>
                <w:color w:val="000000"/>
                <w:sz w:val="20"/>
                <w:szCs w:val="20"/>
              </w:rPr>
            </w:pPr>
            <w:r w:rsidRPr="002279EB">
              <w:rPr>
                <w:color w:val="000000"/>
                <w:sz w:val="20"/>
                <w:szCs w:val="20"/>
              </w:rPr>
              <w:t>371 512,44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A53924" w14:textId="77777777" w:rsidR="002279EB" w:rsidRPr="002279EB" w:rsidRDefault="002279EB" w:rsidP="002279EB">
            <w:pPr>
              <w:ind w:left="-108" w:right="-108"/>
              <w:jc w:val="center"/>
              <w:rPr>
                <w:color w:val="000000"/>
                <w:sz w:val="20"/>
                <w:szCs w:val="20"/>
              </w:rPr>
            </w:pPr>
            <w:r w:rsidRPr="002279EB">
              <w:rPr>
                <w:color w:val="000000"/>
                <w:sz w:val="20"/>
                <w:szCs w:val="20"/>
              </w:rPr>
              <w:t>371 512,44</w:t>
            </w:r>
          </w:p>
        </w:tc>
      </w:tr>
      <w:tr w:rsidR="002279EB" w:rsidRPr="002279EB" w14:paraId="5362935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ECF87"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CC36F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4D80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BF5C08"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3A6530"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8CACF"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996861" w14:textId="77777777" w:rsidR="002279EB" w:rsidRPr="002279EB" w:rsidRDefault="002279EB" w:rsidP="002279EB">
            <w:pPr>
              <w:ind w:left="-108" w:right="-108"/>
              <w:jc w:val="center"/>
              <w:rPr>
                <w:color w:val="000000"/>
                <w:sz w:val="20"/>
                <w:szCs w:val="20"/>
              </w:rPr>
            </w:pPr>
            <w:r w:rsidRPr="002279EB">
              <w:rPr>
                <w:color w:val="000000"/>
                <w:sz w:val="20"/>
                <w:szCs w:val="20"/>
              </w:rPr>
              <w:t>1 720 293,53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460A69" w14:textId="77777777" w:rsidR="002279EB" w:rsidRPr="002279EB" w:rsidRDefault="002279EB" w:rsidP="002279EB">
            <w:pPr>
              <w:ind w:left="-108" w:right="-108"/>
              <w:jc w:val="center"/>
              <w:rPr>
                <w:color w:val="000000"/>
                <w:sz w:val="20"/>
                <w:szCs w:val="20"/>
              </w:rPr>
            </w:pPr>
            <w:r w:rsidRPr="002279EB">
              <w:rPr>
                <w:color w:val="000000"/>
                <w:sz w:val="20"/>
                <w:szCs w:val="20"/>
              </w:rPr>
              <w:t>1 720 293,53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0A2853" w14:textId="77777777" w:rsidR="002279EB" w:rsidRPr="002279EB" w:rsidRDefault="002279EB" w:rsidP="002279EB">
            <w:pPr>
              <w:ind w:left="-108" w:right="-108"/>
              <w:jc w:val="center"/>
              <w:rPr>
                <w:color w:val="000000"/>
                <w:sz w:val="20"/>
                <w:szCs w:val="20"/>
              </w:rPr>
            </w:pPr>
            <w:r w:rsidRPr="002279EB">
              <w:rPr>
                <w:color w:val="000000"/>
                <w:sz w:val="20"/>
                <w:szCs w:val="20"/>
              </w:rPr>
              <w:t>391 114,43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2B9CB40" w14:textId="77777777" w:rsidR="002279EB" w:rsidRPr="002279EB" w:rsidRDefault="002279EB" w:rsidP="002279EB">
            <w:pPr>
              <w:ind w:left="-108" w:right="-108"/>
              <w:jc w:val="center"/>
              <w:rPr>
                <w:color w:val="000000"/>
                <w:sz w:val="20"/>
                <w:szCs w:val="20"/>
              </w:rPr>
            </w:pPr>
            <w:r w:rsidRPr="002279EB">
              <w:rPr>
                <w:color w:val="000000"/>
                <w:sz w:val="20"/>
                <w:szCs w:val="20"/>
              </w:rPr>
              <w:t>391 114,43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CB71A96" w14:textId="77777777" w:rsidR="002279EB" w:rsidRPr="002279EB" w:rsidRDefault="002279EB" w:rsidP="002279EB">
            <w:pPr>
              <w:ind w:left="-108" w:right="-108"/>
              <w:jc w:val="center"/>
              <w:rPr>
                <w:color w:val="000000"/>
                <w:sz w:val="20"/>
                <w:szCs w:val="20"/>
              </w:rPr>
            </w:pPr>
            <w:r w:rsidRPr="002279EB">
              <w:rPr>
                <w:color w:val="000000"/>
                <w:sz w:val="20"/>
                <w:szCs w:val="20"/>
              </w:rPr>
              <w:t>371 512,44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83B925" w14:textId="77777777" w:rsidR="002279EB" w:rsidRPr="002279EB" w:rsidRDefault="002279EB" w:rsidP="002279EB">
            <w:pPr>
              <w:ind w:left="-108" w:right="-108"/>
              <w:jc w:val="center"/>
              <w:rPr>
                <w:color w:val="000000"/>
                <w:sz w:val="20"/>
                <w:szCs w:val="20"/>
              </w:rPr>
            </w:pPr>
            <w:r w:rsidRPr="002279EB">
              <w:rPr>
                <w:color w:val="000000"/>
                <w:sz w:val="20"/>
                <w:szCs w:val="20"/>
              </w:rPr>
              <w:t>371 512,44</w:t>
            </w:r>
          </w:p>
        </w:tc>
      </w:tr>
      <w:tr w:rsidR="002279EB" w:rsidRPr="002279EB" w14:paraId="1CC5958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BA39DC"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A5F9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15C2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8FE2A"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B5B5C"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CCAEA"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13B78" w14:textId="77777777" w:rsidR="002279EB" w:rsidRPr="002279EB" w:rsidRDefault="002279EB" w:rsidP="002279EB">
            <w:pPr>
              <w:ind w:left="-108" w:right="-108"/>
              <w:jc w:val="center"/>
              <w:rPr>
                <w:color w:val="000000"/>
                <w:sz w:val="20"/>
                <w:szCs w:val="20"/>
              </w:rPr>
            </w:pPr>
            <w:r w:rsidRPr="002279EB">
              <w:rPr>
                <w:color w:val="000000"/>
                <w:sz w:val="20"/>
                <w:szCs w:val="20"/>
              </w:rPr>
              <w:t>1 720 293,53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831083" w14:textId="77777777" w:rsidR="002279EB" w:rsidRPr="002279EB" w:rsidRDefault="002279EB" w:rsidP="002279EB">
            <w:pPr>
              <w:ind w:left="-108" w:right="-108"/>
              <w:jc w:val="center"/>
              <w:rPr>
                <w:color w:val="000000"/>
                <w:sz w:val="20"/>
                <w:szCs w:val="20"/>
              </w:rPr>
            </w:pPr>
            <w:r w:rsidRPr="002279EB">
              <w:rPr>
                <w:color w:val="000000"/>
                <w:sz w:val="20"/>
                <w:szCs w:val="20"/>
              </w:rPr>
              <w:t>1 720 293,53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1D219E" w14:textId="77777777" w:rsidR="002279EB" w:rsidRPr="002279EB" w:rsidRDefault="002279EB" w:rsidP="002279EB">
            <w:pPr>
              <w:ind w:left="-108" w:right="-108"/>
              <w:jc w:val="center"/>
              <w:rPr>
                <w:color w:val="000000"/>
                <w:sz w:val="20"/>
                <w:szCs w:val="20"/>
              </w:rPr>
            </w:pPr>
            <w:r w:rsidRPr="002279EB">
              <w:rPr>
                <w:color w:val="000000"/>
                <w:sz w:val="20"/>
                <w:szCs w:val="20"/>
              </w:rPr>
              <w:t>391 114,43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D9F94CB" w14:textId="77777777" w:rsidR="002279EB" w:rsidRPr="002279EB" w:rsidRDefault="002279EB" w:rsidP="002279EB">
            <w:pPr>
              <w:ind w:left="-108" w:right="-108"/>
              <w:jc w:val="center"/>
              <w:rPr>
                <w:color w:val="000000"/>
                <w:sz w:val="20"/>
                <w:szCs w:val="20"/>
              </w:rPr>
            </w:pPr>
            <w:r w:rsidRPr="002279EB">
              <w:rPr>
                <w:color w:val="000000"/>
                <w:sz w:val="20"/>
                <w:szCs w:val="20"/>
              </w:rPr>
              <w:t>391 114,43</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E1C2D40" w14:textId="77777777" w:rsidR="002279EB" w:rsidRPr="002279EB" w:rsidRDefault="002279EB" w:rsidP="002279EB">
            <w:pPr>
              <w:ind w:left="-108" w:right="-108"/>
              <w:jc w:val="center"/>
              <w:rPr>
                <w:color w:val="000000"/>
                <w:sz w:val="20"/>
                <w:szCs w:val="20"/>
              </w:rPr>
            </w:pPr>
            <w:r w:rsidRPr="002279EB">
              <w:rPr>
                <w:color w:val="000000"/>
                <w:sz w:val="20"/>
                <w:szCs w:val="20"/>
              </w:rPr>
              <w:t>371 512,44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00D3AE" w14:textId="77777777" w:rsidR="002279EB" w:rsidRPr="002279EB" w:rsidRDefault="002279EB" w:rsidP="002279EB">
            <w:pPr>
              <w:ind w:left="-108" w:right="-108"/>
              <w:jc w:val="center"/>
              <w:rPr>
                <w:color w:val="000000"/>
                <w:sz w:val="20"/>
                <w:szCs w:val="20"/>
              </w:rPr>
            </w:pPr>
            <w:r w:rsidRPr="002279EB">
              <w:rPr>
                <w:color w:val="000000"/>
                <w:sz w:val="20"/>
                <w:szCs w:val="20"/>
              </w:rPr>
              <w:t>371 512,44</w:t>
            </w:r>
          </w:p>
        </w:tc>
      </w:tr>
      <w:tr w:rsidR="002279EB" w:rsidRPr="002279EB" w14:paraId="13ADD6C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705CE" w14:textId="77777777" w:rsidR="002279EB" w:rsidRPr="002279EB" w:rsidRDefault="002279EB" w:rsidP="002279EB">
            <w:pPr>
              <w:ind w:left="-93" w:right="-108"/>
              <w:rPr>
                <w:color w:val="000000"/>
                <w:sz w:val="20"/>
                <w:szCs w:val="20"/>
              </w:rPr>
            </w:pPr>
            <w:r w:rsidRPr="002279EB">
              <w:rPr>
                <w:color w:val="000000"/>
                <w:sz w:val="20"/>
                <w:szCs w:val="20"/>
              </w:rPr>
              <w:t>Другие вопросы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6A9E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08BE9"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43BB0"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2CB2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9109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ED7F0" w14:textId="77777777" w:rsidR="002279EB" w:rsidRPr="002279EB" w:rsidRDefault="002279EB" w:rsidP="002279EB">
            <w:pPr>
              <w:ind w:left="-108" w:right="-108"/>
              <w:jc w:val="center"/>
              <w:rPr>
                <w:color w:val="000000"/>
                <w:sz w:val="20"/>
                <w:szCs w:val="20"/>
              </w:rPr>
            </w:pPr>
            <w:r w:rsidRPr="002279EB">
              <w:rPr>
                <w:color w:val="000000"/>
                <w:sz w:val="20"/>
                <w:szCs w:val="20"/>
              </w:rPr>
              <w:t>1 074 400,00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FECC8F" w14:textId="77777777" w:rsidR="002279EB" w:rsidRPr="002279EB" w:rsidRDefault="002279EB" w:rsidP="002279EB">
            <w:pPr>
              <w:ind w:left="-108" w:right="-108"/>
              <w:jc w:val="center"/>
              <w:rPr>
                <w:color w:val="000000"/>
                <w:sz w:val="20"/>
                <w:szCs w:val="20"/>
              </w:rPr>
            </w:pPr>
            <w:r w:rsidRPr="002279EB">
              <w:rPr>
                <w:color w:val="000000"/>
                <w:sz w:val="20"/>
                <w:szCs w:val="20"/>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FA5089" w14:textId="77777777" w:rsidR="002279EB" w:rsidRPr="002279EB" w:rsidRDefault="002279EB" w:rsidP="002279EB">
            <w:pPr>
              <w:ind w:left="-108" w:right="-108"/>
              <w:jc w:val="center"/>
              <w:rPr>
                <w:color w:val="000000"/>
                <w:sz w:val="20"/>
                <w:szCs w:val="20"/>
              </w:rPr>
            </w:pPr>
            <w:r w:rsidRPr="002279EB">
              <w:rPr>
                <w:color w:val="000000"/>
                <w:sz w:val="20"/>
                <w:szCs w:val="20"/>
              </w:rPr>
              <w:t>1 670 700,00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7F04F4A" w14:textId="77777777" w:rsidR="002279EB" w:rsidRPr="002279EB" w:rsidRDefault="002279EB" w:rsidP="002279EB">
            <w:pPr>
              <w:ind w:left="-108" w:right="-108"/>
              <w:jc w:val="center"/>
              <w:rPr>
                <w:color w:val="000000"/>
                <w:sz w:val="20"/>
                <w:szCs w:val="20"/>
              </w:rPr>
            </w:pPr>
            <w:r w:rsidRPr="002279EB">
              <w:rPr>
                <w:color w:val="000000"/>
                <w:sz w:val="20"/>
                <w:szCs w:val="20"/>
              </w:rPr>
              <w:t>1 670 700,00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1EBA93"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E87A70"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r>
      <w:tr w:rsidR="002279EB" w:rsidRPr="002279EB" w14:paraId="1F9A5697"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5840F"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"Развитие и модернизация образования  в муниципальном образовании "Сурский район"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7FF4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8919BD"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D446B"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6B822" w14:textId="77777777" w:rsidR="002279EB" w:rsidRPr="002279EB" w:rsidRDefault="002279EB" w:rsidP="002279EB">
            <w:pPr>
              <w:ind w:left="-108" w:right="-108"/>
              <w:jc w:val="center"/>
              <w:rPr>
                <w:color w:val="000000"/>
                <w:sz w:val="20"/>
                <w:szCs w:val="20"/>
              </w:rPr>
            </w:pPr>
            <w:r w:rsidRPr="002279EB">
              <w:rPr>
                <w:color w:val="00000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29C1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BBB03" w14:textId="77777777" w:rsidR="002279EB" w:rsidRPr="002279EB" w:rsidRDefault="002279EB" w:rsidP="002279EB">
            <w:pPr>
              <w:ind w:left="-108" w:right="-108"/>
              <w:jc w:val="center"/>
              <w:rPr>
                <w:color w:val="000000"/>
                <w:sz w:val="20"/>
                <w:szCs w:val="20"/>
              </w:rPr>
            </w:pPr>
            <w:r w:rsidRPr="002279EB">
              <w:rPr>
                <w:color w:val="000000"/>
                <w:sz w:val="20"/>
                <w:szCs w:val="20"/>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A21797" w14:textId="77777777" w:rsidR="002279EB" w:rsidRPr="002279EB" w:rsidRDefault="002279EB" w:rsidP="002279EB">
            <w:pPr>
              <w:ind w:left="-108" w:right="-108"/>
              <w:jc w:val="center"/>
              <w:rPr>
                <w:color w:val="000000"/>
                <w:sz w:val="20"/>
                <w:szCs w:val="20"/>
              </w:rPr>
            </w:pPr>
            <w:r w:rsidRPr="002279EB">
              <w:rPr>
                <w:color w:val="000000"/>
                <w:sz w:val="20"/>
                <w:szCs w:val="20"/>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6FC9DA" w14:textId="77777777" w:rsidR="002279EB" w:rsidRPr="002279EB" w:rsidRDefault="002279EB" w:rsidP="002279EB">
            <w:pPr>
              <w:ind w:left="-108" w:right="-108"/>
              <w:jc w:val="center"/>
              <w:rPr>
                <w:color w:val="000000"/>
                <w:sz w:val="20"/>
                <w:szCs w:val="20"/>
              </w:rPr>
            </w:pPr>
            <w:r w:rsidRPr="002279EB">
              <w:rPr>
                <w:color w:val="000000"/>
                <w:sz w:val="20"/>
                <w:szCs w:val="20"/>
              </w:rPr>
              <w:t>1 670 700,00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49FB3C4" w14:textId="77777777" w:rsidR="002279EB" w:rsidRPr="002279EB" w:rsidRDefault="002279EB" w:rsidP="002279EB">
            <w:pPr>
              <w:ind w:left="-108" w:right="-108"/>
              <w:jc w:val="center"/>
              <w:rPr>
                <w:color w:val="000000"/>
                <w:sz w:val="20"/>
                <w:szCs w:val="20"/>
              </w:rPr>
            </w:pPr>
            <w:r w:rsidRPr="002279EB">
              <w:rPr>
                <w:color w:val="000000"/>
                <w:sz w:val="20"/>
                <w:szCs w:val="20"/>
              </w:rPr>
              <w:t>1 670 700,00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DC064E9"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EBF81D"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r>
      <w:tr w:rsidR="002279EB" w:rsidRPr="002279EB" w14:paraId="5474CAF6"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F8A177"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управления муниципальной системой образования"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73E6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2C08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A0C838"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DE9A0" w14:textId="77777777" w:rsidR="002279EB" w:rsidRPr="002279EB" w:rsidRDefault="002279EB" w:rsidP="002279EB">
            <w:pPr>
              <w:ind w:left="-108" w:right="-108"/>
              <w:jc w:val="center"/>
              <w:rPr>
                <w:color w:val="000000"/>
                <w:sz w:val="20"/>
                <w:szCs w:val="20"/>
              </w:rPr>
            </w:pPr>
            <w:r w:rsidRPr="002279EB">
              <w:rPr>
                <w:color w:val="000000"/>
                <w:sz w:val="20"/>
                <w:szCs w:val="20"/>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8A4C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701BF" w14:textId="77777777" w:rsidR="002279EB" w:rsidRPr="002279EB" w:rsidRDefault="002279EB" w:rsidP="002279EB">
            <w:pPr>
              <w:ind w:left="-108" w:right="-108"/>
              <w:jc w:val="center"/>
              <w:rPr>
                <w:color w:val="000000"/>
                <w:sz w:val="20"/>
                <w:szCs w:val="20"/>
              </w:rPr>
            </w:pPr>
            <w:r w:rsidRPr="002279EB">
              <w:rPr>
                <w:color w:val="000000"/>
                <w:sz w:val="20"/>
                <w:szCs w:val="20"/>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5ADBD8" w14:textId="77777777" w:rsidR="002279EB" w:rsidRPr="002279EB" w:rsidRDefault="002279EB" w:rsidP="002279EB">
            <w:pPr>
              <w:ind w:left="-108" w:right="-108"/>
              <w:jc w:val="center"/>
              <w:rPr>
                <w:color w:val="000000"/>
                <w:sz w:val="20"/>
                <w:szCs w:val="20"/>
              </w:rPr>
            </w:pPr>
            <w:r w:rsidRPr="002279EB">
              <w:rPr>
                <w:color w:val="000000"/>
                <w:sz w:val="20"/>
                <w:szCs w:val="20"/>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B0D70A" w14:textId="77777777" w:rsidR="002279EB" w:rsidRPr="002279EB" w:rsidRDefault="002279EB" w:rsidP="002279EB">
            <w:pPr>
              <w:ind w:left="-108" w:right="-108"/>
              <w:jc w:val="center"/>
              <w:rPr>
                <w:color w:val="000000"/>
                <w:sz w:val="20"/>
                <w:szCs w:val="20"/>
              </w:rPr>
            </w:pPr>
            <w:r w:rsidRPr="002279EB">
              <w:rPr>
                <w:color w:val="000000"/>
                <w:sz w:val="20"/>
                <w:szCs w:val="20"/>
              </w:rPr>
              <w:t>1 670 700,00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636984B" w14:textId="77777777" w:rsidR="002279EB" w:rsidRPr="002279EB" w:rsidRDefault="002279EB" w:rsidP="002279EB">
            <w:pPr>
              <w:ind w:left="-108" w:right="-108"/>
              <w:jc w:val="center"/>
              <w:rPr>
                <w:color w:val="000000"/>
                <w:sz w:val="20"/>
                <w:szCs w:val="20"/>
              </w:rPr>
            </w:pPr>
            <w:r w:rsidRPr="002279EB">
              <w:rPr>
                <w:color w:val="000000"/>
                <w:sz w:val="20"/>
                <w:szCs w:val="20"/>
              </w:rPr>
              <w:t>1 670 700,00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77D19CF"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40C9E"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r>
      <w:tr w:rsidR="002279EB" w:rsidRPr="002279EB" w14:paraId="2D73A9C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9B16BC" w14:textId="77777777" w:rsidR="002279EB" w:rsidRPr="002279EB" w:rsidRDefault="002279EB" w:rsidP="002279EB">
            <w:pPr>
              <w:ind w:left="-93" w:right="-108"/>
              <w:rPr>
                <w:color w:val="000000"/>
                <w:sz w:val="20"/>
                <w:szCs w:val="20"/>
              </w:rPr>
            </w:pPr>
            <w:r w:rsidRPr="002279EB">
              <w:rPr>
                <w:color w:val="000000"/>
                <w:sz w:val="20"/>
                <w:szCs w:val="20"/>
              </w:rPr>
              <w:t>Опека и попечительство в отношении несовершеннолетних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3FC3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ED21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ECAF1"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C72CB" w14:textId="77777777" w:rsidR="002279EB" w:rsidRPr="002279EB" w:rsidRDefault="002279EB" w:rsidP="002279EB">
            <w:pPr>
              <w:ind w:left="-108" w:right="-108"/>
              <w:jc w:val="center"/>
              <w:rPr>
                <w:color w:val="000000"/>
                <w:sz w:val="20"/>
                <w:szCs w:val="20"/>
              </w:rPr>
            </w:pPr>
            <w:r w:rsidRPr="002279EB">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C972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FC953" w14:textId="77777777" w:rsidR="002279EB" w:rsidRPr="002279EB" w:rsidRDefault="002279EB" w:rsidP="002279EB">
            <w:pPr>
              <w:ind w:left="-108" w:right="-108"/>
              <w:jc w:val="center"/>
              <w:rPr>
                <w:color w:val="000000"/>
                <w:sz w:val="20"/>
                <w:szCs w:val="20"/>
              </w:rPr>
            </w:pPr>
            <w:r w:rsidRPr="002279EB">
              <w:rPr>
                <w:color w:val="000000"/>
                <w:sz w:val="20"/>
                <w:szCs w:val="20"/>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EB4F4B" w14:textId="77777777" w:rsidR="002279EB" w:rsidRPr="002279EB" w:rsidRDefault="002279EB" w:rsidP="002279EB">
            <w:pPr>
              <w:ind w:left="-108" w:right="-108"/>
              <w:jc w:val="center"/>
              <w:rPr>
                <w:color w:val="000000"/>
                <w:sz w:val="20"/>
                <w:szCs w:val="20"/>
              </w:rPr>
            </w:pPr>
            <w:r w:rsidRPr="002279EB">
              <w:rPr>
                <w:color w:val="000000"/>
                <w:sz w:val="20"/>
                <w:szCs w:val="20"/>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DB76E" w14:textId="77777777" w:rsidR="002279EB" w:rsidRPr="002279EB" w:rsidRDefault="002279EB" w:rsidP="002279EB">
            <w:pPr>
              <w:ind w:left="-108" w:right="-108"/>
              <w:jc w:val="center"/>
              <w:rPr>
                <w:color w:val="000000"/>
                <w:sz w:val="20"/>
                <w:szCs w:val="20"/>
              </w:rPr>
            </w:pPr>
            <w:r w:rsidRPr="002279EB">
              <w:rPr>
                <w:color w:val="000000"/>
                <w:sz w:val="20"/>
                <w:szCs w:val="20"/>
              </w:rPr>
              <w:t>1 070 700,00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E82BFDD" w14:textId="77777777" w:rsidR="002279EB" w:rsidRPr="002279EB" w:rsidRDefault="002279EB" w:rsidP="002279EB">
            <w:pPr>
              <w:ind w:left="-108" w:right="-108"/>
              <w:jc w:val="center"/>
              <w:rPr>
                <w:color w:val="000000"/>
                <w:sz w:val="20"/>
                <w:szCs w:val="20"/>
              </w:rPr>
            </w:pPr>
            <w:r w:rsidRPr="002279EB">
              <w:rPr>
                <w:color w:val="000000"/>
                <w:sz w:val="20"/>
                <w:szCs w:val="20"/>
              </w:rPr>
              <w:t>1 070 700,00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07775F"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7B5B8B"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r>
      <w:tr w:rsidR="002279EB" w:rsidRPr="002279EB" w14:paraId="3EC1329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51FAB" w14:textId="77777777" w:rsidR="002279EB" w:rsidRPr="002279EB" w:rsidRDefault="002279EB" w:rsidP="002279EB">
            <w:pPr>
              <w:ind w:left="-93" w:right="-108"/>
              <w:rPr>
                <w:color w:val="000000"/>
                <w:sz w:val="20"/>
                <w:szCs w:val="20"/>
              </w:rPr>
            </w:pPr>
            <w:r w:rsidRPr="002279EB">
              <w:rPr>
                <w:color w:val="000000"/>
                <w:sz w:val="20"/>
                <w:szCs w:val="2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CBDE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F595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3E8AC"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20EEA" w14:textId="77777777" w:rsidR="002279EB" w:rsidRPr="002279EB" w:rsidRDefault="002279EB" w:rsidP="002279EB">
            <w:pPr>
              <w:ind w:left="-108" w:right="-108"/>
              <w:jc w:val="center"/>
              <w:rPr>
                <w:color w:val="000000"/>
                <w:sz w:val="20"/>
                <w:szCs w:val="20"/>
              </w:rPr>
            </w:pPr>
            <w:r w:rsidRPr="002279EB">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2E738"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D42BC" w14:textId="77777777" w:rsidR="002279EB" w:rsidRPr="002279EB" w:rsidRDefault="002279EB" w:rsidP="002279EB">
            <w:pPr>
              <w:ind w:left="-108" w:right="-108"/>
              <w:jc w:val="center"/>
              <w:rPr>
                <w:color w:val="000000"/>
                <w:sz w:val="20"/>
                <w:szCs w:val="20"/>
              </w:rPr>
            </w:pPr>
            <w:r w:rsidRPr="002279EB">
              <w:rPr>
                <w:color w:val="000000"/>
                <w:sz w:val="20"/>
                <w:szCs w:val="20"/>
              </w:rPr>
              <w:t>920 400,00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65F5A6" w14:textId="77777777" w:rsidR="002279EB" w:rsidRPr="002279EB" w:rsidRDefault="002279EB" w:rsidP="002279EB">
            <w:pPr>
              <w:ind w:left="-108" w:right="-108"/>
              <w:jc w:val="center"/>
              <w:rPr>
                <w:color w:val="000000"/>
                <w:sz w:val="20"/>
                <w:szCs w:val="20"/>
              </w:rPr>
            </w:pPr>
            <w:r w:rsidRPr="002279EB">
              <w:rPr>
                <w:color w:val="000000"/>
                <w:sz w:val="20"/>
                <w:szCs w:val="20"/>
              </w:rPr>
              <w:t>920 400,00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DA27F" w14:textId="77777777" w:rsidR="002279EB" w:rsidRPr="002279EB" w:rsidRDefault="002279EB" w:rsidP="002279EB">
            <w:pPr>
              <w:ind w:left="-108" w:right="-108"/>
              <w:jc w:val="center"/>
              <w:rPr>
                <w:color w:val="000000"/>
                <w:sz w:val="20"/>
                <w:szCs w:val="20"/>
              </w:rPr>
            </w:pPr>
            <w:r w:rsidRPr="002279EB">
              <w:rPr>
                <w:color w:val="000000"/>
                <w:sz w:val="20"/>
                <w:szCs w:val="20"/>
              </w:rPr>
              <w:t>1 070 700,00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69F96A9" w14:textId="77777777" w:rsidR="002279EB" w:rsidRPr="002279EB" w:rsidRDefault="002279EB" w:rsidP="002279EB">
            <w:pPr>
              <w:ind w:left="-108" w:right="-108"/>
              <w:jc w:val="center"/>
              <w:rPr>
                <w:color w:val="000000"/>
                <w:sz w:val="20"/>
                <w:szCs w:val="20"/>
              </w:rPr>
            </w:pPr>
            <w:r w:rsidRPr="002279EB">
              <w:rPr>
                <w:color w:val="000000"/>
                <w:sz w:val="20"/>
                <w:szCs w:val="20"/>
              </w:rPr>
              <w:t>1 070 700,00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63B7E5"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92B89D"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r>
      <w:tr w:rsidR="002279EB" w:rsidRPr="002279EB" w14:paraId="69BF8A2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E45EA"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8CD5E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806F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F3293"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B4283E" w14:textId="77777777" w:rsidR="002279EB" w:rsidRPr="002279EB" w:rsidRDefault="002279EB" w:rsidP="002279EB">
            <w:pPr>
              <w:ind w:left="-108" w:right="-108"/>
              <w:jc w:val="center"/>
              <w:rPr>
                <w:color w:val="000000"/>
                <w:sz w:val="20"/>
                <w:szCs w:val="20"/>
              </w:rPr>
            </w:pPr>
            <w:r w:rsidRPr="002279EB">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788925"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23A3D" w14:textId="77777777" w:rsidR="002279EB" w:rsidRPr="002279EB" w:rsidRDefault="002279EB" w:rsidP="002279EB">
            <w:pPr>
              <w:ind w:left="-108" w:right="-108"/>
              <w:jc w:val="center"/>
              <w:rPr>
                <w:color w:val="000000"/>
                <w:sz w:val="20"/>
                <w:szCs w:val="20"/>
              </w:rPr>
            </w:pPr>
            <w:r w:rsidRPr="002279EB">
              <w:rPr>
                <w:color w:val="000000"/>
                <w:sz w:val="20"/>
                <w:szCs w:val="20"/>
              </w:rPr>
              <w:t>920 400,00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F12248" w14:textId="77777777" w:rsidR="002279EB" w:rsidRPr="002279EB" w:rsidRDefault="002279EB" w:rsidP="002279EB">
            <w:pPr>
              <w:ind w:left="-108" w:right="-108"/>
              <w:jc w:val="center"/>
              <w:rPr>
                <w:color w:val="000000"/>
                <w:sz w:val="20"/>
                <w:szCs w:val="20"/>
              </w:rPr>
            </w:pPr>
            <w:r w:rsidRPr="002279EB">
              <w:rPr>
                <w:color w:val="000000"/>
                <w:sz w:val="20"/>
                <w:szCs w:val="20"/>
              </w:rPr>
              <w:t>920 400,00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BD021E" w14:textId="77777777" w:rsidR="002279EB" w:rsidRPr="002279EB" w:rsidRDefault="002279EB" w:rsidP="002279EB">
            <w:pPr>
              <w:ind w:left="-108" w:right="-108"/>
              <w:jc w:val="center"/>
              <w:rPr>
                <w:color w:val="000000"/>
                <w:sz w:val="20"/>
                <w:szCs w:val="20"/>
              </w:rPr>
            </w:pPr>
            <w:r w:rsidRPr="002279EB">
              <w:rPr>
                <w:color w:val="000000"/>
                <w:sz w:val="20"/>
                <w:szCs w:val="20"/>
              </w:rPr>
              <w:t>1 070 700,00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B070A33" w14:textId="77777777" w:rsidR="002279EB" w:rsidRPr="002279EB" w:rsidRDefault="002279EB" w:rsidP="002279EB">
            <w:pPr>
              <w:ind w:left="-108" w:right="-108"/>
              <w:jc w:val="center"/>
              <w:rPr>
                <w:color w:val="000000"/>
                <w:sz w:val="20"/>
                <w:szCs w:val="20"/>
              </w:rPr>
            </w:pPr>
            <w:r w:rsidRPr="002279EB">
              <w:rPr>
                <w:color w:val="000000"/>
                <w:sz w:val="20"/>
                <w:szCs w:val="20"/>
              </w:rPr>
              <w:t>1 070 700,00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81EFD14"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DFA4BC"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r>
      <w:tr w:rsidR="002279EB" w:rsidRPr="002279EB" w14:paraId="358BE0AA"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4BDEE"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74EA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B0DB19"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208AE"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3B055" w14:textId="77777777" w:rsidR="002279EB" w:rsidRPr="002279EB" w:rsidRDefault="002279EB" w:rsidP="002279EB">
            <w:pPr>
              <w:ind w:left="-108" w:right="-108"/>
              <w:jc w:val="center"/>
              <w:rPr>
                <w:color w:val="000000"/>
                <w:sz w:val="20"/>
                <w:szCs w:val="20"/>
              </w:rPr>
            </w:pPr>
            <w:r w:rsidRPr="002279EB">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B0A4C4"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DBEA8" w14:textId="77777777" w:rsidR="002279EB" w:rsidRPr="002279EB" w:rsidRDefault="002279EB" w:rsidP="002279EB">
            <w:pPr>
              <w:ind w:left="-108" w:right="-108"/>
              <w:jc w:val="center"/>
              <w:rPr>
                <w:color w:val="000000"/>
                <w:sz w:val="20"/>
                <w:szCs w:val="20"/>
              </w:rPr>
            </w:pPr>
            <w:r w:rsidRPr="002279EB">
              <w:rPr>
                <w:color w:val="000000"/>
                <w:sz w:val="20"/>
                <w:szCs w:val="20"/>
              </w:rPr>
              <w:t>706 912,00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780980" w14:textId="77777777" w:rsidR="002279EB" w:rsidRPr="002279EB" w:rsidRDefault="002279EB" w:rsidP="002279EB">
            <w:pPr>
              <w:ind w:left="-108" w:right="-108"/>
              <w:jc w:val="center"/>
              <w:rPr>
                <w:color w:val="000000"/>
                <w:sz w:val="20"/>
                <w:szCs w:val="20"/>
              </w:rPr>
            </w:pPr>
            <w:r w:rsidRPr="002279EB">
              <w:rPr>
                <w:color w:val="000000"/>
                <w:sz w:val="20"/>
                <w:szCs w:val="20"/>
              </w:rPr>
              <w:t>706 912,00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113E81" w14:textId="77777777" w:rsidR="002279EB" w:rsidRPr="002279EB" w:rsidRDefault="002279EB" w:rsidP="002279EB">
            <w:pPr>
              <w:ind w:left="-108" w:right="-108"/>
              <w:jc w:val="center"/>
              <w:rPr>
                <w:color w:val="000000"/>
                <w:sz w:val="20"/>
                <w:szCs w:val="20"/>
              </w:rPr>
            </w:pPr>
            <w:r w:rsidRPr="002279EB">
              <w:rPr>
                <w:color w:val="000000"/>
                <w:sz w:val="20"/>
                <w:szCs w:val="20"/>
              </w:rPr>
              <w:t>822 350,00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797ADE3" w14:textId="77777777" w:rsidR="002279EB" w:rsidRPr="002279EB" w:rsidRDefault="002279EB" w:rsidP="002279EB">
            <w:pPr>
              <w:ind w:left="-108" w:right="-108"/>
              <w:jc w:val="center"/>
              <w:rPr>
                <w:color w:val="000000"/>
                <w:sz w:val="20"/>
                <w:szCs w:val="20"/>
              </w:rPr>
            </w:pPr>
            <w:r w:rsidRPr="002279EB">
              <w:rPr>
                <w:color w:val="000000"/>
                <w:sz w:val="20"/>
                <w:szCs w:val="20"/>
              </w:rPr>
              <w:t>822 350,00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0F69AD4" w14:textId="77777777" w:rsidR="002279EB" w:rsidRPr="002279EB" w:rsidRDefault="002279EB" w:rsidP="002279EB">
            <w:pPr>
              <w:ind w:left="-108" w:right="-108"/>
              <w:jc w:val="center"/>
              <w:rPr>
                <w:color w:val="000000"/>
                <w:sz w:val="20"/>
                <w:szCs w:val="20"/>
              </w:rPr>
            </w:pPr>
            <w:r w:rsidRPr="002279EB">
              <w:rPr>
                <w:color w:val="000000"/>
                <w:sz w:val="20"/>
                <w:szCs w:val="20"/>
              </w:rPr>
              <w:t>853 687,00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9EAE26" w14:textId="77777777" w:rsidR="002279EB" w:rsidRPr="002279EB" w:rsidRDefault="002279EB" w:rsidP="002279EB">
            <w:pPr>
              <w:ind w:left="-108" w:right="-108"/>
              <w:jc w:val="center"/>
              <w:rPr>
                <w:color w:val="000000"/>
                <w:sz w:val="20"/>
                <w:szCs w:val="20"/>
              </w:rPr>
            </w:pPr>
            <w:r w:rsidRPr="002279EB">
              <w:rPr>
                <w:color w:val="000000"/>
                <w:sz w:val="20"/>
                <w:szCs w:val="20"/>
              </w:rPr>
              <w:t>853 687,00</w:t>
            </w:r>
          </w:p>
        </w:tc>
      </w:tr>
      <w:tr w:rsidR="002279EB" w:rsidRPr="002279EB" w14:paraId="6ACCD7E4"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6B325"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3870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009A9"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F645F"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A7165" w14:textId="77777777" w:rsidR="002279EB" w:rsidRPr="002279EB" w:rsidRDefault="002279EB" w:rsidP="002279EB">
            <w:pPr>
              <w:ind w:left="-108" w:right="-108"/>
              <w:jc w:val="center"/>
              <w:rPr>
                <w:color w:val="000000"/>
                <w:sz w:val="20"/>
                <w:szCs w:val="20"/>
              </w:rPr>
            </w:pPr>
            <w:r w:rsidRPr="002279EB">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7D0436"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76142" w14:textId="77777777" w:rsidR="002279EB" w:rsidRPr="002279EB" w:rsidRDefault="002279EB" w:rsidP="002279EB">
            <w:pPr>
              <w:ind w:left="-108" w:right="-108"/>
              <w:jc w:val="center"/>
              <w:rPr>
                <w:color w:val="000000"/>
                <w:sz w:val="20"/>
                <w:szCs w:val="20"/>
              </w:rPr>
            </w:pPr>
            <w:r w:rsidRPr="002279EB">
              <w:rPr>
                <w:color w:val="000000"/>
                <w:sz w:val="20"/>
                <w:szCs w:val="20"/>
              </w:rPr>
              <w:t>213 488,00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FB126C" w14:textId="77777777" w:rsidR="002279EB" w:rsidRPr="002279EB" w:rsidRDefault="002279EB" w:rsidP="002279EB">
            <w:pPr>
              <w:ind w:left="-108" w:right="-108"/>
              <w:jc w:val="center"/>
              <w:rPr>
                <w:color w:val="000000"/>
                <w:sz w:val="20"/>
                <w:szCs w:val="20"/>
              </w:rPr>
            </w:pPr>
            <w:r w:rsidRPr="002279EB">
              <w:rPr>
                <w:color w:val="000000"/>
                <w:sz w:val="20"/>
                <w:szCs w:val="20"/>
              </w:rPr>
              <w:t>213 488,00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FE6CDD" w14:textId="77777777" w:rsidR="002279EB" w:rsidRPr="002279EB" w:rsidRDefault="002279EB" w:rsidP="002279EB">
            <w:pPr>
              <w:ind w:left="-108" w:right="-108"/>
              <w:jc w:val="center"/>
              <w:rPr>
                <w:color w:val="000000"/>
                <w:sz w:val="20"/>
                <w:szCs w:val="20"/>
              </w:rPr>
            </w:pPr>
            <w:r w:rsidRPr="002279EB">
              <w:rPr>
                <w:color w:val="000000"/>
                <w:sz w:val="20"/>
                <w:szCs w:val="20"/>
              </w:rPr>
              <w:t>248 350,00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A31387" w14:textId="77777777" w:rsidR="002279EB" w:rsidRPr="002279EB" w:rsidRDefault="002279EB" w:rsidP="002279EB">
            <w:pPr>
              <w:ind w:left="-108" w:right="-108"/>
              <w:jc w:val="center"/>
              <w:rPr>
                <w:color w:val="000000"/>
                <w:sz w:val="20"/>
                <w:szCs w:val="20"/>
              </w:rPr>
            </w:pPr>
            <w:r w:rsidRPr="002279EB">
              <w:rPr>
                <w:color w:val="000000"/>
                <w:sz w:val="20"/>
                <w:szCs w:val="20"/>
              </w:rPr>
              <w:t>248 350,00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831198E" w14:textId="77777777" w:rsidR="002279EB" w:rsidRPr="002279EB" w:rsidRDefault="002279EB" w:rsidP="002279EB">
            <w:pPr>
              <w:ind w:left="-108" w:right="-108"/>
              <w:jc w:val="center"/>
              <w:rPr>
                <w:color w:val="000000"/>
                <w:sz w:val="20"/>
                <w:szCs w:val="20"/>
              </w:rPr>
            </w:pPr>
            <w:r w:rsidRPr="002279EB">
              <w:rPr>
                <w:color w:val="000000"/>
                <w:sz w:val="20"/>
                <w:szCs w:val="20"/>
              </w:rPr>
              <w:t>257 813,00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E2BA3" w14:textId="77777777" w:rsidR="002279EB" w:rsidRPr="002279EB" w:rsidRDefault="002279EB" w:rsidP="002279EB">
            <w:pPr>
              <w:ind w:left="-108" w:right="-108"/>
              <w:jc w:val="center"/>
              <w:rPr>
                <w:color w:val="000000"/>
                <w:sz w:val="20"/>
                <w:szCs w:val="20"/>
              </w:rPr>
            </w:pPr>
            <w:r w:rsidRPr="002279EB">
              <w:rPr>
                <w:color w:val="000000"/>
                <w:sz w:val="20"/>
                <w:szCs w:val="20"/>
              </w:rPr>
              <w:t>257 813,00</w:t>
            </w:r>
          </w:p>
        </w:tc>
      </w:tr>
      <w:tr w:rsidR="002279EB" w:rsidRPr="002279EB" w14:paraId="08A9AEC5"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33133"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3569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E536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32B47"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022DA" w14:textId="77777777" w:rsidR="002279EB" w:rsidRPr="002279EB" w:rsidRDefault="002279EB" w:rsidP="002279EB">
            <w:pPr>
              <w:ind w:left="-108" w:right="-108"/>
              <w:jc w:val="center"/>
              <w:rPr>
                <w:color w:val="000000"/>
                <w:sz w:val="20"/>
                <w:szCs w:val="20"/>
              </w:rPr>
            </w:pPr>
            <w:r w:rsidRPr="002279EB">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5D9C9"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0F6FE"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605B99"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A6B0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AD4001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142A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B9E59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7E979B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A27808"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3BB2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F7E6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09727"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357F4" w14:textId="77777777" w:rsidR="002279EB" w:rsidRPr="002279EB" w:rsidRDefault="002279EB" w:rsidP="002279EB">
            <w:pPr>
              <w:ind w:left="-108" w:right="-108"/>
              <w:jc w:val="center"/>
              <w:rPr>
                <w:color w:val="000000"/>
                <w:sz w:val="20"/>
                <w:szCs w:val="20"/>
              </w:rPr>
            </w:pPr>
            <w:r w:rsidRPr="002279EB">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232F7"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9E2DB"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60BD15"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429A1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F1DEE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A44001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C41F1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91BECD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E47F4"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4B2E9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70D4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44B8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18C59" w14:textId="77777777" w:rsidR="002279EB" w:rsidRPr="002279EB" w:rsidRDefault="002279EB" w:rsidP="002279EB">
            <w:pPr>
              <w:ind w:left="-108" w:right="-108"/>
              <w:jc w:val="center"/>
              <w:rPr>
                <w:color w:val="000000"/>
                <w:sz w:val="20"/>
                <w:szCs w:val="20"/>
              </w:rPr>
            </w:pPr>
            <w:r w:rsidRPr="002279EB">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20F2A"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CC07D"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11230C"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7A609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7D7A7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74BE5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A369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4E47CDD"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5AFADB" w14:textId="77777777" w:rsidR="002279EB" w:rsidRPr="002279EB" w:rsidRDefault="002279EB" w:rsidP="002279EB">
            <w:pPr>
              <w:ind w:left="-93" w:right="-108"/>
              <w:rPr>
                <w:color w:val="000000"/>
                <w:sz w:val="20"/>
                <w:szCs w:val="20"/>
              </w:rPr>
            </w:pPr>
            <w:r w:rsidRPr="002279EB">
              <w:rPr>
                <w:color w:val="000000"/>
                <w:sz w:val="20"/>
                <w:szCs w:val="20"/>
              </w:rPr>
              <w:t>Средства в целях финансового обеспечения расходных обязательств, связанных с приобретением автомобилей для осуществления выездов в семьи в целях защиты прав и интересов детей.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56874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0F2A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9E986"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0B95B" w14:textId="77777777" w:rsidR="002279EB" w:rsidRPr="002279EB" w:rsidRDefault="002279EB" w:rsidP="002279EB">
            <w:pPr>
              <w:ind w:left="-108" w:right="-108"/>
              <w:jc w:val="center"/>
              <w:rPr>
                <w:color w:val="000000"/>
                <w:sz w:val="20"/>
                <w:szCs w:val="20"/>
              </w:rPr>
            </w:pPr>
            <w:r w:rsidRPr="002279EB">
              <w:rPr>
                <w:color w:val="000000"/>
                <w:sz w:val="20"/>
                <w:szCs w:val="20"/>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3C5A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3741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D93B9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D01A9F" w14:textId="77777777" w:rsidR="002279EB" w:rsidRPr="002279EB" w:rsidRDefault="002279EB" w:rsidP="002279EB">
            <w:pPr>
              <w:ind w:left="-108" w:right="-108"/>
              <w:jc w:val="center"/>
              <w:rPr>
                <w:color w:val="000000"/>
                <w:sz w:val="20"/>
                <w:szCs w:val="20"/>
              </w:rPr>
            </w:pPr>
            <w:r w:rsidRPr="002279EB">
              <w:rPr>
                <w:color w:val="000000"/>
                <w:sz w:val="20"/>
                <w:szCs w:val="20"/>
              </w:rPr>
              <w:t>600 000,00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409A2EE3" w14:textId="77777777" w:rsidR="002279EB" w:rsidRPr="002279EB" w:rsidRDefault="002279EB" w:rsidP="002279EB">
            <w:pPr>
              <w:ind w:left="-108" w:right="-108"/>
              <w:jc w:val="center"/>
              <w:rPr>
                <w:color w:val="000000"/>
                <w:sz w:val="20"/>
                <w:szCs w:val="20"/>
              </w:rPr>
            </w:pPr>
            <w:r w:rsidRPr="002279EB">
              <w:rPr>
                <w:color w:val="000000"/>
                <w:sz w:val="20"/>
                <w:szCs w:val="20"/>
              </w:rPr>
              <w:t>600 000,00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6058E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3150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9FE38A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700E7"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A76D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EA0B4"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E7D781"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35FF4" w14:textId="77777777" w:rsidR="002279EB" w:rsidRPr="002279EB" w:rsidRDefault="002279EB" w:rsidP="002279EB">
            <w:pPr>
              <w:ind w:left="-108" w:right="-108"/>
              <w:jc w:val="center"/>
              <w:rPr>
                <w:color w:val="000000"/>
                <w:sz w:val="20"/>
                <w:szCs w:val="20"/>
              </w:rPr>
            </w:pPr>
            <w:r w:rsidRPr="002279EB">
              <w:rPr>
                <w:color w:val="000000"/>
                <w:sz w:val="20"/>
                <w:szCs w:val="20"/>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509A7"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028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FA383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4B2D22" w14:textId="77777777" w:rsidR="002279EB" w:rsidRPr="002279EB" w:rsidRDefault="002279EB" w:rsidP="002279EB">
            <w:pPr>
              <w:ind w:left="-108" w:right="-108"/>
              <w:jc w:val="center"/>
              <w:rPr>
                <w:color w:val="000000"/>
                <w:sz w:val="20"/>
                <w:szCs w:val="20"/>
              </w:rPr>
            </w:pPr>
            <w:r w:rsidRPr="002279EB">
              <w:rPr>
                <w:color w:val="000000"/>
                <w:sz w:val="20"/>
                <w:szCs w:val="20"/>
              </w:rPr>
              <w:t>600 000,00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0F500F" w14:textId="77777777" w:rsidR="002279EB" w:rsidRPr="002279EB" w:rsidRDefault="002279EB" w:rsidP="002279EB">
            <w:pPr>
              <w:ind w:left="-108" w:right="-108"/>
              <w:jc w:val="center"/>
              <w:rPr>
                <w:color w:val="000000"/>
                <w:sz w:val="20"/>
                <w:szCs w:val="20"/>
              </w:rPr>
            </w:pPr>
            <w:r w:rsidRPr="002279EB">
              <w:rPr>
                <w:color w:val="000000"/>
                <w:sz w:val="20"/>
                <w:szCs w:val="20"/>
              </w:rPr>
              <w:t>600 000,00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737F40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C9A6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DA8ECFF"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16186"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7244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68B8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3C9E8"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59987" w14:textId="77777777" w:rsidR="002279EB" w:rsidRPr="002279EB" w:rsidRDefault="002279EB" w:rsidP="002279EB">
            <w:pPr>
              <w:ind w:left="-108" w:right="-108"/>
              <w:jc w:val="center"/>
              <w:rPr>
                <w:color w:val="000000"/>
                <w:sz w:val="20"/>
                <w:szCs w:val="20"/>
              </w:rPr>
            </w:pPr>
            <w:r w:rsidRPr="002279EB">
              <w:rPr>
                <w:color w:val="000000"/>
                <w:sz w:val="20"/>
                <w:szCs w:val="20"/>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FBE7D"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B913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2E894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5444C7" w14:textId="77777777" w:rsidR="002279EB" w:rsidRPr="002279EB" w:rsidRDefault="002279EB" w:rsidP="002279EB">
            <w:pPr>
              <w:ind w:left="-108" w:right="-108"/>
              <w:jc w:val="center"/>
              <w:rPr>
                <w:color w:val="000000"/>
                <w:sz w:val="20"/>
                <w:szCs w:val="20"/>
              </w:rPr>
            </w:pPr>
            <w:r w:rsidRPr="002279EB">
              <w:rPr>
                <w:color w:val="000000"/>
                <w:sz w:val="20"/>
                <w:szCs w:val="20"/>
              </w:rPr>
              <w:t>600 000,00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5DDF48C1" w14:textId="77777777" w:rsidR="002279EB" w:rsidRPr="002279EB" w:rsidRDefault="002279EB" w:rsidP="002279EB">
            <w:pPr>
              <w:ind w:left="-108" w:right="-108"/>
              <w:jc w:val="center"/>
              <w:rPr>
                <w:color w:val="000000"/>
                <w:sz w:val="20"/>
                <w:szCs w:val="20"/>
              </w:rPr>
            </w:pPr>
            <w:r w:rsidRPr="002279EB">
              <w:rPr>
                <w:color w:val="000000"/>
                <w:sz w:val="20"/>
                <w:szCs w:val="20"/>
              </w:rPr>
              <w:t>600 000,00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59F6F25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BD13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A506209"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8FD54"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B61C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1BB3F"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93813"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92916" w14:textId="77777777" w:rsidR="002279EB" w:rsidRPr="002279EB" w:rsidRDefault="002279EB" w:rsidP="002279EB">
            <w:pPr>
              <w:ind w:left="-108" w:right="-108"/>
              <w:jc w:val="center"/>
              <w:rPr>
                <w:color w:val="000000"/>
                <w:sz w:val="20"/>
                <w:szCs w:val="20"/>
              </w:rPr>
            </w:pPr>
            <w:r w:rsidRPr="002279EB">
              <w:rPr>
                <w:color w:val="000000"/>
                <w:sz w:val="20"/>
                <w:szCs w:val="20"/>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A1851"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3C7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93C36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BD3E42" w14:textId="77777777" w:rsidR="002279EB" w:rsidRPr="002279EB" w:rsidRDefault="002279EB" w:rsidP="002279EB">
            <w:pPr>
              <w:ind w:left="-108" w:right="-108"/>
              <w:jc w:val="center"/>
              <w:rPr>
                <w:color w:val="000000"/>
                <w:sz w:val="20"/>
                <w:szCs w:val="20"/>
              </w:rPr>
            </w:pPr>
            <w:r w:rsidRPr="002279EB">
              <w:rPr>
                <w:color w:val="000000"/>
                <w:sz w:val="20"/>
                <w:szCs w:val="20"/>
              </w:rPr>
              <w:t>600 000,00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710A4802" w14:textId="77777777" w:rsidR="002279EB" w:rsidRPr="002279EB" w:rsidRDefault="002279EB" w:rsidP="002279EB">
            <w:pPr>
              <w:ind w:left="-108" w:right="-108"/>
              <w:jc w:val="center"/>
              <w:rPr>
                <w:color w:val="000000"/>
                <w:sz w:val="20"/>
                <w:szCs w:val="20"/>
              </w:rPr>
            </w:pPr>
            <w:r w:rsidRPr="002279EB">
              <w:rPr>
                <w:color w:val="000000"/>
                <w:sz w:val="20"/>
                <w:szCs w:val="20"/>
              </w:rPr>
              <w:t>600 000,00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279735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4B42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F179DC3"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DDFFD" w14:textId="77777777" w:rsidR="002279EB" w:rsidRPr="002279EB" w:rsidRDefault="002279EB" w:rsidP="002279EB">
            <w:pPr>
              <w:ind w:left="-93" w:right="-108"/>
              <w:rPr>
                <w:color w:val="000000"/>
                <w:sz w:val="20"/>
                <w:szCs w:val="20"/>
              </w:rPr>
            </w:pPr>
            <w:r w:rsidRPr="002279EB">
              <w:rPr>
                <w:color w:val="000000"/>
                <w:sz w:val="20"/>
                <w:szCs w:val="20"/>
              </w:rPr>
              <w:t xml:space="preserve">Муниципальная программа "Социальные </w:t>
            </w:r>
            <w:r w:rsidRPr="002279EB">
              <w:rPr>
                <w:color w:val="000000"/>
                <w:sz w:val="20"/>
                <w:szCs w:val="20"/>
              </w:rPr>
              <w:lastRenderedPageBreak/>
              <w:t>гарантии специалистам, привлечённым и закрепление в учреждениях образования, здравоохранения, культуры муниципального образования "Сурский район" Ульяновской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6DC55"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F604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C5A0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5C1A3" w14:textId="77777777" w:rsidR="002279EB" w:rsidRPr="002279EB" w:rsidRDefault="002279EB" w:rsidP="002279EB">
            <w:pPr>
              <w:ind w:left="-108" w:right="-108"/>
              <w:jc w:val="center"/>
              <w:rPr>
                <w:color w:val="000000"/>
                <w:sz w:val="20"/>
                <w:szCs w:val="20"/>
              </w:rPr>
            </w:pPr>
            <w:r w:rsidRPr="002279EB">
              <w:rPr>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26BE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3112F" w14:textId="77777777" w:rsidR="002279EB" w:rsidRPr="002279EB" w:rsidRDefault="002279EB" w:rsidP="002279EB">
            <w:pPr>
              <w:ind w:left="-108" w:right="-108"/>
              <w:jc w:val="center"/>
              <w:rPr>
                <w:color w:val="000000"/>
                <w:sz w:val="20"/>
                <w:szCs w:val="20"/>
              </w:rPr>
            </w:pPr>
            <w:r w:rsidRPr="002279EB">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06E0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DB05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D61F5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252F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8973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8A4179E"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C4C88" w14:textId="77777777" w:rsidR="002279EB" w:rsidRPr="002279EB" w:rsidRDefault="002279EB" w:rsidP="002279EB">
            <w:pPr>
              <w:ind w:left="-93" w:right="-108"/>
              <w:rPr>
                <w:color w:val="000000"/>
                <w:sz w:val="20"/>
                <w:szCs w:val="20"/>
              </w:rPr>
            </w:pPr>
            <w:r w:rsidRPr="002279EB">
              <w:rPr>
                <w:color w:val="000000"/>
                <w:sz w:val="20"/>
                <w:szCs w:val="20"/>
              </w:rPr>
              <w:lastRenderedPageBreak/>
              <w:t>Основное мероприятие «Возмещение расходов по найму и аренде жилого помещения специалистам»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0DFA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04F1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66419"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ABE8A" w14:textId="77777777" w:rsidR="002279EB" w:rsidRPr="002279EB" w:rsidRDefault="002279EB" w:rsidP="002279EB">
            <w:pPr>
              <w:ind w:left="-108" w:right="-108"/>
              <w:jc w:val="center"/>
              <w:rPr>
                <w:color w:val="000000"/>
                <w:sz w:val="20"/>
                <w:szCs w:val="20"/>
              </w:rPr>
            </w:pPr>
            <w:r w:rsidRPr="002279EB">
              <w:rPr>
                <w:color w:val="000000"/>
                <w:sz w:val="20"/>
                <w:szCs w:val="20"/>
              </w:rPr>
              <w:t>9000100000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C9B7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24CF50" w14:textId="77777777" w:rsidR="002279EB" w:rsidRPr="002279EB" w:rsidRDefault="002279EB" w:rsidP="002279EB">
            <w:pPr>
              <w:ind w:left="-108" w:right="-108"/>
              <w:jc w:val="center"/>
              <w:rPr>
                <w:color w:val="000000"/>
                <w:sz w:val="20"/>
                <w:szCs w:val="20"/>
              </w:rPr>
            </w:pPr>
            <w:r w:rsidRPr="002279EB">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321A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3F37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2236C3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9F4032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94E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00B1E7B"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B12DE" w14:textId="77777777" w:rsidR="002279EB" w:rsidRPr="002279EB" w:rsidRDefault="002279EB" w:rsidP="002279EB">
            <w:pPr>
              <w:ind w:left="-93" w:right="-108"/>
              <w:rPr>
                <w:color w:val="000000"/>
                <w:sz w:val="20"/>
                <w:szCs w:val="20"/>
              </w:rPr>
            </w:pPr>
            <w:r w:rsidRPr="002279EB">
              <w:rPr>
                <w:color w:val="000000"/>
                <w:sz w:val="20"/>
                <w:szCs w:val="20"/>
              </w:rPr>
              <w:t>Возмещение расходов по найму и аренде  жилого помещения</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F9BE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CAACF"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1A26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3F8BFA" w14:textId="77777777" w:rsidR="002279EB" w:rsidRPr="002279EB" w:rsidRDefault="002279EB" w:rsidP="002279EB">
            <w:pPr>
              <w:ind w:left="-108" w:right="-108"/>
              <w:jc w:val="center"/>
              <w:rPr>
                <w:color w:val="000000"/>
                <w:sz w:val="20"/>
                <w:szCs w:val="20"/>
              </w:rPr>
            </w:pPr>
            <w:r w:rsidRPr="002279EB">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9D1C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0D471" w14:textId="77777777" w:rsidR="002279EB" w:rsidRPr="002279EB" w:rsidRDefault="002279EB" w:rsidP="002279EB">
            <w:pPr>
              <w:ind w:left="-108" w:right="-108"/>
              <w:jc w:val="center"/>
              <w:rPr>
                <w:color w:val="000000"/>
                <w:sz w:val="20"/>
                <w:szCs w:val="20"/>
              </w:rPr>
            </w:pPr>
            <w:r w:rsidRPr="002279EB">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82F2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9E17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3EFE44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3BA50B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BFF44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3920C5C"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D5AF4"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B72FA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C4B52"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27C5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87FCD" w14:textId="77777777" w:rsidR="002279EB" w:rsidRPr="002279EB" w:rsidRDefault="002279EB" w:rsidP="002279EB">
            <w:pPr>
              <w:ind w:left="-108" w:right="-108"/>
              <w:jc w:val="center"/>
              <w:rPr>
                <w:color w:val="000000"/>
                <w:sz w:val="20"/>
                <w:szCs w:val="20"/>
              </w:rPr>
            </w:pPr>
            <w:r w:rsidRPr="002279EB">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BBAC9"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9664A" w14:textId="77777777" w:rsidR="002279EB" w:rsidRPr="002279EB" w:rsidRDefault="002279EB" w:rsidP="002279EB">
            <w:pPr>
              <w:ind w:left="-108" w:right="-108"/>
              <w:jc w:val="center"/>
              <w:rPr>
                <w:color w:val="000000"/>
                <w:sz w:val="20"/>
                <w:szCs w:val="20"/>
              </w:rPr>
            </w:pPr>
            <w:r w:rsidRPr="002279EB">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E62A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0124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4F3EE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1D22A4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0388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9444FD8"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0D2FB" w14:textId="77777777" w:rsidR="002279EB" w:rsidRPr="002279EB" w:rsidRDefault="002279EB" w:rsidP="002279EB">
            <w:pPr>
              <w:ind w:left="-93" w:right="-108"/>
              <w:rPr>
                <w:color w:val="000000"/>
                <w:sz w:val="20"/>
                <w:szCs w:val="20"/>
              </w:rPr>
            </w:pPr>
            <w:r w:rsidRPr="002279EB">
              <w:rPr>
                <w:color w:val="000000"/>
                <w:sz w:val="20"/>
                <w:szCs w:val="20"/>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AAB7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FFA1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A681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77652" w14:textId="77777777" w:rsidR="002279EB" w:rsidRPr="002279EB" w:rsidRDefault="002279EB" w:rsidP="002279EB">
            <w:pPr>
              <w:ind w:left="-108" w:right="-108"/>
              <w:jc w:val="center"/>
              <w:rPr>
                <w:color w:val="000000"/>
                <w:sz w:val="20"/>
                <w:szCs w:val="20"/>
              </w:rPr>
            </w:pPr>
            <w:r w:rsidRPr="002279EB">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30454" w14:textId="77777777" w:rsidR="002279EB" w:rsidRPr="002279EB" w:rsidRDefault="002279EB" w:rsidP="002279EB">
            <w:pPr>
              <w:ind w:left="-108" w:right="-108"/>
              <w:jc w:val="center"/>
              <w:rPr>
                <w:color w:val="000000"/>
                <w:sz w:val="20"/>
                <w:szCs w:val="20"/>
              </w:rPr>
            </w:pPr>
            <w:r w:rsidRPr="002279EB">
              <w:rPr>
                <w:color w:val="000000"/>
                <w:sz w:val="20"/>
                <w:szCs w:val="20"/>
              </w:rPr>
              <w:t>360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9CA81" w14:textId="77777777" w:rsidR="002279EB" w:rsidRPr="002279EB" w:rsidRDefault="002279EB" w:rsidP="002279EB">
            <w:pPr>
              <w:ind w:left="-108" w:right="-108"/>
              <w:jc w:val="center"/>
              <w:rPr>
                <w:color w:val="000000"/>
                <w:sz w:val="20"/>
                <w:szCs w:val="20"/>
              </w:rPr>
            </w:pPr>
            <w:r w:rsidRPr="002279EB">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CA95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D053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0C0EB3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2B061B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61068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24F5120" w14:textId="77777777" w:rsidTr="007F6987">
        <w:trPr>
          <w:trHeight w:val="322"/>
        </w:trPr>
        <w:tc>
          <w:tcPr>
            <w:tcW w:w="382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7F367" w14:textId="77777777" w:rsidR="002279EB" w:rsidRPr="002279EB" w:rsidRDefault="002279EB" w:rsidP="002279EB">
            <w:pPr>
              <w:ind w:left="-93" w:right="-108"/>
              <w:rPr>
                <w:color w:val="000000"/>
                <w:sz w:val="20"/>
                <w:szCs w:val="20"/>
              </w:rPr>
            </w:pPr>
            <w:r w:rsidRPr="002279EB">
              <w:rPr>
                <w:color w:val="000000"/>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1796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B4D1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9620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630F0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50B0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C543A3" w14:textId="77777777" w:rsidR="002279EB" w:rsidRPr="002279EB" w:rsidRDefault="002279EB" w:rsidP="002279EB">
            <w:pPr>
              <w:ind w:left="-108" w:right="-108"/>
              <w:jc w:val="center"/>
              <w:rPr>
                <w:color w:val="000000"/>
                <w:sz w:val="20"/>
                <w:szCs w:val="20"/>
              </w:rPr>
            </w:pPr>
            <w:r w:rsidRPr="002279EB">
              <w:rPr>
                <w:color w:val="000000"/>
                <w:sz w:val="20"/>
                <w:szCs w:val="20"/>
              </w:rPr>
              <w:t>477 126 533,57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C0CF95" w14:textId="77777777" w:rsidR="002279EB" w:rsidRPr="002279EB" w:rsidRDefault="002279EB" w:rsidP="002279EB">
            <w:pPr>
              <w:ind w:left="-108" w:right="-108"/>
              <w:jc w:val="center"/>
              <w:rPr>
                <w:color w:val="000000"/>
                <w:sz w:val="20"/>
                <w:szCs w:val="20"/>
              </w:rPr>
            </w:pPr>
            <w:r w:rsidRPr="002279EB">
              <w:rPr>
                <w:color w:val="000000"/>
                <w:sz w:val="20"/>
                <w:szCs w:val="20"/>
              </w:rPr>
              <w:t>240 268 885,49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E85B46" w14:textId="77777777" w:rsidR="002279EB" w:rsidRPr="002279EB" w:rsidRDefault="002279EB" w:rsidP="002279EB">
            <w:pPr>
              <w:ind w:left="-108" w:right="-108"/>
              <w:jc w:val="center"/>
              <w:rPr>
                <w:color w:val="000000"/>
                <w:sz w:val="20"/>
                <w:szCs w:val="20"/>
              </w:rPr>
            </w:pPr>
            <w:r w:rsidRPr="002279EB">
              <w:rPr>
                <w:color w:val="000000"/>
                <w:sz w:val="20"/>
                <w:szCs w:val="20"/>
              </w:rPr>
              <w:t>373 349 253,85</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bottom"/>
          </w:tcPr>
          <w:p w14:paraId="67026598" w14:textId="77777777" w:rsidR="002279EB" w:rsidRPr="002279EB" w:rsidRDefault="002279EB" w:rsidP="002279EB">
            <w:pPr>
              <w:ind w:left="-108" w:right="-108"/>
              <w:jc w:val="center"/>
              <w:rPr>
                <w:color w:val="000000"/>
                <w:sz w:val="20"/>
                <w:szCs w:val="20"/>
              </w:rPr>
            </w:pPr>
            <w:r w:rsidRPr="002279EB">
              <w:rPr>
                <w:color w:val="000000"/>
                <w:sz w:val="20"/>
                <w:szCs w:val="20"/>
              </w:rPr>
              <w:t>200 460 715,00</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tcPr>
          <w:p w14:paraId="620057E7" w14:textId="77777777" w:rsidR="002279EB" w:rsidRPr="002279EB" w:rsidRDefault="002279EB" w:rsidP="002279EB">
            <w:pPr>
              <w:ind w:left="-108" w:right="-108"/>
              <w:jc w:val="center"/>
              <w:rPr>
                <w:color w:val="000000"/>
                <w:sz w:val="20"/>
                <w:szCs w:val="20"/>
              </w:rPr>
            </w:pPr>
            <w:r w:rsidRPr="002279EB">
              <w:rPr>
                <w:color w:val="000000"/>
                <w:sz w:val="20"/>
                <w:szCs w:val="20"/>
              </w:rPr>
              <w:t>410 152 278,85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391109" w14:textId="77777777" w:rsidR="002279EB" w:rsidRPr="002279EB" w:rsidRDefault="002279EB" w:rsidP="002279EB">
            <w:pPr>
              <w:ind w:left="-108" w:right="-108"/>
              <w:jc w:val="center"/>
              <w:rPr>
                <w:color w:val="000000"/>
                <w:sz w:val="20"/>
                <w:szCs w:val="20"/>
              </w:rPr>
            </w:pPr>
            <w:r w:rsidRPr="002279EB">
              <w:rPr>
                <w:color w:val="000000"/>
                <w:sz w:val="20"/>
                <w:szCs w:val="20"/>
              </w:rPr>
              <w:t>218 202 040,00</w:t>
            </w:r>
          </w:p>
        </w:tc>
      </w:tr>
    </w:tbl>
    <w:p w14:paraId="57E7FDB5" w14:textId="77777777" w:rsidR="002279EB" w:rsidRPr="002279EB" w:rsidRDefault="002279EB" w:rsidP="002279EB">
      <w:pPr>
        <w:ind w:left="-93" w:right="-108"/>
        <w:rPr>
          <w:color w:val="000000"/>
          <w:sz w:val="28"/>
          <w:szCs w:val="28"/>
        </w:rPr>
      </w:pPr>
      <w:r w:rsidRPr="002279EB">
        <w:rPr>
          <w:color w:val="000000"/>
          <w:sz w:val="28"/>
          <w:szCs w:val="28"/>
        </w:rPr>
        <w:t xml:space="preserve">                                                                                                                                                                                                                         »</w:t>
      </w:r>
    </w:p>
    <w:p w14:paraId="79FCF4B9" w14:textId="77777777" w:rsidR="002279EB" w:rsidRPr="002279EB" w:rsidRDefault="002279EB" w:rsidP="002279EB">
      <w:pPr>
        <w:ind w:left="-93" w:right="-108"/>
        <w:rPr>
          <w:color w:val="000000"/>
          <w:sz w:val="28"/>
          <w:szCs w:val="28"/>
        </w:rPr>
      </w:pPr>
    </w:p>
    <w:p w14:paraId="78455397" w14:textId="77777777" w:rsidR="002279EB" w:rsidRPr="002279EB" w:rsidRDefault="002279EB" w:rsidP="002279EB">
      <w:pPr>
        <w:numPr>
          <w:ilvl w:val="1"/>
          <w:numId w:val="5"/>
        </w:numPr>
        <w:spacing w:after="200"/>
        <w:contextualSpacing/>
        <w:jc w:val="both"/>
        <w:rPr>
          <w:rFonts w:eastAsia="Calibri"/>
          <w:sz w:val="28"/>
          <w:szCs w:val="28"/>
          <w:lang w:eastAsia="en-US"/>
        </w:rPr>
      </w:pPr>
      <w:r w:rsidRPr="002279EB">
        <w:rPr>
          <w:rFonts w:eastAsia="Calibri"/>
          <w:sz w:val="28"/>
          <w:szCs w:val="28"/>
          <w:lang w:eastAsia="en-US"/>
        </w:rPr>
        <w:t>Приложение 6 к решению изложить в следующей редакции:</w:t>
      </w:r>
    </w:p>
    <w:p w14:paraId="16A4C7C3" w14:textId="77777777" w:rsidR="002279EB" w:rsidRPr="002279EB" w:rsidRDefault="002279EB" w:rsidP="002279EB">
      <w:pPr>
        <w:ind w:left="1288"/>
        <w:contextualSpacing/>
        <w:jc w:val="both"/>
        <w:rPr>
          <w:rFonts w:eastAsia="Calibri"/>
          <w:sz w:val="28"/>
          <w:szCs w:val="28"/>
          <w:lang w:eastAsia="en-US"/>
        </w:rPr>
      </w:pPr>
    </w:p>
    <w:p w14:paraId="4A9039B7" w14:textId="77777777" w:rsidR="002279EB" w:rsidRPr="002279EB" w:rsidRDefault="002279EB" w:rsidP="002279EB">
      <w:pPr>
        <w:rPr>
          <w:sz w:val="28"/>
          <w:szCs w:val="28"/>
          <w:lang w:eastAsia="en-US"/>
        </w:rPr>
      </w:pPr>
    </w:p>
    <w:p w14:paraId="1A02EBF6" w14:textId="77777777" w:rsidR="002279EB" w:rsidRPr="002279EB" w:rsidRDefault="002279EB" w:rsidP="002279EB">
      <w:pPr>
        <w:ind w:left="9214"/>
        <w:jc w:val="center"/>
        <w:rPr>
          <w:sz w:val="28"/>
          <w:szCs w:val="28"/>
          <w:lang w:eastAsia="en-US"/>
        </w:rPr>
      </w:pPr>
      <w:r w:rsidRPr="002279EB">
        <w:rPr>
          <w:sz w:val="28"/>
          <w:szCs w:val="28"/>
          <w:lang w:eastAsia="en-US"/>
        </w:rPr>
        <w:t>«Приложение  6</w:t>
      </w:r>
    </w:p>
    <w:p w14:paraId="7D2304F8" w14:textId="77777777" w:rsidR="002279EB" w:rsidRPr="002279EB" w:rsidRDefault="002279EB" w:rsidP="002279EB">
      <w:pPr>
        <w:ind w:left="9214"/>
        <w:jc w:val="center"/>
        <w:rPr>
          <w:sz w:val="28"/>
          <w:szCs w:val="28"/>
          <w:lang w:eastAsia="en-US"/>
        </w:rPr>
      </w:pPr>
      <w:r w:rsidRPr="002279EB">
        <w:rPr>
          <w:sz w:val="28"/>
          <w:szCs w:val="28"/>
          <w:lang w:eastAsia="en-US"/>
        </w:rPr>
        <w:t>к решению Совета депутатов</w:t>
      </w:r>
    </w:p>
    <w:p w14:paraId="43829EAC" w14:textId="77777777" w:rsidR="002279EB" w:rsidRPr="002279EB" w:rsidRDefault="002279EB" w:rsidP="002279EB">
      <w:pPr>
        <w:ind w:left="9214"/>
        <w:jc w:val="center"/>
        <w:rPr>
          <w:sz w:val="28"/>
          <w:szCs w:val="28"/>
          <w:lang w:eastAsia="en-US"/>
        </w:rPr>
      </w:pPr>
      <w:r w:rsidRPr="002279EB">
        <w:rPr>
          <w:sz w:val="28"/>
          <w:szCs w:val="28"/>
          <w:lang w:eastAsia="en-US"/>
        </w:rPr>
        <w:t>муниципального образования</w:t>
      </w:r>
    </w:p>
    <w:p w14:paraId="050DFAA3" w14:textId="77777777" w:rsidR="002279EB" w:rsidRPr="002279EB" w:rsidRDefault="002279EB" w:rsidP="002279EB">
      <w:pPr>
        <w:ind w:left="9214"/>
        <w:jc w:val="center"/>
        <w:rPr>
          <w:sz w:val="28"/>
          <w:szCs w:val="28"/>
          <w:lang w:eastAsia="en-US"/>
        </w:rPr>
      </w:pPr>
      <w:r w:rsidRPr="002279EB">
        <w:rPr>
          <w:sz w:val="28"/>
          <w:szCs w:val="28"/>
          <w:lang w:eastAsia="en-US"/>
        </w:rPr>
        <w:t>«Сурский район» Ульяновской области</w:t>
      </w:r>
    </w:p>
    <w:p w14:paraId="04550401" w14:textId="77777777" w:rsidR="002279EB" w:rsidRPr="002279EB" w:rsidRDefault="002279EB" w:rsidP="002279EB">
      <w:pPr>
        <w:ind w:left="9214"/>
        <w:jc w:val="center"/>
        <w:rPr>
          <w:sz w:val="28"/>
          <w:szCs w:val="28"/>
          <w:lang w:eastAsia="en-US"/>
        </w:rPr>
      </w:pPr>
      <w:r w:rsidRPr="002279EB">
        <w:rPr>
          <w:sz w:val="28"/>
          <w:szCs w:val="28"/>
          <w:lang w:eastAsia="en-US"/>
        </w:rPr>
        <w:t>«О бюджете муниципального образования</w:t>
      </w:r>
    </w:p>
    <w:p w14:paraId="4C874419" w14:textId="77777777" w:rsidR="002279EB" w:rsidRPr="002279EB" w:rsidRDefault="002279EB" w:rsidP="002279EB">
      <w:pPr>
        <w:ind w:left="9214"/>
        <w:jc w:val="center"/>
        <w:rPr>
          <w:sz w:val="28"/>
          <w:szCs w:val="28"/>
          <w:lang w:eastAsia="en-US"/>
        </w:rPr>
      </w:pPr>
      <w:r w:rsidRPr="002279EB">
        <w:rPr>
          <w:sz w:val="28"/>
          <w:szCs w:val="28"/>
          <w:lang w:eastAsia="en-US"/>
        </w:rPr>
        <w:t>«Сурский район» Ульяновской области на 2023 год и на плановый период 2024 и 2025 годов»</w:t>
      </w:r>
    </w:p>
    <w:p w14:paraId="7C4C5396" w14:textId="77777777" w:rsidR="002279EB" w:rsidRPr="002279EB" w:rsidRDefault="002279EB" w:rsidP="002279EB">
      <w:pPr>
        <w:jc w:val="right"/>
        <w:rPr>
          <w:sz w:val="28"/>
          <w:szCs w:val="28"/>
          <w:lang w:eastAsia="en-US"/>
        </w:rPr>
      </w:pPr>
    </w:p>
    <w:p w14:paraId="172F9FE6" w14:textId="77777777" w:rsidR="002279EB" w:rsidRPr="002279EB" w:rsidRDefault="002279EB" w:rsidP="002279EB">
      <w:pPr>
        <w:jc w:val="center"/>
        <w:rPr>
          <w:rFonts w:eastAsia="Calibri"/>
          <w:sz w:val="28"/>
          <w:szCs w:val="28"/>
          <w:lang w:eastAsia="en-US"/>
        </w:rPr>
      </w:pPr>
      <w:r w:rsidRPr="002279EB">
        <w:rPr>
          <w:rFonts w:eastAsia="Calibri"/>
          <w:sz w:val="28"/>
          <w:szCs w:val="28"/>
          <w:lang w:eastAsia="en-US"/>
        </w:rPr>
        <w:lastRenderedPageBreak/>
        <w:t xml:space="preserve">Перечень муниципальных программ муниципального образования «Сурский район», финансовое обеспечение которых предусмотрено расходной частью бюджета муниципального образования «Сурский район» на 2023 год и на плановый период 2024 и 2025 годов                                                                                                                    </w:t>
      </w:r>
    </w:p>
    <w:p w14:paraId="1915FE84" w14:textId="77777777" w:rsidR="002279EB" w:rsidRPr="002279EB" w:rsidRDefault="002279EB" w:rsidP="002279EB">
      <w:pPr>
        <w:jc w:val="right"/>
        <w:rPr>
          <w:rFonts w:eastAsia="Calibri"/>
          <w:sz w:val="28"/>
          <w:szCs w:val="28"/>
          <w:lang w:eastAsia="en-US"/>
        </w:rPr>
      </w:pPr>
      <w:r w:rsidRPr="002279EB">
        <w:rPr>
          <w:rFonts w:eastAsia="Calibri"/>
          <w:sz w:val="28"/>
          <w:szCs w:val="28"/>
          <w:lang w:eastAsia="en-US"/>
        </w:rPr>
        <w:t>( в рублях)</w:t>
      </w:r>
    </w:p>
    <w:tbl>
      <w:tblPr>
        <w:tblW w:w="157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5670"/>
        <w:gridCol w:w="1560"/>
        <w:gridCol w:w="1559"/>
        <w:gridCol w:w="1559"/>
        <w:gridCol w:w="1559"/>
        <w:gridCol w:w="1701"/>
        <w:gridCol w:w="1560"/>
      </w:tblGrid>
      <w:tr w:rsidR="002279EB" w:rsidRPr="002279EB" w14:paraId="43A73936" w14:textId="77777777" w:rsidTr="007F6987">
        <w:trPr>
          <w:trHeight w:val="322"/>
        </w:trPr>
        <w:tc>
          <w:tcPr>
            <w:tcW w:w="582" w:type="dxa"/>
            <w:vMerge w:val="restart"/>
            <w:tcBorders>
              <w:top w:val="single" w:sz="4" w:space="0" w:color="auto"/>
              <w:left w:val="single" w:sz="4" w:space="0" w:color="auto"/>
              <w:right w:val="single" w:sz="4" w:space="0" w:color="auto"/>
            </w:tcBorders>
            <w:shd w:val="clear" w:color="000000" w:fill="FFFFFF"/>
          </w:tcPr>
          <w:p w14:paraId="7BD1DE20" w14:textId="77777777" w:rsidR="002279EB" w:rsidRPr="002279EB" w:rsidRDefault="002279EB" w:rsidP="002279EB">
            <w:pPr>
              <w:ind w:left="-93" w:right="-108"/>
              <w:rPr>
                <w:color w:val="000000"/>
              </w:rPr>
            </w:pPr>
            <w:r w:rsidRPr="002279EB">
              <w:rPr>
                <w:color w:val="000000"/>
              </w:rPr>
              <w:t xml:space="preserve">№ </w:t>
            </w:r>
            <w:proofErr w:type="gramStart"/>
            <w:r w:rsidRPr="002279EB">
              <w:rPr>
                <w:color w:val="000000"/>
              </w:rPr>
              <w:t>п</w:t>
            </w:r>
            <w:proofErr w:type="gramEnd"/>
            <w:r w:rsidRPr="002279EB">
              <w:rPr>
                <w:color w:val="000000"/>
              </w:rPr>
              <w:t>/п</w:t>
            </w:r>
          </w:p>
        </w:tc>
        <w:tc>
          <w:tcPr>
            <w:tcW w:w="5670" w:type="dxa"/>
            <w:vMerge w:val="restart"/>
            <w:tcBorders>
              <w:top w:val="single" w:sz="4" w:space="0" w:color="auto"/>
              <w:left w:val="single" w:sz="4" w:space="0" w:color="auto"/>
              <w:right w:val="single" w:sz="4" w:space="0" w:color="auto"/>
            </w:tcBorders>
            <w:shd w:val="clear" w:color="000000" w:fill="FFFFFF"/>
            <w:hideMark/>
          </w:tcPr>
          <w:p w14:paraId="3D43591A" w14:textId="77777777" w:rsidR="002279EB" w:rsidRPr="002279EB" w:rsidRDefault="002279EB" w:rsidP="002279EB">
            <w:pPr>
              <w:ind w:left="-93" w:right="-108"/>
              <w:jc w:val="center"/>
              <w:rPr>
                <w:color w:val="000000"/>
              </w:rPr>
            </w:pPr>
            <w:r w:rsidRPr="002279EB">
              <w:rPr>
                <w:color w:val="000000"/>
              </w:rPr>
              <w:t>Наименование муниципальной программы</w:t>
            </w: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BBE0E70" w14:textId="77777777" w:rsidR="002279EB" w:rsidRPr="002279EB" w:rsidRDefault="002279EB" w:rsidP="002279EB">
            <w:pPr>
              <w:ind w:left="-93" w:right="-108"/>
              <w:jc w:val="center"/>
              <w:rPr>
                <w:rFonts w:eastAsia="Calibri"/>
                <w:lang w:eastAsia="en-US"/>
              </w:rPr>
            </w:pPr>
            <w:r w:rsidRPr="002279EB">
              <w:rPr>
                <w:rFonts w:eastAsia="Calibri"/>
                <w:lang w:eastAsia="en-US"/>
              </w:rPr>
              <w:t>Сумма на 2023 год</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53CD048" w14:textId="77777777" w:rsidR="002279EB" w:rsidRPr="002279EB" w:rsidRDefault="002279EB" w:rsidP="002279EB">
            <w:pPr>
              <w:ind w:left="-93" w:right="-108"/>
              <w:jc w:val="center"/>
              <w:rPr>
                <w:rFonts w:eastAsia="Calibri"/>
                <w:lang w:eastAsia="en-US"/>
              </w:rPr>
            </w:pPr>
            <w:r w:rsidRPr="002279EB">
              <w:rPr>
                <w:rFonts w:eastAsia="Calibri"/>
                <w:lang w:eastAsia="en-US"/>
              </w:rPr>
              <w:t>Сумма на 2024 год</w:t>
            </w:r>
          </w:p>
        </w:tc>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90F1BB8" w14:textId="77777777" w:rsidR="002279EB" w:rsidRPr="002279EB" w:rsidRDefault="002279EB" w:rsidP="002279EB">
            <w:pPr>
              <w:ind w:left="-93" w:right="-108"/>
              <w:jc w:val="center"/>
              <w:rPr>
                <w:rFonts w:eastAsia="Calibri"/>
                <w:lang w:eastAsia="en-US"/>
              </w:rPr>
            </w:pPr>
            <w:r w:rsidRPr="002279EB">
              <w:rPr>
                <w:rFonts w:eastAsia="Calibri"/>
                <w:lang w:eastAsia="en-US"/>
              </w:rPr>
              <w:t>Сумма на 2025 год</w:t>
            </w:r>
          </w:p>
        </w:tc>
      </w:tr>
      <w:tr w:rsidR="002279EB" w:rsidRPr="002279EB" w14:paraId="0BDA495B" w14:textId="77777777" w:rsidTr="007F6987">
        <w:trPr>
          <w:trHeight w:val="322"/>
        </w:trPr>
        <w:tc>
          <w:tcPr>
            <w:tcW w:w="582" w:type="dxa"/>
            <w:vMerge/>
            <w:tcBorders>
              <w:left w:val="single" w:sz="4" w:space="0" w:color="auto"/>
              <w:bottom w:val="single" w:sz="4" w:space="0" w:color="auto"/>
              <w:right w:val="single" w:sz="4" w:space="0" w:color="auto"/>
            </w:tcBorders>
            <w:shd w:val="clear" w:color="000000" w:fill="FFFFFF"/>
          </w:tcPr>
          <w:p w14:paraId="014A9E85" w14:textId="77777777" w:rsidR="002279EB" w:rsidRPr="002279EB" w:rsidRDefault="002279EB" w:rsidP="002279EB">
            <w:pPr>
              <w:ind w:left="-93" w:right="-108"/>
              <w:rPr>
                <w:color w:val="000000"/>
              </w:rPr>
            </w:pPr>
          </w:p>
        </w:tc>
        <w:tc>
          <w:tcPr>
            <w:tcW w:w="5670" w:type="dxa"/>
            <w:vMerge/>
            <w:tcBorders>
              <w:left w:val="single" w:sz="4" w:space="0" w:color="auto"/>
              <w:bottom w:val="single" w:sz="4" w:space="0" w:color="auto"/>
              <w:right w:val="single" w:sz="4" w:space="0" w:color="auto"/>
            </w:tcBorders>
            <w:shd w:val="clear" w:color="000000" w:fill="FFFFFF"/>
            <w:vAlign w:val="bottom"/>
            <w:hideMark/>
          </w:tcPr>
          <w:p w14:paraId="26AFF5E3" w14:textId="77777777" w:rsidR="002279EB" w:rsidRPr="002279EB" w:rsidRDefault="002279EB" w:rsidP="002279EB">
            <w:pPr>
              <w:ind w:left="-93" w:right="-108"/>
              <w:rPr>
                <w:color w:val="00000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8C754" w14:textId="77777777" w:rsidR="002279EB" w:rsidRPr="002279EB" w:rsidRDefault="002279EB" w:rsidP="002279EB">
            <w:pPr>
              <w:ind w:left="-93" w:right="-108"/>
              <w:jc w:val="center"/>
              <w:rPr>
                <w:rFonts w:eastAsia="Calibri"/>
                <w:lang w:eastAsia="en-US"/>
              </w:rPr>
            </w:pPr>
            <w:r w:rsidRPr="002279EB">
              <w:rPr>
                <w:rFonts w:eastAsia="Calibri"/>
                <w:lang w:eastAsia="en-US"/>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F83B9E4" w14:textId="77777777" w:rsidR="002279EB" w:rsidRPr="002279EB" w:rsidRDefault="002279EB" w:rsidP="002279EB">
            <w:pPr>
              <w:ind w:left="-93" w:right="-108"/>
              <w:jc w:val="center"/>
              <w:rPr>
                <w:rFonts w:eastAsia="Calibri"/>
                <w:lang w:eastAsia="en-US"/>
              </w:rPr>
            </w:pPr>
            <w:r w:rsidRPr="002279EB">
              <w:rPr>
                <w:rFonts w:eastAsia="Calibri"/>
                <w:lang w:eastAsia="en-US"/>
              </w:rPr>
              <w:t>в том числе средства вышестоящих бюджетов</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B7F5649" w14:textId="77777777" w:rsidR="002279EB" w:rsidRPr="002279EB" w:rsidRDefault="002279EB" w:rsidP="002279EB">
            <w:pPr>
              <w:ind w:left="-93" w:right="-108"/>
              <w:jc w:val="center"/>
              <w:rPr>
                <w:rFonts w:eastAsia="Calibri"/>
                <w:lang w:eastAsia="en-US"/>
              </w:rPr>
            </w:pPr>
            <w:r w:rsidRPr="002279EB">
              <w:rPr>
                <w:rFonts w:eastAsia="Calibri"/>
                <w:lang w:eastAsia="en-US"/>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F1E3577" w14:textId="77777777" w:rsidR="002279EB" w:rsidRPr="002279EB" w:rsidRDefault="002279EB" w:rsidP="002279EB">
            <w:pPr>
              <w:ind w:left="-93" w:right="-108"/>
              <w:jc w:val="center"/>
              <w:rPr>
                <w:rFonts w:eastAsia="Calibri"/>
                <w:lang w:eastAsia="en-US"/>
              </w:rPr>
            </w:pPr>
            <w:r w:rsidRPr="002279EB">
              <w:rPr>
                <w:rFonts w:eastAsia="Calibri"/>
                <w:lang w:eastAsia="en-US"/>
              </w:rPr>
              <w:t>в том числе средства вышестоящих бюджетов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4F5F551" w14:textId="77777777" w:rsidR="002279EB" w:rsidRPr="002279EB" w:rsidRDefault="002279EB" w:rsidP="002279EB">
            <w:pPr>
              <w:ind w:left="-93" w:right="-108"/>
              <w:jc w:val="center"/>
              <w:rPr>
                <w:rFonts w:eastAsia="Calibri"/>
                <w:lang w:eastAsia="en-US"/>
              </w:rPr>
            </w:pPr>
            <w:r w:rsidRPr="002279EB">
              <w:rPr>
                <w:rFonts w:eastAsia="Calibri"/>
                <w:lang w:eastAsia="en-US"/>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AD0EB29" w14:textId="77777777" w:rsidR="002279EB" w:rsidRPr="002279EB" w:rsidRDefault="002279EB" w:rsidP="002279EB">
            <w:pPr>
              <w:ind w:left="-93" w:right="-108"/>
              <w:jc w:val="center"/>
              <w:rPr>
                <w:rFonts w:eastAsia="Calibri"/>
                <w:lang w:eastAsia="en-US"/>
              </w:rPr>
            </w:pPr>
            <w:r w:rsidRPr="002279EB">
              <w:rPr>
                <w:rFonts w:eastAsia="Calibri"/>
                <w:lang w:eastAsia="en-US"/>
              </w:rPr>
              <w:t>в том числе средства вышестоящих бюджетов</w:t>
            </w:r>
          </w:p>
        </w:tc>
      </w:tr>
      <w:tr w:rsidR="002279EB" w:rsidRPr="002279EB" w14:paraId="35F0783D"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503CEA25" w14:textId="77777777" w:rsidR="002279EB" w:rsidRPr="002279EB" w:rsidRDefault="002279EB" w:rsidP="002279EB">
            <w:pPr>
              <w:ind w:left="-93" w:right="-108"/>
              <w:jc w:val="center"/>
              <w:rPr>
                <w:color w:val="000000"/>
              </w:rPr>
            </w:pPr>
            <w:r w:rsidRPr="002279EB">
              <w:rPr>
                <w:color w:val="000000"/>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F6F39" w14:textId="77777777" w:rsidR="002279EB" w:rsidRPr="002279EB" w:rsidRDefault="002279EB" w:rsidP="002279EB">
            <w:pPr>
              <w:ind w:left="-93" w:right="-108"/>
              <w:jc w:val="center"/>
              <w:rPr>
                <w:color w:val="000000"/>
              </w:rPr>
            </w:pPr>
            <w:r w:rsidRPr="002279EB">
              <w:rPr>
                <w:color w:val="000000"/>
              </w:rPr>
              <w:t>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8AB91F" w14:textId="77777777" w:rsidR="002279EB" w:rsidRPr="002279EB" w:rsidRDefault="002279EB" w:rsidP="002279EB">
            <w:pPr>
              <w:ind w:left="-93" w:right="-108"/>
              <w:jc w:val="center"/>
              <w:rPr>
                <w:color w:val="000000"/>
              </w:rPr>
            </w:pPr>
            <w:r w:rsidRPr="002279EB">
              <w:rPr>
                <w:color w:val="000000"/>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3ECA4D1" w14:textId="77777777" w:rsidR="002279EB" w:rsidRPr="002279EB" w:rsidRDefault="002279EB" w:rsidP="002279EB">
            <w:pPr>
              <w:ind w:left="-93" w:right="-108"/>
              <w:jc w:val="center"/>
              <w:rPr>
                <w:color w:val="000000"/>
              </w:rPr>
            </w:pPr>
            <w:r w:rsidRPr="002279EB">
              <w:rPr>
                <w:color w:val="000000"/>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87BB580" w14:textId="77777777" w:rsidR="002279EB" w:rsidRPr="002279EB" w:rsidRDefault="002279EB" w:rsidP="002279EB">
            <w:pPr>
              <w:ind w:left="-93" w:right="-108"/>
              <w:jc w:val="center"/>
              <w:rPr>
                <w:color w:val="000000"/>
              </w:rPr>
            </w:pPr>
            <w:r w:rsidRPr="002279EB">
              <w:rPr>
                <w:color w:val="000000"/>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CEEC597" w14:textId="77777777" w:rsidR="002279EB" w:rsidRPr="002279EB" w:rsidRDefault="002279EB" w:rsidP="002279EB">
            <w:pPr>
              <w:ind w:left="-93" w:right="-108"/>
              <w:jc w:val="center"/>
              <w:rPr>
                <w:color w:val="000000"/>
              </w:rPr>
            </w:pPr>
            <w:r w:rsidRPr="002279EB">
              <w:rPr>
                <w:color w:val="000000"/>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F1F26BE" w14:textId="77777777" w:rsidR="002279EB" w:rsidRPr="002279EB" w:rsidRDefault="002279EB" w:rsidP="002279EB">
            <w:pPr>
              <w:ind w:left="-93" w:right="-108"/>
              <w:jc w:val="center"/>
              <w:rPr>
                <w:color w:val="000000"/>
              </w:rPr>
            </w:pPr>
            <w:r w:rsidRPr="002279EB">
              <w:rPr>
                <w:color w:val="000000"/>
              </w:rPr>
              <w:t>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91E2EA7" w14:textId="77777777" w:rsidR="002279EB" w:rsidRPr="002279EB" w:rsidRDefault="002279EB" w:rsidP="002279EB">
            <w:pPr>
              <w:ind w:left="-93" w:right="-108"/>
              <w:jc w:val="center"/>
              <w:rPr>
                <w:color w:val="000000"/>
              </w:rPr>
            </w:pPr>
            <w:r w:rsidRPr="002279EB">
              <w:rPr>
                <w:color w:val="000000"/>
              </w:rPr>
              <w:t>8</w:t>
            </w:r>
          </w:p>
        </w:tc>
      </w:tr>
      <w:tr w:rsidR="002279EB" w:rsidRPr="002279EB" w14:paraId="122C5217"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65417F25" w14:textId="77777777" w:rsidR="002279EB" w:rsidRPr="002279EB" w:rsidRDefault="002279EB" w:rsidP="002279EB">
            <w:pPr>
              <w:ind w:left="-93" w:right="-108"/>
              <w:jc w:val="center"/>
              <w:rPr>
                <w:color w:val="000000"/>
              </w:rPr>
            </w:pPr>
            <w:r w:rsidRPr="002279EB">
              <w:rPr>
                <w:color w:val="000000"/>
              </w:rPr>
              <w:t>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B7971E" w14:textId="77777777" w:rsidR="002279EB" w:rsidRPr="002279EB" w:rsidRDefault="002279EB" w:rsidP="002279EB">
            <w:pPr>
              <w:ind w:left="-93" w:right="-108"/>
              <w:rPr>
                <w:color w:val="000000"/>
              </w:rPr>
            </w:pPr>
            <w:r w:rsidRPr="002279EB">
              <w:rPr>
                <w:color w:val="000000"/>
              </w:rPr>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«Сурский район»» Ульяновской области в 2023-2025 годах</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D2A39" w14:textId="77777777" w:rsidR="002279EB" w:rsidRPr="002279EB" w:rsidRDefault="002279EB" w:rsidP="002279EB">
            <w:pPr>
              <w:ind w:left="-93" w:right="-108"/>
              <w:jc w:val="center"/>
              <w:rPr>
                <w:color w:val="000000"/>
              </w:rPr>
            </w:pPr>
            <w:r w:rsidRPr="002279EB">
              <w:rPr>
                <w:color w:val="000000"/>
              </w:rPr>
              <w:t>1 172 498,00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1B99BC2" w14:textId="77777777" w:rsidR="002279EB" w:rsidRPr="002279EB" w:rsidRDefault="002279EB" w:rsidP="002279EB">
            <w:pPr>
              <w:ind w:left="-93" w:right="-108"/>
              <w:jc w:val="center"/>
              <w:rPr>
                <w:color w:val="000000"/>
              </w:rPr>
            </w:pPr>
            <w:r w:rsidRPr="002279EB">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8992D28" w14:textId="77777777" w:rsidR="002279EB" w:rsidRPr="002279EB" w:rsidRDefault="002279EB" w:rsidP="002279EB">
            <w:pPr>
              <w:ind w:left="-93" w:right="-108"/>
              <w:jc w:val="center"/>
              <w:rPr>
                <w:color w:val="000000"/>
              </w:rPr>
            </w:pPr>
            <w:r w:rsidRPr="002279EB">
              <w:rPr>
                <w:color w:val="000000"/>
              </w:rPr>
              <w:t>930 282,00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7661C8A" w14:textId="77777777" w:rsidR="002279EB" w:rsidRPr="002279EB" w:rsidRDefault="002279EB" w:rsidP="002279EB">
            <w:pPr>
              <w:ind w:left="-93" w:right="-108"/>
              <w:jc w:val="center"/>
              <w:rPr>
                <w:color w:val="000000"/>
              </w:rPr>
            </w:pPr>
            <w:r w:rsidRPr="002279EB">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361BF23" w14:textId="77777777" w:rsidR="002279EB" w:rsidRPr="002279EB" w:rsidRDefault="002279EB" w:rsidP="002279EB">
            <w:pPr>
              <w:ind w:left="-93" w:right="-108"/>
              <w:jc w:val="center"/>
              <w:rPr>
                <w:color w:val="000000"/>
              </w:rPr>
            </w:pPr>
            <w:r w:rsidRPr="002279EB">
              <w:rPr>
                <w:color w:val="000000"/>
              </w:rPr>
              <w:t>930 282,00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7EE75DB" w14:textId="77777777" w:rsidR="002279EB" w:rsidRPr="002279EB" w:rsidRDefault="002279EB" w:rsidP="002279EB">
            <w:pPr>
              <w:ind w:left="-93" w:right="-108"/>
              <w:jc w:val="center"/>
              <w:rPr>
                <w:color w:val="000000"/>
              </w:rPr>
            </w:pPr>
            <w:r w:rsidRPr="002279EB">
              <w:rPr>
                <w:color w:val="000000"/>
              </w:rPr>
              <w:t>0,00</w:t>
            </w:r>
          </w:p>
        </w:tc>
      </w:tr>
      <w:tr w:rsidR="002279EB" w:rsidRPr="002279EB" w14:paraId="08F605CA"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4955F5AD" w14:textId="77777777" w:rsidR="002279EB" w:rsidRPr="002279EB" w:rsidRDefault="002279EB" w:rsidP="002279EB">
            <w:pPr>
              <w:ind w:left="-93" w:right="-108"/>
              <w:jc w:val="center"/>
              <w:rPr>
                <w:color w:val="000000"/>
              </w:rPr>
            </w:pPr>
            <w:r w:rsidRPr="002279EB">
              <w:rPr>
                <w:color w:val="000000"/>
              </w:rPr>
              <w:t>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EC5F8" w14:textId="77777777" w:rsidR="002279EB" w:rsidRPr="002279EB" w:rsidRDefault="002279EB" w:rsidP="002279EB">
            <w:pPr>
              <w:ind w:left="-93" w:right="-108"/>
              <w:rPr>
                <w:color w:val="000000"/>
              </w:rPr>
            </w:pPr>
            <w:r w:rsidRPr="002279EB">
              <w:rPr>
                <w:color w:val="000000"/>
              </w:rPr>
              <w:t>Муниципальная  программа МО “Сурский район”</w:t>
            </w:r>
            <w:r w:rsidRPr="002279EB">
              <w:rPr>
                <w:color w:val="000000"/>
              </w:rPr>
              <w:br/>
              <w:t>“Управление муниципальным имуществом  муниципального образования “Сурский район” на 2022-2026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D5F96" w14:textId="77777777" w:rsidR="002279EB" w:rsidRPr="002279EB" w:rsidRDefault="002279EB" w:rsidP="002279EB">
            <w:pPr>
              <w:ind w:left="-93" w:right="-108"/>
              <w:jc w:val="center"/>
              <w:rPr>
                <w:color w:val="000000"/>
              </w:rPr>
            </w:pPr>
            <w:r w:rsidRPr="002279EB">
              <w:rPr>
                <w:color w:val="000000"/>
              </w:rPr>
              <w:t>2 007 821,17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208C295" w14:textId="77777777" w:rsidR="002279EB" w:rsidRPr="002279EB" w:rsidRDefault="002279EB" w:rsidP="002279EB">
            <w:pPr>
              <w:ind w:left="-93" w:right="-108"/>
              <w:jc w:val="center"/>
              <w:rPr>
                <w:color w:val="000000"/>
              </w:rPr>
            </w:pPr>
            <w:r w:rsidRPr="002279EB">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51D8460" w14:textId="77777777" w:rsidR="002279EB" w:rsidRPr="002279EB" w:rsidRDefault="002279EB" w:rsidP="002279EB">
            <w:pPr>
              <w:ind w:left="-93" w:right="-108"/>
              <w:jc w:val="center"/>
              <w:rPr>
                <w:color w:val="000000"/>
              </w:rPr>
            </w:pPr>
            <w:r w:rsidRPr="002279EB">
              <w:rPr>
                <w:color w:val="000000"/>
              </w:rPr>
              <w:t>1 691 393,00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86C4433" w14:textId="77777777" w:rsidR="002279EB" w:rsidRPr="002279EB" w:rsidRDefault="002279EB" w:rsidP="002279EB">
            <w:pPr>
              <w:ind w:left="-93" w:right="-108"/>
              <w:jc w:val="center"/>
              <w:rPr>
                <w:color w:val="000000"/>
              </w:rPr>
            </w:pPr>
            <w:r w:rsidRPr="002279EB">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C810C9A" w14:textId="77777777" w:rsidR="002279EB" w:rsidRPr="002279EB" w:rsidRDefault="002279EB" w:rsidP="002279EB">
            <w:pPr>
              <w:ind w:left="-93" w:right="-108"/>
              <w:jc w:val="center"/>
              <w:rPr>
                <w:color w:val="000000"/>
              </w:rPr>
            </w:pPr>
            <w:r w:rsidRPr="002279EB">
              <w:rPr>
                <w:color w:val="000000"/>
              </w:rPr>
              <w:t>1 691 393,00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DCD5300" w14:textId="77777777" w:rsidR="002279EB" w:rsidRPr="002279EB" w:rsidRDefault="002279EB" w:rsidP="002279EB">
            <w:pPr>
              <w:ind w:left="-93" w:right="-108"/>
              <w:jc w:val="center"/>
              <w:rPr>
                <w:color w:val="000000"/>
              </w:rPr>
            </w:pPr>
            <w:r w:rsidRPr="002279EB">
              <w:rPr>
                <w:color w:val="000000"/>
              </w:rPr>
              <w:t>0,00</w:t>
            </w:r>
          </w:p>
        </w:tc>
      </w:tr>
      <w:tr w:rsidR="002279EB" w:rsidRPr="002279EB" w14:paraId="66E41D08"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6148C13D" w14:textId="77777777" w:rsidR="002279EB" w:rsidRPr="002279EB" w:rsidRDefault="002279EB" w:rsidP="002279EB">
            <w:pPr>
              <w:ind w:left="-93" w:right="-108"/>
              <w:jc w:val="center"/>
              <w:rPr>
                <w:color w:val="000000"/>
              </w:rPr>
            </w:pPr>
            <w:r w:rsidRPr="002279EB">
              <w:rPr>
                <w:color w:val="000000"/>
              </w:rPr>
              <w:t>3</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A3D77" w14:textId="77777777" w:rsidR="002279EB" w:rsidRPr="002279EB" w:rsidRDefault="002279EB" w:rsidP="002279EB">
            <w:pPr>
              <w:ind w:left="-93" w:right="-108"/>
              <w:rPr>
                <w:color w:val="000000"/>
              </w:rPr>
            </w:pPr>
            <w:r w:rsidRPr="002279EB">
              <w:rPr>
                <w:color w:val="000000"/>
              </w:rPr>
              <w:t>Муниципальная программа «Создание условий для обеспечения доступным и комфортным жильём сельского населения муниципального образования «Сурский район» Ульяновской области на 2023-2025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84E52E" w14:textId="77777777" w:rsidR="002279EB" w:rsidRPr="002279EB" w:rsidRDefault="002279EB" w:rsidP="002279EB">
            <w:pPr>
              <w:ind w:left="-93" w:right="-108"/>
              <w:jc w:val="center"/>
              <w:rPr>
                <w:color w:val="000000"/>
              </w:rPr>
            </w:pPr>
            <w:r w:rsidRPr="002279EB">
              <w:rPr>
                <w:color w:val="000000"/>
              </w:rPr>
              <w:t>705 600,00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F590594" w14:textId="77777777" w:rsidR="002279EB" w:rsidRPr="002279EB" w:rsidRDefault="002279EB" w:rsidP="002279EB">
            <w:pPr>
              <w:ind w:left="-93" w:right="-108"/>
              <w:jc w:val="center"/>
              <w:rPr>
                <w:color w:val="000000"/>
              </w:rPr>
            </w:pPr>
            <w:r w:rsidRPr="002279EB">
              <w:rPr>
                <w:color w:val="000000"/>
              </w:rPr>
              <w:t>670 320,00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537DFE0" w14:textId="77777777" w:rsidR="002279EB" w:rsidRPr="002279EB" w:rsidRDefault="002279EB" w:rsidP="002279EB">
            <w:pPr>
              <w:ind w:left="-93" w:right="-108"/>
              <w:jc w:val="center"/>
              <w:rPr>
                <w:color w:val="000000"/>
              </w:rPr>
            </w:pPr>
            <w:r w:rsidRPr="002279EB">
              <w:rPr>
                <w:color w:val="000000"/>
              </w:rPr>
              <w:t>7 056,00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B94576F" w14:textId="77777777" w:rsidR="002279EB" w:rsidRPr="002279EB" w:rsidRDefault="002279EB" w:rsidP="002279EB">
            <w:pPr>
              <w:ind w:left="-93" w:right="-108"/>
              <w:jc w:val="center"/>
              <w:rPr>
                <w:color w:val="000000"/>
              </w:rPr>
            </w:pPr>
            <w:r w:rsidRPr="002279EB">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4EB2CF8" w14:textId="77777777" w:rsidR="002279EB" w:rsidRPr="002279EB" w:rsidRDefault="002279EB" w:rsidP="002279EB">
            <w:pPr>
              <w:ind w:left="-93" w:right="-108"/>
              <w:jc w:val="center"/>
              <w:rPr>
                <w:color w:val="000000"/>
              </w:rPr>
            </w:pPr>
            <w:r w:rsidRPr="002279EB">
              <w:rPr>
                <w:color w:val="000000"/>
              </w:rPr>
              <w:t>7 056,00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D28F24C" w14:textId="77777777" w:rsidR="002279EB" w:rsidRPr="002279EB" w:rsidRDefault="002279EB" w:rsidP="002279EB">
            <w:pPr>
              <w:ind w:left="-93" w:right="-108"/>
              <w:jc w:val="center"/>
              <w:rPr>
                <w:color w:val="000000"/>
              </w:rPr>
            </w:pPr>
            <w:r w:rsidRPr="002279EB">
              <w:rPr>
                <w:color w:val="000000"/>
              </w:rPr>
              <w:t>0,00</w:t>
            </w:r>
          </w:p>
        </w:tc>
      </w:tr>
      <w:tr w:rsidR="002279EB" w:rsidRPr="002279EB" w14:paraId="4DCAD9BF"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583AAA6D" w14:textId="77777777" w:rsidR="002279EB" w:rsidRPr="002279EB" w:rsidRDefault="002279EB" w:rsidP="002279EB">
            <w:pPr>
              <w:ind w:left="-93" w:right="-108"/>
              <w:jc w:val="center"/>
              <w:rPr>
                <w:color w:val="000000"/>
              </w:rPr>
            </w:pPr>
            <w:r w:rsidRPr="002279EB">
              <w:rPr>
                <w:color w:val="000000"/>
              </w:rPr>
              <w:t>4</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8EE5D" w14:textId="77777777" w:rsidR="002279EB" w:rsidRPr="002279EB" w:rsidRDefault="002279EB" w:rsidP="002279EB">
            <w:pPr>
              <w:ind w:left="-93" w:right="-108"/>
              <w:rPr>
                <w:color w:val="000000"/>
              </w:rPr>
            </w:pPr>
            <w:r w:rsidRPr="002279EB">
              <w:rPr>
                <w:color w:val="000000"/>
              </w:rPr>
              <w:t xml:space="preserve">Муниципальная  программа МО «Сурский район» </w:t>
            </w:r>
            <w:r w:rsidRPr="002279EB">
              <w:rPr>
                <w:color w:val="000000"/>
              </w:rPr>
              <w:lastRenderedPageBreak/>
              <w:t>«Развитие малого и среднего предпринимательства в муниципальном образовании «Сурский район» Ульяновской области на 2022-2024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D4CAA" w14:textId="77777777" w:rsidR="002279EB" w:rsidRPr="002279EB" w:rsidRDefault="002279EB" w:rsidP="002279EB">
            <w:pPr>
              <w:ind w:left="-93" w:right="-108"/>
              <w:jc w:val="center"/>
              <w:rPr>
                <w:color w:val="000000"/>
              </w:rPr>
            </w:pPr>
            <w:r w:rsidRPr="002279EB">
              <w:rPr>
                <w:color w:val="000000"/>
              </w:rPr>
              <w:lastRenderedPageBreak/>
              <w:t>350 000,00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302D84B" w14:textId="77777777" w:rsidR="002279EB" w:rsidRPr="002279EB" w:rsidRDefault="002279EB" w:rsidP="002279EB">
            <w:pPr>
              <w:ind w:left="-93" w:right="-108"/>
              <w:jc w:val="center"/>
              <w:rPr>
                <w:color w:val="000000"/>
              </w:rPr>
            </w:pPr>
            <w:r w:rsidRPr="002279EB">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F309A79" w14:textId="77777777" w:rsidR="002279EB" w:rsidRPr="002279EB" w:rsidRDefault="002279EB" w:rsidP="002279EB">
            <w:pPr>
              <w:ind w:left="-93" w:right="-108"/>
              <w:jc w:val="center"/>
              <w:rPr>
                <w:color w:val="000000"/>
              </w:rPr>
            </w:pPr>
            <w:r w:rsidRPr="002279EB">
              <w:rPr>
                <w:color w:val="000000"/>
              </w:rPr>
              <w:t>300 000,00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6A2FD01" w14:textId="77777777" w:rsidR="002279EB" w:rsidRPr="002279EB" w:rsidRDefault="002279EB" w:rsidP="002279EB">
            <w:pPr>
              <w:ind w:left="-93" w:right="-108"/>
              <w:jc w:val="center"/>
              <w:rPr>
                <w:color w:val="000000"/>
              </w:rPr>
            </w:pPr>
            <w:r w:rsidRPr="002279EB">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5D10288" w14:textId="77777777" w:rsidR="002279EB" w:rsidRPr="002279EB" w:rsidRDefault="002279EB" w:rsidP="002279EB">
            <w:pPr>
              <w:ind w:left="-93" w:right="-108"/>
              <w:jc w:val="center"/>
              <w:rPr>
                <w:color w:val="000000"/>
              </w:rPr>
            </w:pPr>
            <w:r w:rsidRPr="002279EB">
              <w:rPr>
                <w:color w:val="000000"/>
              </w:rPr>
              <w:t>300 000,00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E5AD5DB" w14:textId="77777777" w:rsidR="002279EB" w:rsidRPr="002279EB" w:rsidRDefault="002279EB" w:rsidP="002279EB">
            <w:pPr>
              <w:ind w:left="-93" w:right="-108"/>
              <w:jc w:val="center"/>
              <w:rPr>
                <w:color w:val="000000"/>
              </w:rPr>
            </w:pPr>
            <w:r w:rsidRPr="002279EB">
              <w:rPr>
                <w:color w:val="000000"/>
              </w:rPr>
              <w:t>0,00</w:t>
            </w:r>
          </w:p>
        </w:tc>
      </w:tr>
      <w:tr w:rsidR="002279EB" w:rsidRPr="002279EB" w14:paraId="0F31A122"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7A104E26" w14:textId="77777777" w:rsidR="002279EB" w:rsidRPr="002279EB" w:rsidRDefault="002279EB" w:rsidP="002279EB">
            <w:pPr>
              <w:ind w:left="-93" w:right="-108"/>
              <w:jc w:val="center"/>
              <w:rPr>
                <w:color w:val="000000"/>
              </w:rPr>
            </w:pPr>
            <w:r w:rsidRPr="002279EB">
              <w:rPr>
                <w:color w:val="000000"/>
              </w:rPr>
              <w:lastRenderedPageBreak/>
              <w:t>5</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2F8DF" w14:textId="77777777" w:rsidR="002279EB" w:rsidRPr="002279EB" w:rsidRDefault="002279EB" w:rsidP="002279EB">
            <w:pPr>
              <w:ind w:left="-93" w:right="-108"/>
              <w:rPr>
                <w:color w:val="000000"/>
              </w:rPr>
            </w:pPr>
            <w:r w:rsidRPr="002279EB">
              <w:rPr>
                <w:color w:val="000000"/>
              </w:rPr>
              <w:t>Муниципальная  программа МО «Сурский район» «Развитие молодёжной политики, физической культуры и спорта на территории муниципального образования Сурский район» на 2021-2025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26099" w14:textId="77777777" w:rsidR="002279EB" w:rsidRPr="002279EB" w:rsidRDefault="002279EB" w:rsidP="002279EB">
            <w:pPr>
              <w:ind w:left="-93" w:right="-108"/>
              <w:jc w:val="center"/>
              <w:rPr>
                <w:color w:val="000000"/>
              </w:rPr>
            </w:pPr>
            <w:r w:rsidRPr="002279EB">
              <w:rPr>
                <w:color w:val="000000"/>
              </w:rPr>
              <w:t>142 766,74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420A267" w14:textId="77777777" w:rsidR="002279EB" w:rsidRPr="002279EB" w:rsidRDefault="002279EB" w:rsidP="002279EB">
            <w:pPr>
              <w:ind w:left="-93" w:right="-108"/>
              <w:jc w:val="center"/>
              <w:rPr>
                <w:color w:val="000000"/>
              </w:rPr>
            </w:pPr>
            <w:r w:rsidRPr="002279EB">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3031493" w14:textId="77777777" w:rsidR="002279EB" w:rsidRPr="002279EB" w:rsidRDefault="002279EB" w:rsidP="002279EB">
            <w:pPr>
              <w:ind w:left="-93" w:right="-108"/>
              <w:jc w:val="center"/>
              <w:rPr>
                <w:color w:val="000000"/>
              </w:rPr>
            </w:pPr>
            <w:r w:rsidRPr="002279EB">
              <w:rPr>
                <w:color w:val="000000"/>
              </w:rPr>
              <w:t>100 000,00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83905FE" w14:textId="77777777" w:rsidR="002279EB" w:rsidRPr="002279EB" w:rsidRDefault="002279EB" w:rsidP="002279EB">
            <w:pPr>
              <w:ind w:left="-93" w:right="-108"/>
              <w:jc w:val="center"/>
              <w:rPr>
                <w:color w:val="000000"/>
              </w:rPr>
            </w:pPr>
            <w:r w:rsidRPr="002279EB">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EA7E320" w14:textId="77777777" w:rsidR="002279EB" w:rsidRPr="002279EB" w:rsidRDefault="002279EB" w:rsidP="002279EB">
            <w:pPr>
              <w:ind w:left="-93" w:right="-108"/>
              <w:jc w:val="center"/>
              <w:rPr>
                <w:color w:val="000000"/>
              </w:rPr>
            </w:pPr>
            <w:r w:rsidRPr="002279EB">
              <w:rPr>
                <w:color w:val="000000"/>
              </w:rPr>
              <w:t>100 000,00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9C11439" w14:textId="77777777" w:rsidR="002279EB" w:rsidRPr="002279EB" w:rsidRDefault="002279EB" w:rsidP="002279EB">
            <w:pPr>
              <w:ind w:left="-93" w:right="-108"/>
              <w:jc w:val="center"/>
              <w:rPr>
                <w:color w:val="000000"/>
              </w:rPr>
            </w:pPr>
            <w:r w:rsidRPr="002279EB">
              <w:rPr>
                <w:color w:val="000000"/>
              </w:rPr>
              <w:t>0,00</w:t>
            </w:r>
          </w:p>
        </w:tc>
      </w:tr>
      <w:tr w:rsidR="002279EB" w:rsidRPr="002279EB" w14:paraId="0DE6CA4C"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7DFF4155" w14:textId="77777777" w:rsidR="002279EB" w:rsidRPr="002279EB" w:rsidRDefault="002279EB" w:rsidP="002279EB">
            <w:pPr>
              <w:ind w:left="-93" w:right="-108"/>
              <w:jc w:val="center"/>
              <w:rPr>
                <w:color w:val="000000"/>
              </w:rPr>
            </w:pPr>
            <w:r w:rsidRPr="002279EB">
              <w:rPr>
                <w:color w:val="000000"/>
              </w:rPr>
              <w:t>6</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A4B9F" w14:textId="77777777" w:rsidR="002279EB" w:rsidRPr="002279EB" w:rsidRDefault="002279EB" w:rsidP="002279EB">
            <w:pPr>
              <w:ind w:left="-93" w:right="-108"/>
              <w:rPr>
                <w:color w:val="000000"/>
              </w:rPr>
            </w:pPr>
            <w:r w:rsidRPr="002279EB">
              <w:rPr>
                <w:color w:val="000000"/>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"Сурский  район" Ульяновской области на 2023-2025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B3E243" w14:textId="77777777" w:rsidR="002279EB" w:rsidRPr="002279EB" w:rsidRDefault="002279EB" w:rsidP="002279EB">
            <w:pPr>
              <w:ind w:left="-93" w:right="-108"/>
              <w:jc w:val="center"/>
              <w:rPr>
                <w:color w:val="000000"/>
              </w:rPr>
            </w:pPr>
            <w:r w:rsidRPr="002279EB">
              <w:rPr>
                <w:color w:val="000000"/>
              </w:rPr>
              <w:t>4 760 286,96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9FBF376" w14:textId="77777777" w:rsidR="002279EB" w:rsidRPr="002279EB" w:rsidRDefault="002279EB" w:rsidP="002279EB">
            <w:pPr>
              <w:ind w:left="-93" w:right="-108"/>
              <w:jc w:val="center"/>
              <w:rPr>
                <w:color w:val="000000"/>
              </w:rPr>
            </w:pPr>
            <w:r w:rsidRPr="002279EB">
              <w:rPr>
                <w:color w:val="000000"/>
              </w:rPr>
              <w:t>4 499 750,00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1B7EEE1" w14:textId="77777777" w:rsidR="002279EB" w:rsidRPr="002279EB" w:rsidRDefault="002279EB" w:rsidP="002279EB">
            <w:pPr>
              <w:ind w:left="-93" w:right="-108"/>
              <w:jc w:val="center"/>
              <w:rPr>
                <w:color w:val="000000"/>
              </w:rPr>
            </w:pPr>
            <w:r w:rsidRPr="002279EB">
              <w:rPr>
                <w:color w:val="000000"/>
              </w:rPr>
              <w:t>2 769 550,00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853EEA1" w14:textId="77777777" w:rsidR="002279EB" w:rsidRPr="002279EB" w:rsidRDefault="002279EB" w:rsidP="002279EB">
            <w:pPr>
              <w:ind w:left="-93" w:right="-108"/>
              <w:jc w:val="center"/>
              <w:rPr>
                <w:color w:val="000000"/>
              </w:rPr>
            </w:pPr>
            <w:r w:rsidRPr="002279EB">
              <w:rPr>
                <w:color w:val="000000"/>
              </w:rPr>
              <w:t>2 769 550,00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6F65582" w14:textId="77777777" w:rsidR="002279EB" w:rsidRPr="002279EB" w:rsidRDefault="002279EB" w:rsidP="002279EB">
            <w:pPr>
              <w:ind w:left="-93" w:right="-108"/>
              <w:jc w:val="center"/>
              <w:rPr>
                <w:color w:val="000000"/>
              </w:rPr>
            </w:pPr>
            <w:r w:rsidRPr="002279EB">
              <w:rPr>
                <w:color w:val="000000"/>
              </w:rPr>
              <w:t>4 476 910,00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33B1D7C" w14:textId="77777777" w:rsidR="002279EB" w:rsidRPr="002279EB" w:rsidRDefault="002279EB" w:rsidP="002279EB">
            <w:pPr>
              <w:ind w:left="-93" w:right="-108"/>
              <w:jc w:val="center"/>
              <w:rPr>
                <w:color w:val="000000"/>
              </w:rPr>
            </w:pPr>
            <w:r w:rsidRPr="002279EB">
              <w:rPr>
                <w:color w:val="000000"/>
              </w:rPr>
              <w:t>4 476 910,00</w:t>
            </w:r>
          </w:p>
        </w:tc>
      </w:tr>
      <w:tr w:rsidR="002279EB" w:rsidRPr="002279EB" w14:paraId="7C785EB2"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69EB6FD5" w14:textId="77777777" w:rsidR="002279EB" w:rsidRPr="002279EB" w:rsidRDefault="002279EB" w:rsidP="002279EB">
            <w:pPr>
              <w:ind w:left="-93" w:right="-108"/>
              <w:jc w:val="center"/>
              <w:rPr>
                <w:color w:val="000000"/>
              </w:rPr>
            </w:pPr>
            <w:r w:rsidRPr="002279EB">
              <w:rPr>
                <w:color w:val="000000"/>
              </w:rPr>
              <w:t>7</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E29A4" w14:textId="77777777" w:rsidR="002279EB" w:rsidRPr="002279EB" w:rsidRDefault="002279EB" w:rsidP="002279EB">
            <w:pPr>
              <w:ind w:left="-93" w:right="-108"/>
              <w:rPr>
                <w:color w:val="000000"/>
              </w:rPr>
            </w:pPr>
            <w:r w:rsidRPr="002279EB">
              <w:rPr>
                <w:color w:val="000000"/>
              </w:rPr>
              <w:t>Муниципальная программа "Управление муниципальными финансами муниципального образования "Сурский район" на 2021-2024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03FFB" w14:textId="77777777" w:rsidR="002279EB" w:rsidRPr="002279EB" w:rsidRDefault="002279EB" w:rsidP="002279EB">
            <w:pPr>
              <w:ind w:left="-93" w:right="-108"/>
              <w:jc w:val="center"/>
              <w:rPr>
                <w:color w:val="000000"/>
              </w:rPr>
            </w:pPr>
            <w:r w:rsidRPr="002279EB">
              <w:rPr>
                <w:color w:val="000000"/>
              </w:rPr>
              <w:t>36 670 834,88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AA3845C" w14:textId="77777777" w:rsidR="002279EB" w:rsidRPr="002279EB" w:rsidRDefault="002279EB" w:rsidP="002279EB">
            <w:pPr>
              <w:ind w:left="-93" w:right="-108"/>
              <w:jc w:val="center"/>
              <w:rPr>
                <w:color w:val="000000"/>
              </w:rPr>
            </w:pPr>
            <w:r w:rsidRPr="002279EB">
              <w:rPr>
                <w:color w:val="000000"/>
              </w:rPr>
              <w:t>6 474 600,00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E1980C9" w14:textId="77777777" w:rsidR="002279EB" w:rsidRPr="002279EB" w:rsidRDefault="002279EB" w:rsidP="002279EB">
            <w:pPr>
              <w:ind w:left="-93" w:right="-108"/>
              <w:jc w:val="center"/>
              <w:rPr>
                <w:color w:val="000000"/>
              </w:rPr>
            </w:pPr>
            <w:r w:rsidRPr="002279EB">
              <w:rPr>
                <w:color w:val="000000"/>
              </w:rPr>
              <w:t>30 787 087,00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36E5DD0" w14:textId="77777777" w:rsidR="002279EB" w:rsidRPr="002279EB" w:rsidRDefault="002279EB" w:rsidP="002279EB">
            <w:pPr>
              <w:ind w:left="-93" w:right="-108"/>
              <w:jc w:val="center"/>
              <w:rPr>
                <w:color w:val="000000"/>
              </w:rPr>
            </w:pPr>
            <w:r w:rsidRPr="002279EB">
              <w:rPr>
                <w:color w:val="000000"/>
              </w:rPr>
              <w:t>7 226 600,00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C11B048" w14:textId="77777777" w:rsidR="002279EB" w:rsidRPr="002279EB" w:rsidRDefault="002279EB" w:rsidP="002279EB">
            <w:pPr>
              <w:ind w:left="-93" w:right="-108"/>
              <w:jc w:val="center"/>
              <w:rPr>
                <w:color w:val="000000"/>
              </w:rPr>
            </w:pPr>
            <w:r w:rsidRPr="002279EB">
              <w:rPr>
                <w:color w:val="000000"/>
              </w:rPr>
              <w:t>31 499 787,00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DA48B15" w14:textId="77777777" w:rsidR="002279EB" w:rsidRPr="002279EB" w:rsidRDefault="002279EB" w:rsidP="002279EB">
            <w:pPr>
              <w:ind w:left="-93" w:right="-108"/>
              <w:jc w:val="center"/>
              <w:rPr>
                <w:color w:val="000000"/>
              </w:rPr>
            </w:pPr>
            <w:r w:rsidRPr="002279EB">
              <w:rPr>
                <w:color w:val="000000"/>
              </w:rPr>
              <w:t>7 939 300,00</w:t>
            </w:r>
          </w:p>
        </w:tc>
      </w:tr>
      <w:tr w:rsidR="002279EB" w:rsidRPr="002279EB" w14:paraId="1D28ABB3"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30D5CA1A" w14:textId="77777777" w:rsidR="002279EB" w:rsidRPr="002279EB" w:rsidRDefault="002279EB" w:rsidP="002279EB">
            <w:pPr>
              <w:ind w:left="-93" w:right="-108"/>
              <w:jc w:val="center"/>
              <w:rPr>
                <w:color w:val="000000"/>
              </w:rPr>
            </w:pPr>
            <w:r w:rsidRPr="002279EB">
              <w:rPr>
                <w:color w:val="000000"/>
              </w:rPr>
              <w:t>8</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70F74" w14:textId="77777777" w:rsidR="002279EB" w:rsidRPr="002279EB" w:rsidRDefault="002279EB" w:rsidP="002279EB">
            <w:pPr>
              <w:ind w:left="-93" w:right="-108"/>
              <w:rPr>
                <w:color w:val="000000"/>
              </w:rPr>
            </w:pPr>
            <w:r w:rsidRPr="002279EB">
              <w:rPr>
                <w:color w:val="000000"/>
              </w:rPr>
              <w:t>Муниципальная программа " Противодействие коррупции на территории муниципального образования  "Сурский район" на 2019-2024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89DF8" w14:textId="77777777" w:rsidR="002279EB" w:rsidRPr="002279EB" w:rsidRDefault="002279EB" w:rsidP="002279EB">
            <w:pPr>
              <w:ind w:left="-93" w:right="-108"/>
              <w:jc w:val="center"/>
              <w:rPr>
                <w:color w:val="000000"/>
              </w:rPr>
            </w:pPr>
            <w:r w:rsidRPr="002279EB">
              <w:rPr>
                <w:color w:val="000000"/>
              </w:rPr>
              <w:t>15 000,00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A312237" w14:textId="77777777" w:rsidR="002279EB" w:rsidRPr="002279EB" w:rsidRDefault="002279EB" w:rsidP="002279EB">
            <w:pPr>
              <w:ind w:left="-93" w:right="-108"/>
              <w:jc w:val="center"/>
              <w:rPr>
                <w:color w:val="000000"/>
              </w:rPr>
            </w:pPr>
            <w:r w:rsidRPr="002279EB">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9FA59C5" w14:textId="77777777" w:rsidR="002279EB" w:rsidRPr="002279EB" w:rsidRDefault="002279EB" w:rsidP="002279EB">
            <w:pPr>
              <w:ind w:left="-93" w:right="-108"/>
              <w:jc w:val="center"/>
              <w:rPr>
                <w:color w:val="000000"/>
              </w:rPr>
            </w:pPr>
            <w:r w:rsidRPr="002279EB">
              <w:rPr>
                <w:color w:val="000000"/>
              </w:rPr>
              <w:t>15 000,00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452A07A" w14:textId="77777777" w:rsidR="002279EB" w:rsidRPr="002279EB" w:rsidRDefault="002279EB" w:rsidP="002279EB">
            <w:pPr>
              <w:ind w:left="-93" w:right="-108"/>
              <w:jc w:val="center"/>
              <w:rPr>
                <w:color w:val="000000"/>
              </w:rPr>
            </w:pPr>
            <w:r w:rsidRPr="002279EB">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0E32DDA" w14:textId="77777777" w:rsidR="002279EB" w:rsidRPr="002279EB" w:rsidRDefault="002279EB" w:rsidP="002279EB">
            <w:pPr>
              <w:ind w:left="-93" w:right="-108"/>
              <w:jc w:val="center"/>
              <w:rPr>
                <w:color w:val="000000"/>
              </w:rPr>
            </w:pPr>
            <w:r w:rsidRPr="002279EB">
              <w:rPr>
                <w:color w:val="000000"/>
              </w:rPr>
              <w:t>15 000,00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662F39E" w14:textId="77777777" w:rsidR="002279EB" w:rsidRPr="002279EB" w:rsidRDefault="002279EB" w:rsidP="002279EB">
            <w:pPr>
              <w:ind w:left="-93" w:right="-108"/>
              <w:jc w:val="center"/>
              <w:rPr>
                <w:color w:val="000000"/>
              </w:rPr>
            </w:pPr>
            <w:r w:rsidRPr="002279EB">
              <w:rPr>
                <w:color w:val="000000"/>
              </w:rPr>
              <w:t>0,00</w:t>
            </w:r>
          </w:p>
        </w:tc>
      </w:tr>
      <w:tr w:rsidR="002279EB" w:rsidRPr="002279EB" w14:paraId="320F094C"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3C4FA774" w14:textId="77777777" w:rsidR="002279EB" w:rsidRPr="002279EB" w:rsidRDefault="002279EB" w:rsidP="002279EB">
            <w:pPr>
              <w:ind w:left="-93" w:right="-108"/>
              <w:jc w:val="center"/>
              <w:rPr>
                <w:color w:val="000000"/>
              </w:rPr>
            </w:pPr>
            <w:r w:rsidRPr="002279EB">
              <w:rPr>
                <w:color w:val="000000"/>
              </w:rPr>
              <w:t>9</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D7D42C" w14:textId="77777777" w:rsidR="002279EB" w:rsidRPr="002279EB" w:rsidRDefault="002279EB" w:rsidP="002279EB">
            <w:pPr>
              <w:ind w:left="-93" w:right="-108"/>
              <w:rPr>
                <w:color w:val="000000"/>
              </w:rPr>
            </w:pPr>
            <w:r w:rsidRPr="002279EB">
              <w:rPr>
                <w:color w:val="000000"/>
              </w:rPr>
              <w:t>Муниципальная программа «Социальная поддержка и защита населения муниципального образования «Сурский район» «Забота» на 2020– 2023годы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37D51" w14:textId="77777777" w:rsidR="002279EB" w:rsidRPr="002279EB" w:rsidRDefault="002279EB" w:rsidP="002279EB">
            <w:pPr>
              <w:ind w:left="-93" w:right="-108"/>
              <w:jc w:val="center"/>
              <w:rPr>
                <w:color w:val="000000"/>
              </w:rPr>
            </w:pPr>
            <w:r w:rsidRPr="002279EB">
              <w:rPr>
                <w:color w:val="000000"/>
              </w:rPr>
              <w:t>2 916 242,09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81B6465" w14:textId="77777777" w:rsidR="002279EB" w:rsidRPr="002279EB" w:rsidRDefault="002279EB" w:rsidP="002279EB">
            <w:pPr>
              <w:ind w:left="-93" w:right="-108"/>
              <w:jc w:val="center"/>
              <w:rPr>
                <w:color w:val="000000"/>
              </w:rPr>
            </w:pPr>
            <w:r w:rsidRPr="002279EB">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DE7339C" w14:textId="77777777" w:rsidR="002279EB" w:rsidRPr="002279EB" w:rsidRDefault="002279EB" w:rsidP="002279EB">
            <w:pPr>
              <w:ind w:left="-93" w:right="-108"/>
              <w:jc w:val="center"/>
              <w:rPr>
                <w:color w:val="000000"/>
              </w:rPr>
            </w:pPr>
            <w:r w:rsidRPr="002279EB">
              <w:rPr>
                <w:color w:val="000000"/>
              </w:rPr>
              <w:t>1 545 000,00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9B3B4FF" w14:textId="77777777" w:rsidR="002279EB" w:rsidRPr="002279EB" w:rsidRDefault="002279EB" w:rsidP="002279EB">
            <w:pPr>
              <w:ind w:left="-93" w:right="-108"/>
              <w:jc w:val="center"/>
              <w:rPr>
                <w:color w:val="000000"/>
              </w:rPr>
            </w:pPr>
            <w:r w:rsidRPr="002279EB">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E3385DD" w14:textId="77777777" w:rsidR="002279EB" w:rsidRPr="002279EB" w:rsidRDefault="002279EB" w:rsidP="002279EB">
            <w:pPr>
              <w:ind w:left="-93" w:right="-108"/>
              <w:jc w:val="center"/>
              <w:rPr>
                <w:color w:val="000000"/>
              </w:rPr>
            </w:pPr>
            <w:r w:rsidRPr="002279EB">
              <w:rPr>
                <w:color w:val="000000"/>
              </w:rPr>
              <w:t>1 545 000,00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9A31FFD" w14:textId="77777777" w:rsidR="002279EB" w:rsidRPr="002279EB" w:rsidRDefault="002279EB" w:rsidP="002279EB">
            <w:pPr>
              <w:ind w:left="-93" w:right="-108"/>
              <w:jc w:val="center"/>
              <w:rPr>
                <w:color w:val="000000"/>
              </w:rPr>
            </w:pPr>
            <w:r w:rsidRPr="002279EB">
              <w:rPr>
                <w:color w:val="000000"/>
              </w:rPr>
              <w:t>0,00</w:t>
            </w:r>
          </w:p>
        </w:tc>
      </w:tr>
      <w:tr w:rsidR="002279EB" w:rsidRPr="002279EB" w14:paraId="68E7C896"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05E48107" w14:textId="77777777" w:rsidR="002279EB" w:rsidRPr="002279EB" w:rsidRDefault="002279EB" w:rsidP="002279EB">
            <w:pPr>
              <w:ind w:left="-93" w:right="-108"/>
              <w:jc w:val="center"/>
              <w:rPr>
                <w:color w:val="000000"/>
              </w:rPr>
            </w:pPr>
            <w:r w:rsidRPr="002279EB">
              <w:rPr>
                <w:color w:val="000000"/>
              </w:rPr>
              <w:t>10</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6A9E8" w14:textId="77777777" w:rsidR="002279EB" w:rsidRPr="002279EB" w:rsidRDefault="002279EB" w:rsidP="002279EB">
            <w:pPr>
              <w:ind w:left="-93" w:right="-108"/>
              <w:rPr>
                <w:color w:val="000000"/>
              </w:rPr>
            </w:pPr>
            <w:r w:rsidRPr="002279EB">
              <w:rPr>
                <w:color w:val="000000"/>
              </w:rPr>
              <w:t>Муниципальная программа " Развитие культуры  муниципального образования "Сурский район" на 2021-2023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21043F" w14:textId="77777777" w:rsidR="002279EB" w:rsidRPr="002279EB" w:rsidRDefault="002279EB" w:rsidP="002279EB">
            <w:pPr>
              <w:ind w:left="-93" w:right="-108"/>
              <w:jc w:val="center"/>
              <w:rPr>
                <w:color w:val="000000"/>
              </w:rPr>
            </w:pPr>
            <w:r w:rsidRPr="002279EB">
              <w:rPr>
                <w:color w:val="000000"/>
              </w:rPr>
              <w:t>55 992 262,11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3ACABFF" w14:textId="77777777" w:rsidR="002279EB" w:rsidRPr="002279EB" w:rsidRDefault="002279EB" w:rsidP="002279EB">
            <w:pPr>
              <w:ind w:left="-93" w:right="-108"/>
              <w:jc w:val="center"/>
              <w:rPr>
                <w:color w:val="000000"/>
              </w:rPr>
            </w:pPr>
            <w:r w:rsidRPr="002279EB">
              <w:rPr>
                <w:color w:val="000000"/>
              </w:rPr>
              <w:t>1 145 500,00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24F1793" w14:textId="77777777" w:rsidR="002279EB" w:rsidRPr="002279EB" w:rsidRDefault="002279EB" w:rsidP="002279EB">
            <w:pPr>
              <w:ind w:left="-93" w:right="-108"/>
              <w:jc w:val="center"/>
              <w:rPr>
                <w:color w:val="000000"/>
              </w:rPr>
            </w:pPr>
            <w:r w:rsidRPr="002279EB">
              <w:rPr>
                <w:color w:val="000000"/>
              </w:rPr>
              <w:t>51 818 692,00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F483640" w14:textId="77777777" w:rsidR="002279EB" w:rsidRPr="002279EB" w:rsidRDefault="002279EB" w:rsidP="002279EB">
            <w:pPr>
              <w:ind w:left="-93" w:right="-108"/>
              <w:jc w:val="center"/>
              <w:rPr>
                <w:color w:val="000000"/>
              </w:rPr>
            </w:pPr>
            <w:r w:rsidRPr="002279EB">
              <w:rPr>
                <w:color w:val="000000"/>
              </w:rPr>
              <w:t>9 350 500,00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055F28B" w14:textId="77777777" w:rsidR="002279EB" w:rsidRPr="002279EB" w:rsidRDefault="002279EB" w:rsidP="002279EB">
            <w:pPr>
              <w:ind w:left="-93" w:right="-108"/>
              <w:jc w:val="center"/>
              <w:rPr>
                <w:color w:val="000000"/>
              </w:rPr>
            </w:pPr>
            <w:r w:rsidRPr="002279EB">
              <w:rPr>
                <w:color w:val="000000"/>
              </w:rPr>
              <w:t>45 719 524,12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C46884C" w14:textId="77777777" w:rsidR="002279EB" w:rsidRPr="002279EB" w:rsidRDefault="002279EB" w:rsidP="002279EB">
            <w:pPr>
              <w:ind w:left="-93" w:right="-108"/>
              <w:jc w:val="center"/>
              <w:rPr>
                <w:color w:val="000000"/>
              </w:rPr>
            </w:pPr>
            <w:r w:rsidRPr="002279EB">
              <w:rPr>
                <w:color w:val="000000"/>
              </w:rPr>
              <w:t>822 800,00</w:t>
            </w:r>
          </w:p>
        </w:tc>
      </w:tr>
      <w:tr w:rsidR="002279EB" w:rsidRPr="002279EB" w14:paraId="38BB43B4"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1F0721CC" w14:textId="77777777" w:rsidR="002279EB" w:rsidRPr="002279EB" w:rsidRDefault="002279EB" w:rsidP="002279EB">
            <w:pPr>
              <w:ind w:left="-93" w:right="-108"/>
              <w:jc w:val="center"/>
              <w:rPr>
                <w:color w:val="000000"/>
              </w:rPr>
            </w:pPr>
            <w:r w:rsidRPr="002279EB">
              <w:rPr>
                <w:color w:val="000000"/>
              </w:rPr>
              <w:t>11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A859E3" w14:textId="77777777" w:rsidR="002279EB" w:rsidRPr="002279EB" w:rsidRDefault="002279EB" w:rsidP="002279EB">
            <w:pPr>
              <w:ind w:left="-93" w:right="-108"/>
              <w:rPr>
                <w:color w:val="000000"/>
              </w:rPr>
            </w:pPr>
            <w:r w:rsidRPr="002279EB">
              <w:rPr>
                <w:color w:val="000000"/>
              </w:rPr>
              <w:t>Муниципальная программа "Развитие и модернизация образования  в муниципальном образовании "Сурский район" на 2021-2024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D3DF2" w14:textId="77777777" w:rsidR="002279EB" w:rsidRPr="002279EB" w:rsidRDefault="002279EB" w:rsidP="002279EB">
            <w:pPr>
              <w:ind w:left="-93" w:right="-108"/>
              <w:jc w:val="center"/>
              <w:rPr>
                <w:color w:val="000000"/>
              </w:rPr>
            </w:pPr>
            <w:r w:rsidRPr="002279EB">
              <w:rPr>
                <w:color w:val="000000"/>
              </w:rPr>
              <w:t>251 495 993,05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D8E36B8" w14:textId="77777777" w:rsidR="002279EB" w:rsidRPr="002279EB" w:rsidRDefault="002279EB" w:rsidP="002279EB">
            <w:pPr>
              <w:ind w:left="-93" w:right="-108"/>
              <w:jc w:val="center"/>
              <w:rPr>
                <w:color w:val="000000"/>
              </w:rPr>
            </w:pPr>
            <w:r w:rsidRPr="002279EB">
              <w:rPr>
                <w:color w:val="000000"/>
              </w:rPr>
              <w:t>164 680 016,49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3D60776" w14:textId="77777777" w:rsidR="002279EB" w:rsidRPr="002279EB" w:rsidRDefault="002279EB" w:rsidP="002279EB">
            <w:pPr>
              <w:ind w:left="-93" w:right="-108"/>
              <w:jc w:val="center"/>
              <w:rPr>
                <w:color w:val="000000"/>
              </w:rPr>
            </w:pPr>
            <w:r w:rsidRPr="002279EB">
              <w:rPr>
                <w:color w:val="000000"/>
              </w:rPr>
              <w:t>210 439 397,62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4E912CF" w14:textId="77777777" w:rsidR="002279EB" w:rsidRPr="002279EB" w:rsidRDefault="002279EB" w:rsidP="002279EB">
            <w:pPr>
              <w:ind w:left="-93" w:right="-108"/>
              <w:jc w:val="center"/>
              <w:rPr>
                <w:color w:val="000000"/>
              </w:rPr>
            </w:pPr>
            <w:r w:rsidRPr="002279EB">
              <w:rPr>
                <w:color w:val="000000"/>
              </w:rPr>
              <w:t>153 635 200,00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C8359FB" w14:textId="77777777" w:rsidR="002279EB" w:rsidRPr="002279EB" w:rsidRDefault="002279EB" w:rsidP="002279EB">
            <w:pPr>
              <w:ind w:left="-93" w:right="-108"/>
              <w:jc w:val="center"/>
              <w:rPr>
                <w:color w:val="000000"/>
              </w:rPr>
            </w:pPr>
            <w:r w:rsidRPr="002279EB">
              <w:rPr>
                <w:color w:val="000000"/>
              </w:rPr>
              <w:t>243 705 944,00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61FB04C" w14:textId="77777777" w:rsidR="002279EB" w:rsidRPr="002279EB" w:rsidRDefault="002279EB" w:rsidP="002279EB">
            <w:pPr>
              <w:ind w:left="-93" w:right="-108"/>
              <w:jc w:val="center"/>
              <w:rPr>
                <w:color w:val="000000"/>
              </w:rPr>
            </w:pPr>
            <w:r w:rsidRPr="002279EB">
              <w:rPr>
                <w:color w:val="000000"/>
              </w:rPr>
              <w:t>175 370 700,00</w:t>
            </w:r>
          </w:p>
        </w:tc>
      </w:tr>
      <w:tr w:rsidR="002279EB" w:rsidRPr="002279EB" w14:paraId="0499AD32"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0321200B" w14:textId="77777777" w:rsidR="002279EB" w:rsidRPr="002279EB" w:rsidRDefault="002279EB" w:rsidP="002279EB">
            <w:pPr>
              <w:ind w:left="-93" w:right="-108"/>
              <w:jc w:val="center"/>
              <w:rPr>
                <w:color w:val="000000"/>
              </w:rPr>
            </w:pPr>
            <w:r w:rsidRPr="002279EB">
              <w:rPr>
                <w:color w:val="000000"/>
              </w:rPr>
              <w:t>12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6FCB2" w14:textId="77777777" w:rsidR="002279EB" w:rsidRPr="002279EB" w:rsidRDefault="002279EB" w:rsidP="002279EB">
            <w:pPr>
              <w:ind w:left="-93" w:right="-108"/>
              <w:rPr>
                <w:color w:val="000000"/>
              </w:rPr>
            </w:pPr>
            <w:r w:rsidRPr="002279EB">
              <w:rPr>
                <w:color w:val="000000"/>
              </w:rPr>
              <w:t xml:space="preserve">Муниципальная программа "Развитие муниципальной службы </w:t>
            </w:r>
            <w:proofErr w:type="gramStart"/>
            <w:r w:rsidRPr="002279EB">
              <w:rPr>
                <w:color w:val="000000"/>
              </w:rPr>
              <w:t>муниципального</w:t>
            </w:r>
            <w:proofErr w:type="gramEnd"/>
            <w:r w:rsidRPr="002279EB">
              <w:rPr>
                <w:color w:val="000000"/>
              </w:rPr>
              <w:t xml:space="preserve"> образовании "Сурский </w:t>
            </w:r>
            <w:r w:rsidRPr="002279EB">
              <w:rPr>
                <w:color w:val="000000"/>
              </w:rPr>
              <w:lastRenderedPageBreak/>
              <w:t>район" на 2020-2022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90312" w14:textId="77777777" w:rsidR="002279EB" w:rsidRPr="002279EB" w:rsidRDefault="002279EB" w:rsidP="002279EB">
            <w:pPr>
              <w:ind w:left="-93" w:right="-108"/>
              <w:jc w:val="center"/>
              <w:rPr>
                <w:color w:val="000000"/>
              </w:rPr>
            </w:pPr>
            <w:r w:rsidRPr="002279EB">
              <w:rPr>
                <w:color w:val="000000"/>
              </w:rPr>
              <w:lastRenderedPageBreak/>
              <w:t>20 145,60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0E7A22E" w14:textId="77777777" w:rsidR="002279EB" w:rsidRPr="002279EB" w:rsidRDefault="002279EB" w:rsidP="002279EB">
            <w:pPr>
              <w:ind w:left="-93" w:right="-108"/>
              <w:jc w:val="center"/>
              <w:rPr>
                <w:color w:val="000000"/>
              </w:rPr>
            </w:pPr>
            <w:r w:rsidRPr="002279EB">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14593FA" w14:textId="77777777" w:rsidR="002279EB" w:rsidRPr="002279EB" w:rsidRDefault="002279EB" w:rsidP="002279EB">
            <w:pPr>
              <w:ind w:left="-93" w:right="-108"/>
              <w:jc w:val="center"/>
              <w:rPr>
                <w:color w:val="000000"/>
              </w:rPr>
            </w:pPr>
            <w:r w:rsidRPr="002279EB">
              <w:rPr>
                <w:color w:val="000000"/>
              </w:rPr>
              <w:t>30 000,00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54AD2C9" w14:textId="77777777" w:rsidR="002279EB" w:rsidRPr="002279EB" w:rsidRDefault="002279EB" w:rsidP="002279EB">
            <w:pPr>
              <w:ind w:left="-93" w:right="-108"/>
              <w:jc w:val="center"/>
              <w:rPr>
                <w:color w:val="000000"/>
              </w:rPr>
            </w:pPr>
            <w:r w:rsidRPr="002279EB">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2853153" w14:textId="77777777" w:rsidR="002279EB" w:rsidRPr="002279EB" w:rsidRDefault="002279EB" w:rsidP="002279EB">
            <w:pPr>
              <w:ind w:left="-93" w:right="-108"/>
              <w:jc w:val="center"/>
              <w:rPr>
                <w:color w:val="000000"/>
              </w:rPr>
            </w:pPr>
            <w:r w:rsidRPr="002279EB">
              <w:rPr>
                <w:color w:val="000000"/>
              </w:rPr>
              <w:t>30 000,00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AC221DA" w14:textId="77777777" w:rsidR="002279EB" w:rsidRPr="002279EB" w:rsidRDefault="002279EB" w:rsidP="002279EB">
            <w:pPr>
              <w:ind w:left="-93" w:right="-108"/>
              <w:jc w:val="center"/>
              <w:rPr>
                <w:color w:val="000000"/>
              </w:rPr>
            </w:pPr>
            <w:r w:rsidRPr="002279EB">
              <w:rPr>
                <w:color w:val="000000"/>
              </w:rPr>
              <w:t>0,00</w:t>
            </w:r>
          </w:p>
        </w:tc>
      </w:tr>
      <w:tr w:rsidR="002279EB" w:rsidRPr="002279EB" w14:paraId="775422B4"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16961A87" w14:textId="77777777" w:rsidR="002279EB" w:rsidRPr="002279EB" w:rsidRDefault="002279EB" w:rsidP="002279EB">
            <w:pPr>
              <w:ind w:left="-93" w:right="-108"/>
              <w:jc w:val="center"/>
              <w:rPr>
                <w:color w:val="000000"/>
              </w:rPr>
            </w:pPr>
            <w:r w:rsidRPr="002279EB">
              <w:rPr>
                <w:color w:val="000000"/>
              </w:rPr>
              <w:lastRenderedPageBreak/>
              <w:t>13</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846BD6" w14:textId="77777777" w:rsidR="002279EB" w:rsidRPr="002279EB" w:rsidRDefault="002279EB" w:rsidP="002279EB">
            <w:pPr>
              <w:ind w:left="-93" w:right="-108"/>
              <w:rPr>
                <w:color w:val="000000"/>
              </w:rPr>
            </w:pPr>
            <w:r w:rsidRPr="002279EB">
              <w:rPr>
                <w:color w:val="000000"/>
              </w:rPr>
              <w:t xml:space="preserve">Муниципальная программа "Развитие гражданского общества муниципальном </w:t>
            </w:r>
            <w:proofErr w:type="gramStart"/>
            <w:r w:rsidRPr="002279EB">
              <w:rPr>
                <w:color w:val="000000"/>
              </w:rPr>
              <w:t>образовании</w:t>
            </w:r>
            <w:proofErr w:type="gramEnd"/>
            <w:r w:rsidRPr="002279EB">
              <w:rPr>
                <w:color w:val="000000"/>
              </w:rPr>
              <w:t xml:space="preserve"> "Сурский район" Ульяновской области " на 2021-2023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9AC76" w14:textId="77777777" w:rsidR="002279EB" w:rsidRPr="002279EB" w:rsidRDefault="002279EB" w:rsidP="002279EB">
            <w:pPr>
              <w:ind w:left="-93" w:right="-108"/>
              <w:jc w:val="center"/>
              <w:rPr>
                <w:color w:val="000000"/>
              </w:rPr>
            </w:pPr>
            <w:r w:rsidRPr="002279EB">
              <w:rPr>
                <w:color w:val="000000"/>
              </w:rPr>
              <w:t>100 000,00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FC9FBCB" w14:textId="77777777" w:rsidR="002279EB" w:rsidRPr="002279EB" w:rsidRDefault="002279EB" w:rsidP="002279EB">
            <w:pPr>
              <w:ind w:left="-93" w:right="-108"/>
              <w:jc w:val="center"/>
              <w:rPr>
                <w:color w:val="000000"/>
              </w:rPr>
            </w:pPr>
            <w:r w:rsidRPr="002279EB">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2CD54D0" w14:textId="77777777" w:rsidR="002279EB" w:rsidRPr="002279EB" w:rsidRDefault="002279EB" w:rsidP="002279EB">
            <w:pPr>
              <w:ind w:left="-93" w:right="-108"/>
              <w:jc w:val="center"/>
              <w:rPr>
                <w:color w:val="000000"/>
              </w:rPr>
            </w:pPr>
            <w:r w:rsidRPr="002279EB">
              <w:rPr>
                <w:color w:val="000000"/>
              </w:rPr>
              <w:t>100 000,00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A3BA6FF" w14:textId="77777777" w:rsidR="002279EB" w:rsidRPr="002279EB" w:rsidRDefault="002279EB" w:rsidP="002279EB">
            <w:pPr>
              <w:ind w:left="-93" w:right="-108"/>
              <w:jc w:val="center"/>
              <w:rPr>
                <w:color w:val="000000"/>
              </w:rPr>
            </w:pPr>
            <w:r w:rsidRPr="002279EB">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D827301" w14:textId="77777777" w:rsidR="002279EB" w:rsidRPr="002279EB" w:rsidRDefault="002279EB" w:rsidP="002279EB">
            <w:pPr>
              <w:ind w:left="-93" w:right="-108"/>
              <w:jc w:val="center"/>
              <w:rPr>
                <w:color w:val="000000"/>
              </w:rPr>
            </w:pPr>
            <w:r w:rsidRPr="002279EB">
              <w:rPr>
                <w:color w:val="000000"/>
              </w:rPr>
              <w:t>100 000,00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082DC8F" w14:textId="77777777" w:rsidR="002279EB" w:rsidRPr="002279EB" w:rsidRDefault="002279EB" w:rsidP="002279EB">
            <w:pPr>
              <w:ind w:left="-93" w:right="-108"/>
              <w:jc w:val="center"/>
              <w:rPr>
                <w:color w:val="000000"/>
              </w:rPr>
            </w:pPr>
            <w:r w:rsidRPr="002279EB">
              <w:rPr>
                <w:color w:val="000000"/>
              </w:rPr>
              <w:t>0,00</w:t>
            </w:r>
          </w:p>
        </w:tc>
      </w:tr>
      <w:tr w:rsidR="002279EB" w:rsidRPr="002279EB" w14:paraId="077C4911"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71C43B8A" w14:textId="77777777" w:rsidR="002279EB" w:rsidRPr="002279EB" w:rsidRDefault="002279EB" w:rsidP="002279EB">
            <w:pPr>
              <w:ind w:left="-93" w:right="-108"/>
              <w:jc w:val="center"/>
              <w:rPr>
                <w:color w:val="000000"/>
              </w:rPr>
            </w:pPr>
            <w:r w:rsidRPr="002279EB">
              <w:rPr>
                <w:color w:val="000000"/>
              </w:rPr>
              <w:t>14</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D0968" w14:textId="77777777" w:rsidR="002279EB" w:rsidRPr="002279EB" w:rsidRDefault="002279EB" w:rsidP="002279EB">
            <w:pPr>
              <w:ind w:left="-93" w:right="-108"/>
              <w:rPr>
                <w:color w:val="000000"/>
              </w:rPr>
            </w:pPr>
            <w:r w:rsidRPr="002279EB">
              <w:rPr>
                <w:color w:val="000000"/>
              </w:rPr>
              <w:t>Муниципальная программа по укреплению общественного здоровья "Здоровый район</w:t>
            </w:r>
            <w:proofErr w:type="gramStart"/>
            <w:r w:rsidRPr="002279EB">
              <w:rPr>
                <w:color w:val="000000"/>
              </w:rPr>
              <w:t>"н</w:t>
            </w:r>
            <w:proofErr w:type="gramEnd"/>
            <w:r w:rsidRPr="002279EB">
              <w:rPr>
                <w:color w:val="000000"/>
              </w:rPr>
              <w:t xml:space="preserve">а 2020-2024 годы муниципального образования "Сурский район" Ульяновской области"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CEA064" w14:textId="77777777" w:rsidR="002279EB" w:rsidRPr="002279EB" w:rsidRDefault="002279EB" w:rsidP="002279EB">
            <w:pPr>
              <w:ind w:left="-93" w:right="-108"/>
              <w:jc w:val="center"/>
              <w:rPr>
                <w:color w:val="000000"/>
              </w:rPr>
            </w:pPr>
            <w:r w:rsidRPr="002279EB">
              <w:rPr>
                <w:color w:val="000000"/>
              </w:rPr>
              <w:t>11 700,00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3EBEC5A" w14:textId="77777777" w:rsidR="002279EB" w:rsidRPr="002279EB" w:rsidRDefault="002279EB" w:rsidP="002279EB">
            <w:pPr>
              <w:ind w:left="-93" w:right="-108"/>
              <w:jc w:val="center"/>
              <w:rPr>
                <w:color w:val="000000"/>
              </w:rPr>
            </w:pPr>
            <w:r w:rsidRPr="002279EB">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CD7123D" w14:textId="77777777" w:rsidR="002279EB" w:rsidRPr="002279EB" w:rsidRDefault="002279EB" w:rsidP="002279EB">
            <w:pPr>
              <w:ind w:left="-93" w:right="-108"/>
              <w:jc w:val="center"/>
              <w:rPr>
                <w:color w:val="000000"/>
              </w:rPr>
            </w:pPr>
            <w:r w:rsidRPr="002279EB">
              <w:rPr>
                <w:color w:val="000000"/>
              </w:rPr>
              <w:t>11 700,00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1E363F6" w14:textId="77777777" w:rsidR="002279EB" w:rsidRPr="002279EB" w:rsidRDefault="002279EB" w:rsidP="002279EB">
            <w:pPr>
              <w:ind w:left="-93" w:right="-108"/>
              <w:jc w:val="center"/>
              <w:rPr>
                <w:color w:val="000000"/>
              </w:rPr>
            </w:pPr>
            <w:r w:rsidRPr="002279EB">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B7E97E2" w14:textId="77777777" w:rsidR="002279EB" w:rsidRPr="002279EB" w:rsidRDefault="002279EB" w:rsidP="002279EB">
            <w:pPr>
              <w:ind w:left="-93" w:right="-108"/>
              <w:jc w:val="center"/>
              <w:rPr>
                <w:color w:val="000000"/>
              </w:rPr>
            </w:pPr>
            <w:r w:rsidRPr="002279EB">
              <w:rPr>
                <w:color w:val="000000"/>
              </w:rPr>
              <w:t>11 700,00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2955F78" w14:textId="77777777" w:rsidR="002279EB" w:rsidRPr="002279EB" w:rsidRDefault="002279EB" w:rsidP="002279EB">
            <w:pPr>
              <w:ind w:left="-93" w:right="-108"/>
              <w:jc w:val="center"/>
              <w:rPr>
                <w:color w:val="000000"/>
              </w:rPr>
            </w:pPr>
            <w:r w:rsidRPr="002279EB">
              <w:rPr>
                <w:color w:val="000000"/>
              </w:rPr>
              <w:t>0,00</w:t>
            </w:r>
          </w:p>
        </w:tc>
      </w:tr>
      <w:tr w:rsidR="002279EB" w:rsidRPr="002279EB" w14:paraId="367430A9"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460BCA89" w14:textId="77777777" w:rsidR="002279EB" w:rsidRPr="002279EB" w:rsidRDefault="002279EB" w:rsidP="002279EB">
            <w:pPr>
              <w:ind w:left="-93" w:right="-108"/>
              <w:jc w:val="center"/>
              <w:rPr>
                <w:color w:val="000000"/>
              </w:rPr>
            </w:pPr>
            <w:r w:rsidRPr="002279EB">
              <w:rPr>
                <w:color w:val="000000"/>
              </w:rPr>
              <w:t>15</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5B230" w14:textId="77777777" w:rsidR="002279EB" w:rsidRPr="002279EB" w:rsidRDefault="002279EB" w:rsidP="002279EB">
            <w:pPr>
              <w:ind w:left="-93" w:right="-108"/>
              <w:rPr>
                <w:color w:val="000000"/>
              </w:rPr>
            </w:pPr>
            <w:r w:rsidRPr="002279EB">
              <w:rPr>
                <w:color w:val="000000"/>
              </w:rPr>
              <w:t>Муниципальная программа "Социальные гарантии специалистам, привлечённым и закрепление в учреждениях образования, здравоохранения, культуры муниципального образования "Сурский район" Ульяновской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1B773" w14:textId="77777777" w:rsidR="002279EB" w:rsidRPr="002279EB" w:rsidRDefault="002279EB" w:rsidP="002279EB">
            <w:pPr>
              <w:ind w:left="-93" w:right="-108"/>
              <w:jc w:val="center"/>
              <w:rPr>
                <w:color w:val="000000"/>
              </w:rPr>
            </w:pPr>
            <w:r w:rsidRPr="002279EB">
              <w:rPr>
                <w:color w:val="000000"/>
              </w:rPr>
              <w:t>214 350,60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29792B8" w14:textId="77777777" w:rsidR="002279EB" w:rsidRPr="002279EB" w:rsidRDefault="002279EB" w:rsidP="002279EB">
            <w:pPr>
              <w:ind w:left="-93" w:right="-108"/>
              <w:jc w:val="center"/>
              <w:rPr>
                <w:color w:val="000000"/>
              </w:rPr>
            </w:pPr>
            <w:r w:rsidRPr="002279EB">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BE44B73" w14:textId="77777777" w:rsidR="002279EB" w:rsidRPr="002279EB" w:rsidRDefault="002279EB" w:rsidP="002279EB">
            <w:pPr>
              <w:ind w:left="-93" w:right="-108"/>
              <w:jc w:val="center"/>
              <w:rPr>
                <w:color w:val="000000"/>
              </w:rPr>
            </w:pPr>
            <w:r w:rsidRPr="002279EB">
              <w:rPr>
                <w:color w:val="000000"/>
              </w:rPr>
              <w:t>81 000,00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02F53DE" w14:textId="77777777" w:rsidR="002279EB" w:rsidRPr="002279EB" w:rsidRDefault="002279EB" w:rsidP="002279EB">
            <w:pPr>
              <w:ind w:left="-93" w:right="-108"/>
              <w:jc w:val="center"/>
              <w:rPr>
                <w:color w:val="000000"/>
              </w:rPr>
            </w:pPr>
            <w:r w:rsidRPr="002279EB">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2B1445E" w14:textId="77777777" w:rsidR="002279EB" w:rsidRPr="002279EB" w:rsidRDefault="002279EB" w:rsidP="002279EB">
            <w:pPr>
              <w:ind w:left="-93" w:right="-108"/>
              <w:jc w:val="center"/>
              <w:rPr>
                <w:color w:val="000000"/>
              </w:rPr>
            </w:pPr>
            <w:r w:rsidRPr="002279EB">
              <w:rPr>
                <w:color w:val="000000"/>
              </w:rPr>
              <w:t>81 000,00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5988006" w14:textId="77777777" w:rsidR="002279EB" w:rsidRPr="002279EB" w:rsidRDefault="002279EB" w:rsidP="002279EB">
            <w:pPr>
              <w:ind w:left="-93" w:right="-108"/>
              <w:jc w:val="center"/>
              <w:rPr>
                <w:color w:val="000000"/>
              </w:rPr>
            </w:pPr>
            <w:r w:rsidRPr="002279EB">
              <w:rPr>
                <w:color w:val="000000"/>
              </w:rPr>
              <w:t>0,00</w:t>
            </w:r>
          </w:p>
        </w:tc>
      </w:tr>
      <w:tr w:rsidR="002279EB" w:rsidRPr="002279EB" w14:paraId="2B857E75"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227B8C01" w14:textId="77777777" w:rsidR="002279EB" w:rsidRPr="002279EB" w:rsidRDefault="002279EB" w:rsidP="002279EB">
            <w:pPr>
              <w:ind w:left="-93" w:right="-108"/>
              <w:jc w:val="center"/>
              <w:rPr>
                <w:color w:val="000000"/>
              </w:rPr>
            </w:pPr>
            <w:r w:rsidRPr="002279EB">
              <w:rPr>
                <w:color w:val="000000"/>
              </w:rPr>
              <w:t>16</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6B636" w14:textId="77777777" w:rsidR="002279EB" w:rsidRPr="002279EB" w:rsidRDefault="002279EB" w:rsidP="002279EB">
            <w:pPr>
              <w:ind w:left="-93" w:right="-108"/>
              <w:rPr>
                <w:color w:val="000000"/>
              </w:rPr>
            </w:pPr>
            <w:r w:rsidRPr="002279EB">
              <w:rPr>
                <w:color w:val="000000"/>
              </w:rPr>
              <w:t>Муниципальная программа "Развитие и содержание муниципального архива администрации муниципального образования "Сурский район" Ульяновской области" на 2020-2023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92A22" w14:textId="77777777" w:rsidR="002279EB" w:rsidRPr="002279EB" w:rsidRDefault="002279EB" w:rsidP="002279EB">
            <w:pPr>
              <w:ind w:left="-93" w:right="-108"/>
              <w:jc w:val="center"/>
              <w:rPr>
                <w:color w:val="000000"/>
              </w:rPr>
            </w:pPr>
            <w:r w:rsidRPr="002279EB">
              <w:rPr>
                <w:color w:val="000000"/>
              </w:rPr>
              <w:t>19 997,46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7521F37" w14:textId="77777777" w:rsidR="002279EB" w:rsidRPr="002279EB" w:rsidRDefault="002279EB" w:rsidP="002279EB">
            <w:pPr>
              <w:ind w:left="-93" w:right="-108"/>
              <w:jc w:val="center"/>
              <w:rPr>
                <w:color w:val="000000"/>
              </w:rPr>
            </w:pPr>
            <w:r w:rsidRPr="002279EB">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48431AE" w14:textId="77777777" w:rsidR="002279EB" w:rsidRPr="002279EB" w:rsidRDefault="002279EB" w:rsidP="002279EB">
            <w:pPr>
              <w:ind w:left="-93" w:right="-108"/>
              <w:jc w:val="center"/>
              <w:rPr>
                <w:color w:val="000000"/>
              </w:rPr>
            </w:pPr>
            <w:r w:rsidRPr="002279EB">
              <w:rPr>
                <w:color w:val="000000"/>
              </w:rPr>
              <w:t>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E72E2F7" w14:textId="77777777" w:rsidR="002279EB" w:rsidRPr="002279EB" w:rsidRDefault="002279EB" w:rsidP="002279EB">
            <w:pPr>
              <w:ind w:left="-93" w:right="-108"/>
              <w:jc w:val="center"/>
              <w:rPr>
                <w:color w:val="000000"/>
              </w:rPr>
            </w:pPr>
            <w:r w:rsidRPr="002279EB">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879CFDB" w14:textId="77777777" w:rsidR="002279EB" w:rsidRPr="002279EB" w:rsidRDefault="002279EB" w:rsidP="002279EB">
            <w:pPr>
              <w:ind w:left="-93" w:right="-108"/>
              <w:jc w:val="center"/>
              <w:rPr>
                <w:color w:val="000000"/>
              </w:rPr>
            </w:pPr>
            <w:r w:rsidRPr="002279EB">
              <w:rPr>
                <w:color w:val="000000"/>
              </w:rPr>
              <w:t>20 000,00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427F241" w14:textId="77777777" w:rsidR="002279EB" w:rsidRPr="002279EB" w:rsidRDefault="002279EB" w:rsidP="002279EB">
            <w:pPr>
              <w:ind w:left="-93" w:right="-108"/>
              <w:jc w:val="center"/>
              <w:rPr>
                <w:color w:val="000000"/>
              </w:rPr>
            </w:pPr>
            <w:r w:rsidRPr="002279EB">
              <w:rPr>
                <w:color w:val="000000"/>
              </w:rPr>
              <w:t>0,00</w:t>
            </w:r>
          </w:p>
        </w:tc>
      </w:tr>
      <w:tr w:rsidR="002279EB" w:rsidRPr="002279EB" w14:paraId="13CF774E"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3B5115FC" w14:textId="77777777" w:rsidR="002279EB" w:rsidRPr="002279EB" w:rsidRDefault="002279EB" w:rsidP="002279EB">
            <w:pPr>
              <w:ind w:left="-93" w:right="-108"/>
              <w:jc w:val="center"/>
              <w:rPr>
                <w:color w:val="000000"/>
              </w:rPr>
            </w:pPr>
            <w:r w:rsidRPr="002279EB">
              <w:rPr>
                <w:color w:val="000000"/>
              </w:rPr>
              <w:t>17</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54954" w14:textId="77777777" w:rsidR="002279EB" w:rsidRPr="002279EB" w:rsidRDefault="002279EB" w:rsidP="002279EB">
            <w:pPr>
              <w:ind w:left="-93" w:right="-108"/>
              <w:rPr>
                <w:color w:val="000000"/>
              </w:rPr>
            </w:pPr>
            <w:r w:rsidRPr="002279EB">
              <w:rPr>
                <w:color w:val="000000"/>
              </w:rPr>
              <w:t>Муниципальная программа "Безопасные и качественные автомобильные дороги муниципального образования "Сурский район" Ульяновской области" на 2020-2024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ADAC2" w14:textId="77777777" w:rsidR="002279EB" w:rsidRPr="002279EB" w:rsidRDefault="002279EB" w:rsidP="002279EB">
            <w:pPr>
              <w:ind w:left="-93" w:right="-108"/>
              <w:jc w:val="center"/>
              <w:rPr>
                <w:color w:val="000000"/>
              </w:rPr>
            </w:pPr>
            <w:r w:rsidRPr="002279EB">
              <w:rPr>
                <w:color w:val="000000"/>
              </w:rPr>
              <w:t>63 976 514,63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EC703A5" w14:textId="77777777" w:rsidR="002279EB" w:rsidRPr="002279EB" w:rsidRDefault="002279EB" w:rsidP="002279EB">
            <w:pPr>
              <w:ind w:left="-93" w:right="-108"/>
              <w:jc w:val="center"/>
              <w:rPr>
                <w:color w:val="000000"/>
              </w:rPr>
            </w:pPr>
            <w:r w:rsidRPr="002279EB">
              <w:rPr>
                <w:color w:val="000000"/>
              </w:rPr>
              <w:t>51 796 400,00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3E38923" w14:textId="77777777" w:rsidR="002279EB" w:rsidRPr="002279EB" w:rsidRDefault="002279EB" w:rsidP="002279EB">
            <w:pPr>
              <w:ind w:left="-93" w:right="-108"/>
              <w:jc w:val="center"/>
              <w:rPr>
                <w:color w:val="000000"/>
              </w:rPr>
            </w:pPr>
            <w:r w:rsidRPr="002279EB">
              <w:rPr>
                <w:color w:val="000000"/>
              </w:rPr>
              <w:t>32 670 999,00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B10E665" w14:textId="77777777" w:rsidR="002279EB" w:rsidRPr="002279EB" w:rsidRDefault="002279EB" w:rsidP="002279EB">
            <w:pPr>
              <w:ind w:left="-93" w:right="-108"/>
              <w:jc w:val="center"/>
              <w:rPr>
                <w:color w:val="000000"/>
              </w:rPr>
            </w:pPr>
            <w:r w:rsidRPr="002279EB">
              <w:rPr>
                <w:color w:val="000000"/>
              </w:rPr>
              <w:t>20 000 000,00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2639300" w14:textId="77777777" w:rsidR="002279EB" w:rsidRPr="002279EB" w:rsidRDefault="002279EB" w:rsidP="002279EB">
            <w:pPr>
              <w:ind w:left="-93" w:right="-108"/>
              <w:jc w:val="center"/>
              <w:rPr>
                <w:color w:val="000000"/>
              </w:rPr>
            </w:pPr>
            <w:r w:rsidRPr="002279EB">
              <w:rPr>
                <w:color w:val="000000"/>
              </w:rPr>
              <w:t>32 670 999,00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10B2677" w14:textId="77777777" w:rsidR="002279EB" w:rsidRPr="002279EB" w:rsidRDefault="002279EB" w:rsidP="002279EB">
            <w:pPr>
              <w:ind w:left="-93" w:right="-108"/>
              <w:jc w:val="center"/>
              <w:rPr>
                <w:color w:val="000000"/>
              </w:rPr>
            </w:pPr>
            <w:r w:rsidRPr="002279EB">
              <w:rPr>
                <w:color w:val="000000"/>
              </w:rPr>
              <w:t>20 000 000,00</w:t>
            </w:r>
          </w:p>
        </w:tc>
      </w:tr>
      <w:tr w:rsidR="002279EB" w:rsidRPr="002279EB" w14:paraId="72DD75BA"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1920972C" w14:textId="77777777" w:rsidR="002279EB" w:rsidRPr="002279EB" w:rsidRDefault="002279EB" w:rsidP="002279EB">
            <w:pPr>
              <w:ind w:left="-93" w:right="-108"/>
              <w:jc w:val="center"/>
              <w:rPr>
                <w:color w:val="000000"/>
              </w:rPr>
            </w:pPr>
            <w:r w:rsidRPr="002279EB">
              <w:rPr>
                <w:color w:val="000000"/>
              </w:rPr>
              <w:t>18</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4306E" w14:textId="77777777" w:rsidR="002279EB" w:rsidRPr="002279EB" w:rsidRDefault="002279EB" w:rsidP="002279EB">
            <w:pPr>
              <w:ind w:left="-93" w:right="-108"/>
              <w:rPr>
                <w:color w:val="000000"/>
              </w:rPr>
            </w:pPr>
            <w:r w:rsidRPr="002279EB">
              <w:rPr>
                <w:color w:val="000000"/>
              </w:rPr>
              <w:t>Муниципальная программа "Повышение качества водоснабжения муниципального образования "Сурский район" на 2020-2023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29D57" w14:textId="77777777" w:rsidR="002279EB" w:rsidRPr="002279EB" w:rsidRDefault="002279EB" w:rsidP="002279EB">
            <w:pPr>
              <w:ind w:left="-93" w:right="-108"/>
              <w:jc w:val="center"/>
              <w:rPr>
                <w:color w:val="000000"/>
              </w:rPr>
            </w:pPr>
            <w:r w:rsidRPr="002279EB">
              <w:rPr>
                <w:color w:val="000000"/>
              </w:rPr>
              <w:t>3 936 511,73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4EAE0FC" w14:textId="77777777" w:rsidR="002279EB" w:rsidRPr="002279EB" w:rsidRDefault="002279EB" w:rsidP="002279EB">
            <w:pPr>
              <w:ind w:left="-93" w:right="-108"/>
              <w:jc w:val="center"/>
              <w:rPr>
                <w:color w:val="000000"/>
              </w:rPr>
            </w:pPr>
            <w:r w:rsidRPr="002279EB">
              <w:rPr>
                <w:color w:val="000000"/>
              </w:rPr>
              <w:t>3 861 990,00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1C5D6DF" w14:textId="77777777" w:rsidR="002279EB" w:rsidRPr="002279EB" w:rsidRDefault="002279EB" w:rsidP="002279EB">
            <w:pPr>
              <w:ind w:left="-93" w:right="-108"/>
              <w:jc w:val="center"/>
              <w:rPr>
                <w:color w:val="000000"/>
              </w:rPr>
            </w:pPr>
            <w:r w:rsidRPr="002279EB">
              <w:rPr>
                <w:color w:val="000000"/>
              </w:rPr>
              <w:t>30 000,00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DD1131B" w14:textId="77777777" w:rsidR="002279EB" w:rsidRPr="002279EB" w:rsidRDefault="002279EB" w:rsidP="002279EB">
            <w:pPr>
              <w:ind w:left="-93" w:right="-108"/>
              <w:jc w:val="center"/>
              <w:rPr>
                <w:color w:val="000000"/>
              </w:rPr>
            </w:pPr>
            <w:r w:rsidRPr="002279EB">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8D6FACD" w14:textId="77777777" w:rsidR="002279EB" w:rsidRPr="002279EB" w:rsidRDefault="002279EB" w:rsidP="002279EB">
            <w:pPr>
              <w:ind w:left="-93" w:right="-108"/>
              <w:jc w:val="center"/>
              <w:rPr>
                <w:color w:val="000000"/>
              </w:rPr>
            </w:pPr>
            <w:r w:rsidRPr="002279EB">
              <w:rPr>
                <w:color w:val="000000"/>
              </w:rPr>
              <w:t>30 000,00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A607E63" w14:textId="77777777" w:rsidR="002279EB" w:rsidRPr="002279EB" w:rsidRDefault="002279EB" w:rsidP="002279EB">
            <w:pPr>
              <w:ind w:left="-93" w:right="-108"/>
              <w:jc w:val="center"/>
              <w:rPr>
                <w:color w:val="000000"/>
              </w:rPr>
            </w:pPr>
            <w:r w:rsidRPr="002279EB">
              <w:rPr>
                <w:color w:val="000000"/>
              </w:rPr>
              <w:t>0,00</w:t>
            </w:r>
          </w:p>
        </w:tc>
      </w:tr>
      <w:tr w:rsidR="002279EB" w:rsidRPr="002279EB" w14:paraId="24A350FE"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34FA51A3" w14:textId="77777777" w:rsidR="002279EB" w:rsidRPr="002279EB" w:rsidRDefault="002279EB" w:rsidP="002279EB">
            <w:pPr>
              <w:ind w:left="-93" w:right="-108"/>
              <w:jc w:val="center"/>
              <w:rPr>
                <w:color w:val="000000"/>
              </w:rPr>
            </w:pPr>
            <w:r w:rsidRPr="002279EB">
              <w:rPr>
                <w:color w:val="000000"/>
              </w:rPr>
              <w:t>19</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AB7CE" w14:textId="77777777" w:rsidR="002279EB" w:rsidRPr="002279EB" w:rsidRDefault="002279EB" w:rsidP="002279EB">
            <w:pPr>
              <w:ind w:left="-93" w:right="-108"/>
              <w:rPr>
                <w:color w:val="000000"/>
              </w:rPr>
            </w:pPr>
            <w:r w:rsidRPr="002279EB">
              <w:rPr>
                <w:color w:val="000000"/>
              </w:rPr>
              <w:t xml:space="preserve">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наркопотребления, защиты населения и территорий от </w:t>
            </w:r>
            <w:r w:rsidRPr="002279EB">
              <w:rPr>
                <w:color w:val="000000"/>
              </w:rPr>
              <w:lastRenderedPageBreak/>
              <w:t>чрезвычайных ситуаций, обеспечений пожарной безопасности и безопасности людей на водных объектах на территории муниципального образования "Сурский район" на 2022-2024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A084A" w14:textId="77777777" w:rsidR="002279EB" w:rsidRPr="002279EB" w:rsidRDefault="002279EB" w:rsidP="002279EB">
            <w:pPr>
              <w:ind w:left="-93" w:right="-108"/>
              <w:jc w:val="center"/>
              <w:rPr>
                <w:color w:val="000000"/>
              </w:rPr>
            </w:pPr>
            <w:r w:rsidRPr="002279EB">
              <w:rPr>
                <w:color w:val="000000"/>
              </w:rPr>
              <w:lastRenderedPageBreak/>
              <w:t>214 300,00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9ECF066" w14:textId="77777777" w:rsidR="002279EB" w:rsidRPr="002279EB" w:rsidRDefault="002279EB" w:rsidP="002279EB">
            <w:pPr>
              <w:ind w:left="-93" w:right="-108"/>
              <w:jc w:val="center"/>
              <w:rPr>
                <w:color w:val="000000"/>
              </w:rPr>
            </w:pPr>
            <w:r w:rsidRPr="002279EB">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1CF7103" w14:textId="77777777" w:rsidR="002279EB" w:rsidRPr="002279EB" w:rsidRDefault="002279EB" w:rsidP="002279EB">
            <w:pPr>
              <w:ind w:left="-93" w:right="-108"/>
              <w:jc w:val="center"/>
              <w:rPr>
                <w:color w:val="000000"/>
              </w:rPr>
            </w:pPr>
            <w:r w:rsidRPr="002279EB">
              <w:rPr>
                <w:color w:val="000000"/>
              </w:rPr>
              <w:t>246 600,00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E2F78E0" w14:textId="77777777" w:rsidR="002279EB" w:rsidRPr="002279EB" w:rsidRDefault="002279EB" w:rsidP="002279EB">
            <w:pPr>
              <w:ind w:left="-93" w:right="-108"/>
              <w:jc w:val="center"/>
              <w:rPr>
                <w:color w:val="000000"/>
              </w:rPr>
            </w:pPr>
            <w:r w:rsidRPr="002279EB">
              <w:rPr>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E3CFBB9" w14:textId="77777777" w:rsidR="002279EB" w:rsidRPr="002279EB" w:rsidRDefault="002279EB" w:rsidP="002279EB">
            <w:pPr>
              <w:ind w:left="-93" w:right="-108"/>
              <w:jc w:val="center"/>
              <w:rPr>
                <w:color w:val="000000"/>
              </w:rPr>
            </w:pPr>
            <w:r w:rsidRPr="002279EB">
              <w:rPr>
                <w:color w:val="000000"/>
              </w:rPr>
              <w:t>246 600,00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491B396" w14:textId="77777777" w:rsidR="002279EB" w:rsidRPr="002279EB" w:rsidRDefault="002279EB" w:rsidP="002279EB">
            <w:pPr>
              <w:ind w:left="-93" w:right="-108"/>
              <w:jc w:val="center"/>
              <w:rPr>
                <w:color w:val="000000"/>
              </w:rPr>
            </w:pPr>
            <w:r w:rsidRPr="002279EB">
              <w:rPr>
                <w:color w:val="000000"/>
              </w:rPr>
              <w:t>0,00</w:t>
            </w:r>
          </w:p>
        </w:tc>
      </w:tr>
      <w:tr w:rsidR="002279EB" w:rsidRPr="002279EB" w14:paraId="15072B93"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2866EF66" w14:textId="77777777" w:rsidR="002279EB" w:rsidRPr="002279EB" w:rsidRDefault="002279EB" w:rsidP="002279EB">
            <w:pPr>
              <w:ind w:left="-93" w:right="-108"/>
              <w:jc w:val="center"/>
              <w:rPr>
                <w:color w:val="000000"/>
              </w:rPr>
            </w:pPr>
            <w:r w:rsidRPr="002279EB">
              <w:rPr>
                <w:color w:val="000000"/>
              </w:rPr>
              <w:lastRenderedPageBreak/>
              <w:t>20</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FAEEB4" w14:textId="77777777" w:rsidR="002279EB" w:rsidRPr="002279EB" w:rsidRDefault="002279EB" w:rsidP="002279EB">
            <w:pPr>
              <w:ind w:left="-93" w:right="-108"/>
              <w:rPr>
                <w:color w:val="000000"/>
              </w:rPr>
            </w:pPr>
            <w:r w:rsidRPr="002279EB">
              <w:rPr>
                <w:color w:val="000000"/>
              </w:rPr>
              <w:t>Муниципальная программа "Организация бесплатного горячего питания обучающихся 1-4 классов в муниципальном образовании "Сурский район</w:t>
            </w:r>
            <w:proofErr w:type="gramStart"/>
            <w:r w:rsidRPr="002279EB">
              <w:rPr>
                <w:color w:val="000000"/>
              </w:rPr>
              <w:t>"У</w:t>
            </w:r>
            <w:proofErr w:type="gramEnd"/>
            <w:r w:rsidRPr="002279EB">
              <w:rPr>
                <w:color w:val="000000"/>
              </w:rPr>
              <w:t>льяновской области на 2020-2023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43048" w14:textId="77777777" w:rsidR="002279EB" w:rsidRPr="002279EB" w:rsidRDefault="002279EB" w:rsidP="002279EB">
            <w:pPr>
              <w:ind w:left="-93" w:right="-108"/>
              <w:jc w:val="center"/>
              <w:rPr>
                <w:color w:val="000000"/>
              </w:rPr>
            </w:pPr>
            <w:r w:rsidRPr="002279EB">
              <w:rPr>
                <w:color w:val="000000"/>
              </w:rPr>
              <w:t>5 104 646,37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DDCF92C" w14:textId="77777777" w:rsidR="002279EB" w:rsidRPr="002279EB" w:rsidRDefault="002279EB" w:rsidP="002279EB">
            <w:pPr>
              <w:ind w:left="-93" w:right="-108"/>
              <w:jc w:val="center"/>
              <w:rPr>
                <w:color w:val="000000"/>
              </w:rPr>
            </w:pPr>
            <w:r w:rsidRPr="002279EB">
              <w:rPr>
                <w:color w:val="000000"/>
              </w:rPr>
              <w:t>5 053 600,00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14FDD9B" w14:textId="77777777" w:rsidR="002279EB" w:rsidRPr="002279EB" w:rsidRDefault="002279EB" w:rsidP="002279EB">
            <w:pPr>
              <w:ind w:left="-93" w:right="-108"/>
              <w:jc w:val="center"/>
              <w:rPr>
                <w:color w:val="000000"/>
              </w:rPr>
            </w:pPr>
            <w:r w:rsidRPr="002279EB">
              <w:rPr>
                <w:color w:val="000000"/>
              </w:rPr>
              <w:t>5 099 907,88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FF56E3B" w14:textId="77777777" w:rsidR="002279EB" w:rsidRPr="002279EB" w:rsidRDefault="002279EB" w:rsidP="002279EB">
            <w:pPr>
              <w:ind w:left="-93" w:right="-108"/>
              <w:jc w:val="center"/>
              <w:rPr>
                <w:color w:val="000000"/>
              </w:rPr>
            </w:pPr>
            <w:r w:rsidRPr="002279EB">
              <w:rPr>
                <w:color w:val="000000"/>
              </w:rPr>
              <w:t>5 053 600,00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592AEFE" w14:textId="77777777" w:rsidR="002279EB" w:rsidRPr="002279EB" w:rsidRDefault="002279EB" w:rsidP="002279EB">
            <w:pPr>
              <w:ind w:left="-93" w:right="-108"/>
              <w:jc w:val="center"/>
              <w:rPr>
                <w:color w:val="000000"/>
              </w:rPr>
            </w:pPr>
            <w:r w:rsidRPr="002279EB">
              <w:rPr>
                <w:color w:val="000000"/>
              </w:rPr>
              <w:t>5 149 407,88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7500CC8" w14:textId="77777777" w:rsidR="002279EB" w:rsidRPr="002279EB" w:rsidRDefault="002279EB" w:rsidP="002279EB">
            <w:pPr>
              <w:ind w:left="-93" w:right="-108"/>
              <w:jc w:val="center"/>
              <w:rPr>
                <w:color w:val="000000"/>
              </w:rPr>
            </w:pPr>
            <w:r w:rsidRPr="002279EB">
              <w:rPr>
                <w:color w:val="000000"/>
              </w:rPr>
              <w:t>5 103 100,00</w:t>
            </w:r>
          </w:p>
        </w:tc>
      </w:tr>
      <w:tr w:rsidR="002279EB" w:rsidRPr="002279EB" w14:paraId="65744A25"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4F1F74DA" w14:textId="77777777" w:rsidR="002279EB" w:rsidRPr="002279EB" w:rsidRDefault="002279EB" w:rsidP="002279EB">
            <w:pPr>
              <w:ind w:left="-93" w:right="-108"/>
              <w:jc w:val="center"/>
              <w:rPr>
                <w:color w:val="000000"/>
              </w:rPr>
            </w:pPr>
            <w:r w:rsidRPr="002279EB">
              <w:rPr>
                <w:color w:val="000000"/>
              </w:rPr>
              <w:t>21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D2AFDB" w14:textId="77777777" w:rsidR="002279EB" w:rsidRPr="002279EB" w:rsidRDefault="002279EB" w:rsidP="002279EB">
            <w:pPr>
              <w:ind w:left="-93" w:right="-108"/>
              <w:rPr>
                <w:color w:val="000000"/>
              </w:rPr>
            </w:pPr>
            <w:r w:rsidRPr="002279EB">
              <w:rPr>
                <w:color w:val="000000"/>
              </w:rPr>
              <w:t>Муниципальная  программа "Охрана окружающей среды муниципального образования "Сурский район" Ульяновской области на 2021-2025 годы"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1242D" w14:textId="77777777" w:rsidR="002279EB" w:rsidRPr="002279EB" w:rsidRDefault="002279EB" w:rsidP="002279EB">
            <w:pPr>
              <w:ind w:left="-93" w:right="-108"/>
              <w:jc w:val="center"/>
              <w:rPr>
                <w:color w:val="000000"/>
              </w:rPr>
            </w:pPr>
            <w:r w:rsidRPr="002279EB">
              <w:rPr>
                <w:color w:val="000000"/>
              </w:rPr>
              <w:t>30 453,54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3C58DFE" w14:textId="77777777" w:rsidR="002279EB" w:rsidRPr="002279EB" w:rsidRDefault="002279EB" w:rsidP="002279EB">
            <w:pPr>
              <w:ind w:left="-93" w:right="-108"/>
              <w:jc w:val="center"/>
              <w:rPr>
                <w:color w:val="000000"/>
              </w:rPr>
            </w:pPr>
            <w:r w:rsidRPr="002279EB">
              <w:rPr>
                <w:color w:val="000000"/>
              </w:rPr>
              <w:t>30 149,00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6CE5133A" w14:textId="77777777" w:rsidR="002279EB" w:rsidRPr="002279EB" w:rsidRDefault="002279EB" w:rsidP="002279EB">
            <w:pPr>
              <w:ind w:left="-93" w:right="-108"/>
              <w:jc w:val="center"/>
              <w:rPr>
                <w:color w:val="000000"/>
              </w:rPr>
            </w:pPr>
            <w:r w:rsidRPr="002279EB">
              <w:rPr>
                <w:color w:val="000000"/>
              </w:rPr>
              <w:t>422 395,00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B1F7CA0" w14:textId="77777777" w:rsidR="002279EB" w:rsidRPr="002279EB" w:rsidRDefault="002279EB" w:rsidP="002279EB">
            <w:pPr>
              <w:ind w:left="-93" w:right="-108"/>
              <w:jc w:val="center"/>
              <w:rPr>
                <w:color w:val="000000"/>
              </w:rPr>
            </w:pPr>
            <w:r w:rsidRPr="002279EB">
              <w:rPr>
                <w:color w:val="000000"/>
              </w:rPr>
              <w:t>422 093,00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1FCD6D2" w14:textId="77777777" w:rsidR="002279EB" w:rsidRPr="002279EB" w:rsidRDefault="002279EB" w:rsidP="002279EB">
            <w:pPr>
              <w:ind w:left="-93" w:right="-108"/>
              <w:jc w:val="center"/>
              <w:rPr>
                <w:color w:val="000000"/>
              </w:rPr>
            </w:pPr>
            <w:r w:rsidRPr="002279EB">
              <w:rPr>
                <w:color w:val="000000"/>
              </w:rPr>
              <w:t>2 472 560,00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BCA282F" w14:textId="77777777" w:rsidR="002279EB" w:rsidRPr="002279EB" w:rsidRDefault="002279EB" w:rsidP="002279EB">
            <w:pPr>
              <w:ind w:left="-93" w:right="-108"/>
              <w:jc w:val="center"/>
              <w:rPr>
                <w:color w:val="000000"/>
              </w:rPr>
            </w:pPr>
            <w:r w:rsidRPr="002279EB">
              <w:rPr>
                <w:color w:val="000000"/>
              </w:rPr>
              <w:t>2 472 258,00</w:t>
            </w:r>
          </w:p>
        </w:tc>
      </w:tr>
      <w:tr w:rsidR="002279EB" w:rsidRPr="002279EB" w14:paraId="55404EA4" w14:textId="77777777" w:rsidTr="007F6987">
        <w:trPr>
          <w:trHeight w:val="322"/>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394D5AB0" w14:textId="77777777" w:rsidR="002279EB" w:rsidRPr="002279EB" w:rsidRDefault="002279EB" w:rsidP="002279EB">
            <w:pPr>
              <w:ind w:left="-93" w:right="-108"/>
              <w:jc w:val="center"/>
              <w:rPr>
                <w:color w:val="000000"/>
              </w:rPr>
            </w:pPr>
            <w:r w:rsidRPr="002279EB">
              <w:rPr>
                <w:color w:val="000000"/>
              </w:rPr>
              <w:t> </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CE555" w14:textId="77777777" w:rsidR="002279EB" w:rsidRPr="002279EB" w:rsidRDefault="002279EB" w:rsidP="002279EB">
            <w:pPr>
              <w:ind w:left="-93" w:right="-108"/>
              <w:rPr>
                <w:color w:val="000000"/>
              </w:rPr>
            </w:pPr>
            <w:r w:rsidRPr="002279EB">
              <w:rPr>
                <w:color w:val="000000"/>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6CE17" w14:textId="77777777" w:rsidR="002279EB" w:rsidRPr="002279EB" w:rsidRDefault="002279EB" w:rsidP="002279EB">
            <w:pPr>
              <w:ind w:left="-93" w:right="-108"/>
              <w:jc w:val="center"/>
              <w:rPr>
                <w:color w:val="000000"/>
              </w:rPr>
            </w:pPr>
            <w:r w:rsidRPr="002279EB">
              <w:rPr>
                <w:color w:val="000000"/>
              </w:rPr>
              <w:t>429 857 924,93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AED0486" w14:textId="77777777" w:rsidR="002279EB" w:rsidRPr="002279EB" w:rsidRDefault="002279EB" w:rsidP="002279EB">
            <w:pPr>
              <w:ind w:left="-93" w:right="-108"/>
              <w:jc w:val="center"/>
              <w:rPr>
                <w:color w:val="000000"/>
              </w:rPr>
            </w:pPr>
            <w:r w:rsidRPr="002279EB">
              <w:rPr>
                <w:color w:val="000000"/>
              </w:rPr>
              <w:t>238 212 325,49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1D35D0E" w14:textId="77777777" w:rsidR="002279EB" w:rsidRPr="002279EB" w:rsidRDefault="002279EB" w:rsidP="002279EB">
            <w:pPr>
              <w:ind w:left="-93" w:right="-108"/>
              <w:jc w:val="center"/>
              <w:rPr>
                <w:color w:val="000000"/>
              </w:rPr>
            </w:pPr>
            <w:r w:rsidRPr="002279EB">
              <w:rPr>
                <w:color w:val="000000"/>
              </w:rPr>
              <w:t>339 116 059,50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4A5836E" w14:textId="77777777" w:rsidR="002279EB" w:rsidRPr="002279EB" w:rsidRDefault="002279EB" w:rsidP="002279EB">
            <w:pPr>
              <w:ind w:left="-93" w:right="-108"/>
              <w:jc w:val="center"/>
              <w:rPr>
                <w:color w:val="000000"/>
              </w:rPr>
            </w:pPr>
            <w:r w:rsidRPr="002279EB">
              <w:rPr>
                <w:color w:val="000000"/>
              </w:rPr>
              <w:t>198 457 543,00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CAFE648" w14:textId="77777777" w:rsidR="002279EB" w:rsidRPr="002279EB" w:rsidRDefault="002279EB" w:rsidP="002279EB">
            <w:pPr>
              <w:ind w:left="-93" w:right="-108"/>
              <w:jc w:val="center"/>
              <w:rPr>
                <w:color w:val="000000"/>
              </w:rPr>
            </w:pPr>
            <w:r w:rsidRPr="002279EB">
              <w:rPr>
                <w:color w:val="000000"/>
              </w:rPr>
              <w:t>370 803 163,00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3224867" w14:textId="77777777" w:rsidR="002279EB" w:rsidRPr="002279EB" w:rsidRDefault="002279EB" w:rsidP="002279EB">
            <w:pPr>
              <w:ind w:left="-93" w:right="-108"/>
              <w:jc w:val="center"/>
              <w:rPr>
                <w:color w:val="000000"/>
              </w:rPr>
            </w:pPr>
            <w:r w:rsidRPr="002279EB">
              <w:rPr>
                <w:color w:val="000000"/>
              </w:rPr>
              <w:t>216 185 068,00</w:t>
            </w:r>
          </w:p>
        </w:tc>
      </w:tr>
    </w:tbl>
    <w:p w14:paraId="1F15BE67" w14:textId="77777777" w:rsidR="002279EB" w:rsidRPr="002279EB" w:rsidRDefault="002279EB" w:rsidP="002279EB">
      <w:pPr>
        <w:ind w:left="-93" w:right="-108"/>
        <w:jc w:val="right"/>
        <w:rPr>
          <w:color w:val="000000"/>
          <w:sz w:val="28"/>
          <w:szCs w:val="28"/>
        </w:rPr>
      </w:pPr>
      <w:r w:rsidRPr="002279EB">
        <w:rPr>
          <w:color w:val="000000"/>
          <w:sz w:val="28"/>
          <w:szCs w:val="28"/>
        </w:rPr>
        <w:t xml:space="preserve">                                                                                                                                                                                                             »</w:t>
      </w:r>
    </w:p>
    <w:p w14:paraId="20363137" w14:textId="77777777" w:rsidR="002279EB" w:rsidRPr="002279EB" w:rsidRDefault="002279EB" w:rsidP="002279EB">
      <w:pPr>
        <w:numPr>
          <w:ilvl w:val="1"/>
          <w:numId w:val="5"/>
        </w:numPr>
        <w:spacing w:after="200"/>
        <w:contextualSpacing/>
        <w:jc w:val="both"/>
        <w:rPr>
          <w:rFonts w:eastAsia="Calibri"/>
          <w:sz w:val="28"/>
          <w:szCs w:val="28"/>
          <w:lang w:eastAsia="en-US"/>
        </w:rPr>
      </w:pPr>
      <w:r w:rsidRPr="002279EB">
        <w:rPr>
          <w:rFonts w:eastAsia="Calibri"/>
          <w:sz w:val="28"/>
          <w:szCs w:val="28"/>
          <w:lang w:eastAsia="en-US"/>
        </w:rPr>
        <w:t>Приложение 7 к решению изложить в следующей редакции:</w:t>
      </w:r>
    </w:p>
    <w:p w14:paraId="5A0ABC82" w14:textId="77777777" w:rsidR="002279EB" w:rsidRPr="002279EB" w:rsidRDefault="002279EB" w:rsidP="002279EB">
      <w:pPr>
        <w:rPr>
          <w:sz w:val="28"/>
          <w:szCs w:val="28"/>
          <w:lang w:eastAsia="en-US"/>
        </w:rPr>
      </w:pPr>
    </w:p>
    <w:p w14:paraId="68EEA389" w14:textId="77777777" w:rsidR="002279EB" w:rsidRPr="002279EB" w:rsidRDefault="002279EB" w:rsidP="002279EB">
      <w:pPr>
        <w:ind w:left="9214"/>
        <w:jc w:val="center"/>
        <w:rPr>
          <w:sz w:val="28"/>
          <w:szCs w:val="28"/>
          <w:lang w:eastAsia="en-US"/>
        </w:rPr>
      </w:pPr>
    </w:p>
    <w:p w14:paraId="2604B695" w14:textId="77777777" w:rsidR="002279EB" w:rsidRPr="002279EB" w:rsidRDefault="002279EB" w:rsidP="002279EB">
      <w:pPr>
        <w:ind w:left="9214"/>
        <w:jc w:val="center"/>
        <w:rPr>
          <w:sz w:val="28"/>
          <w:szCs w:val="28"/>
          <w:lang w:eastAsia="en-US"/>
        </w:rPr>
      </w:pPr>
      <w:r w:rsidRPr="002279EB">
        <w:rPr>
          <w:sz w:val="28"/>
          <w:szCs w:val="28"/>
          <w:lang w:eastAsia="en-US"/>
        </w:rPr>
        <w:t>«Приложение  7</w:t>
      </w:r>
    </w:p>
    <w:p w14:paraId="1DDD369E" w14:textId="77777777" w:rsidR="002279EB" w:rsidRPr="002279EB" w:rsidRDefault="002279EB" w:rsidP="002279EB">
      <w:pPr>
        <w:ind w:left="9214"/>
        <w:jc w:val="center"/>
        <w:rPr>
          <w:sz w:val="28"/>
          <w:szCs w:val="28"/>
          <w:lang w:eastAsia="en-US"/>
        </w:rPr>
      </w:pPr>
      <w:r w:rsidRPr="002279EB">
        <w:rPr>
          <w:sz w:val="28"/>
          <w:szCs w:val="28"/>
          <w:lang w:eastAsia="en-US"/>
        </w:rPr>
        <w:t>к решению Совета депутатов</w:t>
      </w:r>
    </w:p>
    <w:p w14:paraId="4A84FFA0" w14:textId="77777777" w:rsidR="002279EB" w:rsidRPr="002279EB" w:rsidRDefault="002279EB" w:rsidP="002279EB">
      <w:pPr>
        <w:ind w:left="9214"/>
        <w:jc w:val="center"/>
        <w:rPr>
          <w:sz w:val="28"/>
          <w:szCs w:val="28"/>
          <w:lang w:eastAsia="en-US"/>
        </w:rPr>
      </w:pPr>
      <w:r w:rsidRPr="002279EB">
        <w:rPr>
          <w:sz w:val="28"/>
          <w:szCs w:val="28"/>
          <w:lang w:eastAsia="en-US"/>
        </w:rPr>
        <w:t>муниципального образования</w:t>
      </w:r>
    </w:p>
    <w:p w14:paraId="6B4F67C0" w14:textId="77777777" w:rsidR="002279EB" w:rsidRPr="002279EB" w:rsidRDefault="002279EB" w:rsidP="002279EB">
      <w:pPr>
        <w:ind w:left="9214"/>
        <w:jc w:val="center"/>
        <w:rPr>
          <w:sz w:val="28"/>
          <w:szCs w:val="28"/>
          <w:lang w:eastAsia="en-US"/>
        </w:rPr>
      </w:pPr>
      <w:r w:rsidRPr="002279EB">
        <w:rPr>
          <w:sz w:val="28"/>
          <w:szCs w:val="28"/>
          <w:lang w:eastAsia="en-US"/>
        </w:rPr>
        <w:t>«Сурский район» Ульяновской области</w:t>
      </w:r>
    </w:p>
    <w:p w14:paraId="604C2DA7" w14:textId="77777777" w:rsidR="002279EB" w:rsidRPr="002279EB" w:rsidRDefault="002279EB" w:rsidP="002279EB">
      <w:pPr>
        <w:ind w:left="9214"/>
        <w:jc w:val="center"/>
        <w:rPr>
          <w:sz w:val="28"/>
          <w:szCs w:val="28"/>
          <w:lang w:eastAsia="en-US"/>
        </w:rPr>
      </w:pPr>
      <w:r w:rsidRPr="002279EB">
        <w:rPr>
          <w:sz w:val="28"/>
          <w:szCs w:val="28"/>
          <w:lang w:eastAsia="en-US"/>
        </w:rPr>
        <w:t>«О бюджете муниципального образования</w:t>
      </w:r>
    </w:p>
    <w:p w14:paraId="65805813" w14:textId="77777777" w:rsidR="002279EB" w:rsidRPr="002279EB" w:rsidRDefault="002279EB" w:rsidP="002279EB">
      <w:pPr>
        <w:ind w:left="9214"/>
        <w:jc w:val="center"/>
        <w:rPr>
          <w:sz w:val="28"/>
          <w:szCs w:val="28"/>
          <w:lang w:eastAsia="en-US"/>
        </w:rPr>
      </w:pPr>
      <w:r w:rsidRPr="002279EB">
        <w:rPr>
          <w:sz w:val="28"/>
          <w:szCs w:val="28"/>
          <w:lang w:eastAsia="en-US"/>
        </w:rPr>
        <w:t>«Сурский район» Ульяновской области на 2023 год и на плановый период 2024 и 2025 годов»</w:t>
      </w:r>
    </w:p>
    <w:p w14:paraId="07BFCD23" w14:textId="77777777" w:rsidR="002279EB" w:rsidRPr="002279EB" w:rsidRDefault="002279EB" w:rsidP="002279EB">
      <w:pPr>
        <w:jc w:val="right"/>
        <w:rPr>
          <w:sz w:val="28"/>
          <w:szCs w:val="28"/>
          <w:lang w:eastAsia="en-US"/>
        </w:rPr>
      </w:pPr>
    </w:p>
    <w:p w14:paraId="642D7155" w14:textId="77777777" w:rsidR="002279EB" w:rsidRPr="002279EB" w:rsidRDefault="002279EB" w:rsidP="002279EB">
      <w:pPr>
        <w:jc w:val="center"/>
        <w:rPr>
          <w:rFonts w:eastAsia="Calibri"/>
          <w:sz w:val="28"/>
          <w:szCs w:val="28"/>
          <w:lang w:eastAsia="en-US"/>
        </w:rPr>
      </w:pPr>
      <w:r w:rsidRPr="002279EB">
        <w:rPr>
          <w:rFonts w:eastAsia="Calibri"/>
          <w:sz w:val="28"/>
          <w:szCs w:val="28"/>
          <w:lang w:eastAsia="en-US"/>
        </w:rPr>
        <w:t xml:space="preserve">Объём и распределение бюджетных ассигнований на финансовое обеспечение реализации муниципальных программ бюджета муниципального образования «Сурский район» в составе ведомственной структуры расходов бюджета муниципального образования «Сурский район» на 2023 годи на плановый период 2024 и 2025 годов                                                                                                                    </w:t>
      </w:r>
    </w:p>
    <w:p w14:paraId="3E61BDDE" w14:textId="77777777" w:rsidR="002279EB" w:rsidRPr="002279EB" w:rsidRDefault="002279EB" w:rsidP="002279EB">
      <w:pPr>
        <w:jc w:val="right"/>
        <w:rPr>
          <w:rFonts w:eastAsia="Calibri"/>
          <w:sz w:val="28"/>
          <w:szCs w:val="28"/>
          <w:lang w:eastAsia="en-US"/>
        </w:rPr>
      </w:pPr>
      <w:r w:rsidRPr="002279EB">
        <w:rPr>
          <w:rFonts w:eastAsia="Calibri"/>
          <w:sz w:val="28"/>
          <w:szCs w:val="28"/>
          <w:lang w:eastAsia="en-US"/>
        </w:rPr>
        <w:lastRenderedPageBreak/>
        <w:t>( в рублях)</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567"/>
        <w:gridCol w:w="1134"/>
        <w:gridCol w:w="567"/>
        <w:gridCol w:w="5103"/>
        <w:gridCol w:w="1276"/>
        <w:gridCol w:w="1276"/>
        <w:gridCol w:w="1275"/>
        <w:gridCol w:w="1276"/>
        <w:gridCol w:w="1276"/>
        <w:gridCol w:w="1276"/>
      </w:tblGrid>
      <w:tr w:rsidR="002279EB" w:rsidRPr="002279EB" w14:paraId="0089E504" w14:textId="77777777" w:rsidTr="007F6987">
        <w:trPr>
          <w:trHeight w:val="322"/>
        </w:trPr>
        <w:tc>
          <w:tcPr>
            <w:tcW w:w="3544" w:type="dxa"/>
            <w:gridSpan w:val="5"/>
            <w:tcBorders>
              <w:top w:val="single" w:sz="4" w:space="0" w:color="auto"/>
              <w:left w:val="single" w:sz="4" w:space="0" w:color="auto"/>
              <w:right w:val="single" w:sz="4" w:space="0" w:color="auto"/>
            </w:tcBorders>
            <w:shd w:val="clear" w:color="000000" w:fill="FFFFFF"/>
            <w:vAlign w:val="bottom"/>
            <w:hideMark/>
          </w:tcPr>
          <w:p w14:paraId="46BDCE61" w14:textId="77777777" w:rsidR="002279EB" w:rsidRPr="002279EB" w:rsidRDefault="002279EB" w:rsidP="002279EB">
            <w:pPr>
              <w:ind w:left="-93" w:right="-108"/>
              <w:jc w:val="center"/>
              <w:rPr>
                <w:rFonts w:eastAsia="Calibri"/>
                <w:sz w:val="20"/>
                <w:szCs w:val="20"/>
                <w:lang w:eastAsia="en-US"/>
              </w:rPr>
            </w:pPr>
            <w:r w:rsidRPr="002279EB">
              <w:rPr>
                <w:rFonts w:eastAsia="Calibri"/>
                <w:sz w:val="20"/>
                <w:szCs w:val="20"/>
                <w:lang w:eastAsia="en-US"/>
              </w:rPr>
              <w:t>Коды классификации расходов бюджета</w:t>
            </w:r>
          </w:p>
        </w:tc>
        <w:tc>
          <w:tcPr>
            <w:tcW w:w="5103" w:type="dxa"/>
            <w:vMerge w:val="restart"/>
            <w:tcBorders>
              <w:top w:val="single" w:sz="4" w:space="0" w:color="auto"/>
              <w:left w:val="single" w:sz="4" w:space="0" w:color="auto"/>
              <w:right w:val="single" w:sz="4" w:space="0" w:color="auto"/>
            </w:tcBorders>
            <w:shd w:val="clear" w:color="000000" w:fill="FFFFFF"/>
          </w:tcPr>
          <w:p w14:paraId="7AA34C2E" w14:textId="77777777" w:rsidR="002279EB" w:rsidRPr="002279EB" w:rsidRDefault="002279EB" w:rsidP="002279EB">
            <w:pPr>
              <w:ind w:left="-93" w:right="-108"/>
              <w:jc w:val="center"/>
              <w:rPr>
                <w:rFonts w:eastAsia="Calibri"/>
                <w:sz w:val="20"/>
                <w:szCs w:val="20"/>
                <w:lang w:eastAsia="en-US"/>
              </w:rPr>
            </w:pPr>
            <w:r w:rsidRPr="002279EB">
              <w:rPr>
                <w:color w:val="000000"/>
                <w:sz w:val="20"/>
                <w:szCs w:val="20"/>
              </w:rPr>
              <w:t>Наименование программы, раздела подраздела, целевой статей и вида расходов</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5AE84F5" w14:textId="77777777" w:rsidR="002279EB" w:rsidRPr="002279EB" w:rsidRDefault="002279EB" w:rsidP="002279EB">
            <w:pPr>
              <w:ind w:left="-93" w:right="-108"/>
              <w:jc w:val="center"/>
              <w:rPr>
                <w:rFonts w:eastAsia="Calibri"/>
                <w:sz w:val="20"/>
                <w:szCs w:val="20"/>
                <w:lang w:eastAsia="en-US"/>
              </w:rPr>
            </w:pPr>
            <w:r w:rsidRPr="002279EB">
              <w:rPr>
                <w:rFonts w:eastAsia="Calibri"/>
                <w:sz w:val="20"/>
                <w:szCs w:val="20"/>
                <w:lang w:eastAsia="en-US"/>
              </w:rPr>
              <w:t>Сумма на 2023 год</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32F9BC5" w14:textId="77777777" w:rsidR="002279EB" w:rsidRPr="002279EB" w:rsidRDefault="002279EB" w:rsidP="002279EB">
            <w:pPr>
              <w:ind w:left="-93" w:right="-108"/>
              <w:jc w:val="center"/>
              <w:rPr>
                <w:rFonts w:eastAsia="Calibri"/>
                <w:sz w:val="20"/>
                <w:szCs w:val="20"/>
                <w:lang w:eastAsia="en-US"/>
              </w:rPr>
            </w:pPr>
            <w:r w:rsidRPr="002279EB">
              <w:rPr>
                <w:rFonts w:eastAsia="Calibri"/>
                <w:sz w:val="20"/>
                <w:szCs w:val="20"/>
                <w:lang w:eastAsia="en-US"/>
              </w:rPr>
              <w:t>Сумма на 2024 год</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477BC92" w14:textId="77777777" w:rsidR="002279EB" w:rsidRPr="002279EB" w:rsidRDefault="002279EB" w:rsidP="002279EB">
            <w:pPr>
              <w:ind w:left="-93" w:right="-108"/>
              <w:jc w:val="center"/>
              <w:rPr>
                <w:rFonts w:eastAsia="Calibri"/>
                <w:sz w:val="20"/>
                <w:szCs w:val="20"/>
                <w:lang w:eastAsia="en-US"/>
              </w:rPr>
            </w:pPr>
            <w:r w:rsidRPr="002279EB">
              <w:rPr>
                <w:rFonts w:eastAsia="Calibri"/>
                <w:sz w:val="20"/>
                <w:szCs w:val="20"/>
                <w:lang w:eastAsia="en-US"/>
              </w:rPr>
              <w:t>Сумма на 2025 год</w:t>
            </w:r>
          </w:p>
        </w:tc>
      </w:tr>
      <w:tr w:rsidR="002279EB" w:rsidRPr="002279EB" w14:paraId="09DD277D" w14:textId="77777777" w:rsidTr="007F6987">
        <w:trPr>
          <w:trHeight w:val="322"/>
        </w:trPr>
        <w:tc>
          <w:tcPr>
            <w:tcW w:w="851" w:type="dxa"/>
            <w:tcBorders>
              <w:left w:val="single" w:sz="4" w:space="0" w:color="auto"/>
              <w:bottom w:val="single" w:sz="4" w:space="0" w:color="auto"/>
              <w:right w:val="single" w:sz="4" w:space="0" w:color="auto"/>
            </w:tcBorders>
            <w:shd w:val="clear" w:color="000000" w:fill="FFFFFF"/>
            <w:vAlign w:val="bottom"/>
            <w:hideMark/>
          </w:tcPr>
          <w:p w14:paraId="452371DE" w14:textId="77777777" w:rsidR="002279EB" w:rsidRPr="002279EB" w:rsidRDefault="002279EB" w:rsidP="002279EB">
            <w:pPr>
              <w:ind w:left="-93" w:right="-108"/>
              <w:jc w:val="center"/>
              <w:rPr>
                <w:color w:val="000000"/>
                <w:sz w:val="20"/>
                <w:szCs w:val="20"/>
              </w:rPr>
            </w:pPr>
            <w:r w:rsidRPr="002279EB">
              <w:rPr>
                <w:color w:val="000000"/>
                <w:sz w:val="20"/>
                <w:szCs w:val="20"/>
              </w:rPr>
              <w:t>главного распорядителя средств бюджета</w:t>
            </w:r>
          </w:p>
        </w:tc>
        <w:tc>
          <w:tcPr>
            <w:tcW w:w="425" w:type="dxa"/>
            <w:tcBorders>
              <w:left w:val="single" w:sz="4" w:space="0" w:color="auto"/>
              <w:bottom w:val="single" w:sz="4" w:space="0" w:color="auto"/>
              <w:right w:val="single" w:sz="4" w:space="0" w:color="auto"/>
            </w:tcBorders>
            <w:shd w:val="clear" w:color="000000" w:fill="FFFFFF"/>
            <w:vAlign w:val="center"/>
            <w:hideMark/>
          </w:tcPr>
          <w:p w14:paraId="7BD419F4" w14:textId="77777777" w:rsidR="002279EB" w:rsidRPr="002279EB" w:rsidRDefault="002279EB" w:rsidP="002279EB">
            <w:pPr>
              <w:ind w:left="-93" w:right="-108"/>
              <w:jc w:val="center"/>
              <w:rPr>
                <w:rFonts w:eastAsia="Calibri"/>
                <w:sz w:val="20"/>
                <w:szCs w:val="20"/>
                <w:lang w:eastAsia="en-US"/>
              </w:rPr>
            </w:pPr>
            <w:r w:rsidRPr="002279EB">
              <w:rPr>
                <w:rFonts w:eastAsia="Calibri"/>
                <w:sz w:val="20"/>
                <w:szCs w:val="20"/>
                <w:lang w:eastAsia="en-US"/>
              </w:rPr>
              <w:t>Раз дел</w:t>
            </w:r>
          </w:p>
        </w:tc>
        <w:tc>
          <w:tcPr>
            <w:tcW w:w="567" w:type="dxa"/>
            <w:tcBorders>
              <w:left w:val="single" w:sz="4" w:space="0" w:color="auto"/>
              <w:bottom w:val="single" w:sz="4" w:space="0" w:color="auto"/>
              <w:right w:val="single" w:sz="4" w:space="0" w:color="auto"/>
            </w:tcBorders>
            <w:shd w:val="clear" w:color="000000" w:fill="FFFFFF"/>
            <w:vAlign w:val="center"/>
            <w:hideMark/>
          </w:tcPr>
          <w:p w14:paraId="12F495D0" w14:textId="77777777" w:rsidR="002279EB" w:rsidRPr="002279EB" w:rsidRDefault="002279EB" w:rsidP="002279EB">
            <w:pPr>
              <w:ind w:left="-93" w:right="-108"/>
              <w:jc w:val="center"/>
              <w:rPr>
                <w:rFonts w:eastAsia="Calibri"/>
                <w:sz w:val="20"/>
                <w:szCs w:val="20"/>
                <w:lang w:eastAsia="en-US"/>
              </w:rPr>
            </w:pPr>
            <w:r w:rsidRPr="002279EB">
              <w:rPr>
                <w:rFonts w:eastAsia="Calibri"/>
                <w:sz w:val="20"/>
                <w:szCs w:val="20"/>
                <w:lang w:eastAsia="en-US"/>
              </w:rPr>
              <w:t>По</w:t>
            </w:r>
            <w:proofErr w:type="gramStart"/>
            <w:r w:rsidRPr="002279EB">
              <w:rPr>
                <w:rFonts w:eastAsia="Calibri"/>
                <w:sz w:val="20"/>
                <w:szCs w:val="20"/>
                <w:lang w:eastAsia="en-US"/>
              </w:rPr>
              <w:t>д-</w:t>
            </w:r>
            <w:proofErr w:type="gramEnd"/>
            <w:r w:rsidRPr="002279EB">
              <w:rPr>
                <w:rFonts w:eastAsia="Calibri"/>
                <w:sz w:val="20"/>
                <w:szCs w:val="20"/>
                <w:lang w:eastAsia="en-US"/>
              </w:rPr>
              <w:t xml:space="preserve"> раздел</w:t>
            </w:r>
          </w:p>
        </w:tc>
        <w:tc>
          <w:tcPr>
            <w:tcW w:w="1134" w:type="dxa"/>
            <w:tcBorders>
              <w:left w:val="single" w:sz="4" w:space="0" w:color="auto"/>
              <w:bottom w:val="single" w:sz="4" w:space="0" w:color="auto"/>
              <w:right w:val="single" w:sz="4" w:space="0" w:color="auto"/>
            </w:tcBorders>
            <w:shd w:val="clear" w:color="000000" w:fill="FFFFFF"/>
            <w:vAlign w:val="center"/>
            <w:hideMark/>
          </w:tcPr>
          <w:p w14:paraId="4C23FCE4" w14:textId="77777777" w:rsidR="002279EB" w:rsidRPr="002279EB" w:rsidRDefault="002279EB" w:rsidP="002279EB">
            <w:pPr>
              <w:ind w:left="-93" w:right="-108"/>
              <w:jc w:val="center"/>
              <w:rPr>
                <w:rFonts w:eastAsia="Calibri"/>
                <w:sz w:val="20"/>
                <w:szCs w:val="20"/>
                <w:lang w:eastAsia="en-US"/>
              </w:rPr>
            </w:pPr>
            <w:r w:rsidRPr="002279EB">
              <w:rPr>
                <w:rFonts w:eastAsia="Calibri"/>
                <w:sz w:val="20"/>
                <w:szCs w:val="20"/>
                <w:lang w:eastAsia="en-US"/>
              </w:rPr>
              <w:t>Целевая статья</w:t>
            </w:r>
          </w:p>
        </w:tc>
        <w:tc>
          <w:tcPr>
            <w:tcW w:w="567" w:type="dxa"/>
            <w:tcBorders>
              <w:left w:val="single" w:sz="4" w:space="0" w:color="auto"/>
              <w:bottom w:val="single" w:sz="4" w:space="0" w:color="auto"/>
              <w:right w:val="single" w:sz="4" w:space="0" w:color="auto"/>
            </w:tcBorders>
            <w:shd w:val="clear" w:color="000000" w:fill="FFFFFF"/>
            <w:vAlign w:val="center"/>
            <w:hideMark/>
          </w:tcPr>
          <w:p w14:paraId="1BA996BD" w14:textId="77777777" w:rsidR="002279EB" w:rsidRPr="002279EB" w:rsidRDefault="002279EB" w:rsidP="002279EB">
            <w:pPr>
              <w:ind w:left="-93" w:right="-108"/>
              <w:jc w:val="center"/>
              <w:rPr>
                <w:rFonts w:eastAsia="Calibri"/>
                <w:sz w:val="20"/>
                <w:szCs w:val="20"/>
                <w:lang w:eastAsia="en-US"/>
              </w:rPr>
            </w:pPr>
            <w:r w:rsidRPr="002279EB">
              <w:rPr>
                <w:rFonts w:eastAsia="Calibri"/>
                <w:sz w:val="20"/>
                <w:szCs w:val="20"/>
                <w:lang w:eastAsia="en-US"/>
              </w:rPr>
              <w:t>Вид расходов</w:t>
            </w:r>
          </w:p>
        </w:tc>
        <w:tc>
          <w:tcPr>
            <w:tcW w:w="5103" w:type="dxa"/>
            <w:vMerge/>
            <w:tcBorders>
              <w:left w:val="single" w:sz="4" w:space="0" w:color="auto"/>
              <w:bottom w:val="single" w:sz="4" w:space="0" w:color="auto"/>
              <w:right w:val="single" w:sz="4" w:space="0" w:color="auto"/>
            </w:tcBorders>
            <w:shd w:val="clear" w:color="000000" w:fill="FFFFFF"/>
          </w:tcPr>
          <w:p w14:paraId="54089751" w14:textId="77777777" w:rsidR="002279EB" w:rsidRPr="002279EB" w:rsidRDefault="002279EB" w:rsidP="002279EB">
            <w:pPr>
              <w:ind w:left="-93" w:right="-108"/>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1E347" w14:textId="77777777" w:rsidR="002279EB" w:rsidRPr="002279EB" w:rsidRDefault="002279EB" w:rsidP="002279EB">
            <w:pPr>
              <w:ind w:left="-93" w:right="-108"/>
              <w:jc w:val="center"/>
              <w:rPr>
                <w:rFonts w:eastAsia="Calibri"/>
                <w:sz w:val="20"/>
                <w:szCs w:val="20"/>
                <w:lang w:eastAsia="en-US"/>
              </w:rPr>
            </w:pPr>
            <w:r w:rsidRPr="002279EB">
              <w:rPr>
                <w:rFonts w:eastAsia="Calibri"/>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599075E" w14:textId="77777777" w:rsidR="002279EB" w:rsidRPr="002279EB" w:rsidRDefault="002279EB" w:rsidP="002279EB">
            <w:pPr>
              <w:ind w:left="-93" w:right="-108"/>
              <w:jc w:val="center"/>
              <w:rPr>
                <w:rFonts w:eastAsia="Calibri"/>
                <w:sz w:val="20"/>
                <w:szCs w:val="20"/>
                <w:lang w:eastAsia="en-US"/>
              </w:rPr>
            </w:pPr>
            <w:r w:rsidRPr="002279EB">
              <w:rPr>
                <w:rFonts w:eastAsia="Calibri"/>
                <w:sz w:val="20"/>
                <w:szCs w:val="20"/>
                <w:lang w:eastAsia="en-US"/>
              </w:rPr>
              <w:t>в том числе средства вышестоящих бюджетов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7ABC5C30" w14:textId="77777777" w:rsidR="002279EB" w:rsidRPr="002279EB" w:rsidRDefault="002279EB" w:rsidP="002279EB">
            <w:pPr>
              <w:ind w:left="-93" w:right="-108"/>
              <w:jc w:val="center"/>
              <w:rPr>
                <w:rFonts w:eastAsia="Calibri"/>
                <w:sz w:val="20"/>
                <w:szCs w:val="20"/>
                <w:lang w:eastAsia="en-US"/>
              </w:rPr>
            </w:pPr>
            <w:r w:rsidRPr="002279EB">
              <w:rPr>
                <w:rFonts w:eastAsia="Calibri"/>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729A2BD" w14:textId="77777777" w:rsidR="002279EB" w:rsidRPr="002279EB" w:rsidRDefault="002279EB" w:rsidP="002279EB">
            <w:pPr>
              <w:ind w:left="-93" w:right="-108"/>
              <w:jc w:val="center"/>
              <w:rPr>
                <w:rFonts w:eastAsia="Calibri"/>
                <w:sz w:val="20"/>
                <w:szCs w:val="20"/>
                <w:lang w:eastAsia="en-US"/>
              </w:rPr>
            </w:pPr>
            <w:r w:rsidRPr="002279EB">
              <w:rPr>
                <w:rFonts w:eastAsia="Calibri"/>
                <w:sz w:val="20"/>
                <w:szCs w:val="20"/>
                <w:lang w:eastAsia="en-US"/>
              </w:rPr>
              <w:t>в том числе средства вышестоящих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354E589" w14:textId="77777777" w:rsidR="002279EB" w:rsidRPr="002279EB" w:rsidRDefault="002279EB" w:rsidP="002279EB">
            <w:pPr>
              <w:ind w:left="-93" w:right="-108"/>
              <w:jc w:val="center"/>
              <w:rPr>
                <w:rFonts w:eastAsia="Calibri"/>
                <w:sz w:val="20"/>
                <w:szCs w:val="20"/>
                <w:lang w:eastAsia="en-US"/>
              </w:rPr>
            </w:pPr>
            <w:r w:rsidRPr="002279EB">
              <w:rPr>
                <w:rFonts w:eastAsia="Calibri"/>
                <w:sz w:val="20"/>
                <w:szCs w:val="20"/>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AF66713" w14:textId="77777777" w:rsidR="002279EB" w:rsidRPr="002279EB" w:rsidRDefault="002279EB" w:rsidP="002279EB">
            <w:pPr>
              <w:ind w:left="-93" w:right="-108"/>
              <w:jc w:val="center"/>
              <w:rPr>
                <w:rFonts w:eastAsia="Calibri"/>
                <w:sz w:val="20"/>
                <w:szCs w:val="20"/>
                <w:lang w:eastAsia="en-US"/>
              </w:rPr>
            </w:pPr>
            <w:r w:rsidRPr="002279EB">
              <w:rPr>
                <w:rFonts w:eastAsia="Calibri"/>
                <w:sz w:val="20"/>
                <w:szCs w:val="20"/>
                <w:lang w:eastAsia="en-US"/>
              </w:rPr>
              <w:t>в том числе средства вышестоящих бюджетов</w:t>
            </w:r>
          </w:p>
        </w:tc>
      </w:tr>
      <w:tr w:rsidR="002279EB" w:rsidRPr="002279EB" w14:paraId="717CCAF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099E4" w14:textId="77777777" w:rsidR="002279EB" w:rsidRPr="002279EB" w:rsidRDefault="002279EB" w:rsidP="002279EB">
            <w:pPr>
              <w:ind w:left="-91" w:right="-108"/>
              <w:jc w:val="center"/>
              <w:rPr>
                <w:color w:val="000000"/>
                <w:sz w:val="20"/>
                <w:szCs w:val="20"/>
              </w:rPr>
            </w:pPr>
            <w:r w:rsidRPr="002279EB">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C6B23" w14:textId="77777777" w:rsidR="002279EB" w:rsidRPr="002279EB" w:rsidRDefault="002279EB" w:rsidP="002279EB">
            <w:pPr>
              <w:ind w:left="-91" w:right="-108"/>
              <w:jc w:val="center"/>
              <w:rPr>
                <w:color w:val="000000"/>
                <w:sz w:val="20"/>
                <w:szCs w:val="20"/>
              </w:rPr>
            </w:pPr>
            <w:r w:rsidRPr="002279EB">
              <w:rPr>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6F71B" w14:textId="77777777" w:rsidR="002279EB" w:rsidRPr="002279EB" w:rsidRDefault="002279EB" w:rsidP="002279EB">
            <w:pPr>
              <w:ind w:left="-91" w:right="-108"/>
              <w:jc w:val="center"/>
              <w:rPr>
                <w:color w:val="000000"/>
                <w:sz w:val="20"/>
                <w:szCs w:val="20"/>
              </w:rPr>
            </w:pPr>
            <w:r w:rsidRPr="002279EB">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C29508" w14:textId="77777777" w:rsidR="002279EB" w:rsidRPr="002279EB" w:rsidRDefault="002279EB" w:rsidP="002279EB">
            <w:pPr>
              <w:ind w:left="-91" w:right="-108"/>
              <w:jc w:val="center"/>
              <w:rPr>
                <w:color w:val="000000"/>
                <w:sz w:val="20"/>
                <w:szCs w:val="20"/>
              </w:rPr>
            </w:pPr>
            <w:r w:rsidRPr="002279EB">
              <w:rPr>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C4607" w14:textId="77777777" w:rsidR="002279EB" w:rsidRPr="002279EB" w:rsidRDefault="002279EB" w:rsidP="002279EB">
            <w:pPr>
              <w:ind w:left="-91" w:right="-108"/>
              <w:jc w:val="center"/>
              <w:rPr>
                <w:color w:val="000000"/>
                <w:sz w:val="20"/>
                <w:szCs w:val="20"/>
              </w:rPr>
            </w:pPr>
            <w:r w:rsidRPr="002279EB">
              <w:rPr>
                <w:color w:val="000000"/>
                <w:sz w:val="20"/>
                <w:szCs w:val="20"/>
              </w:rPr>
              <w:t>5</w:t>
            </w:r>
          </w:p>
        </w:tc>
        <w:tc>
          <w:tcPr>
            <w:tcW w:w="5103" w:type="dxa"/>
            <w:tcBorders>
              <w:top w:val="single" w:sz="4" w:space="0" w:color="auto"/>
              <w:left w:val="single" w:sz="4" w:space="0" w:color="auto"/>
              <w:bottom w:val="single" w:sz="4" w:space="0" w:color="auto"/>
              <w:right w:val="single" w:sz="4" w:space="0" w:color="auto"/>
            </w:tcBorders>
            <w:shd w:val="clear" w:color="000000" w:fill="FFFFFF"/>
          </w:tcPr>
          <w:p w14:paraId="79772027" w14:textId="77777777" w:rsidR="002279EB" w:rsidRPr="002279EB" w:rsidRDefault="002279EB" w:rsidP="002279EB">
            <w:pPr>
              <w:ind w:left="-91" w:right="-108"/>
              <w:jc w:val="center"/>
              <w:rPr>
                <w:color w:val="000000"/>
                <w:sz w:val="20"/>
                <w:szCs w:val="20"/>
              </w:rPr>
            </w:pPr>
            <w:r w:rsidRPr="002279EB">
              <w:rPr>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97F69" w14:textId="77777777" w:rsidR="002279EB" w:rsidRPr="002279EB" w:rsidRDefault="002279EB" w:rsidP="002279EB">
            <w:pPr>
              <w:ind w:left="-91" w:right="-108"/>
              <w:jc w:val="center"/>
              <w:rPr>
                <w:color w:val="000000"/>
                <w:sz w:val="20"/>
                <w:szCs w:val="20"/>
              </w:rPr>
            </w:pPr>
            <w:r w:rsidRPr="002279EB">
              <w:rPr>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F39DA19" w14:textId="77777777" w:rsidR="002279EB" w:rsidRPr="002279EB" w:rsidRDefault="002279EB" w:rsidP="002279EB">
            <w:pPr>
              <w:ind w:left="-91" w:right="-108"/>
              <w:jc w:val="center"/>
              <w:rPr>
                <w:color w:val="000000"/>
                <w:sz w:val="20"/>
                <w:szCs w:val="20"/>
              </w:rPr>
            </w:pPr>
            <w:r w:rsidRPr="002279EB">
              <w:rPr>
                <w:color w:val="000000"/>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970F40F" w14:textId="77777777" w:rsidR="002279EB" w:rsidRPr="002279EB" w:rsidRDefault="002279EB" w:rsidP="002279EB">
            <w:pPr>
              <w:ind w:left="-91" w:right="-108"/>
              <w:jc w:val="center"/>
              <w:rPr>
                <w:color w:val="000000"/>
                <w:sz w:val="20"/>
                <w:szCs w:val="20"/>
              </w:rPr>
            </w:pPr>
            <w:r w:rsidRPr="002279EB">
              <w:rPr>
                <w:color w:val="000000"/>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D4FAA69" w14:textId="77777777" w:rsidR="002279EB" w:rsidRPr="002279EB" w:rsidRDefault="002279EB" w:rsidP="002279EB">
            <w:pPr>
              <w:ind w:left="-91" w:right="-108"/>
              <w:jc w:val="center"/>
              <w:rPr>
                <w:color w:val="000000"/>
                <w:sz w:val="20"/>
                <w:szCs w:val="20"/>
              </w:rPr>
            </w:pPr>
            <w:r w:rsidRPr="002279EB">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4493226" w14:textId="77777777" w:rsidR="002279EB" w:rsidRPr="002279EB" w:rsidRDefault="002279EB" w:rsidP="002279EB">
            <w:pPr>
              <w:ind w:left="-91" w:right="-108"/>
              <w:jc w:val="center"/>
              <w:rPr>
                <w:color w:val="000000"/>
                <w:sz w:val="20"/>
                <w:szCs w:val="20"/>
              </w:rPr>
            </w:pPr>
            <w:r w:rsidRPr="002279EB">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7159187" w14:textId="77777777" w:rsidR="002279EB" w:rsidRPr="002279EB" w:rsidRDefault="002279EB" w:rsidP="002279EB">
            <w:pPr>
              <w:ind w:left="-91" w:right="-108"/>
              <w:jc w:val="center"/>
              <w:rPr>
                <w:color w:val="000000"/>
                <w:sz w:val="20"/>
                <w:szCs w:val="20"/>
              </w:rPr>
            </w:pPr>
            <w:r w:rsidRPr="002279EB">
              <w:rPr>
                <w:color w:val="000000"/>
                <w:sz w:val="20"/>
                <w:szCs w:val="20"/>
              </w:rPr>
              <w:t>12</w:t>
            </w:r>
          </w:p>
        </w:tc>
      </w:tr>
      <w:tr w:rsidR="002279EB" w:rsidRPr="002279EB" w14:paraId="1F9E101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29D2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2AE2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05D6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CBBBE" w14:textId="77777777" w:rsidR="002279EB" w:rsidRPr="002279EB" w:rsidRDefault="002279EB" w:rsidP="002279EB">
            <w:pPr>
              <w:ind w:left="-108" w:right="-108"/>
              <w:jc w:val="center"/>
              <w:rPr>
                <w:color w:val="000000"/>
                <w:sz w:val="20"/>
                <w:szCs w:val="20"/>
              </w:rPr>
            </w:pPr>
            <w:r w:rsidRPr="002279EB">
              <w:rPr>
                <w:color w:val="000000"/>
                <w:sz w:val="20"/>
                <w:szCs w:val="20"/>
              </w:rPr>
              <w:t>6000000000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B5B2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466213F"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«Развитие информационного общества, использование информационных технологий, снижение административных барьеров, оптимизация и повышение качества предоставления муниципальных услуг органам местного самоуправления муниципального образования «Сурский район»» Ульяновской области в 2023-2025 годах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63B6F" w14:textId="77777777" w:rsidR="002279EB" w:rsidRPr="002279EB" w:rsidRDefault="002279EB" w:rsidP="002279EB">
            <w:pPr>
              <w:ind w:left="-108" w:right="-108"/>
              <w:jc w:val="center"/>
              <w:rPr>
                <w:color w:val="000000"/>
                <w:sz w:val="20"/>
                <w:szCs w:val="20"/>
              </w:rPr>
            </w:pPr>
            <w:r w:rsidRPr="002279EB">
              <w:rPr>
                <w:color w:val="000000"/>
                <w:sz w:val="20"/>
                <w:szCs w:val="20"/>
              </w:rPr>
              <w:t>1 172 498,00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F3117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F159D7"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1090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96BB09"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9217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7DF255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BAE4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9998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4CC8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73F1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ED473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0D15F8B" w14:textId="77777777" w:rsidR="002279EB" w:rsidRPr="002279EB" w:rsidRDefault="002279EB" w:rsidP="002279EB">
            <w:pPr>
              <w:ind w:left="-93" w:right="-108"/>
              <w:rPr>
                <w:color w:val="000000"/>
                <w:sz w:val="20"/>
                <w:szCs w:val="20"/>
              </w:rPr>
            </w:pPr>
            <w:r w:rsidRPr="002279EB">
              <w:rPr>
                <w:color w:val="000000"/>
                <w:sz w:val="20"/>
                <w:szCs w:val="20"/>
              </w:rPr>
              <w:t xml:space="preserve">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B468B" w14:textId="77777777" w:rsidR="002279EB" w:rsidRPr="002279EB" w:rsidRDefault="002279EB" w:rsidP="002279EB">
            <w:pPr>
              <w:ind w:left="-108" w:right="-108"/>
              <w:jc w:val="center"/>
              <w:rPr>
                <w:color w:val="000000"/>
                <w:sz w:val="20"/>
                <w:szCs w:val="20"/>
              </w:rPr>
            </w:pPr>
            <w:r w:rsidRPr="002279EB">
              <w:rPr>
                <w:color w:val="000000"/>
                <w:sz w:val="20"/>
                <w:szCs w:val="20"/>
              </w:rPr>
              <w:t>1 172 498,00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DDFD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4BD675"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6F0B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1F4555"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B3C02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A91C19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8ECB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D644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D8636"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28DE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B7B7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6AB5652" w14:textId="77777777" w:rsidR="002279EB" w:rsidRPr="002279EB" w:rsidRDefault="002279EB" w:rsidP="002279EB">
            <w:pPr>
              <w:ind w:left="-93" w:right="-108"/>
              <w:rPr>
                <w:color w:val="000000"/>
                <w:sz w:val="20"/>
                <w:szCs w:val="20"/>
              </w:rPr>
            </w:pPr>
            <w:r w:rsidRPr="002279EB">
              <w:rPr>
                <w:color w:val="000000"/>
                <w:sz w:val="20"/>
                <w:szCs w:val="20"/>
              </w:rPr>
              <w:t xml:space="preserve"> 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1B7171" w14:textId="77777777" w:rsidR="002279EB" w:rsidRPr="002279EB" w:rsidRDefault="002279EB" w:rsidP="002279EB">
            <w:pPr>
              <w:ind w:left="-108" w:right="-108"/>
              <w:jc w:val="center"/>
              <w:rPr>
                <w:color w:val="000000"/>
                <w:sz w:val="20"/>
                <w:szCs w:val="20"/>
              </w:rPr>
            </w:pPr>
            <w:r w:rsidRPr="002279EB">
              <w:rPr>
                <w:color w:val="000000"/>
                <w:sz w:val="20"/>
                <w:szCs w:val="20"/>
              </w:rPr>
              <w:t>1 172 498,00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DBB3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905836"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95068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284CFF"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1EB8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3DD0D2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B656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D6A0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9209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4852B" w14:textId="77777777" w:rsidR="002279EB" w:rsidRPr="002279EB" w:rsidRDefault="002279EB" w:rsidP="002279EB">
            <w:pPr>
              <w:ind w:left="-108" w:right="-108"/>
              <w:jc w:val="center"/>
              <w:rPr>
                <w:color w:val="000000"/>
                <w:sz w:val="20"/>
                <w:szCs w:val="20"/>
              </w:rPr>
            </w:pPr>
            <w:r w:rsidRPr="002279EB">
              <w:rPr>
                <w:color w:val="000000"/>
                <w:sz w:val="20"/>
                <w:szCs w:val="20"/>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5989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5AB343"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«Совершенствование информационно-технической инфраструктуры, совершенствование системы информационно-аналитического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C0135" w14:textId="77777777" w:rsidR="002279EB" w:rsidRPr="002279EB" w:rsidRDefault="002279EB" w:rsidP="002279EB">
            <w:pPr>
              <w:ind w:left="-108" w:right="-108"/>
              <w:jc w:val="center"/>
              <w:rPr>
                <w:color w:val="000000"/>
                <w:sz w:val="20"/>
                <w:szCs w:val="20"/>
              </w:rPr>
            </w:pPr>
            <w:r w:rsidRPr="002279EB">
              <w:rPr>
                <w:color w:val="000000"/>
                <w:sz w:val="20"/>
                <w:szCs w:val="20"/>
              </w:rPr>
              <w:t>1 172 498,00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E72F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10C5D9"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82DF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B627BE"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1F4D1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B2B65B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E419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3664E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A4DFC"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E8262" w14:textId="77777777" w:rsidR="002279EB" w:rsidRPr="002279EB" w:rsidRDefault="002279EB" w:rsidP="002279EB">
            <w:pPr>
              <w:ind w:left="-108" w:right="-108"/>
              <w:jc w:val="center"/>
              <w:rPr>
                <w:color w:val="000000"/>
                <w:sz w:val="20"/>
                <w:szCs w:val="20"/>
              </w:rPr>
            </w:pPr>
            <w:r w:rsidRPr="002279EB">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CA82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4C46CD" w14:textId="77777777" w:rsidR="002279EB" w:rsidRPr="002279EB" w:rsidRDefault="002279EB" w:rsidP="002279EB">
            <w:pPr>
              <w:ind w:left="-93" w:right="-108"/>
              <w:rPr>
                <w:color w:val="000000"/>
                <w:sz w:val="20"/>
                <w:szCs w:val="20"/>
              </w:rPr>
            </w:pPr>
            <w:r w:rsidRPr="002279EB">
              <w:rPr>
                <w:color w:val="000000"/>
                <w:sz w:val="20"/>
                <w:szCs w:val="20"/>
              </w:rPr>
              <w:t>Использование информационных и 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4EBC8" w14:textId="77777777" w:rsidR="002279EB" w:rsidRPr="002279EB" w:rsidRDefault="002279EB" w:rsidP="002279EB">
            <w:pPr>
              <w:ind w:left="-108" w:right="-108"/>
              <w:jc w:val="center"/>
              <w:rPr>
                <w:color w:val="000000"/>
                <w:sz w:val="20"/>
                <w:szCs w:val="20"/>
              </w:rPr>
            </w:pPr>
            <w:r w:rsidRPr="002279EB">
              <w:rPr>
                <w:color w:val="000000"/>
                <w:sz w:val="20"/>
                <w:szCs w:val="20"/>
              </w:rPr>
              <w:t>1 095 583,00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1632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8F85A4"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06E5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A33CE9"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462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4AC507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ACF1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8620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48B5E"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3682C" w14:textId="77777777" w:rsidR="002279EB" w:rsidRPr="002279EB" w:rsidRDefault="002279EB" w:rsidP="002279EB">
            <w:pPr>
              <w:ind w:left="-108" w:right="-108"/>
              <w:jc w:val="center"/>
              <w:rPr>
                <w:color w:val="000000"/>
                <w:sz w:val="20"/>
                <w:szCs w:val="20"/>
              </w:rPr>
            </w:pPr>
            <w:r w:rsidRPr="002279EB">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01D59"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C2D679"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A978E" w14:textId="77777777" w:rsidR="002279EB" w:rsidRPr="002279EB" w:rsidRDefault="002279EB" w:rsidP="002279EB">
            <w:pPr>
              <w:ind w:left="-108" w:right="-108"/>
              <w:jc w:val="center"/>
              <w:rPr>
                <w:color w:val="000000"/>
                <w:sz w:val="20"/>
                <w:szCs w:val="20"/>
              </w:rPr>
            </w:pPr>
            <w:r w:rsidRPr="002279EB">
              <w:rPr>
                <w:color w:val="000000"/>
                <w:sz w:val="20"/>
                <w:szCs w:val="20"/>
              </w:rPr>
              <w:t>1 095 583,00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4F3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8D0202"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30F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D69AB0"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F936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5F394D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7FD7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45B7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66B01"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3DFCE" w14:textId="77777777" w:rsidR="002279EB" w:rsidRPr="002279EB" w:rsidRDefault="002279EB" w:rsidP="002279EB">
            <w:pPr>
              <w:ind w:left="-108" w:right="-108"/>
              <w:jc w:val="center"/>
              <w:rPr>
                <w:color w:val="000000"/>
                <w:sz w:val="20"/>
                <w:szCs w:val="20"/>
              </w:rPr>
            </w:pPr>
            <w:r w:rsidRPr="002279EB">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D9E88"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B77FD3"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FB93D" w14:textId="77777777" w:rsidR="002279EB" w:rsidRPr="002279EB" w:rsidRDefault="002279EB" w:rsidP="002279EB">
            <w:pPr>
              <w:ind w:left="-108" w:right="-108"/>
              <w:jc w:val="center"/>
              <w:rPr>
                <w:color w:val="000000"/>
                <w:sz w:val="20"/>
                <w:szCs w:val="20"/>
              </w:rPr>
            </w:pPr>
            <w:r w:rsidRPr="002279EB">
              <w:rPr>
                <w:color w:val="000000"/>
                <w:sz w:val="20"/>
                <w:szCs w:val="20"/>
              </w:rPr>
              <w:t>1 095 583,00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622F1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CB5DF66"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48158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6FF00E"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5932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06F99C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2FB3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C3C7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909CF"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A1CD8" w14:textId="77777777" w:rsidR="002279EB" w:rsidRPr="002279EB" w:rsidRDefault="002279EB" w:rsidP="002279EB">
            <w:pPr>
              <w:ind w:left="-108" w:right="-108"/>
              <w:jc w:val="center"/>
              <w:rPr>
                <w:color w:val="000000"/>
                <w:sz w:val="20"/>
                <w:szCs w:val="20"/>
              </w:rPr>
            </w:pPr>
            <w:r w:rsidRPr="002279EB">
              <w:rPr>
                <w:color w:val="000000"/>
                <w:sz w:val="20"/>
                <w:szCs w:val="20"/>
              </w:rPr>
              <w:t>6000160420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171B8"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E4853A"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7AC55" w14:textId="77777777" w:rsidR="002279EB" w:rsidRPr="002279EB" w:rsidRDefault="002279EB" w:rsidP="002279EB">
            <w:pPr>
              <w:ind w:left="-108" w:right="-108"/>
              <w:jc w:val="center"/>
              <w:rPr>
                <w:color w:val="000000"/>
                <w:sz w:val="20"/>
                <w:szCs w:val="20"/>
              </w:rPr>
            </w:pPr>
            <w:r w:rsidRPr="002279EB">
              <w:rPr>
                <w:color w:val="000000"/>
                <w:sz w:val="20"/>
                <w:szCs w:val="20"/>
              </w:rPr>
              <w:t>1 095 583,00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FAFD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D9933E"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F29E6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B35FAF" w14:textId="77777777" w:rsidR="002279EB" w:rsidRPr="002279EB" w:rsidRDefault="002279EB" w:rsidP="002279EB">
            <w:pPr>
              <w:ind w:left="-108" w:right="-108"/>
              <w:jc w:val="center"/>
              <w:rPr>
                <w:color w:val="000000"/>
                <w:sz w:val="20"/>
                <w:szCs w:val="20"/>
              </w:rPr>
            </w:pPr>
            <w:r w:rsidRPr="002279EB">
              <w:rPr>
                <w:color w:val="000000"/>
                <w:sz w:val="20"/>
                <w:szCs w:val="20"/>
              </w:rPr>
              <w:t>930 282,00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6A91F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3A3D5B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C808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C7FB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C1E77"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9A1A8" w14:textId="77777777" w:rsidR="002279EB" w:rsidRPr="002279EB" w:rsidRDefault="002279EB" w:rsidP="002279EB">
            <w:pPr>
              <w:ind w:left="-108" w:right="-108"/>
              <w:jc w:val="center"/>
              <w:rPr>
                <w:color w:val="000000"/>
                <w:sz w:val="20"/>
                <w:szCs w:val="20"/>
              </w:rPr>
            </w:pPr>
            <w:r w:rsidRPr="002279EB">
              <w:rPr>
                <w:color w:val="000000"/>
                <w:sz w:val="20"/>
                <w:szCs w:val="20"/>
              </w:rPr>
              <w:t>6000172040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BB8F7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7C5FA4"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бюджетам муниципальных районов, достигших наилучших значений </w:t>
            </w:r>
            <w:proofErr w:type="gramStart"/>
            <w:r w:rsidRPr="002279EB">
              <w:rPr>
                <w:color w:val="000000"/>
                <w:sz w:val="20"/>
                <w:szCs w:val="20"/>
              </w:rPr>
              <w:t>показателей роста объема доходов местных бюджетов</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DD703" w14:textId="77777777" w:rsidR="002279EB" w:rsidRPr="002279EB" w:rsidRDefault="002279EB" w:rsidP="002279EB">
            <w:pPr>
              <w:ind w:left="-108" w:right="-108"/>
              <w:jc w:val="center"/>
              <w:rPr>
                <w:color w:val="000000"/>
                <w:sz w:val="20"/>
                <w:szCs w:val="20"/>
              </w:rPr>
            </w:pPr>
            <w:r w:rsidRPr="002279EB">
              <w:rPr>
                <w:color w:val="000000"/>
                <w:sz w:val="20"/>
                <w:szCs w:val="20"/>
              </w:rPr>
              <w:t>76 915,00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E966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3C17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4C30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9DA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4DD2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1259C5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A312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CB26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528AF"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68070" w14:textId="77777777" w:rsidR="002279EB" w:rsidRPr="002279EB" w:rsidRDefault="002279EB" w:rsidP="002279EB">
            <w:pPr>
              <w:ind w:left="-108" w:right="-108"/>
              <w:jc w:val="center"/>
              <w:rPr>
                <w:color w:val="000000"/>
                <w:sz w:val="20"/>
                <w:szCs w:val="20"/>
              </w:rPr>
            </w:pPr>
            <w:r w:rsidRPr="002279EB">
              <w:rPr>
                <w:color w:val="000000"/>
                <w:sz w:val="20"/>
                <w:szCs w:val="20"/>
              </w:rPr>
              <w:t>6000172040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A31BD"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622EC76"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64BAC" w14:textId="77777777" w:rsidR="002279EB" w:rsidRPr="002279EB" w:rsidRDefault="002279EB" w:rsidP="002279EB">
            <w:pPr>
              <w:ind w:left="-108" w:right="-108"/>
              <w:jc w:val="center"/>
              <w:rPr>
                <w:color w:val="000000"/>
                <w:sz w:val="20"/>
                <w:szCs w:val="20"/>
              </w:rPr>
            </w:pPr>
            <w:r w:rsidRPr="002279EB">
              <w:rPr>
                <w:color w:val="000000"/>
                <w:sz w:val="20"/>
                <w:szCs w:val="20"/>
              </w:rPr>
              <w:t>76 915,00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21F96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6997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F21D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7576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5ACA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E19489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EC5CF9"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7975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5F17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D7505" w14:textId="77777777" w:rsidR="002279EB" w:rsidRPr="002279EB" w:rsidRDefault="002279EB" w:rsidP="002279EB">
            <w:pPr>
              <w:ind w:left="-108" w:right="-108"/>
              <w:jc w:val="center"/>
              <w:rPr>
                <w:color w:val="000000"/>
                <w:sz w:val="20"/>
                <w:szCs w:val="20"/>
              </w:rPr>
            </w:pPr>
            <w:r w:rsidRPr="002279EB">
              <w:rPr>
                <w:color w:val="000000"/>
                <w:sz w:val="20"/>
                <w:szCs w:val="20"/>
              </w:rPr>
              <w:t>6000172040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EEDFF"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7FD3DC8"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7FBF3" w14:textId="77777777" w:rsidR="002279EB" w:rsidRPr="002279EB" w:rsidRDefault="002279EB" w:rsidP="002279EB">
            <w:pPr>
              <w:ind w:left="-108" w:right="-108"/>
              <w:jc w:val="center"/>
              <w:rPr>
                <w:color w:val="000000"/>
                <w:sz w:val="20"/>
                <w:szCs w:val="20"/>
              </w:rPr>
            </w:pPr>
            <w:r w:rsidRPr="002279EB">
              <w:rPr>
                <w:color w:val="000000"/>
                <w:sz w:val="20"/>
                <w:szCs w:val="20"/>
              </w:rPr>
              <w:t>76 915,00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C948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DD41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73E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5DC6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89F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A3BC08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20D5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77A1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3548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F14F6" w14:textId="77777777" w:rsidR="002279EB" w:rsidRPr="002279EB" w:rsidRDefault="002279EB" w:rsidP="002279EB">
            <w:pPr>
              <w:ind w:left="-108" w:right="-108"/>
              <w:jc w:val="center"/>
              <w:rPr>
                <w:color w:val="000000"/>
                <w:sz w:val="20"/>
                <w:szCs w:val="20"/>
              </w:rPr>
            </w:pPr>
            <w:r w:rsidRPr="002279EB">
              <w:rPr>
                <w:color w:val="000000"/>
                <w:sz w:val="20"/>
                <w:szCs w:val="20"/>
              </w:rPr>
              <w:t>6000172040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411B0"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1274B22"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A01B0" w14:textId="77777777" w:rsidR="002279EB" w:rsidRPr="002279EB" w:rsidRDefault="002279EB" w:rsidP="002279EB">
            <w:pPr>
              <w:ind w:left="-108" w:right="-108"/>
              <w:jc w:val="center"/>
              <w:rPr>
                <w:color w:val="000000"/>
                <w:sz w:val="20"/>
                <w:szCs w:val="20"/>
              </w:rPr>
            </w:pPr>
            <w:r w:rsidRPr="002279EB">
              <w:rPr>
                <w:color w:val="000000"/>
                <w:sz w:val="20"/>
                <w:szCs w:val="20"/>
              </w:rPr>
              <w:t>76 915,00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9F887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431AA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62D9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2BE5C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1A40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A4E06C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6426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F36B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2487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42FC75" w14:textId="77777777" w:rsidR="002279EB" w:rsidRPr="002279EB" w:rsidRDefault="002279EB" w:rsidP="002279EB">
            <w:pPr>
              <w:ind w:left="-108" w:right="-108"/>
              <w:jc w:val="center"/>
              <w:rPr>
                <w:color w:val="000000"/>
                <w:sz w:val="20"/>
                <w:szCs w:val="20"/>
              </w:rPr>
            </w:pPr>
            <w:r w:rsidRPr="002279EB">
              <w:rPr>
                <w:color w:val="000000"/>
                <w:sz w:val="20"/>
                <w:szCs w:val="20"/>
              </w:rPr>
              <w:t>6100000000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DBFEA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DC61B86"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МО “Сурский район”</w:t>
            </w:r>
            <w:r w:rsidRPr="002279EB">
              <w:rPr>
                <w:color w:val="000000"/>
                <w:sz w:val="20"/>
                <w:szCs w:val="20"/>
              </w:rPr>
              <w:br/>
              <w:t>“Управление муниципальным имуществом  муниципального образования “Сурский район” на 2022-2026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AB414" w14:textId="77777777" w:rsidR="002279EB" w:rsidRPr="002279EB" w:rsidRDefault="002279EB" w:rsidP="002279EB">
            <w:pPr>
              <w:ind w:left="-108" w:right="-108"/>
              <w:jc w:val="center"/>
              <w:rPr>
                <w:color w:val="000000"/>
                <w:sz w:val="20"/>
                <w:szCs w:val="20"/>
              </w:rPr>
            </w:pPr>
            <w:r w:rsidRPr="002279EB">
              <w:rPr>
                <w:color w:val="000000"/>
                <w:sz w:val="20"/>
                <w:szCs w:val="20"/>
              </w:rPr>
              <w:t>2 007 821,17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7B39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516D13" w14:textId="77777777" w:rsidR="002279EB" w:rsidRPr="002279EB" w:rsidRDefault="002279EB" w:rsidP="002279EB">
            <w:pPr>
              <w:ind w:left="-108" w:right="-108"/>
              <w:jc w:val="center"/>
              <w:rPr>
                <w:color w:val="000000"/>
                <w:sz w:val="20"/>
                <w:szCs w:val="20"/>
              </w:rPr>
            </w:pPr>
            <w:r w:rsidRPr="002279EB">
              <w:rPr>
                <w:color w:val="000000"/>
                <w:sz w:val="20"/>
                <w:szCs w:val="20"/>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D25DA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5F8ACA" w14:textId="77777777" w:rsidR="002279EB" w:rsidRPr="002279EB" w:rsidRDefault="002279EB" w:rsidP="002279EB">
            <w:pPr>
              <w:ind w:left="-108" w:right="-108"/>
              <w:jc w:val="center"/>
              <w:rPr>
                <w:color w:val="000000"/>
                <w:sz w:val="20"/>
                <w:szCs w:val="20"/>
              </w:rPr>
            </w:pPr>
            <w:r w:rsidRPr="002279EB">
              <w:rPr>
                <w:color w:val="000000"/>
                <w:sz w:val="20"/>
                <w:szCs w:val="20"/>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5C26E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962C8F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6A802"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820E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419E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1E19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9678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5458CEC" w14:textId="77777777" w:rsidR="002279EB" w:rsidRPr="002279EB" w:rsidRDefault="002279EB" w:rsidP="002279EB">
            <w:pPr>
              <w:ind w:left="-93" w:right="-108"/>
              <w:rPr>
                <w:color w:val="000000"/>
                <w:sz w:val="20"/>
                <w:szCs w:val="20"/>
              </w:rPr>
            </w:pPr>
            <w:r w:rsidRPr="002279EB">
              <w:rPr>
                <w:color w:val="000000"/>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BFC45" w14:textId="77777777" w:rsidR="002279EB" w:rsidRPr="002279EB" w:rsidRDefault="002279EB" w:rsidP="002279EB">
            <w:pPr>
              <w:ind w:left="-108" w:right="-108"/>
              <w:jc w:val="center"/>
              <w:rPr>
                <w:color w:val="000000"/>
                <w:sz w:val="20"/>
                <w:szCs w:val="20"/>
              </w:rPr>
            </w:pPr>
            <w:r w:rsidRPr="002279EB">
              <w:rPr>
                <w:color w:val="000000"/>
                <w:sz w:val="20"/>
                <w:szCs w:val="20"/>
              </w:rPr>
              <w:t>2 007 821,17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49C8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95CE60" w14:textId="77777777" w:rsidR="002279EB" w:rsidRPr="002279EB" w:rsidRDefault="002279EB" w:rsidP="002279EB">
            <w:pPr>
              <w:ind w:left="-108" w:right="-108"/>
              <w:jc w:val="center"/>
              <w:rPr>
                <w:color w:val="000000"/>
                <w:sz w:val="20"/>
                <w:szCs w:val="20"/>
              </w:rPr>
            </w:pPr>
            <w:r w:rsidRPr="002279EB">
              <w:rPr>
                <w:color w:val="000000"/>
                <w:sz w:val="20"/>
                <w:szCs w:val="20"/>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1AE6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0134D7" w14:textId="77777777" w:rsidR="002279EB" w:rsidRPr="002279EB" w:rsidRDefault="002279EB" w:rsidP="002279EB">
            <w:pPr>
              <w:ind w:left="-108" w:right="-108"/>
              <w:jc w:val="center"/>
              <w:rPr>
                <w:color w:val="000000"/>
                <w:sz w:val="20"/>
                <w:szCs w:val="20"/>
              </w:rPr>
            </w:pPr>
            <w:r w:rsidRPr="002279EB">
              <w:rPr>
                <w:color w:val="000000"/>
                <w:sz w:val="20"/>
                <w:szCs w:val="20"/>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55106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1ACD63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3555D"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E90C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4DA6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BF03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B7AC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D1BD05" w14:textId="77777777" w:rsidR="002279EB" w:rsidRPr="002279EB" w:rsidRDefault="002279EB" w:rsidP="002279EB">
            <w:pPr>
              <w:ind w:left="-93" w:right="-108"/>
              <w:rPr>
                <w:color w:val="000000"/>
                <w:sz w:val="20"/>
                <w:szCs w:val="20"/>
              </w:rPr>
            </w:pPr>
            <w:r w:rsidRPr="002279EB">
              <w:rPr>
                <w:color w:val="000000"/>
                <w:sz w:val="20"/>
                <w:szCs w:val="20"/>
              </w:rPr>
              <w:t xml:space="preserve"> 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D4069" w14:textId="77777777" w:rsidR="002279EB" w:rsidRPr="002279EB" w:rsidRDefault="002279EB" w:rsidP="002279EB">
            <w:pPr>
              <w:ind w:left="-108" w:right="-108"/>
              <w:jc w:val="center"/>
              <w:rPr>
                <w:color w:val="000000"/>
                <w:sz w:val="20"/>
                <w:szCs w:val="20"/>
              </w:rPr>
            </w:pPr>
            <w:r w:rsidRPr="002279EB">
              <w:rPr>
                <w:color w:val="000000"/>
                <w:sz w:val="20"/>
                <w:szCs w:val="20"/>
              </w:rPr>
              <w:t>2 007 821,17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CBC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CB820F" w14:textId="77777777" w:rsidR="002279EB" w:rsidRPr="002279EB" w:rsidRDefault="002279EB" w:rsidP="002279EB">
            <w:pPr>
              <w:ind w:left="-108" w:right="-108"/>
              <w:jc w:val="center"/>
              <w:rPr>
                <w:color w:val="000000"/>
                <w:sz w:val="20"/>
                <w:szCs w:val="20"/>
              </w:rPr>
            </w:pPr>
            <w:r w:rsidRPr="002279EB">
              <w:rPr>
                <w:color w:val="000000"/>
                <w:sz w:val="20"/>
                <w:szCs w:val="20"/>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4962D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62F4A8" w14:textId="77777777" w:rsidR="002279EB" w:rsidRPr="002279EB" w:rsidRDefault="002279EB" w:rsidP="002279EB">
            <w:pPr>
              <w:ind w:left="-108" w:right="-108"/>
              <w:jc w:val="center"/>
              <w:rPr>
                <w:color w:val="000000"/>
                <w:sz w:val="20"/>
                <w:szCs w:val="20"/>
              </w:rPr>
            </w:pPr>
            <w:r w:rsidRPr="002279EB">
              <w:rPr>
                <w:color w:val="000000"/>
                <w:sz w:val="20"/>
                <w:szCs w:val="20"/>
              </w:rPr>
              <w:t>1 691 393,00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509D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3E5D9F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310DC"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AC50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66A9A"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4587B" w14:textId="77777777" w:rsidR="002279EB" w:rsidRPr="002279EB" w:rsidRDefault="002279EB" w:rsidP="002279EB">
            <w:pPr>
              <w:ind w:left="-108" w:right="-108"/>
              <w:jc w:val="center"/>
              <w:rPr>
                <w:color w:val="000000"/>
                <w:sz w:val="20"/>
                <w:szCs w:val="20"/>
              </w:rPr>
            </w:pPr>
            <w:r w:rsidRPr="002279EB">
              <w:rPr>
                <w:color w:val="000000"/>
                <w:sz w:val="20"/>
                <w:szCs w:val="20"/>
              </w:rPr>
              <w:t>6100100000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34BE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0A412B2"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деятельности муниципального учреждения комитет по управлению муниципальным имуществом и земельным отношениям администрации   МО «Сурский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E0378" w14:textId="77777777" w:rsidR="002279EB" w:rsidRPr="002279EB" w:rsidRDefault="002279EB" w:rsidP="002279EB">
            <w:pPr>
              <w:ind w:left="-108" w:right="-108"/>
              <w:jc w:val="center"/>
              <w:rPr>
                <w:color w:val="000000"/>
                <w:sz w:val="20"/>
                <w:szCs w:val="20"/>
              </w:rPr>
            </w:pPr>
            <w:r w:rsidRPr="002279EB">
              <w:rPr>
                <w:color w:val="000000"/>
                <w:sz w:val="20"/>
                <w:szCs w:val="20"/>
              </w:rPr>
              <w:t>1 511 327,17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87CD0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D1C62F" w14:textId="77777777" w:rsidR="002279EB" w:rsidRPr="002279EB" w:rsidRDefault="002279EB" w:rsidP="002279EB">
            <w:pPr>
              <w:ind w:left="-108" w:right="-108"/>
              <w:jc w:val="center"/>
              <w:rPr>
                <w:color w:val="000000"/>
                <w:sz w:val="20"/>
                <w:szCs w:val="20"/>
              </w:rPr>
            </w:pPr>
            <w:r w:rsidRPr="002279EB">
              <w:rPr>
                <w:color w:val="000000"/>
                <w:sz w:val="20"/>
                <w:szCs w:val="20"/>
              </w:rPr>
              <w:t>1 194 899,00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ACD2D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214CD0" w14:textId="77777777" w:rsidR="002279EB" w:rsidRPr="002279EB" w:rsidRDefault="002279EB" w:rsidP="002279EB">
            <w:pPr>
              <w:ind w:left="-108" w:right="-108"/>
              <w:jc w:val="center"/>
              <w:rPr>
                <w:color w:val="000000"/>
                <w:sz w:val="20"/>
                <w:szCs w:val="20"/>
              </w:rPr>
            </w:pPr>
            <w:r w:rsidRPr="002279EB">
              <w:rPr>
                <w:color w:val="000000"/>
                <w:sz w:val="20"/>
                <w:szCs w:val="20"/>
              </w:rPr>
              <w:t>1 194 899,00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8C7E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4EF846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7CE5D"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E4CCB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F0104"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26E38C"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45DA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2BAC4BD" w14:textId="77777777" w:rsidR="002279EB" w:rsidRPr="002279EB" w:rsidRDefault="002279EB" w:rsidP="002279EB">
            <w:pPr>
              <w:ind w:left="-93" w:right="-108"/>
              <w:rPr>
                <w:color w:val="000000"/>
                <w:sz w:val="20"/>
                <w:szCs w:val="20"/>
              </w:rPr>
            </w:pPr>
            <w:r w:rsidRPr="002279EB">
              <w:rPr>
                <w:color w:val="000000"/>
                <w:sz w:val="20"/>
                <w:szCs w:val="20"/>
              </w:rPr>
              <w:t>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A490C" w14:textId="77777777" w:rsidR="002279EB" w:rsidRPr="002279EB" w:rsidRDefault="002279EB" w:rsidP="002279EB">
            <w:pPr>
              <w:ind w:left="-108" w:right="-108"/>
              <w:jc w:val="center"/>
              <w:rPr>
                <w:color w:val="000000"/>
                <w:sz w:val="20"/>
                <w:szCs w:val="20"/>
              </w:rPr>
            </w:pPr>
            <w:r w:rsidRPr="002279EB">
              <w:rPr>
                <w:color w:val="000000"/>
                <w:sz w:val="20"/>
                <w:szCs w:val="20"/>
              </w:rPr>
              <w:t>1 380 300,00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7128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315998" w14:textId="77777777" w:rsidR="002279EB" w:rsidRPr="002279EB" w:rsidRDefault="002279EB" w:rsidP="002279EB">
            <w:pPr>
              <w:ind w:left="-108" w:right="-108"/>
              <w:jc w:val="center"/>
              <w:rPr>
                <w:color w:val="000000"/>
                <w:sz w:val="20"/>
                <w:szCs w:val="20"/>
              </w:rPr>
            </w:pPr>
            <w:r w:rsidRPr="002279EB">
              <w:rPr>
                <w:color w:val="000000"/>
                <w:sz w:val="20"/>
                <w:szCs w:val="20"/>
              </w:rPr>
              <w:t>1 119 899,00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470E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0944B3" w14:textId="77777777" w:rsidR="002279EB" w:rsidRPr="002279EB" w:rsidRDefault="002279EB" w:rsidP="002279EB">
            <w:pPr>
              <w:ind w:left="-108" w:right="-108"/>
              <w:jc w:val="center"/>
              <w:rPr>
                <w:color w:val="000000"/>
                <w:sz w:val="20"/>
                <w:szCs w:val="20"/>
              </w:rPr>
            </w:pPr>
            <w:r w:rsidRPr="002279EB">
              <w:rPr>
                <w:color w:val="000000"/>
                <w:sz w:val="20"/>
                <w:szCs w:val="20"/>
              </w:rPr>
              <w:t>1 119 899,00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9D7DC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A352F7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72AF9"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889B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7AE8F"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07A92"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EAE59D"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77A92D"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A2134A" w14:textId="77777777" w:rsidR="002279EB" w:rsidRPr="002279EB" w:rsidRDefault="002279EB" w:rsidP="002279EB">
            <w:pPr>
              <w:ind w:left="-108" w:right="-108"/>
              <w:jc w:val="center"/>
              <w:rPr>
                <w:color w:val="000000"/>
                <w:sz w:val="20"/>
                <w:szCs w:val="20"/>
              </w:rPr>
            </w:pPr>
            <w:r w:rsidRPr="002279EB">
              <w:rPr>
                <w:color w:val="000000"/>
                <w:sz w:val="20"/>
                <w:szCs w:val="20"/>
              </w:rPr>
              <w:t>1 159 300,00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CAE5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E4CD4F" w14:textId="77777777" w:rsidR="002279EB" w:rsidRPr="002279EB" w:rsidRDefault="002279EB" w:rsidP="002279EB">
            <w:pPr>
              <w:ind w:left="-108" w:right="-108"/>
              <w:jc w:val="center"/>
              <w:rPr>
                <w:color w:val="000000"/>
                <w:sz w:val="20"/>
                <w:szCs w:val="20"/>
              </w:rPr>
            </w:pPr>
            <w:r w:rsidRPr="002279EB">
              <w:rPr>
                <w:color w:val="000000"/>
                <w:sz w:val="20"/>
                <w:szCs w:val="20"/>
              </w:rPr>
              <w:t>898 899,00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A5195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CA80BE" w14:textId="77777777" w:rsidR="002279EB" w:rsidRPr="002279EB" w:rsidRDefault="002279EB" w:rsidP="002279EB">
            <w:pPr>
              <w:ind w:left="-108" w:right="-108"/>
              <w:jc w:val="center"/>
              <w:rPr>
                <w:color w:val="000000"/>
                <w:sz w:val="20"/>
                <w:szCs w:val="20"/>
              </w:rPr>
            </w:pPr>
            <w:r w:rsidRPr="002279EB">
              <w:rPr>
                <w:color w:val="000000"/>
                <w:sz w:val="20"/>
                <w:szCs w:val="20"/>
              </w:rPr>
              <w:t>898 899,00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B9B3D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6C2B4F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C06A8"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84E0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6F53A"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AAE3A"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DAC02A"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0ABD9C"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8E5E8" w14:textId="77777777" w:rsidR="002279EB" w:rsidRPr="002279EB" w:rsidRDefault="002279EB" w:rsidP="002279EB">
            <w:pPr>
              <w:ind w:left="-108" w:right="-108"/>
              <w:jc w:val="center"/>
              <w:rPr>
                <w:color w:val="000000"/>
                <w:sz w:val="20"/>
                <w:szCs w:val="20"/>
              </w:rPr>
            </w:pPr>
            <w:r w:rsidRPr="002279EB">
              <w:rPr>
                <w:color w:val="000000"/>
                <w:sz w:val="20"/>
                <w:szCs w:val="20"/>
              </w:rPr>
              <w:t>1 159 300,00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38E62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E1223C" w14:textId="77777777" w:rsidR="002279EB" w:rsidRPr="002279EB" w:rsidRDefault="002279EB" w:rsidP="002279EB">
            <w:pPr>
              <w:ind w:left="-108" w:right="-108"/>
              <w:jc w:val="center"/>
              <w:rPr>
                <w:color w:val="000000"/>
                <w:sz w:val="20"/>
                <w:szCs w:val="20"/>
              </w:rPr>
            </w:pPr>
            <w:r w:rsidRPr="002279EB">
              <w:rPr>
                <w:color w:val="000000"/>
                <w:sz w:val="20"/>
                <w:szCs w:val="20"/>
              </w:rPr>
              <w:t>898 899,00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EB0BA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2AAD74" w14:textId="77777777" w:rsidR="002279EB" w:rsidRPr="002279EB" w:rsidRDefault="002279EB" w:rsidP="002279EB">
            <w:pPr>
              <w:ind w:left="-108" w:right="-108"/>
              <w:jc w:val="center"/>
              <w:rPr>
                <w:color w:val="000000"/>
                <w:sz w:val="20"/>
                <w:szCs w:val="20"/>
              </w:rPr>
            </w:pPr>
            <w:r w:rsidRPr="002279EB">
              <w:rPr>
                <w:color w:val="000000"/>
                <w:sz w:val="20"/>
                <w:szCs w:val="20"/>
              </w:rPr>
              <w:t>898 899,00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4D26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04DF82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5E1C4"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2FB3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C2CBF"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D64F8"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73FCE"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C7A724"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63D9BC" w14:textId="77777777" w:rsidR="002279EB" w:rsidRPr="002279EB" w:rsidRDefault="002279EB" w:rsidP="002279EB">
            <w:pPr>
              <w:ind w:left="-108" w:right="-108"/>
              <w:jc w:val="center"/>
              <w:rPr>
                <w:color w:val="000000"/>
                <w:sz w:val="20"/>
                <w:szCs w:val="20"/>
              </w:rPr>
            </w:pPr>
            <w:r w:rsidRPr="002279EB">
              <w:rPr>
                <w:color w:val="000000"/>
                <w:sz w:val="20"/>
                <w:szCs w:val="20"/>
              </w:rPr>
              <w:t>890 399,00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4C9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E55D00" w14:textId="77777777" w:rsidR="002279EB" w:rsidRPr="002279EB" w:rsidRDefault="002279EB" w:rsidP="002279EB">
            <w:pPr>
              <w:ind w:left="-108" w:right="-108"/>
              <w:jc w:val="center"/>
              <w:rPr>
                <w:color w:val="000000"/>
                <w:sz w:val="20"/>
                <w:szCs w:val="20"/>
              </w:rPr>
            </w:pPr>
            <w:r w:rsidRPr="002279EB">
              <w:rPr>
                <w:color w:val="000000"/>
                <w:sz w:val="20"/>
                <w:szCs w:val="20"/>
              </w:rPr>
              <w:t>690 399,00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2DB96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2E2850" w14:textId="77777777" w:rsidR="002279EB" w:rsidRPr="002279EB" w:rsidRDefault="002279EB" w:rsidP="002279EB">
            <w:pPr>
              <w:ind w:left="-108" w:right="-108"/>
              <w:jc w:val="center"/>
              <w:rPr>
                <w:color w:val="000000"/>
                <w:sz w:val="20"/>
                <w:szCs w:val="20"/>
              </w:rPr>
            </w:pPr>
            <w:r w:rsidRPr="002279EB">
              <w:rPr>
                <w:color w:val="000000"/>
                <w:sz w:val="20"/>
                <w:szCs w:val="20"/>
              </w:rPr>
              <w:t>690 399,00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CD6F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CABB05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6CA30"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7663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19E902"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CCA10"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0CDF0"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D928E8"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33960" w14:textId="77777777" w:rsidR="002279EB" w:rsidRPr="002279EB" w:rsidRDefault="002279EB" w:rsidP="002279EB">
            <w:pPr>
              <w:ind w:left="-108" w:right="-108"/>
              <w:jc w:val="center"/>
              <w:rPr>
                <w:color w:val="000000"/>
                <w:sz w:val="20"/>
                <w:szCs w:val="20"/>
              </w:rPr>
            </w:pPr>
            <w:r w:rsidRPr="002279EB">
              <w:rPr>
                <w:color w:val="000000"/>
                <w:sz w:val="20"/>
                <w:szCs w:val="20"/>
              </w:rPr>
              <w:t>268 901,00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BD03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43AC31" w14:textId="77777777" w:rsidR="002279EB" w:rsidRPr="002279EB" w:rsidRDefault="002279EB" w:rsidP="002279EB">
            <w:pPr>
              <w:ind w:left="-108" w:right="-108"/>
              <w:jc w:val="center"/>
              <w:rPr>
                <w:color w:val="000000"/>
                <w:sz w:val="20"/>
                <w:szCs w:val="20"/>
              </w:rPr>
            </w:pPr>
            <w:r w:rsidRPr="002279EB">
              <w:rPr>
                <w:color w:val="000000"/>
                <w:sz w:val="20"/>
                <w:szCs w:val="20"/>
              </w:rPr>
              <w:t>208 500,00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3196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5B86BA" w14:textId="77777777" w:rsidR="002279EB" w:rsidRPr="002279EB" w:rsidRDefault="002279EB" w:rsidP="002279EB">
            <w:pPr>
              <w:ind w:left="-108" w:right="-108"/>
              <w:jc w:val="center"/>
              <w:rPr>
                <w:color w:val="000000"/>
                <w:sz w:val="20"/>
                <w:szCs w:val="20"/>
              </w:rPr>
            </w:pPr>
            <w:r w:rsidRPr="002279EB">
              <w:rPr>
                <w:color w:val="000000"/>
                <w:sz w:val="20"/>
                <w:szCs w:val="20"/>
              </w:rPr>
              <w:t>208 500,00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4C7E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754140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8BB18"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E581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74CE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6E9AED"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A61D9"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C87CF4"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E5C2E"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D32B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4232D4"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A4ACD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873B9A"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063CB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AAF939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1C27C"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EFCD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5BBD0"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2E4E5"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3DFDC"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4FDD61"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C9FA3"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B522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F5C2BB"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3C36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D2FC6"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1E91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6DCDE6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CCE1B"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BD6F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3D1C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836A61"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94CFCC"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4F4A6AB"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AB4A1"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E05B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1F733B"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947F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DC7B56" w14:textId="77777777" w:rsidR="002279EB" w:rsidRPr="002279EB" w:rsidRDefault="002279EB" w:rsidP="002279EB">
            <w:pPr>
              <w:ind w:left="-108" w:right="-108"/>
              <w:jc w:val="center"/>
              <w:rPr>
                <w:color w:val="000000"/>
                <w:sz w:val="20"/>
                <w:szCs w:val="20"/>
              </w:rPr>
            </w:pPr>
            <w:r w:rsidRPr="002279EB">
              <w:rPr>
                <w:color w:val="000000"/>
                <w:sz w:val="20"/>
                <w:szCs w:val="20"/>
              </w:rPr>
              <w:t>218 000,00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744D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2DF773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DB0BA"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17AC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10343"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6CD53"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FB488"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2D94E7"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65769"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4403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4453DA"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5191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C953E"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3630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990A21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C32F1"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B44D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3C6DD4"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E3EAD"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73277"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CE7BAE0"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8ED54"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B594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FE473C"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FFBA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ACAF3E"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BC6A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E3582A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68F97"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F61C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70BE6"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05304" w14:textId="77777777" w:rsidR="002279EB" w:rsidRPr="002279EB" w:rsidRDefault="002279EB" w:rsidP="002279EB">
            <w:pPr>
              <w:ind w:left="-108" w:right="-108"/>
              <w:jc w:val="center"/>
              <w:rPr>
                <w:color w:val="000000"/>
                <w:sz w:val="20"/>
                <w:szCs w:val="20"/>
              </w:rPr>
            </w:pPr>
            <w:r w:rsidRPr="002279EB">
              <w:rPr>
                <w:color w:val="000000"/>
                <w:sz w:val="20"/>
                <w:szCs w:val="20"/>
              </w:rPr>
              <w:t>6100110400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D9FD6"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939B759"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BACAC"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5C061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61B43D"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4C37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FA94FF"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32F6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9E1270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E14E8E"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F5EF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C4C6E"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CF21A" w14:textId="77777777" w:rsidR="002279EB" w:rsidRPr="002279EB" w:rsidRDefault="002279EB" w:rsidP="002279EB">
            <w:pPr>
              <w:ind w:left="-108" w:right="-108"/>
              <w:jc w:val="center"/>
              <w:rPr>
                <w:color w:val="000000"/>
                <w:sz w:val="20"/>
                <w:szCs w:val="20"/>
              </w:rPr>
            </w:pPr>
            <w:r w:rsidRPr="002279EB">
              <w:rPr>
                <w:color w:val="000000"/>
                <w:sz w:val="20"/>
                <w:szCs w:val="20"/>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096A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8CF6764" w14:textId="77777777" w:rsidR="002279EB" w:rsidRPr="002279EB" w:rsidRDefault="002279EB" w:rsidP="002279EB">
            <w:pPr>
              <w:ind w:left="-93" w:right="-108"/>
              <w:rPr>
                <w:color w:val="000000"/>
                <w:sz w:val="20"/>
                <w:szCs w:val="20"/>
              </w:rPr>
            </w:pPr>
            <w:r w:rsidRPr="002279EB">
              <w:rPr>
                <w:color w:val="000000"/>
                <w:sz w:val="20"/>
                <w:szCs w:val="20"/>
              </w:rPr>
              <w:t>Использование информационных и 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E5D69"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128F8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19677E"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A415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E363CE"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78B5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1473A5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3B5DA"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4326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E7AD2"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ACF96" w14:textId="77777777" w:rsidR="002279EB" w:rsidRPr="002279EB" w:rsidRDefault="002279EB" w:rsidP="002279EB">
            <w:pPr>
              <w:ind w:left="-108" w:right="-108"/>
              <w:jc w:val="center"/>
              <w:rPr>
                <w:color w:val="000000"/>
                <w:sz w:val="20"/>
                <w:szCs w:val="20"/>
              </w:rPr>
            </w:pPr>
            <w:r w:rsidRPr="002279EB">
              <w:rPr>
                <w:color w:val="000000"/>
                <w:sz w:val="20"/>
                <w:szCs w:val="20"/>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CA8CB9"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585903D"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B57BC"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61D6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C7C90AA"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C67B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8E5AAB"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924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069122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5636A"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13842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1407A"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D37BA3" w14:textId="77777777" w:rsidR="002279EB" w:rsidRPr="002279EB" w:rsidRDefault="002279EB" w:rsidP="002279EB">
            <w:pPr>
              <w:ind w:left="-108" w:right="-108"/>
              <w:jc w:val="center"/>
              <w:rPr>
                <w:color w:val="000000"/>
                <w:sz w:val="20"/>
                <w:szCs w:val="20"/>
              </w:rPr>
            </w:pPr>
            <w:r w:rsidRPr="002279EB">
              <w:rPr>
                <w:color w:val="000000"/>
                <w:sz w:val="20"/>
                <w:szCs w:val="20"/>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AE4AB"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F6366C3"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A1D3C"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F04AD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73A486"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7B65A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F84BC7"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7FF86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668E13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E97B38"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8D72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2DBC6"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5DDEB" w14:textId="77777777" w:rsidR="002279EB" w:rsidRPr="002279EB" w:rsidRDefault="002279EB" w:rsidP="002279EB">
            <w:pPr>
              <w:ind w:left="-108" w:right="-108"/>
              <w:jc w:val="center"/>
              <w:rPr>
                <w:color w:val="000000"/>
                <w:sz w:val="20"/>
                <w:szCs w:val="20"/>
              </w:rPr>
            </w:pPr>
            <w:r w:rsidRPr="002279EB">
              <w:rPr>
                <w:color w:val="000000"/>
                <w:sz w:val="20"/>
                <w:szCs w:val="20"/>
              </w:rPr>
              <w:t>6100160420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F79E9"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D49B83"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ECF73"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4946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3469EA"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D01D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02324C" w14:textId="77777777" w:rsidR="002279EB" w:rsidRPr="002279EB" w:rsidRDefault="002279EB" w:rsidP="002279EB">
            <w:pPr>
              <w:ind w:left="-108" w:right="-108"/>
              <w:jc w:val="center"/>
              <w:rPr>
                <w:color w:val="000000"/>
                <w:sz w:val="20"/>
                <w:szCs w:val="20"/>
              </w:rPr>
            </w:pPr>
            <w:r w:rsidRPr="002279EB">
              <w:rPr>
                <w:color w:val="000000"/>
                <w:sz w:val="20"/>
                <w:szCs w:val="20"/>
              </w:rPr>
              <w:t>75 000,00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50877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685FC3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54C8E"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6BF4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05AD0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C17BA" w14:textId="77777777" w:rsidR="002279EB" w:rsidRPr="002279EB" w:rsidRDefault="002279EB" w:rsidP="002279EB">
            <w:pPr>
              <w:ind w:left="-108" w:right="-108"/>
              <w:jc w:val="center"/>
              <w:rPr>
                <w:color w:val="000000"/>
                <w:sz w:val="20"/>
                <w:szCs w:val="20"/>
              </w:rPr>
            </w:pPr>
            <w:r w:rsidRPr="002279EB">
              <w:rPr>
                <w:color w:val="000000"/>
                <w:sz w:val="20"/>
                <w:szCs w:val="20"/>
              </w:rPr>
              <w:t>6100172210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6EBC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A80D7EA" w14:textId="77777777" w:rsidR="002279EB" w:rsidRPr="002279EB" w:rsidRDefault="002279EB" w:rsidP="002279EB">
            <w:pPr>
              <w:ind w:left="-93" w:right="-108"/>
              <w:rPr>
                <w:color w:val="000000"/>
                <w:sz w:val="20"/>
                <w:szCs w:val="20"/>
              </w:rPr>
            </w:pPr>
            <w:r w:rsidRPr="002279EB">
              <w:rPr>
                <w:color w:val="000000"/>
                <w:sz w:val="20"/>
                <w:szCs w:val="20"/>
              </w:rPr>
              <w:t>Средства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7E794" w14:textId="77777777" w:rsidR="002279EB" w:rsidRPr="002279EB" w:rsidRDefault="002279EB" w:rsidP="002279EB">
            <w:pPr>
              <w:ind w:left="-108" w:right="-108"/>
              <w:jc w:val="center"/>
              <w:rPr>
                <w:color w:val="000000"/>
                <w:sz w:val="20"/>
                <w:szCs w:val="20"/>
              </w:rPr>
            </w:pPr>
            <w:r w:rsidRPr="002279EB">
              <w:rPr>
                <w:color w:val="000000"/>
                <w:sz w:val="20"/>
                <w:szCs w:val="20"/>
              </w:rPr>
              <w:t>56 027,17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ABDB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1A3D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B34E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EA62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D78E9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F52165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2A91A4"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22267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B17B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9E25C" w14:textId="77777777" w:rsidR="002279EB" w:rsidRPr="002279EB" w:rsidRDefault="002279EB" w:rsidP="002279EB">
            <w:pPr>
              <w:ind w:left="-108" w:right="-108"/>
              <w:jc w:val="center"/>
              <w:rPr>
                <w:color w:val="000000"/>
                <w:sz w:val="20"/>
                <w:szCs w:val="20"/>
              </w:rPr>
            </w:pPr>
            <w:r w:rsidRPr="002279EB">
              <w:rPr>
                <w:color w:val="000000"/>
                <w:sz w:val="20"/>
                <w:szCs w:val="20"/>
              </w:rPr>
              <w:t>6100172210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DA835"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E1AC95B"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B6235" w14:textId="77777777" w:rsidR="002279EB" w:rsidRPr="002279EB" w:rsidRDefault="002279EB" w:rsidP="002279EB">
            <w:pPr>
              <w:ind w:left="-108" w:right="-108"/>
              <w:jc w:val="center"/>
              <w:rPr>
                <w:color w:val="000000"/>
                <w:sz w:val="20"/>
                <w:szCs w:val="20"/>
              </w:rPr>
            </w:pPr>
            <w:r w:rsidRPr="002279EB">
              <w:rPr>
                <w:color w:val="000000"/>
                <w:sz w:val="20"/>
                <w:szCs w:val="20"/>
              </w:rPr>
              <w:t>56 027,17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E33C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A560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7BEF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99086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E391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7E8F9E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114CC"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F7D19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074E2"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0D293" w14:textId="77777777" w:rsidR="002279EB" w:rsidRPr="002279EB" w:rsidRDefault="002279EB" w:rsidP="002279EB">
            <w:pPr>
              <w:ind w:left="-108" w:right="-108"/>
              <w:jc w:val="center"/>
              <w:rPr>
                <w:color w:val="000000"/>
                <w:sz w:val="20"/>
                <w:szCs w:val="20"/>
              </w:rPr>
            </w:pPr>
            <w:r w:rsidRPr="002279EB">
              <w:rPr>
                <w:color w:val="000000"/>
                <w:sz w:val="20"/>
                <w:szCs w:val="20"/>
              </w:rPr>
              <w:t>6100172210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9B2E64"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4F75C4"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5A5F6" w14:textId="77777777" w:rsidR="002279EB" w:rsidRPr="002279EB" w:rsidRDefault="002279EB" w:rsidP="002279EB">
            <w:pPr>
              <w:ind w:left="-108" w:right="-108"/>
              <w:jc w:val="center"/>
              <w:rPr>
                <w:color w:val="000000"/>
                <w:sz w:val="20"/>
                <w:szCs w:val="20"/>
              </w:rPr>
            </w:pPr>
            <w:r w:rsidRPr="002279EB">
              <w:rPr>
                <w:color w:val="000000"/>
                <w:sz w:val="20"/>
                <w:szCs w:val="20"/>
              </w:rPr>
              <w:t>56 027,17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9CAC5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8BE3D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AF7F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BA27C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53A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BCCEA2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8CDEA"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07B8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FA4B7"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EBC92" w14:textId="77777777" w:rsidR="002279EB" w:rsidRPr="002279EB" w:rsidRDefault="002279EB" w:rsidP="002279EB">
            <w:pPr>
              <w:ind w:left="-108" w:right="-108"/>
              <w:jc w:val="center"/>
              <w:rPr>
                <w:color w:val="000000"/>
                <w:sz w:val="20"/>
                <w:szCs w:val="20"/>
              </w:rPr>
            </w:pPr>
            <w:r w:rsidRPr="002279EB">
              <w:rPr>
                <w:color w:val="000000"/>
                <w:sz w:val="20"/>
                <w:szCs w:val="20"/>
              </w:rPr>
              <w:t>6100172210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5520CE"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4D84ABE"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B80E92" w14:textId="77777777" w:rsidR="002279EB" w:rsidRPr="002279EB" w:rsidRDefault="002279EB" w:rsidP="002279EB">
            <w:pPr>
              <w:ind w:left="-108" w:right="-108"/>
              <w:jc w:val="center"/>
              <w:rPr>
                <w:color w:val="000000"/>
                <w:sz w:val="20"/>
                <w:szCs w:val="20"/>
              </w:rPr>
            </w:pPr>
            <w:r w:rsidRPr="002279EB">
              <w:rPr>
                <w:color w:val="000000"/>
                <w:sz w:val="20"/>
                <w:szCs w:val="20"/>
              </w:rPr>
              <w:t>43 031,62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13F6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D2D95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E8B4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54E67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19F4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89443E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F37A0"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5D91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5B9F1"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DB3F0C" w14:textId="77777777" w:rsidR="002279EB" w:rsidRPr="002279EB" w:rsidRDefault="002279EB" w:rsidP="002279EB">
            <w:pPr>
              <w:ind w:left="-108" w:right="-108"/>
              <w:jc w:val="center"/>
              <w:rPr>
                <w:color w:val="000000"/>
                <w:sz w:val="20"/>
                <w:szCs w:val="20"/>
              </w:rPr>
            </w:pPr>
            <w:r w:rsidRPr="002279EB">
              <w:rPr>
                <w:color w:val="000000"/>
                <w:sz w:val="20"/>
                <w:szCs w:val="20"/>
              </w:rPr>
              <w:t>6100172210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0E89CD"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7C93A2A"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93C0B" w14:textId="77777777" w:rsidR="002279EB" w:rsidRPr="002279EB" w:rsidRDefault="002279EB" w:rsidP="002279EB">
            <w:pPr>
              <w:ind w:left="-108" w:right="-108"/>
              <w:jc w:val="center"/>
              <w:rPr>
                <w:color w:val="000000"/>
                <w:sz w:val="20"/>
                <w:szCs w:val="20"/>
              </w:rPr>
            </w:pPr>
            <w:r w:rsidRPr="002279EB">
              <w:rPr>
                <w:color w:val="000000"/>
                <w:sz w:val="20"/>
                <w:szCs w:val="20"/>
              </w:rPr>
              <w:t>12 995,55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1143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4C91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6E847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DCDF7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7592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8CF5D1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CFE75"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AA1A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93526"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8E1C6" w14:textId="77777777" w:rsidR="002279EB" w:rsidRPr="002279EB" w:rsidRDefault="002279EB" w:rsidP="002279EB">
            <w:pPr>
              <w:ind w:left="-108" w:right="-108"/>
              <w:jc w:val="center"/>
              <w:rPr>
                <w:color w:val="000000"/>
                <w:sz w:val="20"/>
                <w:szCs w:val="20"/>
              </w:rPr>
            </w:pPr>
            <w:r w:rsidRPr="002279EB">
              <w:rPr>
                <w:color w:val="000000"/>
                <w:sz w:val="20"/>
                <w:szCs w:val="20"/>
              </w:rPr>
              <w:t>6100200000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A433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FD19076"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«Управление муниципальным имуществом  МО «Сурский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FE5E4"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352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C720BF"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4002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B91E69"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0801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8285E5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3B1B7"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5C2A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A30CE"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F0D07" w14:textId="77777777" w:rsidR="002279EB" w:rsidRPr="002279EB" w:rsidRDefault="002279EB" w:rsidP="002279EB">
            <w:pPr>
              <w:ind w:left="-108" w:right="-108"/>
              <w:jc w:val="center"/>
              <w:rPr>
                <w:color w:val="000000"/>
                <w:sz w:val="20"/>
                <w:szCs w:val="20"/>
              </w:rPr>
            </w:pPr>
            <w:r w:rsidRPr="002279EB">
              <w:rPr>
                <w:color w:val="000000"/>
                <w:sz w:val="20"/>
                <w:szCs w:val="20"/>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3963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F79F84" w14:textId="77777777" w:rsidR="002279EB" w:rsidRPr="002279EB" w:rsidRDefault="002279EB" w:rsidP="002279EB">
            <w:pPr>
              <w:ind w:left="-93" w:right="-108"/>
              <w:rPr>
                <w:color w:val="000000"/>
                <w:sz w:val="20"/>
                <w:szCs w:val="20"/>
              </w:rPr>
            </w:pPr>
            <w:r w:rsidRPr="002279EB">
              <w:rPr>
                <w:color w:val="000000"/>
                <w:sz w:val="20"/>
                <w:szCs w:val="20"/>
              </w:rPr>
              <w:t>Оценка недвижимости, признание прав и регулирование отношений по муниципальной  собственности муниципального образования «Сурский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F605E"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10F9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C2F27CA"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62F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280C8C"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763D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80F581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77F81"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33A2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BA0A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FB588" w14:textId="77777777" w:rsidR="002279EB" w:rsidRPr="002279EB" w:rsidRDefault="002279EB" w:rsidP="002279EB">
            <w:pPr>
              <w:ind w:left="-108" w:right="-108"/>
              <w:jc w:val="center"/>
              <w:rPr>
                <w:color w:val="000000"/>
                <w:sz w:val="20"/>
                <w:szCs w:val="20"/>
              </w:rPr>
            </w:pPr>
            <w:r w:rsidRPr="002279EB">
              <w:rPr>
                <w:color w:val="000000"/>
                <w:sz w:val="20"/>
                <w:szCs w:val="20"/>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F41473"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7C144C9"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8B805"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38925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525365"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609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C9B62E"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5ECD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126993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B427E6"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B9AD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F0BEE"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998BB" w14:textId="77777777" w:rsidR="002279EB" w:rsidRPr="002279EB" w:rsidRDefault="002279EB" w:rsidP="002279EB">
            <w:pPr>
              <w:ind w:left="-108" w:right="-108"/>
              <w:jc w:val="center"/>
              <w:rPr>
                <w:color w:val="000000"/>
                <w:sz w:val="20"/>
                <w:szCs w:val="20"/>
              </w:rPr>
            </w:pPr>
            <w:r w:rsidRPr="002279EB">
              <w:rPr>
                <w:color w:val="000000"/>
                <w:sz w:val="20"/>
                <w:szCs w:val="20"/>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50DA8"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E9CA0F"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98E19"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CD17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FBCE89"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2F16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8FE5BB"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6D0A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C5F83C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D1AC2D"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70D3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2F323"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465EBB" w14:textId="77777777" w:rsidR="002279EB" w:rsidRPr="002279EB" w:rsidRDefault="002279EB" w:rsidP="002279EB">
            <w:pPr>
              <w:ind w:left="-108" w:right="-108"/>
              <w:jc w:val="center"/>
              <w:rPr>
                <w:color w:val="000000"/>
                <w:sz w:val="20"/>
                <w:szCs w:val="20"/>
              </w:rPr>
            </w:pPr>
            <w:r w:rsidRPr="002279EB">
              <w:rPr>
                <w:color w:val="000000"/>
                <w:sz w:val="20"/>
                <w:szCs w:val="20"/>
              </w:rPr>
              <w:t>6100260390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CFDAE"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8CDC92"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69725"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11329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CDD37E"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77B6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8667E6" w14:textId="77777777" w:rsidR="002279EB" w:rsidRPr="002279EB" w:rsidRDefault="002279EB" w:rsidP="002279EB">
            <w:pPr>
              <w:ind w:left="-108" w:right="-108"/>
              <w:jc w:val="center"/>
              <w:rPr>
                <w:color w:val="000000"/>
                <w:sz w:val="20"/>
                <w:szCs w:val="20"/>
              </w:rPr>
            </w:pPr>
            <w:r w:rsidRPr="002279EB">
              <w:rPr>
                <w:color w:val="000000"/>
                <w:sz w:val="20"/>
                <w:szCs w:val="20"/>
              </w:rPr>
              <w:t>296 494,00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4CCCF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BAA3D6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F7303"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C0E6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0ACB3"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E4CD6" w14:textId="77777777" w:rsidR="002279EB" w:rsidRPr="002279EB" w:rsidRDefault="002279EB" w:rsidP="002279EB">
            <w:pPr>
              <w:ind w:left="-108" w:right="-108"/>
              <w:jc w:val="center"/>
              <w:rPr>
                <w:color w:val="000000"/>
                <w:sz w:val="20"/>
                <w:szCs w:val="20"/>
              </w:rPr>
            </w:pPr>
            <w:r w:rsidRPr="002279EB">
              <w:rPr>
                <w:color w:val="000000"/>
                <w:sz w:val="20"/>
                <w:szCs w:val="20"/>
              </w:rPr>
              <w:t>6100300000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6603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6714B2"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«Управление муниципальным имуществом МО Сурское городское поселение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1D957"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4BAEE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82AF82"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9400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DB1C13"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D0E9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803771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357C3"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AB38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5F3DF"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983D6" w14:textId="77777777" w:rsidR="002279EB" w:rsidRPr="002279EB" w:rsidRDefault="002279EB" w:rsidP="002279EB">
            <w:pPr>
              <w:ind w:left="-108" w:right="-108"/>
              <w:jc w:val="center"/>
              <w:rPr>
                <w:color w:val="000000"/>
                <w:sz w:val="20"/>
                <w:szCs w:val="20"/>
              </w:rPr>
            </w:pPr>
            <w:r w:rsidRPr="002279EB">
              <w:rPr>
                <w:color w:val="000000"/>
                <w:sz w:val="20"/>
                <w:szCs w:val="20"/>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369B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3B0ABD" w14:textId="77777777" w:rsidR="002279EB" w:rsidRPr="002279EB" w:rsidRDefault="002279EB" w:rsidP="002279EB">
            <w:pPr>
              <w:ind w:left="-93" w:right="-108"/>
              <w:rPr>
                <w:color w:val="000000"/>
                <w:sz w:val="20"/>
                <w:szCs w:val="20"/>
              </w:rPr>
            </w:pPr>
            <w:r w:rsidRPr="002279EB">
              <w:rPr>
                <w:color w:val="000000"/>
                <w:sz w:val="20"/>
                <w:szCs w:val="20"/>
              </w:rPr>
              <w:t xml:space="preserve">Финансирование на решение вопросов местного значения: владение, пользование и распоряжение </w:t>
            </w:r>
            <w:proofErr w:type="gramStart"/>
            <w:r w:rsidRPr="002279EB">
              <w:rPr>
                <w:color w:val="000000"/>
                <w:sz w:val="20"/>
                <w:szCs w:val="20"/>
              </w:rPr>
              <w:t>имуществом</w:t>
            </w:r>
            <w:proofErr w:type="gramEnd"/>
            <w:r w:rsidRPr="002279EB">
              <w:rPr>
                <w:color w:val="000000"/>
                <w:sz w:val="20"/>
                <w:szCs w:val="20"/>
              </w:rPr>
              <w:t xml:space="preserve"> находящимся в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7C129"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5A2D3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848ED6"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880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03A585"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F19C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BC318A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FDCB7C"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42B3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A9B3CA"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3470B" w14:textId="77777777" w:rsidR="002279EB" w:rsidRPr="002279EB" w:rsidRDefault="002279EB" w:rsidP="002279EB">
            <w:pPr>
              <w:ind w:left="-108" w:right="-108"/>
              <w:jc w:val="center"/>
              <w:rPr>
                <w:color w:val="000000"/>
                <w:sz w:val="20"/>
                <w:szCs w:val="20"/>
              </w:rPr>
            </w:pPr>
            <w:r w:rsidRPr="002279EB">
              <w:rPr>
                <w:color w:val="000000"/>
                <w:sz w:val="20"/>
                <w:szCs w:val="20"/>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931BC"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E5D0BD"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5BB87"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77ED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ECACCB"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DD7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2FC379"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6AF1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F2DBE1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4AC1D"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B7CE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43FE7"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45668" w14:textId="77777777" w:rsidR="002279EB" w:rsidRPr="002279EB" w:rsidRDefault="002279EB" w:rsidP="002279EB">
            <w:pPr>
              <w:ind w:left="-108" w:right="-108"/>
              <w:jc w:val="center"/>
              <w:rPr>
                <w:color w:val="000000"/>
                <w:sz w:val="20"/>
                <w:szCs w:val="20"/>
              </w:rPr>
            </w:pPr>
            <w:r w:rsidRPr="002279EB">
              <w:rPr>
                <w:color w:val="000000"/>
                <w:sz w:val="20"/>
                <w:szCs w:val="20"/>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D3DDA7"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7EB0B89"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2665A1"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15C0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8DC254"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64F8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A47E07"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83BE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8D0C5C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E2EF8B" w14:textId="77777777" w:rsidR="002279EB" w:rsidRPr="002279EB" w:rsidRDefault="002279EB" w:rsidP="002279EB">
            <w:pPr>
              <w:ind w:left="-108" w:right="-108"/>
              <w:jc w:val="center"/>
              <w:rPr>
                <w:color w:val="000000"/>
                <w:sz w:val="20"/>
                <w:szCs w:val="20"/>
              </w:rPr>
            </w:pPr>
            <w:r w:rsidRPr="002279EB">
              <w:rPr>
                <w:color w:val="000000"/>
                <w:sz w:val="20"/>
                <w:szCs w:val="20"/>
              </w:rPr>
              <w:t>539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C8A4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0A28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7D076" w14:textId="77777777" w:rsidR="002279EB" w:rsidRPr="002279EB" w:rsidRDefault="002279EB" w:rsidP="002279EB">
            <w:pPr>
              <w:ind w:left="-108" w:right="-108"/>
              <w:jc w:val="center"/>
              <w:rPr>
                <w:color w:val="000000"/>
                <w:sz w:val="20"/>
                <w:szCs w:val="20"/>
              </w:rPr>
            </w:pPr>
            <w:r w:rsidRPr="002279EB">
              <w:rPr>
                <w:color w:val="000000"/>
                <w:sz w:val="20"/>
                <w:szCs w:val="20"/>
              </w:rPr>
              <w:t>6100360300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D51A5C"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060E695"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AAD95"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6203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30CF95"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9880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870551" w14:textId="77777777" w:rsidR="002279EB" w:rsidRPr="002279EB" w:rsidRDefault="002279EB" w:rsidP="002279EB">
            <w:pPr>
              <w:ind w:left="-108" w:right="-108"/>
              <w:jc w:val="center"/>
              <w:rPr>
                <w:color w:val="000000"/>
                <w:sz w:val="20"/>
                <w:szCs w:val="20"/>
              </w:rPr>
            </w:pPr>
            <w:r w:rsidRPr="002279EB">
              <w:rPr>
                <w:color w:val="000000"/>
                <w:sz w:val="20"/>
                <w:szCs w:val="20"/>
              </w:rPr>
              <w:t>200 000,00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E3EB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DEC280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16F8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FE23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6019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6EA3F" w14:textId="77777777" w:rsidR="002279EB" w:rsidRPr="002279EB" w:rsidRDefault="002279EB" w:rsidP="002279EB">
            <w:pPr>
              <w:ind w:left="-108" w:right="-108"/>
              <w:jc w:val="center"/>
              <w:rPr>
                <w:color w:val="000000"/>
                <w:sz w:val="20"/>
                <w:szCs w:val="20"/>
              </w:rPr>
            </w:pPr>
            <w:r w:rsidRPr="002279EB">
              <w:rPr>
                <w:color w:val="000000"/>
                <w:sz w:val="20"/>
                <w:szCs w:val="20"/>
              </w:rPr>
              <w:t>6200000000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5532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84821E"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«Создание условий для обеспечения доступным и комфортным жильём сельского населения муниципального образования «Сурский район» Ульяновской области на 2023-2025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80AF83" w14:textId="77777777" w:rsidR="002279EB" w:rsidRPr="002279EB" w:rsidRDefault="002279EB" w:rsidP="002279EB">
            <w:pPr>
              <w:ind w:left="-108" w:right="-108"/>
              <w:jc w:val="center"/>
              <w:rPr>
                <w:color w:val="000000"/>
                <w:sz w:val="20"/>
                <w:szCs w:val="20"/>
              </w:rPr>
            </w:pPr>
            <w:r w:rsidRPr="002279EB">
              <w:rPr>
                <w:color w:val="000000"/>
                <w:sz w:val="20"/>
                <w:szCs w:val="20"/>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D9FCAC" w14:textId="77777777" w:rsidR="002279EB" w:rsidRPr="002279EB" w:rsidRDefault="002279EB" w:rsidP="002279EB">
            <w:pPr>
              <w:ind w:left="-108" w:right="-108"/>
              <w:jc w:val="center"/>
              <w:rPr>
                <w:color w:val="000000"/>
                <w:sz w:val="20"/>
                <w:szCs w:val="20"/>
              </w:rPr>
            </w:pPr>
            <w:r w:rsidRPr="002279EB">
              <w:rPr>
                <w:color w:val="000000"/>
                <w:sz w:val="20"/>
                <w:szCs w:val="20"/>
              </w:rPr>
              <w:t>670 320,00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BF2249"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930F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B933B2"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00F6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F842D2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C7EC6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437A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7E998"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94395" w14:textId="77777777" w:rsidR="002279EB" w:rsidRPr="002279EB" w:rsidRDefault="002279EB" w:rsidP="002279EB">
            <w:pPr>
              <w:ind w:left="-108" w:right="-108"/>
              <w:jc w:val="center"/>
              <w:rPr>
                <w:color w:val="000000"/>
                <w:sz w:val="20"/>
                <w:szCs w:val="20"/>
              </w:rPr>
            </w:pPr>
            <w:r w:rsidRPr="002279EB">
              <w:rPr>
                <w:color w:val="000000"/>
                <w:sz w:val="20"/>
                <w:szCs w:val="20"/>
              </w:rPr>
              <w:t>6200100000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D2A36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1D2FB56"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«Предоставление социальных выплат на строительство (приобретение) жилья гражданам, проживающим на сельских территориях»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0DB14" w14:textId="77777777" w:rsidR="002279EB" w:rsidRPr="002279EB" w:rsidRDefault="002279EB" w:rsidP="002279EB">
            <w:pPr>
              <w:ind w:left="-108" w:right="-108"/>
              <w:jc w:val="center"/>
              <w:rPr>
                <w:color w:val="000000"/>
                <w:sz w:val="20"/>
                <w:szCs w:val="20"/>
              </w:rPr>
            </w:pPr>
            <w:r w:rsidRPr="002279EB">
              <w:rPr>
                <w:color w:val="000000"/>
                <w:sz w:val="20"/>
                <w:szCs w:val="20"/>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E130A8" w14:textId="77777777" w:rsidR="002279EB" w:rsidRPr="002279EB" w:rsidRDefault="002279EB" w:rsidP="002279EB">
            <w:pPr>
              <w:ind w:left="-108" w:right="-108"/>
              <w:jc w:val="center"/>
              <w:rPr>
                <w:color w:val="000000"/>
                <w:sz w:val="20"/>
                <w:szCs w:val="20"/>
              </w:rPr>
            </w:pPr>
            <w:r w:rsidRPr="002279EB">
              <w:rPr>
                <w:color w:val="000000"/>
                <w:sz w:val="20"/>
                <w:szCs w:val="20"/>
              </w:rPr>
              <w:t>670 320,00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14852E"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4621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928629"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317C8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182320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400C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F08E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505F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3C215" w14:textId="77777777" w:rsidR="002279EB" w:rsidRPr="002279EB" w:rsidRDefault="002279EB" w:rsidP="002279EB">
            <w:pPr>
              <w:ind w:left="-108" w:right="-108"/>
              <w:jc w:val="center"/>
              <w:rPr>
                <w:color w:val="000000"/>
                <w:sz w:val="20"/>
                <w:szCs w:val="20"/>
              </w:rPr>
            </w:pPr>
            <w:r w:rsidRPr="002279EB">
              <w:rPr>
                <w:color w:val="000000"/>
                <w:sz w:val="20"/>
                <w:szCs w:val="20"/>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96D2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13E577A" w14:textId="77777777" w:rsidR="002279EB" w:rsidRPr="002279EB" w:rsidRDefault="002279EB" w:rsidP="002279EB">
            <w:pPr>
              <w:ind w:left="-93" w:right="-108"/>
              <w:rPr>
                <w:color w:val="000000"/>
                <w:sz w:val="20"/>
                <w:szCs w:val="20"/>
              </w:rPr>
            </w:pPr>
            <w:r w:rsidRPr="002279EB">
              <w:rPr>
                <w:color w:val="000000"/>
                <w:sz w:val="20"/>
                <w:szCs w:val="20"/>
              </w:rPr>
              <w:t>Обеспечение комплексного развития сельских территорий (средства в целях софинансирования расходных обязательств, связанных с улучшением жилищных условий граждан, проживающих на сельских территориях)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EAE07" w14:textId="77777777" w:rsidR="002279EB" w:rsidRPr="002279EB" w:rsidRDefault="002279EB" w:rsidP="002279EB">
            <w:pPr>
              <w:ind w:left="-108" w:right="-108"/>
              <w:jc w:val="center"/>
              <w:rPr>
                <w:color w:val="000000"/>
                <w:sz w:val="20"/>
                <w:szCs w:val="20"/>
              </w:rPr>
            </w:pPr>
            <w:r w:rsidRPr="002279EB">
              <w:rPr>
                <w:color w:val="000000"/>
                <w:sz w:val="20"/>
                <w:szCs w:val="20"/>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6F9B1" w14:textId="77777777" w:rsidR="002279EB" w:rsidRPr="002279EB" w:rsidRDefault="002279EB" w:rsidP="002279EB">
            <w:pPr>
              <w:ind w:left="-108" w:right="-108"/>
              <w:jc w:val="center"/>
              <w:rPr>
                <w:color w:val="000000"/>
                <w:sz w:val="20"/>
                <w:szCs w:val="20"/>
              </w:rPr>
            </w:pPr>
            <w:r w:rsidRPr="002279EB">
              <w:rPr>
                <w:color w:val="000000"/>
                <w:sz w:val="20"/>
                <w:szCs w:val="20"/>
              </w:rPr>
              <w:t>670 320,00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B5C928"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F2AC7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CE4BA3"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3864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F4642A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6E64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E000D"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4BD20"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685CA0" w14:textId="77777777" w:rsidR="002279EB" w:rsidRPr="002279EB" w:rsidRDefault="002279EB" w:rsidP="002279EB">
            <w:pPr>
              <w:ind w:left="-108" w:right="-108"/>
              <w:jc w:val="center"/>
              <w:rPr>
                <w:color w:val="000000"/>
                <w:sz w:val="20"/>
                <w:szCs w:val="20"/>
              </w:rPr>
            </w:pPr>
            <w:r w:rsidRPr="002279EB">
              <w:rPr>
                <w:color w:val="000000"/>
                <w:sz w:val="20"/>
                <w:szCs w:val="20"/>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64476"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46D30A4"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FF23F" w14:textId="77777777" w:rsidR="002279EB" w:rsidRPr="002279EB" w:rsidRDefault="002279EB" w:rsidP="002279EB">
            <w:pPr>
              <w:ind w:left="-108" w:right="-108"/>
              <w:jc w:val="center"/>
              <w:rPr>
                <w:color w:val="000000"/>
                <w:sz w:val="20"/>
                <w:szCs w:val="20"/>
              </w:rPr>
            </w:pPr>
            <w:r w:rsidRPr="002279EB">
              <w:rPr>
                <w:color w:val="000000"/>
                <w:sz w:val="20"/>
                <w:szCs w:val="20"/>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2D3F97" w14:textId="77777777" w:rsidR="002279EB" w:rsidRPr="002279EB" w:rsidRDefault="002279EB" w:rsidP="002279EB">
            <w:pPr>
              <w:ind w:left="-108" w:right="-108"/>
              <w:jc w:val="center"/>
              <w:rPr>
                <w:color w:val="000000"/>
                <w:sz w:val="20"/>
                <w:szCs w:val="20"/>
              </w:rPr>
            </w:pPr>
            <w:r w:rsidRPr="002279EB">
              <w:rPr>
                <w:color w:val="000000"/>
                <w:sz w:val="20"/>
                <w:szCs w:val="20"/>
              </w:rPr>
              <w:t>670 320,00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ED627E"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E83F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C800A2"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CD2D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86E44F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724C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BD88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3E062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7F3461" w14:textId="77777777" w:rsidR="002279EB" w:rsidRPr="002279EB" w:rsidRDefault="002279EB" w:rsidP="002279EB">
            <w:pPr>
              <w:ind w:left="-108" w:right="-108"/>
              <w:jc w:val="center"/>
              <w:rPr>
                <w:color w:val="000000"/>
                <w:sz w:val="20"/>
                <w:szCs w:val="20"/>
              </w:rPr>
            </w:pPr>
            <w:r w:rsidRPr="002279EB">
              <w:rPr>
                <w:color w:val="000000"/>
                <w:sz w:val="20"/>
                <w:szCs w:val="20"/>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92CC8"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907A955"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7EFF4" w14:textId="77777777" w:rsidR="002279EB" w:rsidRPr="002279EB" w:rsidRDefault="002279EB" w:rsidP="002279EB">
            <w:pPr>
              <w:ind w:left="-108" w:right="-108"/>
              <w:jc w:val="center"/>
              <w:rPr>
                <w:color w:val="000000"/>
                <w:sz w:val="20"/>
                <w:szCs w:val="20"/>
              </w:rPr>
            </w:pPr>
            <w:r w:rsidRPr="002279EB">
              <w:rPr>
                <w:color w:val="000000"/>
                <w:sz w:val="20"/>
                <w:szCs w:val="20"/>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BD47D2" w14:textId="77777777" w:rsidR="002279EB" w:rsidRPr="002279EB" w:rsidRDefault="002279EB" w:rsidP="002279EB">
            <w:pPr>
              <w:ind w:left="-108" w:right="-108"/>
              <w:jc w:val="center"/>
              <w:rPr>
                <w:color w:val="000000"/>
                <w:sz w:val="20"/>
                <w:szCs w:val="20"/>
              </w:rPr>
            </w:pPr>
            <w:r w:rsidRPr="002279EB">
              <w:rPr>
                <w:color w:val="000000"/>
                <w:sz w:val="20"/>
                <w:szCs w:val="20"/>
              </w:rPr>
              <w:t>670 320,00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791783"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87B6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6BC2FD"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24160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B2BB69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88E9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264E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516E2"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B9B57" w14:textId="77777777" w:rsidR="002279EB" w:rsidRPr="002279EB" w:rsidRDefault="002279EB" w:rsidP="002279EB">
            <w:pPr>
              <w:ind w:left="-108" w:right="-108"/>
              <w:jc w:val="center"/>
              <w:rPr>
                <w:color w:val="000000"/>
                <w:sz w:val="20"/>
                <w:szCs w:val="20"/>
              </w:rPr>
            </w:pPr>
            <w:r w:rsidRPr="002279EB">
              <w:rPr>
                <w:color w:val="000000"/>
                <w:sz w:val="20"/>
                <w:szCs w:val="20"/>
              </w:rPr>
              <w:t>62001L5761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533E22" w14:textId="77777777" w:rsidR="002279EB" w:rsidRPr="002279EB" w:rsidRDefault="002279EB" w:rsidP="002279EB">
            <w:pPr>
              <w:ind w:left="-108" w:right="-108"/>
              <w:jc w:val="center"/>
              <w:rPr>
                <w:color w:val="000000"/>
                <w:sz w:val="20"/>
                <w:szCs w:val="20"/>
              </w:rPr>
            </w:pPr>
            <w:r w:rsidRPr="002279EB">
              <w:rPr>
                <w:color w:val="000000"/>
                <w:sz w:val="20"/>
                <w:szCs w:val="20"/>
              </w:rPr>
              <w:t>322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837CEA" w14:textId="77777777" w:rsidR="002279EB" w:rsidRPr="002279EB" w:rsidRDefault="002279EB" w:rsidP="002279EB">
            <w:pPr>
              <w:ind w:left="-93" w:right="-108"/>
              <w:rPr>
                <w:color w:val="000000"/>
                <w:sz w:val="20"/>
                <w:szCs w:val="20"/>
              </w:rPr>
            </w:pPr>
            <w:r w:rsidRPr="002279EB">
              <w:rPr>
                <w:color w:val="000000"/>
                <w:sz w:val="20"/>
                <w:szCs w:val="20"/>
              </w:rPr>
              <w:t>Субсидии гражданам на приобретение жилья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5BD954" w14:textId="77777777" w:rsidR="002279EB" w:rsidRPr="002279EB" w:rsidRDefault="002279EB" w:rsidP="002279EB">
            <w:pPr>
              <w:ind w:left="-108" w:right="-108"/>
              <w:jc w:val="center"/>
              <w:rPr>
                <w:color w:val="000000"/>
                <w:sz w:val="20"/>
                <w:szCs w:val="20"/>
              </w:rPr>
            </w:pPr>
            <w:r w:rsidRPr="002279EB">
              <w:rPr>
                <w:color w:val="000000"/>
                <w:sz w:val="20"/>
                <w:szCs w:val="20"/>
              </w:rPr>
              <w:t>705 600,00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AD2775" w14:textId="77777777" w:rsidR="002279EB" w:rsidRPr="002279EB" w:rsidRDefault="002279EB" w:rsidP="002279EB">
            <w:pPr>
              <w:ind w:left="-108" w:right="-108"/>
              <w:jc w:val="center"/>
              <w:rPr>
                <w:color w:val="000000"/>
                <w:sz w:val="20"/>
                <w:szCs w:val="20"/>
              </w:rPr>
            </w:pPr>
            <w:r w:rsidRPr="002279EB">
              <w:rPr>
                <w:color w:val="000000"/>
                <w:sz w:val="20"/>
                <w:szCs w:val="20"/>
              </w:rPr>
              <w:t>670 320,00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CF9954"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3A25F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CEAD79" w14:textId="77777777" w:rsidR="002279EB" w:rsidRPr="002279EB" w:rsidRDefault="002279EB" w:rsidP="002279EB">
            <w:pPr>
              <w:ind w:left="-108" w:right="-108"/>
              <w:jc w:val="center"/>
              <w:rPr>
                <w:color w:val="000000"/>
                <w:sz w:val="20"/>
                <w:szCs w:val="20"/>
              </w:rPr>
            </w:pPr>
            <w:r w:rsidRPr="002279EB">
              <w:rPr>
                <w:color w:val="000000"/>
                <w:sz w:val="20"/>
                <w:szCs w:val="20"/>
              </w:rPr>
              <w:t>7 056,00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E1DEC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485369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8408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F6E8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1015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C886B" w14:textId="77777777" w:rsidR="002279EB" w:rsidRPr="002279EB" w:rsidRDefault="002279EB" w:rsidP="002279EB">
            <w:pPr>
              <w:ind w:left="-108" w:right="-108"/>
              <w:jc w:val="center"/>
              <w:rPr>
                <w:color w:val="000000"/>
                <w:sz w:val="20"/>
                <w:szCs w:val="20"/>
              </w:rPr>
            </w:pPr>
            <w:r w:rsidRPr="002279EB">
              <w:rPr>
                <w:color w:val="000000"/>
                <w:sz w:val="20"/>
                <w:szCs w:val="20"/>
              </w:rPr>
              <w:t>6300000000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A64B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D466CEB"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МО «Сурский район» «Развитие малого и среднего предпринимательства в муниципальном образовании «Сурский район» Ульяновской области на 2022-2024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D1BD5" w14:textId="77777777" w:rsidR="002279EB" w:rsidRPr="002279EB" w:rsidRDefault="002279EB" w:rsidP="002279EB">
            <w:pPr>
              <w:ind w:left="-108" w:right="-108"/>
              <w:jc w:val="center"/>
              <w:rPr>
                <w:color w:val="000000"/>
                <w:sz w:val="20"/>
                <w:szCs w:val="20"/>
              </w:rPr>
            </w:pPr>
            <w:r w:rsidRPr="002279EB">
              <w:rPr>
                <w:color w:val="000000"/>
                <w:sz w:val="20"/>
                <w:szCs w:val="20"/>
              </w:rPr>
              <w:t>350 000,00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197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0E7452"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9178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B6A9B1"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98BC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BB7E19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D58C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40DD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4678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65294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E0E5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AA0A1C" w14:textId="77777777" w:rsidR="002279EB" w:rsidRPr="002279EB" w:rsidRDefault="002279EB" w:rsidP="002279EB">
            <w:pPr>
              <w:ind w:left="-93" w:right="-108"/>
              <w:rPr>
                <w:color w:val="000000"/>
                <w:sz w:val="20"/>
                <w:szCs w:val="20"/>
              </w:rPr>
            </w:pPr>
            <w:r w:rsidRPr="002279EB">
              <w:rPr>
                <w:color w:val="000000"/>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2A578" w14:textId="77777777" w:rsidR="002279EB" w:rsidRPr="002279EB" w:rsidRDefault="002279EB" w:rsidP="002279EB">
            <w:pPr>
              <w:ind w:left="-108" w:right="-108"/>
              <w:jc w:val="center"/>
              <w:rPr>
                <w:color w:val="000000"/>
                <w:sz w:val="20"/>
                <w:szCs w:val="20"/>
              </w:rPr>
            </w:pPr>
            <w:r w:rsidRPr="002279EB">
              <w:rPr>
                <w:color w:val="000000"/>
                <w:sz w:val="20"/>
                <w:szCs w:val="20"/>
              </w:rPr>
              <w:t>350 000,00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A2D4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D108E9"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4F8BD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B39B1A"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522D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A59D39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7370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7C098"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45D04"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1151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37E8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6AEDF1" w14:textId="77777777" w:rsidR="002279EB" w:rsidRPr="002279EB" w:rsidRDefault="002279EB" w:rsidP="002279EB">
            <w:pPr>
              <w:ind w:left="-93" w:right="-108"/>
              <w:rPr>
                <w:color w:val="000000"/>
                <w:sz w:val="20"/>
                <w:szCs w:val="20"/>
              </w:rPr>
            </w:pPr>
            <w:r w:rsidRPr="002279EB">
              <w:rPr>
                <w:color w:val="000000"/>
                <w:sz w:val="20"/>
                <w:szCs w:val="20"/>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72705" w14:textId="77777777" w:rsidR="002279EB" w:rsidRPr="002279EB" w:rsidRDefault="002279EB" w:rsidP="002279EB">
            <w:pPr>
              <w:ind w:left="-108" w:right="-108"/>
              <w:jc w:val="center"/>
              <w:rPr>
                <w:color w:val="000000"/>
                <w:sz w:val="20"/>
                <w:szCs w:val="20"/>
              </w:rPr>
            </w:pPr>
            <w:r w:rsidRPr="002279EB">
              <w:rPr>
                <w:color w:val="000000"/>
                <w:sz w:val="20"/>
                <w:szCs w:val="20"/>
              </w:rPr>
              <w:t>350 000,00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E0B7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DA0A3E"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7B4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6B4DFA"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9B56B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A2A03A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6208A"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B372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B0D2E0"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6BC2F" w14:textId="77777777" w:rsidR="002279EB" w:rsidRPr="002279EB" w:rsidRDefault="002279EB" w:rsidP="002279EB">
            <w:pPr>
              <w:ind w:left="-108" w:right="-108"/>
              <w:jc w:val="center"/>
              <w:rPr>
                <w:color w:val="000000"/>
                <w:sz w:val="20"/>
                <w:szCs w:val="20"/>
              </w:rPr>
            </w:pPr>
            <w:r w:rsidRPr="002279EB">
              <w:rPr>
                <w:color w:val="000000"/>
                <w:sz w:val="20"/>
                <w:szCs w:val="20"/>
              </w:rPr>
              <w:t>6300100000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E24A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8FE7E3"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благоприятных условий для развития субъектов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FE088" w14:textId="77777777" w:rsidR="002279EB" w:rsidRPr="002279EB" w:rsidRDefault="002279EB" w:rsidP="002279EB">
            <w:pPr>
              <w:ind w:left="-108" w:right="-108"/>
              <w:jc w:val="center"/>
              <w:rPr>
                <w:color w:val="000000"/>
                <w:sz w:val="20"/>
                <w:szCs w:val="20"/>
              </w:rPr>
            </w:pPr>
            <w:r w:rsidRPr="002279EB">
              <w:rPr>
                <w:color w:val="000000"/>
                <w:sz w:val="20"/>
                <w:szCs w:val="20"/>
              </w:rPr>
              <w:t>350 000,00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159E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814B18"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2AA2D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B725F9"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3876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71C5EB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AE92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E20B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A70F1"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B7A36" w14:textId="77777777" w:rsidR="002279EB" w:rsidRPr="002279EB" w:rsidRDefault="002279EB" w:rsidP="002279EB">
            <w:pPr>
              <w:ind w:left="-108" w:right="-108"/>
              <w:jc w:val="center"/>
              <w:rPr>
                <w:color w:val="000000"/>
                <w:sz w:val="20"/>
                <w:szCs w:val="20"/>
              </w:rPr>
            </w:pPr>
            <w:r w:rsidRPr="002279EB">
              <w:rPr>
                <w:color w:val="000000"/>
                <w:sz w:val="20"/>
                <w:szCs w:val="20"/>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C26F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807952" w14:textId="77777777" w:rsidR="002279EB" w:rsidRPr="002279EB" w:rsidRDefault="002279EB" w:rsidP="002279EB">
            <w:pPr>
              <w:ind w:left="-93" w:right="-108"/>
              <w:rPr>
                <w:color w:val="000000"/>
                <w:sz w:val="20"/>
                <w:szCs w:val="20"/>
              </w:rPr>
            </w:pPr>
            <w:r w:rsidRPr="002279EB">
              <w:rPr>
                <w:color w:val="000000"/>
                <w:sz w:val="20"/>
                <w:szCs w:val="20"/>
              </w:rPr>
              <w:t>Финансовое обеспечение «Центра развития предпринимательства Сурского района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B00A6"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14D3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046346"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613D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91DAEE"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88C5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56E4BB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B919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BD1D49"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91B4F"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9A2D4" w14:textId="77777777" w:rsidR="002279EB" w:rsidRPr="002279EB" w:rsidRDefault="002279EB" w:rsidP="002279EB">
            <w:pPr>
              <w:ind w:left="-108" w:right="-108"/>
              <w:jc w:val="center"/>
              <w:rPr>
                <w:color w:val="000000"/>
                <w:sz w:val="20"/>
                <w:szCs w:val="20"/>
              </w:rPr>
            </w:pPr>
            <w:r w:rsidRPr="002279EB">
              <w:rPr>
                <w:color w:val="000000"/>
                <w:sz w:val="20"/>
                <w:szCs w:val="20"/>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885E5"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2A564BA"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618CC"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C233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345890"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368F5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26B0C8"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58EC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44372E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BB47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67B1E"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4DF17C"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5F5BF" w14:textId="77777777" w:rsidR="002279EB" w:rsidRPr="002279EB" w:rsidRDefault="002279EB" w:rsidP="002279EB">
            <w:pPr>
              <w:ind w:left="-108" w:right="-108"/>
              <w:jc w:val="center"/>
              <w:rPr>
                <w:color w:val="000000"/>
                <w:sz w:val="20"/>
                <w:szCs w:val="20"/>
              </w:rPr>
            </w:pPr>
            <w:r w:rsidRPr="002279EB">
              <w:rPr>
                <w:color w:val="000000"/>
                <w:sz w:val="20"/>
                <w:szCs w:val="20"/>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14FBF" w14:textId="77777777" w:rsidR="002279EB" w:rsidRPr="002279EB" w:rsidRDefault="002279EB" w:rsidP="002279EB">
            <w:pPr>
              <w:ind w:left="-108" w:right="-108"/>
              <w:jc w:val="center"/>
              <w:rPr>
                <w:color w:val="000000"/>
                <w:sz w:val="20"/>
                <w:szCs w:val="20"/>
              </w:rPr>
            </w:pPr>
            <w:r w:rsidRPr="002279EB">
              <w:rPr>
                <w:color w:val="000000"/>
                <w:sz w:val="20"/>
                <w:szCs w:val="20"/>
              </w:rPr>
              <w:t>630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1FCFE12" w14:textId="77777777" w:rsidR="002279EB" w:rsidRPr="002279EB" w:rsidRDefault="002279EB" w:rsidP="002279EB">
            <w:pPr>
              <w:ind w:left="-93" w:right="-108"/>
              <w:rPr>
                <w:color w:val="000000"/>
                <w:sz w:val="20"/>
                <w:szCs w:val="20"/>
              </w:rPr>
            </w:pPr>
            <w:r w:rsidRPr="002279EB">
              <w:rPr>
                <w:color w:val="000000"/>
                <w:sz w:val="20"/>
                <w:szCs w:val="20"/>
              </w:rPr>
              <w:t>Субсидии некоммерческим организациям (за исключением государственных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BCE67"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1A4BC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D96BE7"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0D649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D9EA39"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FB6A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075909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BD46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0F82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D67A7"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E704C" w14:textId="77777777" w:rsidR="002279EB" w:rsidRPr="002279EB" w:rsidRDefault="002279EB" w:rsidP="002279EB">
            <w:pPr>
              <w:ind w:left="-108" w:right="-108"/>
              <w:jc w:val="center"/>
              <w:rPr>
                <w:color w:val="000000"/>
                <w:sz w:val="20"/>
                <w:szCs w:val="20"/>
              </w:rPr>
            </w:pPr>
            <w:r w:rsidRPr="002279EB">
              <w:rPr>
                <w:color w:val="000000"/>
                <w:sz w:val="20"/>
                <w:szCs w:val="20"/>
              </w:rPr>
              <w:t>6300160410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6EC66" w14:textId="77777777" w:rsidR="002279EB" w:rsidRPr="002279EB" w:rsidRDefault="002279EB" w:rsidP="002279EB">
            <w:pPr>
              <w:ind w:left="-108" w:right="-108"/>
              <w:jc w:val="center"/>
              <w:rPr>
                <w:color w:val="000000"/>
                <w:sz w:val="20"/>
                <w:szCs w:val="20"/>
              </w:rPr>
            </w:pPr>
            <w:r w:rsidRPr="002279EB">
              <w:rPr>
                <w:color w:val="000000"/>
                <w:sz w:val="20"/>
                <w:szCs w:val="20"/>
              </w:rPr>
              <w:t>633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637E843" w14:textId="77777777" w:rsidR="002279EB" w:rsidRPr="002279EB" w:rsidRDefault="002279EB" w:rsidP="002279EB">
            <w:pPr>
              <w:ind w:left="-93" w:right="-108"/>
              <w:rPr>
                <w:color w:val="000000"/>
                <w:sz w:val="20"/>
                <w:szCs w:val="20"/>
              </w:rPr>
            </w:pPr>
            <w:r w:rsidRPr="002279EB">
              <w:rPr>
                <w:color w:val="000000"/>
                <w:sz w:val="20"/>
                <w:szCs w:val="20"/>
              </w:rPr>
              <w:t>Субсидии (гранты в форме субсидий), не подлежащие казначейскому сопровождению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618B2"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7E540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69A76B"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4893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5A2650" w14:textId="77777777" w:rsidR="002279EB" w:rsidRPr="002279EB" w:rsidRDefault="002279EB" w:rsidP="002279EB">
            <w:pPr>
              <w:ind w:left="-108" w:right="-108"/>
              <w:jc w:val="center"/>
              <w:rPr>
                <w:color w:val="000000"/>
                <w:sz w:val="20"/>
                <w:szCs w:val="20"/>
              </w:rPr>
            </w:pPr>
            <w:r w:rsidRPr="002279EB">
              <w:rPr>
                <w:color w:val="000000"/>
                <w:sz w:val="20"/>
                <w:szCs w:val="20"/>
              </w:rPr>
              <w:t>300 000,00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7CAF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22CCA9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85F2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7F9E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B96FF"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C7A52" w14:textId="77777777" w:rsidR="002279EB" w:rsidRPr="002279EB" w:rsidRDefault="002279EB" w:rsidP="002279EB">
            <w:pPr>
              <w:ind w:left="-108" w:right="-108"/>
              <w:jc w:val="center"/>
              <w:rPr>
                <w:color w:val="000000"/>
                <w:sz w:val="20"/>
                <w:szCs w:val="20"/>
              </w:rPr>
            </w:pPr>
            <w:r w:rsidRPr="002279EB">
              <w:rPr>
                <w:color w:val="000000"/>
                <w:sz w:val="20"/>
                <w:szCs w:val="20"/>
              </w:rPr>
              <w:t>6300172040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D72C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6293814"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бюджетам муниципальных районов, достигших наилучших значений </w:t>
            </w:r>
            <w:proofErr w:type="gramStart"/>
            <w:r w:rsidRPr="002279EB">
              <w:rPr>
                <w:color w:val="000000"/>
                <w:sz w:val="20"/>
                <w:szCs w:val="20"/>
              </w:rPr>
              <w:t>показателей роста объема доходов местных бюджетов</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90D71"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65680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55261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A428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B9AE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7A416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78AC5A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3D99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F698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0FBB6"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55A3C" w14:textId="77777777" w:rsidR="002279EB" w:rsidRPr="002279EB" w:rsidRDefault="002279EB" w:rsidP="002279EB">
            <w:pPr>
              <w:ind w:left="-108" w:right="-108"/>
              <w:jc w:val="center"/>
              <w:rPr>
                <w:color w:val="000000"/>
                <w:sz w:val="20"/>
                <w:szCs w:val="20"/>
              </w:rPr>
            </w:pPr>
            <w:r w:rsidRPr="002279EB">
              <w:rPr>
                <w:color w:val="000000"/>
                <w:sz w:val="20"/>
                <w:szCs w:val="20"/>
              </w:rPr>
              <w:t>6300172040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37B40"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B5C1CB7"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689D9"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A31C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999AC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D450C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2B1BB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D2EA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58664E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DB62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1636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089CC"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2FCDF" w14:textId="77777777" w:rsidR="002279EB" w:rsidRPr="002279EB" w:rsidRDefault="002279EB" w:rsidP="002279EB">
            <w:pPr>
              <w:ind w:left="-108" w:right="-108"/>
              <w:jc w:val="center"/>
              <w:rPr>
                <w:color w:val="000000"/>
                <w:sz w:val="20"/>
                <w:szCs w:val="20"/>
              </w:rPr>
            </w:pPr>
            <w:r w:rsidRPr="002279EB">
              <w:rPr>
                <w:color w:val="000000"/>
                <w:sz w:val="20"/>
                <w:szCs w:val="20"/>
              </w:rPr>
              <w:t>6300172040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BE5D4" w14:textId="77777777" w:rsidR="002279EB" w:rsidRPr="002279EB" w:rsidRDefault="002279EB" w:rsidP="002279EB">
            <w:pPr>
              <w:ind w:left="-108" w:right="-108"/>
              <w:jc w:val="center"/>
              <w:rPr>
                <w:color w:val="000000"/>
                <w:sz w:val="20"/>
                <w:szCs w:val="20"/>
              </w:rPr>
            </w:pPr>
            <w:r w:rsidRPr="002279EB">
              <w:rPr>
                <w:color w:val="000000"/>
                <w:sz w:val="20"/>
                <w:szCs w:val="20"/>
              </w:rPr>
              <w:t>630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2CE8A8" w14:textId="77777777" w:rsidR="002279EB" w:rsidRPr="002279EB" w:rsidRDefault="002279EB" w:rsidP="002279EB">
            <w:pPr>
              <w:ind w:left="-93" w:right="-108"/>
              <w:rPr>
                <w:color w:val="000000"/>
                <w:sz w:val="20"/>
                <w:szCs w:val="20"/>
              </w:rPr>
            </w:pPr>
            <w:r w:rsidRPr="002279EB">
              <w:rPr>
                <w:color w:val="000000"/>
                <w:sz w:val="20"/>
                <w:szCs w:val="20"/>
              </w:rPr>
              <w:t>Субсидии некоммерческим организациям (за исключением государственных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E64B6D"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E858A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9D15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6194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8FB8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B0B7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3729E0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A643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43BF8"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D81B1" w14:textId="77777777" w:rsidR="002279EB" w:rsidRPr="002279EB" w:rsidRDefault="002279EB" w:rsidP="002279EB">
            <w:pPr>
              <w:ind w:left="-108" w:right="-108"/>
              <w:jc w:val="center"/>
              <w:rPr>
                <w:color w:val="000000"/>
                <w:sz w:val="20"/>
                <w:szCs w:val="20"/>
              </w:rPr>
            </w:pPr>
            <w:r w:rsidRPr="002279EB">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55306" w14:textId="77777777" w:rsidR="002279EB" w:rsidRPr="002279EB" w:rsidRDefault="002279EB" w:rsidP="002279EB">
            <w:pPr>
              <w:ind w:left="-108" w:right="-108"/>
              <w:jc w:val="center"/>
              <w:rPr>
                <w:color w:val="000000"/>
                <w:sz w:val="20"/>
                <w:szCs w:val="20"/>
              </w:rPr>
            </w:pPr>
            <w:r w:rsidRPr="002279EB">
              <w:rPr>
                <w:color w:val="000000"/>
                <w:sz w:val="20"/>
                <w:szCs w:val="20"/>
              </w:rPr>
              <w:t>6300172040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EBA0F" w14:textId="77777777" w:rsidR="002279EB" w:rsidRPr="002279EB" w:rsidRDefault="002279EB" w:rsidP="002279EB">
            <w:pPr>
              <w:ind w:left="-108" w:right="-108"/>
              <w:jc w:val="center"/>
              <w:rPr>
                <w:color w:val="000000"/>
                <w:sz w:val="20"/>
                <w:szCs w:val="20"/>
              </w:rPr>
            </w:pPr>
            <w:r w:rsidRPr="002279EB">
              <w:rPr>
                <w:color w:val="000000"/>
                <w:sz w:val="20"/>
                <w:szCs w:val="20"/>
              </w:rPr>
              <w:t>633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64CA16" w14:textId="77777777" w:rsidR="002279EB" w:rsidRPr="002279EB" w:rsidRDefault="002279EB" w:rsidP="002279EB">
            <w:pPr>
              <w:ind w:left="-93" w:right="-108"/>
              <w:rPr>
                <w:color w:val="000000"/>
                <w:sz w:val="20"/>
                <w:szCs w:val="20"/>
              </w:rPr>
            </w:pPr>
            <w:r w:rsidRPr="002279EB">
              <w:rPr>
                <w:color w:val="000000"/>
                <w:sz w:val="20"/>
                <w:szCs w:val="20"/>
              </w:rPr>
              <w:t>Субсидии (гранты в форме субсидий), не подлежащие казначейскому сопровождению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97266"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96AD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7927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E8B0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D2568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4F9E2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70427B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528F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A07A7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6399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CF98E" w14:textId="77777777" w:rsidR="002279EB" w:rsidRPr="002279EB" w:rsidRDefault="002279EB" w:rsidP="002279EB">
            <w:pPr>
              <w:ind w:left="-108" w:right="-108"/>
              <w:jc w:val="center"/>
              <w:rPr>
                <w:color w:val="000000"/>
                <w:sz w:val="20"/>
                <w:szCs w:val="20"/>
              </w:rPr>
            </w:pPr>
            <w:r w:rsidRPr="002279EB">
              <w:rPr>
                <w:color w:val="000000"/>
                <w:sz w:val="20"/>
                <w:szCs w:val="20"/>
              </w:rPr>
              <w:t>6400000000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E74E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038BF15"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МО «Сурский район» «Развитие молодёжной политики, физической культуры и спорта на территории муниципального образования Сурский район» на 2021-2025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73C68" w14:textId="77777777" w:rsidR="002279EB" w:rsidRPr="002279EB" w:rsidRDefault="002279EB" w:rsidP="002279EB">
            <w:pPr>
              <w:ind w:left="-108" w:right="-108"/>
              <w:jc w:val="center"/>
              <w:rPr>
                <w:color w:val="000000"/>
                <w:sz w:val="20"/>
                <w:szCs w:val="20"/>
              </w:rPr>
            </w:pPr>
            <w:r w:rsidRPr="002279EB">
              <w:rPr>
                <w:color w:val="000000"/>
                <w:sz w:val="20"/>
                <w:szCs w:val="20"/>
              </w:rPr>
              <w:t>142 766,74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528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2154A2"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B8C1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D17B16"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6BE3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B9F45B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3FBA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B3381"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3A7E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DA3D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3FF5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1F6D132" w14:textId="77777777" w:rsidR="002279EB" w:rsidRPr="002279EB" w:rsidRDefault="002279EB" w:rsidP="002279EB">
            <w:pPr>
              <w:ind w:left="-93" w:right="-108"/>
              <w:rPr>
                <w:color w:val="000000"/>
                <w:sz w:val="20"/>
                <w:szCs w:val="20"/>
              </w:rPr>
            </w:pPr>
            <w:r w:rsidRPr="002279EB">
              <w:rPr>
                <w:color w:val="000000"/>
                <w:sz w:val="20"/>
                <w:szCs w:val="20"/>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42DED" w14:textId="77777777" w:rsidR="002279EB" w:rsidRPr="002279EB" w:rsidRDefault="002279EB" w:rsidP="002279EB">
            <w:pPr>
              <w:ind w:left="-108" w:right="-108"/>
              <w:jc w:val="center"/>
              <w:rPr>
                <w:color w:val="000000"/>
                <w:sz w:val="20"/>
                <w:szCs w:val="20"/>
              </w:rPr>
            </w:pPr>
            <w:r w:rsidRPr="002279EB">
              <w:rPr>
                <w:color w:val="000000"/>
                <w:sz w:val="20"/>
                <w:szCs w:val="20"/>
              </w:rPr>
              <w:t>142 766,74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22B0D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E81157"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EDDE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70EDDC"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6213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5B28DC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4262E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A426B"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2C350"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B8FA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1FCD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8D866B" w14:textId="77777777" w:rsidR="002279EB" w:rsidRPr="002279EB" w:rsidRDefault="002279EB" w:rsidP="002279EB">
            <w:pPr>
              <w:ind w:left="-93" w:right="-108"/>
              <w:rPr>
                <w:color w:val="000000"/>
                <w:sz w:val="20"/>
                <w:szCs w:val="20"/>
              </w:rPr>
            </w:pPr>
            <w:r w:rsidRPr="002279EB">
              <w:rPr>
                <w:color w:val="000000"/>
                <w:sz w:val="20"/>
                <w:szCs w:val="20"/>
              </w:rPr>
              <w:t>Массовый спорт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6A8731" w14:textId="77777777" w:rsidR="002279EB" w:rsidRPr="002279EB" w:rsidRDefault="002279EB" w:rsidP="002279EB">
            <w:pPr>
              <w:ind w:left="-108" w:right="-108"/>
              <w:jc w:val="center"/>
              <w:rPr>
                <w:color w:val="000000"/>
                <w:sz w:val="20"/>
                <w:szCs w:val="20"/>
              </w:rPr>
            </w:pPr>
            <w:r w:rsidRPr="002279EB">
              <w:rPr>
                <w:color w:val="000000"/>
                <w:sz w:val="20"/>
                <w:szCs w:val="20"/>
              </w:rPr>
              <w:t>142 766,74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D158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3201BB"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79554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C93F50"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EB49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334EBF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5B00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E16B7"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A4A17"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92581" w14:textId="77777777" w:rsidR="002279EB" w:rsidRPr="002279EB" w:rsidRDefault="002279EB" w:rsidP="002279EB">
            <w:pPr>
              <w:ind w:left="-108" w:right="-108"/>
              <w:jc w:val="center"/>
              <w:rPr>
                <w:color w:val="000000"/>
                <w:sz w:val="20"/>
                <w:szCs w:val="20"/>
              </w:rPr>
            </w:pPr>
            <w:r w:rsidRPr="002279EB">
              <w:rPr>
                <w:color w:val="000000"/>
                <w:sz w:val="20"/>
                <w:szCs w:val="20"/>
              </w:rPr>
              <w:t>6400100000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094D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A2AC0D0"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«Создание возможностей для успешной социализации, самореализации молодёжи, развития физкультуры и спорта в МО «Сурский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3DB0F" w14:textId="77777777" w:rsidR="002279EB" w:rsidRPr="002279EB" w:rsidRDefault="002279EB" w:rsidP="002279EB">
            <w:pPr>
              <w:ind w:left="-108" w:right="-108"/>
              <w:jc w:val="center"/>
              <w:rPr>
                <w:color w:val="000000"/>
                <w:sz w:val="20"/>
                <w:szCs w:val="20"/>
              </w:rPr>
            </w:pPr>
            <w:r w:rsidRPr="002279EB">
              <w:rPr>
                <w:color w:val="000000"/>
                <w:sz w:val="20"/>
                <w:szCs w:val="20"/>
              </w:rPr>
              <w:t>142 766,74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678CB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8E2026"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7419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F80A6D"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B4E15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5134E1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C5EA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73DC7"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9CC5D"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1FA27" w14:textId="77777777" w:rsidR="002279EB" w:rsidRPr="002279EB" w:rsidRDefault="002279EB" w:rsidP="002279EB">
            <w:pPr>
              <w:ind w:left="-108" w:right="-108"/>
              <w:jc w:val="center"/>
              <w:rPr>
                <w:color w:val="000000"/>
                <w:sz w:val="20"/>
                <w:szCs w:val="20"/>
              </w:rPr>
            </w:pPr>
            <w:r w:rsidRPr="002279EB">
              <w:rPr>
                <w:color w:val="000000"/>
                <w:sz w:val="20"/>
                <w:szCs w:val="20"/>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6995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FE64D89" w14:textId="77777777" w:rsidR="002279EB" w:rsidRPr="002279EB" w:rsidRDefault="002279EB" w:rsidP="002279EB">
            <w:pPr>
              <w:ind w:left="-93" w:right="-108"/>
              <w:rPr>
                <w:color w:val="000000"/>
                <w:sz w:val="20"/>
                <w:szCs w:val="20"/>
              </w:rPr>
            </w:pPr>
            <w:r w:rsidRPr="002279EB">
              <w:rPr>
                <w:color w:val="000000"/>
                <w:sz w:val="20"/>
                <w:szCs w:val="20"/>
              </w:rPr>
              <w:t>Мероприятия в области молодёжной политике, физкультуры и спорта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98F49" w14:textId="77777777" w:rsidR="002279EB" w:rsidRPr="002279EB" w:rsidRDefault="002279EB" w:rsidP="002279EB">
            <w:pPr>
              <w:ind w:left="-108" w:right="-108"/>
              <w:jc w:val="center"/>
              <w:rPr>
                <w:color w:val="000000"/>
                <w:sz w:val="20"/>
                <w:szCs w:val="20"/>
              </w:rPr>
            </w:pPr>
            <w:r w:rsidRPr="002279EB">
              <w:rPr>
                <w:color w:val="000000"/>
                <w:sz w:val="20"/>
                <w:szCs w:val="20"/>
              </w:rPr>
              <w:t>112 766,74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AA9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82A67E"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3A1F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CB7875"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D922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DA56AD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69D2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76C69"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6B510"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CF424" w14:textId="77777777" w:rsidR="002279EB" w:rsidRPr="002279EB" w:rsidRDefault="002279EB" w:rsidP="002279EB">
            <w:pPr>
              <w:ind w:left="-108" w:right="-108"/>
              <w:jc w:val="center"/>
              <w:rPr>
                <w:color w:val="000000"/>
                <w:sz w:val="20"/>
                <w:szCs w:val="20"/>
              </w:rPr>
            </w:pPr>
            <w:r w:rsidRPr="002279EB">
              <w:rPr>
                <w:color w:val="000000"/>
                <w:sz w:val="20"/>
                <w:szCs w:val="20"/>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ECDF0"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EF4741"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D6500" w14:textId="77777777" w:rsidR="002279EB" w:rsidRPr="002279EB" w:rsidRDefault="002279EB" w:rsidP="002279EB">
            <w:pPr>
              <w:ind w:left="-108" w:right="-108"/>
              <w:jc w:val="center"/>
              <w:rPr>
                <w:color w:val="000000"/>
                <w:sz w:val="20"/>
                <w:szCs w:val="20"/>
              </w:rPr>
            </w:pPr>
            <w:r w:rsidRPr="002279EB">
              <w:rPr>
                <w:color w:val="000000"/>
                <w:sz w:val="20"/>
                <w:szCs w:val="20"/>
              </w:rPr>
              <w:t>112 766,74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68896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6C8E3B"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996E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3AF5F3"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FA2D3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EDBAC3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00462"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4F461"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FD960"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2EAD3" w14:textId="77777777" w:rsidR="002279EB" w:rsidRPr="002279EB" w:rsidRDefault="002279EB" w:rsidP="002279EB">
            <w:pPr>
              <w:ind w:left="-108" w:right="-108"/>
              <w:jc w:val="center"/>
              <w:rPr>
                <w:color w:val="000000"/>
                <w:sz w:val="20"/>
                <w:szCs w:val="20"/>
              </w:rPr>
            </w:pPr>
            <w:r w:rsidRPr="002279EB">
              <w:rPr>
                <w:color w:val="000000"/>
                <w:sz w:val="20"/>
                <w:szCs w:val="20"/>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7A546"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71C5B9A"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2EF5F" w14:textId="77777777" w:rsidR="002279EB" w:rsidRPr="002279EB" w:rsidRDefault="002279EB" w:rsidP="002279EB">
            <w:pPr>
              <w:ind w:left="-108" w:right="-108"/>
              <w:jc w:val="center"/>
              <w:rPr>
                <w:color w:val="000000"/>
                <w:sz w:val="20"/>
                <w:szCs w:val="20"/>
              </w:rPr>
            </w:pPr>
            <w:r w:rsidRPr="002279EB">
              <w:rPr>
                <w:color w:val="000000"/>
                <w:sz w:val="20"/>
                <w:szCs w:val="20"/>
              </w:rPr>
              <w:t>112 766,74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D5F3D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F86144"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B81F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92F6BF"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10CED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E49D6F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B07A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1A919"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9101A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9D1F1" w14:textId="77777777" w:rsidR="002279EB" w:rsidRPr="002279EB" w:rsidRDefault="002279EB" w:rsidP="002279EB">
            <w:pPr>
              <w:ind w:left="-108" w:right="-108"/>
              <w:jc w:val="center"/>
              <w:rPr>
                <w:color w:val="000000"/>
                <w:sz w:val="20"/>
                <w:szCs w:val="20"/>
              </w:rPr>
            </w:pPr>
            <w:r w:rsidRPr="002279EB">
              <w:rPr>
                <w:color w:val="000000"/>
                <w:sz w:val="20"/>
                <w:szCs w:val="20"/>
              </w:rPr>
              <w:t>6400160430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7D5B5"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CE3B59"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C7A0D2" w14:textId="77777777" w:rsidR="002279EB" w:rsidRPr="002279EB" w:rsidRDefault="002279EB" w:rsidP="002279EB">
            <w:pPr>
              <w:ind w:left="-108" w:right="-108"/>
              <w:jc w:val="center"/>
              <w:rPr>
                <w:color w:val="000000"/>
                <w:sz w:val="20"/>
                <w:szCs w:val="20"/>
              </w:rPr>
            </w:pPr>
            <w:r w:rsidRPr="002279EB">
              <w:rPr>
                <w:color w:val="000000"/>
                <w:sz w:val="20"/>
                <w:szCs w:val="20"/>
              </w:rPr>
              <w:t>112 766,74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7169D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F51C04"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409B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AA77BC"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C060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9BCD07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7AC5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ABEA6"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0BF9F"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3FE04" w14:textId="77777777" w:rsidR="002279EB" w:rsidRPr="002279EB" w:rsidRDefault="002279EB" w:rsidP="002279EB">
            <w:pPr>
              <w:ind w:left="-108" w:right="-108"/>
              <w:jc w:val="center"/>
              <w:rPr>
                <w:color w:val="000000"/>
                <w:sz w:val="20"/>
                <w:szCs w:val="20"/>
              </w:rPr>
            </w:pPr>
            <w:r w:rsidRPr="002279EB">
              <w:rPr>
                <w:color w:val="000000"/>
                <w:sz w:val="20"/>
                <w:szCs w:val="20"/>
              </w:rPr>
              <w:t>6400172140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D4D5B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216B2E8"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достигшим наилучших результатов оценки качества управления муниципальными финансами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A2C66"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E60E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D21B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7C69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E75E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30F89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2D6A96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6D78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80008"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61B9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CF374" w14:textId="77777777" w:rsidR="002279EB" w:rsidRPr="002279EB" w:rsidRDefault="002279EB" w:rsidP="002279EB">
            <w:pPr>
              <w:ind w:left="-108" w:right="-108"/>
              <w:jc w:val="center"/>
              <w:rPr>
                <w:color w:val="000000"/>
                <w:sz w:val="20"/>
                <w:szCs w:val="20"/>
              </w:rPr>
            </w:pPr>
            <w:r w:rsidRPr="002279EB">
              <w:rPr>
                <w:color w:val="000000"/>
                <w:sz w:val="20"/>
                <w:szCs w:val="20"/>
              </w:rPr>
              <w:t>6400172140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47831"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33BB7B"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C22B1"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BBC5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8D15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7DE8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5AAC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991C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D8421F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D4CD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A13C6"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55ED6"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3EB4B" w14:textId="77777777" w:rsidR="002279EB" w:rsidRPr="002279EB" w:rsidRDefault="002279EB" w:rsidP="002279EB">
            <w:pPr>
              <w:ind w:left="-108" w:right="-108"/>
              <w:jc w:val="center"/>
              <w:rPr>
                <w:color w:val="000000"/>
                <w:sz w:val="20"/>
                <w:szCs w:val="20"/>
              </w:rPr>
            </w:pPr>
            <w:r w:rsidRPr="002279EB">
              <w:rPr>
                <w:color w:val="000000"/>
                <w:sz w:val="20"/>
                <w:szCs w:val="20"/>
              </w:rPr>
              <w:t>6400172140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674E3"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F2EFDBB"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8E3E5"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DBB6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02FA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588A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CB28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CB0B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23CF58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8922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B67DD"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BC5BA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4213B" w14:textId="77777777" w:rsidR="002279EB" w:rsidRPr="002279EB" w:rsidRDefault="002279EB" w:rsidP="002279EB">
            <w:pPr>
              <w:ind w:left="-108" w:right="-108"/>
              <w:jc w:val="center"/>
              <w:rPr>
                <w:color w:val="000000"/>
                <w:sz w:val="20"/>
                <w:szCs w:val="20"/>
              </w:rPr>
            </w:pPr>
            <w:r w:rsidRPr="002279EB">
              <w:rPr>
                <w:color w:val="000000"/>
                <w:sz w:val="20"/>
                <w:szCs w:val="20"/>
              </w:rPr>
              <w:t>6400172140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BA3EE"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8DCD6F4"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EFAED"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5D16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47A6E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DBA2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0137A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C045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8C2D08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512E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37C0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A6E1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E35C1" w14:textId="77777777" w:rsidR="002279EB" w:rsidRPr="002279EB" w:rsidRDefault="002279EB" w:rsidP="002279EB">
            <w:pPr>
              <w:ind w:left="-108" w:right="-108"/>
              <w:jc w:val="center"/>
              <w:rPr>
                <w:color w:val="000000"/>
                <w:sz w:val="20"/>
                <w:szCs w:val="20"/>
              </w:rPr>
            </w:pPr>
            <w:r w:rsidRPr="002279EB">
              <w:rPr>
                <w:color w:val="000000"/>
                <w:sz w:val="20"/>
                <w:szCs w:val="20"/>
              </w:rPr>
              <w:t>7200000000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11F4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EEAC648"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"Поддержка и развитие муниципального пассажирского автомобильного транспорта общего пользования на территории муниципального образования "Сурский  район" Ульяновской области на 2023-2025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594FF" w14:textId="77777777" w:rsidR="002279EB" w:rsidRPr="002279EB" w:rsidRDefault="002279EB" w:rsidP="002279EB">
            <w:pPr>
              <w:ind w:left="-108" w:right="-108"/>
              <w:jc w:val="center"/>
              <w:rPr>
                <w:color w:val="000000"/>
                <w:sz w:val="20"/>
                <w:szCs w:val="20"/>
              </w:rPr>
            </w:pPr>
            <w:r w:rsidRPr="002279EB">
              <w:rPr>
                <w:color w:val="000000"/>
                <w:sz w:val="20"/>
                <w:szCs w:val="20"/>
              </w:rPr>
              <w:t>4 760 286,96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F1B022"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FEFCB7"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31D5C5"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E29F83"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0E403B"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r>
      <w:tr w:rsidR="002279EB" w:rsidRPr="002279EB" w14:paraId="31F6F25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6B49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BE89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7B95C"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ECE98" w14:textId="77777777" w:rsidR="002279EB" w:rsidRPr="002279EB" w:rsidRDefault="002279EB" w:rsidP="002279EB">
            <w:pPr>
              <w:ind w:left="-108" w:right="-108"/>
              <w:jc w:val="center"/>
              <w:rPr>
                <w:color w:val="000000"/>
                <w:sz w:val="20"/>
                <w:szCs w:val="20"/>
              </w:rPr>
            </w:pPr>
            <w:r w:rsidRPr="002279EB">
              <w:rPr>
                <w:color w:val="000000"/>
                <w:sz w:val="20"/>
                <w:szCs w:val="20"/>
              </w:rPr>
              <w:t>7200100000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884B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1D77496"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регулярных перевозок пассажиров и багажа автомобильным транспортом по регулируемым тарифам на муниципальных маршрутах регулярных перевозок на территории муниципального образования "Сурский район"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062C1" w14:textId="77777777" w:rsidR="002279EB" w:rsidRPr="002279EB" w:rsidRDefault="002279EB" w:rsidP="002279EB">
            <w:pPr>
              <w:ind w:left="-108" w:right="-108"/>
              <w:jc w:val="center"/>
              <w:rPr>
                <w:color w:val="000000"/>
                <w:sz w:val="20"/>
                <w:szCs w:val="20"/>
              </w:rPr>
            </w:pPr>
            <w:r w:rsidRPr="002279EB">
              <w:rPr>
                <w:color w:val="000000"/>
                <w:sz w:val="20"/>
                <w:szCs w:val="20"/>
              </w:rPr>
              <w:t>4 760 286,96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F94BCD"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DDBF1B"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F93B28"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F7141"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88B0E4"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r>
      <w:tr w:rsidR="002279EB" w:rsidRPr="002279EB" w14:paraId="7CACE54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BF9C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6B1386"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8E4A8"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8C6F0" w14:textId="77777777" w:rsidR="002279EB" w:rsidRPr="002279EB" w:rsidRDefault="002279EB" w:rsidP="002279EB">
            <w:pPr>
              <w:ind w:left="-108" w:right="-108"/>
              <w:jc w:val="center"/>
              <w:rPr>
                <w:color w:val="000000"/>
                <w:sz w:val="20"/>
                <w:szCs w:val="20"/>
              </w:rPr>
            </w:pPr>
            <w:r w:rsidRPr="002279EB">
              <w:rPr>
                <w:color w:val="000000"/>
                <w:sz w:val="20"/>
                <w:szCs w:val="20"/>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4D11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B56020D" w14:textId="77777777" w:rsidR="002279EB" w:rsidRPr="002279EB" w:rsidRDefault="002279EB" w:rsidP="002279EB">
            <w:pPr>
              <w:ind w:left="-93" w:right="-108"/>
              <w:rPr>
                <w:color w:val="000000"/>
                <w:sz w:val="20"/>
                <w:szCs w:val="20"/>
              </w:rPr>
            </w:pPr>
            <w:r w:rsidRPr="002279EB">
              <w:rPr>
                <w:color w:val="000000"/>
                <w:sz w:val="20"/>
                <w:szCs w:val="20"/>
              </w:rPr>
              <w:t>Средства на софинансирование расходных обязатель</w:t>
            </w:r>
            <w:proofErr w:type="gramStart"/>
            <w:r w:rsidRPr="002279EB">
              <w:rPr>
                <w:color w:val="000000"/>
                <w:sz w:val="20"/>
                <w:szCs w:val="20"/>
              </w:rPr>
              <w:t>ств в св</w:t>
            </w:r>
            <w:proofErr w:type="gramEnd"/>
            <w:r w:rsidRPr="002279EB">
              <w:rPr>
                <w:color w:val="000000"/>
                <w:sz w:val="20"/>
                <w:szCs w:val="20"/>
              </w:rPr>
              <w:t>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96418"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A1CF7A"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A13E3C"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DD3F25"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CC1C85"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F0F5A"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r>
      <w:tr w:rsidR="002279EB" w:rsidRPr="002279EB" w14:paraId="247161A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3EE9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4F9F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71E4E"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923D13" w14:textId="77777777" w:rsidR="002279EB" w:rsidRPr="002279EB" w:rsidRDefault="002279EB" w:rsidP="002279EB">
            <w:pPr>
              <w:ind w:left="-108" w:right="-108"/>
              <w:jc w:val="center"/>
              <w:rPr>
                <w:color w:val="000000"/>
                <w:sz w:val="20"/>
                <w:szCs w:val="20"/>
              </w:rPr>
            </w:pPr>
            <w:r w:rsidRPr="002279EB">
              <w:rPr>
                <w:color w:val="000000"/>
                <w:sz w:val="20"/>
                <w:szCs w:val="20"/>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DD839"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09CBFC7"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5EA32"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63CC7"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76A7F9"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6DF7C"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884B2"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5762AE"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r>
      <w:tr w:rsidR="002279EB" w:rsidRPr="002279EB" w14:paraId="151C352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C6FE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EC7A4"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DB1AD"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5FE2F" w14:textId="77777777" w:rsidR="002279EB" w:rsidRPr="002279EB" w:rsidRDefault="002279EB" w:rsidP="002279EB">
            <w:pPr>
              <w:ind w:left="-108" w:right="-108"/>
              <w:jc w:val="center"/>
              <w:rPr>
                <w:color w:val="000000"/>
                <w:sz w:val="20"/>
                <w:szCs w:val="20"/>
              </w:rPr>
            </w:pPr>
            <w:r w:rsidRPr="002279EB">
              <w:rPr>
                <w:color w:val="000000"/>
                <w:sz w:val="20"/>
                <w:szCs w:val="20"/>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251DB9"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F23B72"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F33D8"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D4BE7C"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9C6CCA"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06881B"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A03DEA"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740624"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r>
      <w:tr w:rsidR="002279EB" w:rsidRPr="002279EB" w14:paraId="44D6662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0A54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0D1B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ADD69"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CBCE5" w14:textId="77777777" w:rsidR="002279EB" w:rsidRPr="002279EB" w:rsidRDefault="002279EB" w:rsidP="002279EB">
            <w:pPr>
              <w:ind w:left="-108" w:right="-108"/>
              <w:jc w:val="center"/>
              <w:rPr>
                <w:color w:val="000000"/>
                <w:sz w:val="20"/>
                <w:szCs w:val="20"/>
              </w:rPr>
            </w:pPr>
            <w:r w:rsidRPr="002279EB">
              <w:rPr>
                <w:color w:val="000000"/>
                <w:sz w:val="20"/>
                <w:szCs w:val="20"/>
              </w:rPr>
              <w:t>7200172370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75611"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2D787A"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73EA43"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EF0100" w14:textId="77777777" w:rsidR="002279EB" w:rsidRPr="002279EB" w:rsidRDefault="002279EB" w:rsidP="002279EB">
            <w:pPr>
              <w:ind w:left="-108" w:right="-108"/>
              <w:jc w:val="center"/>
              <w:rPr>
                <w:color w:val="000000"/>
                <w:sz w:val="20"/>
                <w:szCs w:val="20"/>
              </w:rPr>
            </w:pPr>
            <w:r w:rsidRPr="002279EB">
              <w:rPr>
                <w:color w:val="000000"/>
                <w:sz w:val="20"/>
                <w:szCs w:val="20"/>
              </w:rPr>
              <w:t>4 499 750,00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065615"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2151D9" w14:textId="77777777" w:rsidR="002279EB" w:rsidRPr="002279EB" w:rsidRDefault="002279EB" w:rsidP="002279EB">
            <w:pPr>
              <w:ind w:left="-108" w:right="-108"/>
              <w:jc w:val="center"/>
              <w:rPr>
                <w:color w:val="000000"/>
                <w:sz w:val="20"/>
                <w:szCs w:val="20"/>
              </w:rPr>
            </w:pPr>
            <w:r w:rsidRPr="002279EB">
              <w:rPr>
                <w:color w:val="000000"/>
                <w:sz w:val="20"/>
                <w:szCs w:val="20"/>
              </w:rPr>
              <w:t>2 769 550,00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4DD316"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7EA5B" w14:textId="77777777" w:rsidR="002279EB" w:rsidRPr="002279EB" w:rsidRDefault="002279EB" w:rsidP="002279EB">
            <w:pPr>
              <w:ind w:left="-108" w:right="-108"/>
              <w:jc w:val="center"/>
              <w:rPr>
                <w:color w:val="000000"/>
                <w:sz w:val="20"/>
                <w:szCs w:val="20"/>
              </w:rPr>
            </w:pPr>
            <w:r w:rsidRPr="002279EB">
              <w:rPr>
                <w:color w:val="000000"/>
                <w:sz w:val="20"/>
                <w:szCs w:val="20"/>
              </w:rPr>
              <w:t>4 476 910,00</w:t>
            </w:r>
          </w:p>
        </w:tc>
      </w:tr>
      <w:tr w:rsidR="002279EB" w:rsidRPr="002279EB" w14:paraId="1D31B1E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1A79E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C3890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6BCF64"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01BF9" w14:textId="77777777" w:rsidR="002279EB" w:rsidRPr="002279EB" w:rsidRDefault="002279EB" w:rsidP="002279EB">
            <w:pPr>
              <w:ind w:left="-108" w:right="-108"/>
              <w:jc w:val="center"/>
              <w:rPr>
                <w:color w:val="000000"/>
                <w:sz w:val="20"/>
                <w:szCs w:val="20"/>
              </w:rPr>
            </w:pPr>
            <w:r w:rsidRPr="002279EB">
              <w:rPr>
                <w:color w:val="000000"/>
                <w:sz w:val="20"/>
                <w:szCs w:val="20"/>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3E07D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BF5132" w14:textId="77777777" w:rsidR="002279EB" w:rsidRPr="002279EB" w:rsidRDefault="002279EB" w:rsidP="002279EB">
            <w:pPr>
              <w:ind w:left="-93" w:right="-108"/>
              <w:rPr>
                <w:color w:val="000000"/>
                <w:sz w:val="20"/>
                <w:szCs w:val="20"/>
              </w:rPr>
            </w:pPr>
            <w:r w:rsidRPr="002279EB">
              <w:rPr>
                <w:color w:val="000000"/>
                <w:sz w:val="20"/>
                <w:szCs w:val="20"/>
              </w:rPr>
              <w:t>Софинансирование местного бюджета расходных обязатель</w:t>
            </w:r>
            <w:proofErr w:type="gramStart"/>
            <w:r w:rsidRPr="002279EB">
              <w:rPr>
                <w:color w:val="000000"/>
                <w:sz w:val="20"/>
                <w:szCs w:val="20"/>
              </w:rPr>
              <w:t>ств в св</w:t>
            </w:r>
            <w:proofErr w:type="gramEnd"/>
            <w:r w:rsidRPr="002279EB">
              <w:rPr>
                <w:color w:val="000000"/>
                <w:sz w:val="20"/>
                <w:szCs w:val="20"/>
              </w:rPr>
              <w:t xml:space="preserve">язи с организацией регулярных перевозок пассажиров и багажа автомобильным транспортом по </w:t>
            </w:r>
            <w:r w:rsidRPr="002279EB">
              <w:rPr>
                <w:color w:val="000000"/>
                <w:sz w:val="20"/>
                <w:szCs w:val="20"/>
              </w:rPr>
              <w:lastRenderedPageBreak/>
              <w:t>регулируемым тарифам по муниципальным маршрутам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AA455"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260 536,96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9F41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9D9F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6443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A3BEA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D51F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3CDF31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18CE9"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77268"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CB641"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8B77B" w14:textId="77777777" w:rsidR="002279EB" w:rsidRPr="002279EB" w:rsidRDefault="002279EB" w:rsidP="002279EB">
            <w:pPr>
              <w:ind w:left="-108" w:right="-108"/>
              <w:jc w:val="center"/>
              <w:rPr>
                <w:color w:val="000000"/>
                <w:sz w:val="20"/>
                <w:szCs w:val="20"/>
              </w:rPr>
            </w:pPr>
            <w:r w:rsidRPr="002279EB">
              <w:rPr>
                <w:color w:val="000000"/>
                <w:sz w:val="20"/>
                <w:szCs w:val="20"/>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3A854"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AD4C4C"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4D8C7" w14:textId="77777777" w:rsidR="002279EB" w:rsidRPr="002279EB" w:rsidRDefault="002279EB" w:rsidP="002279EB">
            <w:pPr>
              <w:ind w:left="-108" w:right="-108"/>
              <w:jc w:val="center"/>
              <w:rPr>
                <w:color w:val="000000"/>
                <w:sz w:val="20"/>
                <w:szCs w:val="20"/>
              </w:rPr>
            </w:pPr>
            <w:r w:rsidRPr="002279EB">
              <w:rPr>
                <w:color w:val="000000"/>
                <w:sz w:val="20"/>
                <w:szCs w:val="20"/>
              </w:rPr>
              <w:t>260 536,96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D03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5076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D181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F88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2B5E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F0956B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3838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9F1D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9095FC"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6B134" w14:textId="77777777" w:rsidR="002279EB" w:rsidRPr="002279EB" w:rsidRDefault="002279EB" w:rsidP="002279EB">
            <w:pPr>
              <w:ind w:left="-108" w:right="-108"/>
              <w:jc w:val="center"/>
              <w:rPr>
                <w:color w:val="000000"/>
                <w:sz w:val="20"/>
                <w:szCs w:val="20"/>
              </w:rPr>
            </w:pPr>
            <w:r w:rsidRPr="002279EB">
              <w:rPr>
                <w:color w:val="000000"/>
                <w:sz w:val="20"/>
                <w:szCs w:val="20"/>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58C466"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77352D9"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3E27D8" w14:textId="77777777" w:rsidR="002279EB" w:rsidRPr="002279EB" w:rsidRDefault="002279EB" w:rsidP="002279EB">
            <w:pPr>
              <w:ind w:left="-108" w:right="-108"/>
              <w:jc w:val="center"/>
              <w:rPr>
                <w:color w:val="000000"/>
                <w:sz w:val="20"/>
                <w:szCs w:val="20"/>
              </w:rPr>
            </w:pPr>
            <w:r w:rsidRPr="002279EB">
              <w:rPr>
                <w:color w:val="000000"/>
                <w:sz w:val="20"/>
                <w:szCs w:val="20"/>
              </w:rPr>
              <w:t>260 536,96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8B81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F6EB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A9D4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4DDF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955C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16B0AA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06C4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5658FA"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0345C"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5501E" w14:textId="77777777" w:rsidR="002279EB" w:rsidRPr="002279EB" w:rsidRDefault="002279EB" w:rsidP="002279EB">
            <w:pPr>
              <w:ind w:left="-108" w:right="-108"/>
              <w:jc w:val="center"/>
              <w:rPr>
                <w:color w:val="000000"/>
                <w:sz w:val="20"/>
                <w:szCs w:val="20"/>
              </w:rPr>
            </w:pPr>
            <w:r w:rsidRPr="002279EB">
              <w:rPr>
                <w:color w:val="000000"/>
                <w:sz w:val="20"/>
                <w:szCs w:val="20"/>
              </w:rPr>
              <w:t>72001S2370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F4631"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94C7F4"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7A2C0" w14:textId="77777777" w:rsidR="002279EB" w:rsidRPr="002279EB" w:rsidRDefault="002279EB" w:rsidP="002279EB">
            <w:pPr>
              <w:ind w:left="-108" w:right="-108"/>
              <w:jc w:val="center"/>
              <w:rPr>
                <w:color w:val="000000"/>
                <w:sz w:val="20"/>
                <w:szCs w:val="20"/>
              </w:rPr>
            </w:pPr>
            <w:r w:rsidRPr="002279EB">
              <w:rPr>
                <w:color w:val="000000"/>
                <w:sz w:val="20"/>
                <w:szCs w:val="20"/>
              </w:rPr>
              <w:t>260 536,96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BB61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9F70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B68C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31A2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41F5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C8DF6B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426B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E455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64AE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38FC0" w14:textId="77777777" w:rsidR="002279EB" w:rsidRPr="002279EB" w:rsidRDefault="002279EB" w:rsidP="002279EB">
            <w:pPr>
              <w:ind w:left="-108" w:right="-108"/>
              <w:jc w:val="center"/>
              <w:rPr>
                <w:color w:val="000000"/>
                <w:sz w:val="20"/>
                <w:szCs w:val="20"/>
              </w:rPr>
            </w:pPr>
            <w:r w:rsidRPr="002279EB">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E95C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6E616F7"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"Управление муниципальными финансами муниципального образования "Сурский район" на 2021-2024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BE9BB" w14:textId="77777777" w:rsidR="002279EB" w:rsidRPr="002279EB" w:rsidRDefault="002279EB" w:rsidP="002279EB">
            <w:pPr>
              <w:ind w:left="-108" w:right="-108"/>
              <w:jc w:val="center"/>
              <w:rPr>
                <w:color w:val="000000"/>
                <w:sz w:val="20"/>
                <w:szCs w:val="20"/>
              </w:rPr>
            </w:pPr>
            <w:r w:rsidRPr="002279EB">
              <w:rPr>
                <w:color w:val="000000"/>
                <w:sz w:val="20"/>
                <w:szCs w:val="20"/>
              </w:rPr>
              <w:t>36 670 834,88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128944" w14:textId="77777777" w:rsidR="002279EB" w:rsidRPr="002279EB" w:rsidRDefault="002279EB" w:rsidP="002279EB">
            <w:pPr>
              <w:ind w:left="-108" w:right="-108"/>
              <w:jc w:val="center"/>
              <w:rPr>
                <w:color w:val="000000"/>
                <w:sz w:val="20"/>
                <w:szCs w:val="20"/>
              </w:rPr>
            </w:pPr>
            <w:r w:rsidRPr="002279EB">
              <w:rPr>
                <w:color w:val="000000"/>
                <w:sz w:val="20"/>
                <w:szCs w:val="20"/>
              </w:rPr>
              <w:t>6 474 600,00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28E9D8" w14:textId="77777777" w:rsidR="002279EB" w:rsidRPr="002279EB" w:rsidRDefault="002279EB" w:rsidP="002279EB">
            <w:pPr>
              <w:ind w:left="-108" w:right="-108"/>
              <w:jc w:val="center"/>
              <w:rPr>
                <w:color w:val="000000"/>
                <w:sz w:val="20"/>
                <w:szCs w:val="20"/>
              </w:rPr>
            </w:pPr>
            <w:r w:rsidRPr="002279EB">
              <w:rPr>
                <w:color w:val="000000"/>
                <w:sz w:val="20"/>
                <w:szCs w:val="20"/>
              </w:rPr>
              <w:t>30 787 087,00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9FCBC5" w14:textId="77777777" w:rsidR="002279EB" w:rsidRPr="002279EB" w:rsidRDefault="002279EB" w:rsidP="002279EB">
            <w:pPr>
              <w:ind w:left="-108" w:right="-108"/>
              <w:jc w:val="center"/>
              <w:rPr>
                <w:color w:val="000000"/>
                <w:sz w:val="20"/>
                <w:szCs w:val="20"/>
              </w:rPr>
            </w:pPr>
            <w:r w:rsidRPr="002279EB">
              <w:rPr>
                <w:color w:val="000000"/>
                <w:sz w:val="20"/>
                <w:szCs w:val="20"/>
              </w:rPr>
              <w:t>7 226 600,00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94FA2" w14:textId="77777777" w:rsidR="002279EB" w:rsidRPr="002279EB" w:rsidRDefault="002279EB" w:rsidP="002279EB">
            <w:pPr>
              <w:ind w:left="-108" w:right="-108"/>
              <w:jc w:val="center"/>
              <w:rPr>
                <w:color w:val="000000"/>
                <w:sz w:val="20"/>
                <w:szCs w:val="20"/>
              </w:rPr>
            </w:pPr>
            <w:r w:rsidRPr="002279EB">
              <w:rPr>
                <w:color w:val="000000"/>
                <w:sz w:val="20"/>
                <w:szCs w:val="20"/>
              </w:rPr>
              <w:t>31 499 787,00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50D87D" w14:textId="77777777" w:rsidR="002279EB" w:rsidRPr="002279EB" w:rsidRDefault="002279EB" w:rsidP="002279EB">
            <w:pPr>
              <w:ind w:left="-108" w:right="-108"/>
              <w:jc w:val="center"/>
              <w:rPr>
                <w:color w:val="000000"/>
                <w:sz w:val="20"/>
                <w:szCs w:val="20"/>
              </w:rPr>
            </w:pPr>
            <w:r w:rsidRPr="002279EB">
              <w:rPr>
                <w:color w:val="000000"/>
                <w:sz w:val="20"/>
                <w:szCs w:val="20"/>
              </w:rPr>
              <w:t>7 939 300,00</w:t>
            </w:r>
          </w:p>
        </w:tc>
      </w:tr>
      <w:tr w:rsidR="002279EB" w:rsidRPr="002279EB" w14:paraId="70AF978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DE8D8"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1AB30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330D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4A5E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C8E6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B506501" w14:textId="77777777" w:rsidR="002279EB" w:rsidRPr="002279EB" w:rsidRDefault="002279EB" w:rsidP="002279EB">
            <w:pPr>
              <w:ind w:left="-93" w:right="-108"/>
              <w:rPr>
                <w:color w:val="000000"/>
                <w:sz w:val="20"/>
                <w:szCs w:val="20"/>
              </w:rPr>
            </w:pPr>
            <w:r w:rsidRPr="002279EB">
              <w:rPr>
                <w:color w:val="000000"/>
                <w:sz w:val="20"/>
                <w:szCs w:val="20"/>
              </w:rPr>
              <w:t xml:space="preserve">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FB1CE" w14:textId="77777777" w:rsidR="002279EB" w:rsidRPr="002279EB" w:rsidRDefault="002279EB" w:rsidP="002279EB">
            <w:pPr>
              <w:ind w:left="-108" w:right="-108"/>
              <w:jc w:val="center"/>
              <w:rPr>
                <w:color w:val="000000"/>
                <w:sz w:val="20"/>
                <w:szCs w:val="20"/>
              </w:rPr>
            </w:pPr>
            <w:r w:rsidRPr="002279EB">
              <w:rPr>
                <w:color w:val="000000"/>
                <w:sz w:val="20"/>
                <w:szCs w:val="20"/>
              </w:rPr>
              <w:t>11 279 541,48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94E888"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A961D3" w14:textId="77777777" w:rsidR="002279EB" w:rsidRPr="002279EB" w:rsidRDefault="002279EB" w:rsidP="002279EB">
            <w:pPr>
              <w:ind w:left="-108" w:right="-108"/>
              <w:jc w:val="center"/>
              <w:rPr>
                <w:color w:val="000000"/>
                <w:sz w:val="20"/>
                <w:szCs w:val="20"/>
              </w:rPr>
            </w:pPr>
            <w:r w:rsidRPr="002279EB">
              <w:rPr>
                <w:color w:val="000000"/>
                <w:sz w:val="20"/>
                <w:szCs w:val="20"/>
              </w:rPr>
              <w:t>4 643 793,60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1AD33D"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26A11A" w14:textId="77777777" w:rsidR="002279EB" w:rsidRPr="002279EB" w:rsidRDefault="002279EB" w:rsidP="002279EB">
            <w:pPr>
              <w:ind w:left="-108" w:right="-108"/>
              <w:jc w:val="center"/>
              <w:rPr>
                <w:color w:val="000000"/>
                <w:sz w:val="20"/>
                <w:szCs w:val="20"/>
              </w:rPr>
            </w:pPr>
            <w:r w:rsidRPr="002279EB">
              <w:rPr>
                <w:color w:val="000000"/>
                <w:sz w:val="20"/>
                <w:szCs w:val="20"/>
              </w:rPr>
              <w:t>4 643 793,60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FF4966"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r>
      <w:tr w:rsidR="002279EB" w:rsidRPr="002279EB" w14:paraId="048541A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562A0F"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8448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91EDF"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21D3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D7966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B1DBF0" w14:textId="77777777" w:rsidR="002279EB" w:rsidRPr="002279EB" w:rsidRDefault="002279EB" w:rsidP="002279EB">
            <w:pPr>
              <w:ind w:left="-93" w:right="-108"/>
              <w:rPr>
                <w:color w:val="000000"/>
                <w:sz w:val="20"/>
                <w:szCs w:val="20"/>
              </w:rPr>
            </w:pPr>
            <w:r w:rsidRPr="002279E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F5CF5" w14:textId="77777777" w:rsidR="002279EB" w:rsidRPr="002279EB" w:rsidRDefault="002279EB" w:rsidP="002279EB">
            <w:pPr>
              <w:ind w:left="-108" w:right="-108"/>
              <w:jc w:val="center"/>
              <w:rPr>
                <w:color w:val="000000"/>
                <w:sz w:val="20"/>
                <w:szCs w:val="20"/>
              </w:rPr>
            </w:pPr>
            <w:r w:rsidRPr="002279EB">
              <w:rPr>
                <w:color w:val="000000"/>
                <w:sz w:val="20"/>
                <w:szCs w:val="20"/>
              </w:rPr>
              <w:t>6 496 900,94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ADE3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FE27DB" w14:textId="77777777" w:rsidR="002279EB" w:rsidRPr="002279EB" w:rsidRDefault="002279EB" w:rsidP="002279EB">
            <w:pPr>
              <w:ind w:left="-108" w:right="-108"/>
              <w:jc w:val="center"/>
              <w:rPr>
                <w:color w:val="000000"/>
                <w:sz w:val="20"/>
                <w:szCs w:val="20"/>
              </w:rPr>
            </w:pPr>
            <w:r w:rsidRPr="002279EB">
              <w:rPr>
                <w:color w:val="000000"/>
                <w:sz w:val="20"/>
                <w:szCs w:val="20"/>
              </w:rPr>
              <w:t>4 310 548,60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4BC6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19D37F" w14:textId="77777777" w:rsidR="002279EB" w:rsidRPr="002279EB" w:rsidRDefault="002279EB" w:rsidP="002279EB">
            <w:pPr>
              <w:ind w:left="-108" w:right="-108"/>
              <w:jc w:val="center"/>
              <w:rPr>
                <w:color w:val="000000"/>
                <w:sz w:val="20"/>
                <w:szCs w:val="20"/>
              </w:rPr>
            </w:pPr>
            <w:r w:rsidRPr="002279EB">
              <w:rPr>
                <w:color w:val="000000"/>
                <w:sz w:val="20"/>
                <w:szCs w:val="20"/>
              </w:rPr>
              <w:t>4 310 548,60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D391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F6E1DE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33C98"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83FC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4783B"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56AB1" w14:textId="77777777" w:rsidR="002279EB" w:rsidRPr="002279EB" w:rsidRDefault="002279EB" w:rsidP="002279EB">
            <w:pPr>
              <w:ind w:left="-108" w:right="-108"/>
              <w:jc w:val="center"/>
              <w:rPr>
                <w:color w:val="000000"/>
                <w:sz w:val="20"/>
                <w:szCs w:val="20"/>
              </w:rPr>
            </w:pPr>
            <w:r w:rsidRPr="002279EB">
              <w:rPr>
                <w:color w:val="000000"/>
                <w:sz w:val="20"/>
                <w:szCs w:val="20"/>
              </w:rPr>
              <w:t>7700100000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ADA7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E9D1DF2"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выполнения функции управления"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27E4C" w14:textId="77777777" w:rsidR="002279EB" w:rsidRPr="002279EB" w:rsidRDefault="002279EB" w:rsidP="002279EB">
            <w:pPr>
              <w:ind w:left="-108" w:right="-108"/>
              <w:jc w:val="center"/>
              <w:rPr>
                <w:color w:val="000000"/>
                <w:sz w:val="20"/>
                <w:szCs w:val="20"/>
              </w:rPr>
            </w:pPr>
            <w:r w:rsidRPr="002279EB">
              <w:rPr>
                <w:color w:val="000000"/>
                <w:sz w:val="20"/>
                <w:szCs w:val="20"/>
              </w:rPr>
              <w:t>6 496 900,94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03D1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C8D9A74" w14:textId="77777777" w:rsidR="002279EB" w:rsidRPr="002279EB" w:rsidRDefault="002279EB" w:rsidP="002279EB">
            <w:pPr>
              <w:ind w:left="-108" w:right="-108"/>
              <w:jc w:val="center"/>
              <w:rPr>
                <w:color w:val="000000"/>
                <w:sz w:val="20"/>
                <w:szCs w:val="20"/>
              </w:rPr>
            </w:pPr>
            <w:r w:rsidRPr="002279EB">
              <w:rPr>
                <w:color w:val="000000"/>
                <w:sz w:val="20"/>
                <w:szCs w:val="20"/>
              </w:rPr>
              <w:t>4 310 548,60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6B17F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82ADE1" w14:textId="77777777" w:rsidR="002279EB" w:rsidRPr="002279EB" w:rsidRDefault="002279EB" w:rsidP="002279EB">
            <w:pPr>
              <w:ind w:left="-108" w:right="-108"/>
              <w:jc w:val="center"/>
              <w:rPr>
                <w:color w:val="000000"/>
                <w:sz w:val="20"/>
                <w:szCs w:val="20"/>
              </w:rPr>
            </w:pPr>
            <w:r w:rsidRPr="002279EB">
              <w:rPr>
                <w:color w:val="000000"/>
                <w:sz w:val="20"/>
                <w:szCs w:val="20"/>
              </w:rPr>
              <w:t>4 310 548,60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55A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01CA65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D7F22"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303E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8C858"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AD09A"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18EB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5CFC77" w14:textId="77777777" w:rsidR="002279EB" w:rsidRPr="002279EB" w:rsidRDefault="002279EB" w:rsidP="002279EB">
            <w:pPr>
              <w:ind w:left="-93" w:right="-108"/>
              <w:rPr>
                <w:color w:val="000000"/>
                <w:sz w:val="20"/>
                <w:szCs w:val="20"/>
              </w:rPr>
            </w:pPr>
            <w:r w:rsidRPr="002279EB">
              <w:rPr>
                <w:color w:val="000000"/>
                <w:sz w:val="20"/>
                <w:szCs w:val="20"/>
              </w:rPr>
              <w:t xml:space="preserve"> 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E2FFB" w14:textId="77777777" w:rsidR="002279EB" w:rsidRPr="002279EB" w:rsidRDefault="002279EB" w:rsidP="002279EB">
            <w:pPr>
              <w:ind w:left="-108" w:right="-108"/>
              <w:jc w:val="center"/>
              <w:rPr>
                <w:color w:val="000000"/>
                <w:sz w:val="20"/>
                <w:szCs w:val="20"/>
              </w:rPr>
            </w:pPr>
            <w:r w:rsidRPr="002279EB">
              <w:rPr>
                <w:color w:val="000000"/>
                <w:sz w:val="20"/>
                <w:szCs w:val="20"/>
              </w:rPr>
              <w:t>5 131 360,93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93865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960031" w14:textId="77777777" w:rsidR="002279EB" w:rsidRPr="002279EB" w:rsidRDefault="002279EB" w:rsidP="002279EB">
            <w:pPr>
              <w:ind w:left="-108" w:right="-108"/>
              <w:jc w:val="center"/>
              <w:rPr>
                <w:color w:val="000000"/>
                <w:sz w:val="20"/>
                <w:szCs w:val="20"/>
              </w:rPr>
            </w:pPr>
            <w:r w:rsidRPr="002279EB">
              <w:rPr>
                <w:color w:val="000000"/>
                <w:sz w:val="20"/>
                <w:szCs w:val="20"/>
              </w:rPr>
              <w:t>3 230 448,60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9215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3D23A7" w14:textId="77777777" w:rsidR="002279EB" w:rsidRPr="002279EB" w:rsidRDefault="002279EB" w:rsidP="002279EB">
            <w:pPr>
              <w:ind w:left="-108" w:right="-108"/>
              <w:jc w:val="center"/>
              <w:rPr>
                <w:color w:val="000000"/>
                <w:sz w:val="20"/>
                <w:szCs w:val="20"/>
              </w:rPr>
            </w:pPr>
            <w:r w:rsidRPr="002279EB">
              <w:rPr>
                <w:color w:val="000000"/>
                <w:sz w:val="20"/>
                <w:szCs w:val="20"/>
              </w:rPr>
              <w:t>3 230 448,60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8D986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63249B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2672A1"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8839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C74A6"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03BA79"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5C0AC"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8D64F7"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759CE" w14:textId="77777777" w:rsidR="002279EB" w:rsidRPr="002279EB" w:rsidRDefault="002279EB" w:rsidP="002279EB">
            <w:pPr>
              <w:ind w:left="-108" w:right="-108"/>
              <w:jc w:val="center"/>
              <w:rPr>
                <w:color w:val="000000"/>
                <w:sz w:val="20"/>
                <w:szCs w:val="20"/>
              </w:rPr>
            </w:pPr>
            <w:r w:rsidRPr="002279EB">
              <w:rPr>
                <w:color w:val="000000"/>
                <w:sz w:val="20"/>
                <w:szCs w:val="20"/>
              </w:rPr>
              <w:t>5 033 934,00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ED1A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1561DE" w14:textId="77777777" w:rsidR="002279EB" w:rsidRPr="002279EB" w:rsidRDefault="002279EB" w:rsidP="002279EB">
            <w:pPr>
              <w:ind w:left="-108" w:right="-108"/>
              <w:jc w:val="center"/>
              <w:rPr>
                <w:color w:val="000000"/>
                <w:sz w:val="20"/>
                <w:szCs w:val="20"/>
              </w:rPr>
            </w:pPr>
            <w:r w:rsidRPr="002279EB">
              <w:rPr>
                <w:color w:val="000000"/>
                <w:sz w:val="20"/>
                <w:szCs w:val="20"/>
              </w:rPr>
              <w:t>3 144 150,00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58603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6FB3F0" w14:textId="77777777" w:rsidR="002279EB" w:rsidRPr="002279EB" w:rsidRDefault="002279EB" w:rsidP="002279EB">
            <w:pPr>
              <w:ind w:left="-108" w:right="-108"/>
              <w:jc w:val="center"/>
              <w:rPr>
                <w:color w:val="000000"/>
                <w:sz w:val="20"/>
                <w:szCs w:val="20"/>
              </w:rPr>
            </w:pPr>
            <w:r w:rsidRPr="002279EB">
              <w:rPr>
                <w:color w:val="000000"/>
                <w:sz w:val="20"/>
                <w:szCs w:val="20"/>
              </w:rPr>
              <w:t>3 144 150,00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56BA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9FCCF7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1B4E4"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53B0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76A88E"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D12CB"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6F353"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821A179"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C9592" w14:textId="77777777" w:rsidR="002279EB" w:rsidRPr="002279EB" w:rsidRDefault="002279EB" w:rsidP="002279EB">
            <w:pPr>
              <w:ind w:left="-108" w:right="-108"/>
              <w:jc w:val="center"/>
              <w:rPr>
                <w:color w:val="000000"/>
                <w:sz w:val="20"/>
                <w:szCs w:val="20"/>
              </w:rPr>
            </w:pPr>
            <w:r w:rsidRPr="002279EB">
              <w:rPr>
                <w:color w:val="000000"/>
                <w:sz w:val="20"/>
                <w:szCs w:val="20"/>
              </w:rPr>
              <w:t>5 033 934,00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42CA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50D70F" w14:textId="77777777" w:rsidR="002279EB" w:rsidRPr="002279EB" w:rsidRDefault="002279EB" w:rsidP="002279EB">
            <w:pPr>
              <w:ind w:left="-108" w:right="-108"/>
              <w:jc w:val="center"/>
              <w:rPr>
                <w:color w:val="000000"/>
                <w:sz w:val="20"/>
                <w:szCs w:val="20"/>
              </w:rPr>
            </w:pPr>
            <w:r w:rsidRPr="002279EB">
              <w:rPr>
                <w:color w:val="000000"/>
                <w:sz w:val="20"/>
                <w:szCs w:val="20"/>
              </w:rPr>
              <w:t>3 144 150,00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57457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100EF0" w14:textId="77777777" w:rsidR="002279EB" w:rsidRPr="002279EB" w:rsidRDefault="002279EB" w:rsidP="002279EB">
            <w:pPr>
              <w:ind w:left="-108" w:right="-108"/>
              <w:jc w:val="center"/>
              <w:rPr>
                <w:color w:val="000000"/>
                <w:sz w:val="20"/>
                <w:szCs w:val="20"/>
              </w:rPr>
            </w:pPr>
            <w:r w:rsidRPr="002279EB">
              <w:rPr>
                <w:color w:val="000000"/>
                <w:sz w:val="20"/>
                <w:szCs w:val="20"/>
              </w:rPr>
              <w:t>3 144 150,00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19F5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F1AECF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06C9D"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38F1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526D7"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FFCDF"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4A6AC"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0AB5AD"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89999" w14:textId="77777777" w:rsidR="002279EB" w:rsidRPr="002279EB" w:rsidRDefault="002279EB" w:rsidP="002279EB">
            <w:pPr>
              <w:ind w:left="-108" w:right="-108"/>
              <w:jc w:val="center"/>
              <w:rPr>
                <w:color w:val="000000"/>
                <w:sz w:val="20"/>
                <w:szCs w:val="20"/>
              </w:rPr>
            </w:pPr>
            <w:r w:rsidRPr="002279EB">
              <w:rPr>
                <w:color w:val="000000"/>
                <w:sz w:val="20"/>
                <w:szCs w:val="20"/>
              </w:rPr>
              <w:t>3 864 373,00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5949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5B8E03" w14:textId="77777777" w:rsidR="002279EB" w:rsidRPr="002279EB" w:rsidRDefault="002279EB" w:rsidP="002279EB">
            <w:pPr>
              <w:ind w:left="-108" w:right="-108"/>
              <w:jc w:val="center"/>
              <w:rPr>
                <w:color w:val="000000"/>
                <w:sz w:val="20"/>
                <w:szCs w:val="20"/>
              </w:rPr>
            </w:pPr>
            <w:r w:rsidRPr="002279EB">
              <w:rPr>
                <w:color w:val="000000"/>
                <w:sz w:val="20"/>
                <w:szCs w:val="20"/>
              </w:rPr>
              <w:t>2 414 862,00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63F5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D435CD" w14:textId="77777777" w:rsidR="002279EB" w:rsidRPr="002279EB" w:rsidRDefault="002279EB" w:rsidP="002279EB">
            <w:pPr>
              <w:ind w:left="-108" w:right="-108"/>
              <w:jc w:val="center"/>
              <w:rPr>
                <w:color w:val="000000"/>
                <w:sz w:val="20"/>
                <w:szCs w:val="20"/>
              </w:rPr>
            </w:pPr>
            <w:r w:rsidRPr="002279EB">
              <w:rPr>
                <w:color w:val="000000"/>
                <w:sz w:val="20"/>
                <w:szCs w:val="20"/>
              </w:rPr>
              <w:t>2 414 862,00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0D8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79E940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0A74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D2A0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217FA"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E8599"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805C4"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4A1F91C"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E76E5" w14:textId="77777777" w:rsidR="002279EB" w:rsidRPr="002279EB" w:rsidRDefault="002279EB" w:rsidP="002279EB">
            <w:pPr>
              <w:ind w:left="-108" w:right="-108"/>
              <w:jc w:val="center"/>
              <w:rPr>
                <w:color w:val="000000"/>
                <w:sz w:val="20"/>
                <w:szCs w:val="20"/>
              </w:rPr>
            </w:pPr>
            <w:r w:rsidRPr="002279EB">
              <w:rPr>
                <w:color w:val="000000"/>
                <w:sz w:val="20"/>
                <w:szCs w:val="20"/>
              </w:rPr>
              <w:t>1 169 561,00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413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E23812" w14:textId="77777777" w:rsidR="002279EB" w:rsidRPr="002279EB" w:rsidRDefault="002279EB" w:rsidP="002279EB">
            <w:pPr>
              <w:ind w:left="-108" w:right="-108"/>
              <w:jc w:val="center"/>
              <w:rPr>
                <w:color w:val="000000"/>
                <w:sz w:val="20"/>
                <w:szCs w:val="20"/>
              </w:rPr>
            </w:pPr>
            <w:r w:rsidRPr="002279EB">
              <w:rPr>
                <w:color w:val="000000"/>
                <w:sz w:val="20"/>
                <w:szCs w:val="20"/>
              </w:rPr>
              <w:t>729 288,00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8DAD2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38AE39" w14:textId="77777777" w:rsidR="002279EB" w:rsidRPr="002279EB" w:rsidRDefault="002279EB" w:rsidP="002279EB">
            <w:pPr>
              <w:ind w:left="-108" w:right="-108"/>
              <w:jc w:val="center"/>
              <w:rPr>
                <w:color w:val="000000"/>
                <w:sz w:val="20"/>
                <w:szCs w:val="20"/>
              </w:rPr>
            </w:pPr>
            <w:r w:rsidRPr="002279EB">
              <w:rPr>
                <w:color w:val="000000"/>
                <w:sz w:val="20"/>
                <w:szCs w:val="20"/>
              </w:rPr>
              <w:t>729 288,00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80A0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23338A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2C1F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700C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4F3E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D040A"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0AC6F"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C23C5AA"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2CC19"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3C9D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74BBC1"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53C8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3764F3"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287C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54E8AC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2431A"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518D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67BCC"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B8017A"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D6563"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CC7460F"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75EAD"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57F9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11373D"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80E2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708E1E"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08E5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2269DE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E0027"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8C38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26A2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E94DD"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1952A"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0142C8C"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DCADB"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BFE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4A4CF2"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76B75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64F6EC" w14:textId="77777777" w:rsidR="002279EB" w:rsidRPr="002279EB" w:rsidRDefault="002279EB" w:rsidP="002279EB">
            <w:pPr>
              <w:ind w:left="-108" w:right="-108"/>
              <w:jc w:val="center"/>
              <w:rPr>
                <w:color w:val="000000"/>
                <w:sz w:val="20"/>
                <w:szCs w:val="20"/>
              </w:rPr>
            </w:pPr>
            <w:r w:rsidRPr="002279EB">
              <w:rPr>
                <w:color w:val="000000"/>
                <w:sz w:val="20"/>
                <w:szCs w:val="20"/>
              </w:rPr>
              <w:t>83 298,60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61A5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6BEE9D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3B075"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54BA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4F727"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A5BB2"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CB546"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BF310C7"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D76DAB" w14:textId="77777777" w:rsidR="002279EB" w:rsidRPr="002279EB" w:rsidRDefault="002279EB" w:rsidP="002279EB">
            <w:pPr>
              <w:ind w:left="-108" w:right="-108"/>
              <w:jc w:val="center"/>
              <w:rPr>
                <w:color w:val="000000"/>
                <w:sz w:val="20"/>
                <w:szCs w:val="20"/>
              </w:rPr>
            </w:pPr>
            <w:r w:rsidRPr="002279EB">
              <w:rPr>
                <w:color w:val="000000"/>
                <w:sz w:val="20"/>
                <w:szCs w:val="20"/>
              </w:rPr>
              <w:t>14 128,33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972E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F248AC"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AC12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2FF63C"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06678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CEB4DF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D5BFB"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E909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DB39D"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0882C"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4B64F"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1C2C2A0"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14A5E" w14:textId="77777777" w:rsidR="002279EB" w:rsidRPr="002279EB" w:rsidRDefault="002279EB" w:rsidP="002279EB">
            <w:pPr>
              <w:ind w:left="-108" w:right="-108"/>
              <w:jc w:val="center"/>
              <w:rPr>
                <w:color w:val="000000"/>
                <w:sz w:val="20"/>
                <w:szCs w:val="20"/>
              </w:rPr>
            </w:pPr>
            <w:r w:rsidRPr="002279EB">
              <w:rPr>
                <w:color w:val="000000"/>
                <w:sz w:val="20"/>
                <w:szCs w:val="20"/>
              </w:rPr>
              <w:t>14 128,33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7ED49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AF440D"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D2AFB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AAF4A3"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77FB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A931B0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A5F5D"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91E7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2B777"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509DA"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7BDD2" w14:textId="77777777" w:rsidR="002279EB" w:rsidRPr="002279EB" w:rsidRDefault="002279EB" w:rsidP="002279EB">
            <w:pPr>
              <w:ind w:left="-108" w:right="-108"/>
              <w:jc w:val="center"/>
              <w:rPr>
                <w:color w:val="000000"/>
                <w:sz w:val="20"/>
                <w:szCs w:val="20"/>
              </w:rPr>
            </w:pPr>
            <w:r w:rsidRPr="002279EB">
              <w:rPr>
                <w:color w:val="000000"/>
                <w:sz w:val="20"/>
                <w:szCs w:val="20"/>
              </w:rPr>
              <w:t>852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37A0205" w14:textId="77777777" w:rsidR="002279EB" w:rsidRPr="002279EB" w:rsidRDefault="002279EB" w:rsidP="002279EB">
            <w:pPr>
              <w:ind w:left="-93" w:right="-108"/>
              <w:rPr>
                <w:color w:val="000000"/>
                <w:sz w:val="20"/>
                <w:szCs w:val="20"/>
              </w:rPr>
            </w:pPr>
            <w:r w:rsidRPr="002279EB">
              <w:rPr>
                <w:color w:val="000000"/>
                <w:sz w:val="20"/>
                <w:szCs w:val="20"/>
              </w:rPr>
              <w:t>Уплата прочих налогов, сборов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C66C3"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F24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60BDE6"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6201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E3B9F3"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616C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5AE168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12193"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2079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A7AE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90512" w14:textId="77777777" w:rsidR="002279EB" w:rsidRPr="002279EB" w:rsidRDefault="002279EB" w:rsidP="002279EB">
            <w:pPr>
              <w:ind w:left="-108" w:right="-108"/>
              <w:jc w:val="center"/>
              <w:rPr>
                <w:color w:val="000000"/>
                <w:sz w:val="20"/>
                <w:szCs w:val="20"/>
              </w:rPr>
            </w:pPr>
            <w:r w:rsidRPr="002279EB">
              <w:rPr>
                <w:color w:val="000000"/>
                <w:sz w:val="20"/>
                <w:szCs w:val="20"/>
              </w:rPr>
              <w:t>7700110400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45CA1"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7126535"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15820" w14:textId="77777777" w:rsidR="002279EB" w:rsidRPr="002279EB" w:rsidRDefault="002279EB" w:rsidP="002279EB">
            <w:pPr>
              <w:ind w:left="-108" w:right="-108"/>
              <w:jc w:val="center"/>
              <w:rPr>
                <w:color w:val="000000"/>
                <w:sz w:val="20"/>
                <w:szCs w:val="20"/>
              </w:rPr>
            </w:pPr>
            <w:r w:rsidRPr="002279EB">
              <w:rPr>
                <w:color w:val="000000"/>
                <w:sz w:val="20"/>
                <w:szCs w:val="20"/>
              </w:rPr>
              <w:t>13 128,33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5EB4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3E2832" w14:textId="77777777" w:rsidR="002279EB" w:rsidRPr="002279EB" w:rsidRDefault="002279EB" w:rsidP="002279EB">
            <w:pPr>
              <w:ind w:left="-108" w:right="-108"/>
              <w:jc w:val="center"/>
              <w:rPr>
                <w:color w:val="000000"/>
                <w:sz w:val="20"/>
                <w:szCs w:val="20"/>
              </w:rPr>
            </w:pPr>
            <w:r w:rsidRPr="002279EB">
              <w:rPr>
                <w:color w:val="000000"/>
                <w:sz w:val="20"/>
                <w:szCs w:val="20"/>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9906D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A7551F" w14:textId="77777777" w:rsidR="002279EB" w:rsidRPr="002279EB" w:rsidRDefault="002279EB" w:rsidP="002279EB">
            <w:pPr>
              <w:ind w:left="-108" w:right="-108"/>
              <w:jc w:val="center"/>
              <w:rPr>
                <w:color w:val="000000"/>
                <w:sz w:val="20"/>
                <w:szCs w:val="20"/>
              </w:rPr>
            </w:pPr>
            <w:r w:rsidRPr="002279EB">
              <w:rPr>
                <w:color w:val="000000"/>
                <w:sz w:val="20"/>
                <w:szCs w:val="20"/>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794D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40A2A8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3AFDB"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E4AD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A9CB41"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782D0" w14:textId="77777777" w:rsidR="002279EB" w:rsidRPr="002279EB" w:rsidRDefault="002279EB" w:rsidP="002279EB">
            <w:pPr>
              <w:ind w:left="-108" w:right="-108"/>
              <w:jc w:val="center"/>
              <w:rPr>
                <w:color w:val="000000"/>
                <w:sz w:val="20"/>
                <w:szCs w:val="20"/>
              </w:rPr>
            </w:pPr>
            <w:r w:rsidRPr="002279EB">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2255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4AED119" w14:textId="77777777" w:rsidR="002279EB" w:rsidRPr="002279EB" w:rsidRDefault="002279EB" w:rsidP="002279EB">
            <w:pPr>
              <w:ind w:left="-93" w:right="-108"/>
              <w:rPr>
                <w:color w:val="000000"/>
                <w:sz w:val="20"/>
                <w:szCs w:val="20"/>
              </w:rPr>
            </w:pPr>
            <w:r w:rsidRPr="002279EB">
              <w:rPr>
                <w:color w:val="000000"/>
                <w:sz w:val="20"/>
                <w:szCs w:val="20"/>
              </w:rPr>
              <w:t xml:space="preserve">Финансирование на решение вопросов местного значения: по составлению, исполнение бюджета поселения осуществления </w:t>
            </w:r>
            <w:proofErr w:type="gramStart"/>
            <w:r w:rsidRPr="002279EB">
              <w:rPr>
                <w:color w:val="000000"/>
                <w:sz w:val="20"/>
                <w:szCs w:val="20"/>
              </w:rPr>
              <w:t>контроля за</w:t>
            </w:r>
            <w:proofErr w:type="gramEnd"/>
            <w:r w:rsidRPr="002279EB">
              <w:rPr>
                <w:color w:val="000000"/>
                <w:sz w:val="20"/>
                <w:szCs w:val="20"/>
              </w:rPr>
              <w:t xml:space="preserve"> его исполнением составление отчета об исполнении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86DCB" w14:textId="77777777" w:rsidR="002279EB" w:rsidRPr="002279EB" w:rsidRDefault="002279EB" w:rsidP="002279EB">
            <w:pPr>
              <w:ind w:left="-108" w:right="-108"/>
              <w:jc w:val="center"/>
              <w:rPr>
                <w:color w:val="000000"/>
                <w:sz w:val="20"/>
                <w:szCs w:val="20"/>
              </w:rPr>
            </w:pPr>
            <w:r w:rsidRPr="002279EB">
              <w:rPr>
                <w:color w:val="000000"/>
                <w:sz w:val="20"/>
                <w:szCs w:val="20"/>
              </w:rPr>
              <w:t>1 080 100,00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B8EA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F7BE61" w14:textId="77777777" w:rsidR="002279EB" w:rsidRPr="002279EB" w:rsidRDefault="002279EB" w:rsidP="002279EB">
            <w:pPr>
              <w:ind w:left="-108" w:right="-108"/>
              <w:jc w:val="center"/>
              <w:rPr>
                <w:color w:val="000000"/>
                <w:sz w:val="20"/>
                <w:szCs w:val="20"/>
              </w:rPr>
            </w:pPr>
            <w:r w:rsidRPr="002279EB">
              <w:rPr>
                <w:color w:val="000000"/>
                <w:sz w:val="20"/>
                <w:szCs w:val="20"/>
              </w:rPr>
              <w:t>1 080 100,00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4F57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ECB38F" w14:textId="77777777" w:rsidR="002279EB" w:rsidRPr="002279EB" w:rsidRDefault="002279EB" w:rsidP="002279EB">
            <w:pPr>
              <w:ind w:left="-108" w:right="-108"/>
              <w:jc w:val="center"/>
              <w:rPr>
                <w:color w:val="000000"/>
                <w:sz w:val="20"/>
                <w:szCs w:val="20"/>
              </w:rPr>
            </w:pPr>
            <w:r w:rsidRPr="002279EB">
              <w:rPr>
                <w:color w:val="000000"/>
                <w:sz w:val="20"/>
                <w:szCs w:val="20"/>
              </w:rPr>
              <w:t>1 080 100,00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B1189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05D94B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F7C9A"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BF2D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0F11B8"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798DB" w14:textId="77777777" w:rsidR="002279EB" w:rsidRPr="002279EB" w:rsidRDefault="002279EB" w:rsidP="002279EB">
            <w:pPr>
              <w:ind w:left="-108" w:right="-108"/>
              <w:jc w:val="center"/>
              <w:rPr>
                <w:color w:val="000000"/>
                <w:sz w:val="20"/>
                <w:szCs w:val="20"/>
              </w:rPr>
            </w:pPr>
            <w:r w:rsidRPr="002279EB">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001AC"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ECDD8E"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C61A8" w14:textId="77777777" w:rsidR="002279EB" w:rsidRPr="002279EB" w:rsidRDefault="002279EB" w:rsidP="002279EB">
            <w:pPr>
              <w:ind w:left="-108" w:right="-108"/>
              <w:jc w:val="center"/>
              <w:rPr>
                <w:color w:val="000000"/>
                <w:sz w:val="20"/>
                <w:szCs w:val="20"/>
              </w:rPr>
            </w:pPr>
            <w:r w:rsidRPr="002279EB">
              <w:rPr>
                <w:color w:val="000000"/>
                <w:sz w:val="20"/>
                <w:szCs w:val="20"/>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3B586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BB303F" w14:textId="77777777" w:rsidR="002279EB" w:rsidRPr="002279EB" w:rsidRDefault="002279EB" w:rsidP="002279EB">
            <w:pPr>
              <w:ind w:left="-108" w:right="-108"/>
              <w:jc w:val="center"/>
              <w:rPr>
                <w:color w:val="000000"/>
                <w:sz w:val="20"/>
                <w:szCs w:val="20"/>
              </w:rPr>
            </w:pPr>
            <w:r w:rsidRPr="002279EB">
              <w:rPr>
                <w:color w:val="000000"/>
                <w:sz w:val="20"/>
                <w:szCs w:val="20"/>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36D00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D69E96" w14:textId="77777777" w:rsidR="002279EB" w:rsidRPr="002279EB" w:rsidRDefault="002279EB" w:rsidP="002279EB">
            <w:pPr>
              <w:ind w:left="-108" w:right="-108"/>
              <w:jc w:val="center"/>
              <w:rPr>
                <w:color w:val="000000"/>
                <w:sz w:val="20"/>
                <w:szCs w:val="20"/>
              </w:rPr>
            </w:pPr>
            <w:r w:rsidRPr="002279EB">
              <w:rPr>
                <w:color w:val="000000"/>
                <w:sz w:val="20"/>
                <w:szCs w:val="20"/>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ED3B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588C28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ED3A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95BD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63D1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1D6B0" w14:textId="77777777" w:rsidR="002279EB" w:rsidRPr="002279EB" w:rsidRDefault="002279EB" w:rsidP="002279EB">
            <w:pPr>
              <w:ind w:left="-108" w:right="-108"/>
              <w:jc w:val="center"/>
              <w:rPr>
                <w:color w:val="000000"/>
                <w:sz w:val="20"/>
                <w:szCs w:val="20"/>
              </w:rPr>
            </w:pPr>
            <w:r w:rsidRPr="002279EB">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5D276"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07DF5F"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10592" w14:textId="77777777" w:rsidR="002279EB" w:rsidRPr="002279EB" w:rsidRDefault="002279EB" w:rsidP="002279EB">
            <w:pPr>
              <w:ind w:left="-108" w:right="-108"/>
              <w:jc w:val="center"/>
              <w:rPr>
                <w:color w:val="000000"/>
                <w:sz w:val="20"/>
                <w:szCs w:val="20"/>
              </w:rPr>
            </w:pPr>
            <w:r w:rsidRPr="002279EB">
              <w:rPr>
                <w:color w:val="000000"/>
                <w:sz w:val="20"/>
                <w:szCs w:val="20"/>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0F85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81B367" w14:textId="77777777" w:rsidR="002279EB" w:rsidRPr="002279EB" w:rsidRDefault="002279EB" w:rsidP="002279EB">
            <w:pPr>
              <w:ind w:left="-108" w:right="-108"/>
              <w:jc w:val="center"/>
              <w:rPr>
                <w:color w:val="000000"/>
                <w:sz w:val="20"/>
                <w:szCs w:val="20"/>
              </w:rPr>
            </w:pPr>
            <w:r w:rsidRPr="002279EB">
              <w:rPr>
                <w:color w:val="000000"/>
                <w:sz w:val="20"/>
                <w:szCs w:val="20"/>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CC54D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DF2939" w14:textId="77777777" w:rsidR="002279EB" w:rsidRPr="002279EB" w:rsidRDefault="002279EB" w:rsidP="002279EB">
            <w:pPr>
              <w:ind w:left="-108" w:right="-108"/>
              <w:jc w:val="center"/>
              <w:rPr>
                <w:color w:val="000000"/>
                <w:sz w:val="20"/>
                <w:szCs w:val="20"/>
              </w:rPr>
            </w:pPr>
            <w:r w:rsidRPr="002279EB">
              <w:rPr>
                <w:color w:val="000000"/>
                <w:sz w:val="20"/>
                <w:szCs w:val="20"/>
              </w:rPr>
              <w:t>1 048 640,00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D523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E410E8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BA31C"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D62D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644CC"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A2CC4" w14:textId="77777777" w:rsidR="002279EB" w:rsidRPr="002279EB" w:rsidRDefault="002279EB" w:rsidP="002279EB">
            <w:pPr>
              <w:ind w:left="-108" w:right="-108"/>
              <w:jc w:val="center"/>
              <w:rPr>
                <w:color w:val="000000"/>
                <w:sz w:val="20"/>
                <w:szCs w:val="20"/>
              </w:rPr>
            </w:pPr>
            <w:r w:rsidRPr="002279EB">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B408D6"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7C3C4F8"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84605" w14:textId="77777777" w:rsidR="002279EB" w:rsidRPr="002279EB" w:rsidRDefault="002279EB" w:rsidP="002279EB">
            <w:pPr>
              <w:ind w:left="-108" w:right="-108"/>
              <w:jc w:val="center"/>
              <w:rPr>
                <w:color w:val="000000"/>
                <w:sz w:val="20"/>
                <w:szCs w:val="20"/>
              </w:rPr>
            </w:pPr>
            <w:r w:rsidRPr="002279EB">
              <w:rPr>
                <w:color w:val="000000"/>
                <w:sz w:val="20"/>
                <w:szCs w:val="20"/>
              </w:rPr>
              <w:t>805 407,00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53054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FD8DD8" w14:textId="77777777" w:rsidR="002279EB" w:rsidRPr="002279EB" w:rsidRDefault="002279EB" w:rsidP="002279EB">
            <w:pPr>
              <w:ind w:left="-108" w:right="-108"/>
              <w:jc w:val="center"/>
              <w:rPr>
                <w:color w:val="000000"/>
                <w:sz w:val="20"/>
                <w:szCs w:val="20"/>
              </w:rPr>
            </w:pPr>
            <w:r w:rsidRPr="002279EB">
              <w:rPr>
                <w:color w:val="000000"/>
                <w:sz w:val="20"/>
                <w:szCs w:val="20"/>
              </w:rPr>
              <w:t>805 407,00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375B4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B59B65" w14:textId="77777777" w:rsidR="002279EB" w:rsidRPr="002279EB" w:rsidRDefault="002279EB" w:rsidP="002279EB">
            <w:pPr>
              <w:ind w:left="-108" w:right="-108"/>
              <w:jc w:val="center"/>
              <w:rPr>
                <w:color w:val="000000"/>
                <w:sz w:val="20"/>
                <w:szCs w:val="20"/>
              </w:rPr>
            </w:pPr>
            <w:r w:rsidRPr="002279EB">
              <w:rPr>
                <w:color w:val="000000"/>
                <w:sz w:val="20"/>
                <w:szCs w:val="20"/>
              </w:rPr>
              <w:t>805 407,00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173B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838873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D742B7"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708A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839B8D"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34DF4" w14:textId="77777777" w:rsidR="002279EB" w:rsidRPr="002279EB" w:rsidRDefault="002279EB" w:rsidP="002279EB">
            <w:pPr>
              <w:ind w:left="-108" w:right="-108"/>
              <w:jc w:val="center"/>
              <w:rPr>
                <w:color w:val="000000"/>
                <w:sz w:val="20"/>
                <w:szCs w:val="20"/>
              </w:rPr>
            </w:pPr>
            <w:r w:rsidRPr="002279EB">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292C3"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C505C1"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A7875" w14:textId="77777777" w:rsidR="002279EB" w:rsidRPr="002279EB" w:rsidRDefault="002279EB" w:rsidP="002279EB">
            <w:pPr>
              <w:ind w:left="-108" w:right="-108"/>
              <w:jc w:val="center"/>
              <w:rPr>
                <w:color w:val="000000"/>
                <w:sz w:val="20"/>
                <w:szCs w:val="20"/>
              </w:rPr>
            </w:pPr>
            <w:r w:rsidRPr="002279EB">
              <w:rPr>
                <w:color w:val="000000"/>
                <w:sz w:val="20"/>
                <w:szCs w:val="20"/>
              </w:rPr>
              <w:t>243 233,00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6BF4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A0DCF4" w14:textId="77777777" w:rsidR="002279EB" w:rsidRPr="002279EB" w:rsidRDefault="002279EB" w:rsidP="002279EB">
            <w:pPr>
              <w:ind w:left="-108" w:right="-108"/>
              <w:jc w:val="center"/>
              <w:rPr>
                <w:color w:val="000000"/>
                <w:sz w:val="20"/>
                <w:szCs w:val="20"/>
              </w:rPr>
            </w:pPr>
            <w:r w:rsidRPr="002279EB">
              <w:rPr>
                <w:color w:val="000000"/>
                <w:sz w:val="20"/>
                <w:szCs w:val="20"/>
              </w:rPr>
              <w:t>243 233,00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494BD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EF50B9" w14:textId="77777777" w:rsidR="002279EB" w:rsidRPr="002279EB" w:rsidRDefault="002279EB" w:rsidP="002279EB">
            <w:pPr>
              <w:ind w:left="-108" w:right="-108"/>
              <w:jc w:val="center"/>
              <w:rPr>
                <w:color w:val="000000"/>
                <w:sz w:val="20"/>
                <w:szCs w:val="20"/>
              </w:rPr>
            </w:pPr>
            <w:r w:rsidRPr="002279EB">
              <w:rPr>
                <w:color w:val="000000"/>
                <w:sz w:val="20"/>
                <w:szCs w:val="20"/>
              </w:rPr>
              <w:t>243 233,00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F885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CFA46A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7EFB7"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43C2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4D453"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24F6B" w14:textId="77777777" w:rsidR="002279EB" w:rsidRPr="002279EB" w:rsidRDefault="002279EB" w:rsidP="002279EB">
            <w:pPr>
              <w:ind w:left="-108" w:right="-108"/>
              <w:jc w:val="center"/>
              <w:rPr>
                <w:color w:val="000000"/>
                <w:sz w:val="20"/>
                <w:szCs w:val="20"/>
              </w:rPr>
            </w:pPr>
            <w:r w:rsidRPr="002279EB">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5D787C"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E42B3B"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B256A"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729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AFA861"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DB48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8BCAC7"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EF2F6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415FED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646E6"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AAD3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22D6CA"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6E0BF" w14:textId="77777777" w:rsidR="002279EB" w:rsidRPr="002279EB" w:rsidRDefault="002279EB" w:rsidP="002279EB">
            <w:pPr>
              <w:ind w:left="-108" w:right="-108"/>
              <w:jc w:val="center"/>
              <w:rPr>
                <w:color w:val="000000"/>
                <w:sz w:val="20"/>
                <w:szCs w:val="20"/>
              </w:rPr>
            </w:pPr>
            <w:r w:rsidRPr="002279EB">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8BF4D"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0FC47C"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F1CF3E"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A863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03C73F"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FFA3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41F9AB"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14052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66A2B0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E1988"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63C5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4B4F6"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F0A6C" w14:textId="77777777" w:rsidR="002279EB" w:rsidRPr="002279EB" w:rsidRDefault="002279EB" w:rsidP="002279EB">
            <w:pPr>
              <w:ind w:left="-108" w:right="-108"/>
              <w:jc w:val="center"/>
              <w:rPr>
                <w:color w:val="000000"/>
                <w:sz w:val="20"/>
                <w:szCs w:val="20"/>
              </w:rPr>
            </w:pPr>
            <w:r w:rsidRPr="002279EB">
              <w:rPr>
                <w:color w:val="000000"/>
                <w:sz w:val="20"/>
                <w:szCs w:val="20"/>
              </w:rPr>
              <w:t>7700160230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FAEE5"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98562FA"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2FE38"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4F65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EE8608"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989D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EB74FB" w14:textId="77777777" w:rsidR="002279EB" w:rsidRPr="002279EB" w:rsidRDefault="002279EB" w:rsidP="002279EB">
            <w:pPr>
              <w:ind w:left="-108" w:right="-108"/>
              <w:jc w:val="center"/>
              <w:rPr>
                <w:color w:val="000000"/>
                <w:sz w:val="20"/>
                <w:szCs w:val="20"/>
              </w:rPr>
            </w:pPr>
            <w:r w:rsidRPr="002279EB">
              <w:rPr>
                <w:color w:val="000000"/>
                <w:sz w:val="20"/>
                <w:szCs w:val="20"/>
              </w:rPr>
              <w:t>31 460,00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F386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11DA23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2E133"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650F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C319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6B032" w14:textId="77777777" w:rsidR="002279EB" w:rsidRPr="002279EB" w:rsidRDefault="002279EB" w:rsidP="002279EB">
            <w:pPr>
              <w:ind w:left="-108" w:right="-108"/>
              <w:jc w:val="center"/>
              <w:rPr>
                <w:color w:val="000000"/>
                <w:sz w:val="20"/>
                <w:szCs w:val="20"/>
              </w:rPr>
            </w:pPr>
            <w:r w:rsidRPr="002279EB">
              <w:rPr>
                <w:color w:val="000000"/>
                <w:sz w:val="20"/>
                <w:szCs w:val="20"/>
              </w:rPr>
              <w:t>7700172210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20EE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282C296" w14:textId="77777777" w:rsidR="002279EB" w:rsidRPr="002279EB" w:rsidRDefault="002279EB" w:rsidP="002279EB">
            <w:pPr>
              <w:ind w:left="-93" w:right="-108"/>
              <w:rPr>
                <w:color w:val="000000"/>
                <w:sz w:val="20"/>
                <w:szCs w:val="20"/>
              </w:rPr>
            </w:pPr>
            <w:r w:rsidRPr="002279EB">
              <w:rPr>
                <w:color w:val="000000"/>
                <w:sz w:val="20"/>
                <w:szCs w:val="20"/>
              </w:rPr>
              <w:t>Средства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FA1F9" w14:textId="77777777" w:rsidR="002279EB" w:rsidRPr="002279EB" w:rsidRDefault="002279EB" w:rsidP="002279EB">
            <w:pPr>
              <w:ind w:left="-108" w:right="-108"/>
              <w:jc w:val="center"/>
              <w:rPr>
                <w:color w:val="000000"/>
                <w:sz w:val="20"/>
                <w:szCs w:val="20"/>
              </w:rPr>
            </w:pPr>
            <w:r w:rsidRPr="002279EB">
              <w:rPr>
                <w:color w:val="000000"/>
                <w:sz w:val="20"/>
                <w:szCs w:val="20"/>
              </w:rPr>
              <w:t>285 440,01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A5B1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8886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93CBB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FB5D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2DF5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6C1C08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543A5"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0C9D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B053B"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48C03" w14:textId="77777777" w:rsidR="002279EB" w:rsidRPr="002279EB" w:rsidRDefault="002279EB" w:rsidP="002279EB">
            <w:pPr>
              <w:ind w:left="-108" w:right="-108"/>
              <w:jc w:val="center"/>
              <w:rPr>
                <w:color w:val="000000"/>
                <w:sz w:val="20"/>
                <w:szCs w:val="20"/>
              </w:rPr>
            </w:pPr>
            <w:r w:rsidRPr="002279EB">
              <w:rPr>
                <w:color w:val="000000"/>
                <w:sz w:val="20"/>
                <w:szCs w:val="20"/>
              </w:rPr>
              <w:t>7700172210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C384A"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7849A0"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AD3153" w14:textId="77777777" w:rsidR="002279EB" w:rsidRPr="002279EB" w:rsidRDefault="002279EB" w:rsidP="002279EB">
            <w:pPr>
              <w:ind w:left="-108" w:right="-108"/>
              <w:jc w:val="center"/>
              <w:rPr>
                <w:color w:val="000000"/>
                <w:sz w:val="20"/>
                <w:szCs w:val="20"/>
              </w:rPr>
            </w:pPr>
            <w:r w:rsidRPr="002279EB">
              <w:rPr>
                <w:color w:val="000000"/>
                <w:sz w:val="20"/>
                <w:szCs w:val="20"/>
              </w:rPr>
              <w:t>285 440,01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4A31D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65F1A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F435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A847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C1540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7FE267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4AE8D"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91C1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728B1"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D1110C" w14:textId="77777777" w:rsidR="002279EB" w:rsidRPr="002279EB" w:rsidRDefault="002279EB" w:rsidP="002279EB">
            <w:pPr>
              <w:ind w:left="-108" w:right="-108"/>
              <w:jc w:val="center"/>
              <w:rPr>
                <w:color w:val="000000"/>
                <w:sz w:val="20"/>
                <w:szCs w:val="20"/>
              </w:rPr>
            </w:pPr>
            <w:r w:rsidRPr="002279EB">
              <w:rPr>
                <w:color w:val="000000"/>
                <w:sz w:val="20"/>
                <w:szCs w:val="20"/>
              </w:rPr>
              <w:t>7700172210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7F836"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F4A1D63"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государственных </w:t>
            </w:r>
            <w:r w:rsidRPr="002279EB">
              <w:rPr>
                <w:color w:val="000000"/>
                <w:sz w:val="20"/>
                <w:szCs w:val="20"/>
              </w:rPr>
              <w:lastRenderedPageBreak/>
              <w:t>(муниципальных)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63CC6"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285 440,01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6661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BD28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D3E25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027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188D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DAD7F1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590F0"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65F4C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C7796"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465EF" w14:textId="77777777" w:rsidR="002279EB" w:rsidRPr="002279EB" w:rsidRDefault="002279EB" w:rsidP="002279EB">
            <w:pPr>
              <w:ind w:left="-108" w:right="-108"/>
              <w:jc w:val="center"/>
              <w:rPr>
                <w:color w:val="000000"/>
                <w:sz w:val="20"/>
                <w:szCs w:val="20"/>
              </w:rPr>
            </w:pPr>
            <w:r w:rsidRPr="002279EB">
              <w:rPr>
                <w:color w:val="000000"/>
                <w:sz w:val="20"/>
                <w:szCs w:val="20"/>
              </w:rPr>
              <w:t>7700172210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375901"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5E4F0E"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BC82B" w14:textId="77777777" w:rsidR="002279EB" w:rsidRPr="002279EB" w:rsidRDefault="002279EB" w:rsidP="002279EB">
            <w:pPr>
              <w:ind w:left="-108" w:right="-108"/>
              <w:jc w:val="center"/>
              <w:rPr>
                <w:color w:val="000000"/>
                <w:sz w:val="20"/>
                <w:szCs w:val="20"/>
              </w:rPr>
            </w:pPr>
            <w:r w:rsidRPr="002279EB">
              <w:rPr>
                <w:color w:val="000000"/>
                <w:sz w:val="20"/>
                <w:szCs w:val="20"/>
              </w:rPr>
              <w:t>219 231,96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0AEBA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FFD4F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9ACDE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D997D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A2193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773CA7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051DD"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18F4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3A57D"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07372" w14:textId="77777777" w:rsidR="002279EB" w:rsidRPr="002279EB" w:rsidRDefault="002279EB" w:rsidP="002279EB">
            <w:pPr>
              <w:ind w:left="-108" w:right="-108"/>
              <w:jc w:val="center"/>
              <w:rPr>
                <w:color w:val="000000"/>
                <w:sz w:val="20"/>
                <w:szCs w:val="20"/>
              </w:rPr>
            </w:pPr>
            <w:r w:rsidRPr="002279EB">
              <w:rPr>
                <w:color w:val="000000"/>
                <w:sz w:val="20"/>
                <w:szCs w:val="20"/>
              </w:rPr>
              <w:t>7700172210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99763"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6616291"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F37F5" w14:textId="77777777" w:rsidR="002279EB" w:rsidRPr="002279EB" w:rsidRDefault="002279EB" w:rsidP="002279EB">
            <w:pPr>
              <w:ind w:left="-108" w:right="-108"/>
              <w:jc w:val="center"/>
              <w:rPr>
                <w:color w:val="000000"/>
                <w:sz w:val="20"/>
                <w:szCs w:val="20"/>
              </w:rPr>
            </w:pPr>
            <w:r w:rsidRPr="002279EB">
              <w:rPr>
                <w:color w:val="000000"/>
                <w:sz w:val="20"/>
                <w:szCs w:val="20"/>
              </w:rPr>
              <w:t>66 208,05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E296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AE1D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9F9A1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E7DC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14E3C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227671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A603E"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AE26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D100A"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D426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A0D9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472F78" w14:textId="77777777" w:rsidR="002279EB" w:rsidRPr="002279EB" w:rsidRDefault="002279EB" w:rsidP="002279EB">
            <w:pPr>
              <w:ind w:left="-93" w:right="-108"/>
              <w:rPr>
                <w:color w:val="000000"/>
                <w:sz w:val="20"/>
                <w:szCs w:val="20"/>
              </w:rPr>
            </w:pPr>
            <w:r w:rsidRPr="002279EB">
              <w:rPr>
                <w:color w:val="000000"/>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4E67C" w14:textId="77777777" w:rsidR="002279EB" w:rsidRPr="002279EB" w:rsidRDefault="002279EB" w:rsidP="002279EB">
            <w:pPr>
              <w:ind w:left="-108" w:right="-108"/>
              <w:jc w:val="center"/>
              <w:rPr>
                <w:color w:val="000000"/>
                <w:sz w:val="20"/>
                <w:szCs w:val="20"/>
              </w:rPr>
            </w:pPr>
            <w:r w:rsidRPr="002279EB">
              <w:rPr>
                <w:color w:val="000000"/>
                <w:sz w:val="20"/>
                <w:szCs w:val="20"/>
              </w:rPr>
              <w:t>4 549 395,54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3AFF5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633DDE"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4958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D4DAB9"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D7DC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AFE92E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9EF83"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6437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7F685"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8F334" w14:textId="77777777" w:rsidR="002279EB" w:rsidRPr="002279EB" w:rsidRDefault="002279EB" w:rsidP="002279EB">
            <w:pPr>
              <w:ind w:left="-108" w:right="-108"/>
              <w:jc w:val="center"/>
              <w:rPr>
                <w:color w:val="000000"/>
                <w:sz w:val="20"/>
                <w:szCs w:val="20"/>
              </w:rPr>
            </w:pPr>
            <w:r w:rsidRPr="002279EB">
              <w:rPr>
                <w:color w:val="000000"/>
                <w:sz w:val="20"/>
                <w:szCs w:val="20"/>
              </w:rPr>
              <w:t>7700000000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6F62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5DC4A1"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"Управление муниципальными финансами муниципального образования "Сурский район"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D3080" w14:textId="77777777" w:rsidR="002279EB" w:rsidRPr="002279EB" w:rsidRDefault="002279EB" w:rsidP="002279EB">
            <w:pPr>
              <w:ind w:left="-108" w:right="-108"/>
              <w:jc w:val="center"/>
              <w:rPr>
                <w:color w:val="000000"/>
                <w:sz w:val="20"/>
                <w:szCs w:val="20"/>
              </w:rPr>
            </w:pPr>
            <w:r w:rsidRPr="002279EB">
              <w:rPr>
                <w:color w:val="000000"/>
                <w:sz w:val="20"/>
                <w:szCs w:val="20"/>
              </w:rPr>
              <w:t>4 549 395,54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4A7A7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47EFA9"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C1D9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B352FB"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831D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F04C58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77D11"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5CF7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DD59"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C865B" w14:textId="77777777" w:rsidR="002279EB" w:rsidRPr="002279EB" w:rsidRDefault="002279EB" w:rsidP="002279EB">
            <w:pPr>
              <w:ind w:left="-108" w:right="-108"/>
              <w:jc w:val="center"/>
              <w:rPr>
                <w:color w:val="000000"/>
                <w:sz w:val="20"/>
                <w:szCs w:val="20"/>
              </w:rPr>
            </w:pPr>
            <w:r w:rsidRPr="002279EB">
              <w:rPr>
                <w:color w:val="000000"/>
                <w:sz w:val="20"/>
                <w:szCs w:val="20"/>
              </w:rPr>
              <w:t>7700300000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B47F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04D920"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"Формирование резервных сре</w:t>
            </w:r>
            <w:proofErr w:type="gramStart"/>
            <w:r w:rsidRPr="002279EB">
              <w:rPr>
                <w:color w:val="000000"/>
                <w:sz w:val="20"/>
                <w:szCs w:val="20"/>
              </w:rPr>
              <w:t>дств в б</w:t>
            </w:r>
            <w:proofErr w:type="gramEnd"/>
            <w:r w:rsidRPr="002279EB">
              <w:rPr>
                <w:color w:val="000000"/>
                <w:sz w:val="20"/>
                <w:szCs w:val="20"/>
              </w:rPr>
              <w:t>юджете муниципального образования "Сурский район" в соответствии с требованиями бюджетного законодательства"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0A66E8" w14:textId="77777777" w:rsidR="002279EB" w:rsidRPr="002279EB" w:rsidRDefault="002279EB" w:rsidP="002279EB">
            <w:pPr>
              <w:ind w:left="-108" w:right="-108"/>
              <w:jc w:val="center"/>
              <w:rPr>
                <w:color w:val="000000"/>
                <w:sz w:val="20"/>
                <w:szCs w:val="20"/>
              </w:rPr>
            </w:pPr>
            <w:r w:rsidRPr="002279EB">
              <w:rPr>
                <w:color w:val="000000"/>
                <w:sz w:val="20"/>
                <w:szCs w:val="20"/>
              </w:rPr>
              <w:t>4 549 395,54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1ABA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7799D8"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55D3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8C978B"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9E829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80EE42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BA53D"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EE80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850B4"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CBC0C" w14:textId="77777777" w:rsidR="002279EB" w:rsidRPr="002279EB" w:rsidRDefault="002279EB" w:rsidP="002279EB">
            <w:pPr>
              <w:ind w:left="-108" w:right="-108"/>
              <w:jc w:val="center"/>
              <w:rPr>
                <w:color w:val="000000"/>
                <w:sz w:val="20"/>
                <w:szCs w:val="20"/>
              </w:rPr>
            </w:pPr>
            <w:r w:rsidRPr="002279EB">
              <w:rPr>
                <w:color w:val="000000"/>
                <w:sz w:val="20"/>
                <w:szCs w:val="20"/>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46C3B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BD03062" w14:textId="77777777" w:rsidR="002279EB" w:rsidRPr="002279EB" w:rsidRDefault="002279EB" w:rsidP="002279EB">
            <w:pPr>
              <w:ind w:left="-93" w:right="-108"/>
              <w:rPr>
                <w:color w:val="000000"/>
                <w:sz w:val="20"/>
                <w:szCs w:val="20"/>
              </w:rPr>
            </w:pPr>
            <w:r w:rsidRPr="002279EB">
              <w:rPr>
                <w:color w:val="000000"/>
                <w:sz w:val="20"/>
                <w:szCs w:val="20"/>
              </w:rPr>
              <w:t>Резервные фонды местных администраций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CE9B4" w14:textId="77777777" w:rsidR="002279EB" w:rsidRPr="002279EB" w:rsidRDefault="002279EB" w:rsidP="002279EB">
            <w:pPr>
              <w:ind w:left="-108" w:right="-108"/>
              <w:jc w:val="center"/>
              <w:rPr>
                <w:color w:val="000000"/>
                <w:sz w:val="20"/>
                <w:szCs w:val="20"/>
              </w:rPr>
            </w:pPr>
            <w:r w:rsidRPr="002279EB">
              <w:rPr>
                <w:color w:val="000000"/>
                <w:sz w:val="20"/>
                <w:szCs w:val="20"/>
              </w:rPr>
              <w:t>4 549 395,54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FE90E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08F68F"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E798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A9F55"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4F662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E3949C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2601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C27B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CD8D60"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55E30" w14:textId="77777777" w:rsidR="002279EB" w:rsidRPr="002279EB" w:rsidRDefault="002279EB" w:rsidP="002279EB">
            <w:pPr>
              <w:ind w:left="-108" w:right="-108"/>
              <w:jc w:val="center"/>
              <w:rPr>
                <w:color w:val="000000"/>
                <w:sz w:val="20"/>
                <w:szCs w:val="20"/>
              </w:rPr>
            </w:pPr>
            <w:r w:rsidRPr="002279EB">
              <w:rPr>
                <w:color w:val="000000"/>
                <w:sz w:val="20"/>
                <w:szCs w:val="20"/>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B27C2"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76132E5"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A2095" w14:textId="77777777" w:rsidR="002279EB" w:rsidRPr="002279EB" w:rsidRDefault="002279EB" w:rsidP="002279EB">
            <w:pPr>
              <w:ind w:left="-108" w:right="-108"/>
              <w:jc w:val="center"/>
              <w:rPr>
                <w:color w:val="000000"/>
                <w:sz w:val="20"/>
                <w:szCs w:val="20"/>
              </w:rPr>
            </w:pPr>
            <w:r w:rsidRPr="002279EB">
              <w:rPr>
                <w:color w:val="000000"/>
                <w:sz w:val="20"/>
                <w:szCs w:val="20"/>
              </w:rPr>
              <w:t>4 549 395,54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F0C01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06ACB2"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1BD6D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0D0BF0"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8F9A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2FEA6B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049C9"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B6C7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D509A" w14:textId="77777777" w:rsidR="002279EB" w:rsidRPr="002279EB" w:rsidRDefault="002279EB" w:rsidP="002279EB">
            <w:pPr>
              <w:ind w:left="-108" w:right="-108"/>
              <w:jc w:val="center"/>
              <w:rPr>
                <w:color w:val="000000"/>
                <w:sz w:val="20"/>
                <w:szCs w:val="20"/>
              </w:rPr>
            </w:pPr>
            <w:r w:rsidRPr="002279EB">
              <w:rPr>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9D3FA" w14:textId="77777777" w:rsidR="002279EB" w:rsidRPr="002279EB" w:rsidRDefault="002279EB" w:rsidP="002279EB">
            <w:pPr>
              <w:ind w:left="-108" w:right="-108"/>
              <w:jc w:val="center"/>
              <w:rPr>
                <w:color w:val="000000"/>
                <w:sz w:val="20"/>
                <w:szCs w:val="20"/>
              </w:rPr>
            </w:pPr>
            <w:r w:rsidRPr="002279EB">
              <w:rPr>
                <w:color w:val="000000"/>
                <w:sz w:val="20"/>
                <w:szCs w:val="20"/>
              </w:rPr>
              <w:t>7700360010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5E1DA" w14:textId="77777777" w:rsidR="002279EB" w:rsidRPr="002279EB" w:rsidRDefault="002279EB" w:rsidP="002279EB">
            <w:pPr>
              <w:ind w:left="-108" w:right="-108"/>
              <w:jc w:val="center"/>
              <w:rPr>
                <w:color w:val="000000"/>
                <w:sz w:val="20"/>
                <w:szCs w:val="20"/>
              </w:rPr>
            </w:pPr>
            <w:r w:rsidRPr="002279EB">
              <w:rPr>
                <w:color w:val="000000"/>
                <w:sz w:val="20"/>
                <w:szCs w:val="20"/>
              </w:rPr>
              <w:t>870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B665B3" w14:textId="77777777" w:rsidR="002279EB" w:rsidRPr="002279EB" w:rsidRDefault="002279EB" w:rsidP="002279EB">
            <w:pPr>
              <w:ind w:left="-93" w:right="-108"/>
              <w:rPr>
                <w:color w:val="000000"/>
                <w:sz w:val="20"/>
                <w:szCs w:val="20"/>
              </w:rPr>
            </w:pPr>
            <w:r w:rsidRPr="002279EB">
              <w:rPr>
                <w:color w:val="000000"/>
                <w:sz w:val="20"/>
                <w:szCs w:val="20"/>
              </w:rPr>
              <w:t>Резервные средства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86774" w14:textId="77777777" w:rsidR="002279EB" w:rsidRPr="002279EB" w:rsidRDefault="002279EB" w:rsidP="002279EB">
            <w:pPr>
              <w:ind w:left="-108" w:right="-108"/>
              <w:jc w:val="center"/>
              <w:rPr>
                <w:color w:val="000000"/>
                <w:sz w:val="20"/>
                <w:szCs w:val="20"/>
              </w:rPr>
            </w:pPr>
            <w:r w:rsidRPr="002279EB">
              <w:rPr>
                <w:color w:val="000000"/>
                <w:sz w:val="20"/>
                <w:szCs w:val="20"/>
              </w:rPr>
              <w:t>4 549 395,54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55CE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EA182E"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AE9A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78F22C"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EF57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E88AEB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DD8C6"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2032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036ED"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805A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EA70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2EB5219" w14:textId="77777777" w:rsidR="002279EB" w:rsidRPr="002279EB" w:rsidRDefault="002279EB" w:rsidP="002279EB">
            <w:pPr>
              <w:ind w:left="-93" w:right="-108"/>
              <w:rPr>
                <w:color w:val="000000"/>
                <w:sz w:val="20"/>
                <w:szCs w:val="20"/>
              </w:rPr>
            </w:pPr>
            <w:r w:rsidRPr="002279EB">
              <w:rPr>
                <w:color w:val="000000"/>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961A6" w14:textId="77777777" w:rsidR="002279EB" w:rsidRPr="002279EB" w:rsidRDefault="002279EB" w:rsidP="002279EB">
            <w:pPr>
              <w:ind w:left="-108" w:right="-108"/>
              <w:jc w:val="center"/>
              <w:rPr>
                <w:color w:val="000000"/>
                <w:sz w:val="20"/>
                <w:szCs w:val="20"/>
              </w:rPr>
            </w:pPr>
            <w:r w:rsidRPr="002279EB">
              <w:rPr>
                <w:color w:val="000000"/>
                <w:sz w:val="20"/>
                <w:szCs w:val="20"/>
              </w:rPr>
              <w:t>233 245,00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E3EB9A"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D26C08" w14:textId="77777777" w:rsidR="002279EB" w:rsidRPr="002279EB" w:rsidRDefault="002279EB" w:rsidP="002279EB">
            <w:pPr>
              <w:ind w:left="-108" w:right="-108"/>
              <w:jc w:val="center"/>
              <w:rPr>
                <w:color w:val="000000"/>
                <w:sz w:val="20"/>
                <w:szCs w:val="20"/>
              </w:rPr>
            </w:pPr>
            <w:r w:rsidRPr="002279EB">
              <w:rPr>
                <w:color w:val="000000"/>
                <w:sz w:val="20"/>
                <w:szCs w:val="20"/>
              </w:rPr>
              <w:t>233 245,00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8736C3"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4CB818" w14:textId="77777777" w:rsidR="002279EB" w:rsidRPr="002279EB" w:rsidRDefault="002279EB" w:rsidP="002279EB">
            <w:pPr>
              <w:ind w:left="-108" w:right="-108"/>
              <w:jc w:val="center"/>
              <w:rPr>
                <w:color w:val="000000"/>
                <w:sz w:val="20"/>
                <w:szCs w:val="20"/>
              </w:rPr>
            </w:pPr>
            <w:r w:rsidRPr="002279EB">
              <w:rPr>
                <w:color w:val="000000"/>
                <w:sz w:val="20"/>
                <w:szCs w:val="20"/>
              </w:rPr>
              <w:t>233 245,00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3F6815"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r>
      <w:tr w:rsidR="002279EB" w:rsidRPr="002279EB" w14:paraId="2F1E5A3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A482F2"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0422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377E08"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ACFE5" w14:textId="77777777" w:rsidR="002279EB" w:rsidRPr="002279EB" w:rsidRDefault="002279EB" w:rsidP="002279EB">
            <w:pPr>
              <w:ind w:left="-108" w:right="-108"/>
              <w:jc w:val="center"/>
              <w:rPr>
                <w:color w:val="000000"/>
                <w:sz w:val="20"/>
                <w:szCs w:val="20"/>
              </w:rPr>
            </w:pPr>
            <w:r w:rsidRPr="002279EB">
              <w:rPr>
                <w:color w:val="000000"/>
                <w:sz w:val="20"/>
                <w:szCs w:val="20"/>
              </w:rPr>
              <w:t>7700100000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367FF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1D84FFE"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выполнения функции управления"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1A9B3" w14:textId="77777777" w:rsidR="002279EB" w:rsidRPr="002279EB" w:rsidRDefault="002279EB" w:rsidP="002279EB">
            <w:pPr>
              <w:ind w:left="-108" w:right="-108"/>
              <w:jc w:val="center"/>
              <w:rPr>
                <w:color w:val="000000"/>
                <w:sz w:val="20"/>
                <w:szCs w:val="20"/>
              </w:rPr>
            </w:pPr>
            <w:r w:rsidRPr="002279EB">
              <w:rPr>
                <w:color w:val="000000"/>
                <w:sz w:val="20"/>
                <w:szCs w:val="20"/>
              </w:rPr>
              <w:t>233 245,00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81D7A"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6FCF47" w14:textId="77777777" w:rsidR="002279EB" w:rsidRPr="002279EB" w:rsidRDefault="002279EB" w:rsidP="002279EB">
            <w:pPr>
              <w:ind w:left="-108" w:right="-108"/>
              <w:jc w:val="center"/>
              <w:rPr>
                <w:color w:val="000000"/>
                <w:sz w:val="20"/>
                <w:szCs w:val="20"/>
              </w:rPr>
            </w:pPr>
            <w:r w:rsidRPr="002279EB">
              <w:rPr>
                <w:color w:val="000000"/>
                <w:sz w:val="20"/>
                <w:szCs w:val="20"/>
              </w:rPr>
              <w:t>233 245,00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6F974E"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0C743D" w14:textId="77777777" w:rsidR="002279EB" w:rsidRPr="002279EB" w:rsidRDefault="002279EB" w:rsidP="002279EB">
            <w:pPr>
              <w:ind w:left="-108" w:right="-108"/>
              <w:jc w:val="center"/>
              <w:rPr>
                <w:color w:val="000000"/>
                <w:sz w:val="20"/>
                <w:szCs w:val="20"/>
              </w:rPr>
            </w:pPr>
            <w:r w:rsidRPr="002279EB">
              <w:rPr>
                <w:color w:val="000000"/>
                <w:sz w:val="20"/>
                <w:szCs w:val="20"/>
              </w:rPr>
              <w:t>233 245,00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D40707"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r>
      <w:tr w:rsidR="002279EB" w:rsidRPr="002279EB" w14:paraId="72EDEA6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8563C"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11C9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333DD"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E958AF" w14:textId="77777777" w:rsidR="002279EB" w:rsidRPr="002279EB" w:rsidRDefault="002279EB" w:rsidP="002279EB">
            <w:pPr>
              <w:ind w:left="-108" w:right="-108"/>
              <w:jc w:val="center"/>
              <w:rPr>
                <w:color w:val="000000"/>
                <w:sz w:val="20"/>
                <w:szCs w:val="20"/>
              </w:rPr>
            </w:pPr>
            <w:r w:rsidRPr="002279EB">
              <w:rPr>
                <w:color w:val="000000"/>
                <w:sz w:val="20"/>
                <w:szCs w:val="20"/>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C22A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1C9CB16" w14:textId="77777777" w:rsidR="002279EB" w:rsidRPr="002279EB" w:rsidRDefault="002279EB" w:rsidP="002279EB">
            <w:pPr>
              <w:ind w:left="-93" w:right="-108"/>
              <w:rPr>
                <w:color w:val="000000"/>
                <w:sz w:val="20"/>
                <w:szCs w:val="20"/>
              </w:rPr>
            </w:pPr>
            <w:r w:rsidRPr="002279EB">
              <w:rPr>
                <w:color w:val="000000"/>
                <w:sz w:val="20"/>
                <w:szCs w:val="20"/>
              </w:rPr>
              <w:t>Использование информационных и 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0FF34"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CB63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B8F27F"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3BCD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3545AE"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BF10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2D8F8C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4612D6"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4D760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B5E607"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65B36" w14:textId="77777777" w:rsidR="002279EB" w:rsidRPr="002279EB" w:rsidRDefault="002279EB" w:rsidP="002279EB">
            <w:pPr>
              <w:ind w:left="-108" w:right="-108"/>
              <w:jc w:val="center"/>
              <w:rPr>
                <w:color w:val="000000"/>
                <w:sz w:val="20"/>
                <w:szCs w:val="20"/>
              </w:rPr>
            </w:pPr>
            <w:r w:rsidRPr="002279EB">
              <w:rPr>
                <w:color w:val="000000"/>
                <w:sz w:val="20"/>
                <w:szCs w:val="20"/>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5D0BA"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C54C8E"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6CD62"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D214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71DB2C"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F1D1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F0148"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B109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9A3068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CD3AF8"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C10E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1AC2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3681DA" w14:textId="77777777" w:rsidR="002279EB" w:rsidRPr="002279EB" w:rsidRDefault="002279EB" w:rsidP="002279EB">
            <w:pPr>
              <w:ind w:left="-108" w:right="-108"/>
              <w:jc w:val="center"/>
              <w:rPr>
                <w:color w:val="000000"/>
                <w:sz w:val="20"/>
                <w:szCs w:val="20"/>
              </w:rPr>
            </w:pPr>
            <w:r w:rsidRPr="002279EB">
              <w:rPr>
                <w:color w:val="000000"/>
                <w:sz w:val="20"/>
                <w:szCs w:val="20"/>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063AF"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9D0218"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6448A"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6012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AB5909"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837D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65BEBA"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52B2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A203C2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EDDAF"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B5E9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87C6F"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A5CEE" w14:textId="77777777" w:rsidR="002279EB" w:rsidRPr="002279EB" w:rsidRDefault="002279EB" w:rsidP="002279EB">
            <w:pPr>
              <w:ind w:left="-108" w:right="-108"/>
              <w:jc w:val="center"/>
              <w:rPr>
                <w:color w:val="000000"/>
                <w:sz w:val="20"/>
                <w:szCs w:val="20"/>
              </w:rPr>
            </w:pPr>
            <w:r w:rsidRPr="002279EB">
              <w:rPr>
                <w:color w:val="000000"/>
                <w:sz w:val="20"/>
                <w:szCs w:val="20"/>
              </w:rPr>
              <w:t>7700160420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BEF8E"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01D867"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7BBA4"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463C5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85FDE5"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6A12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B8AE7" w14:textId="77777777" w:rsidR="002279EB" w:rsidRPr="002279EB" w:rsidRDefault="002279EB" w:rsidP="002279EB">
            <w:pPr>
              <w:ind w:left="-108" w:right="-108"/>
              <w:jc w:val="center"/>
              <w:rPr>
                <w:color w:val="000000"/>
                <w:sz w:val="20"/>
                <w:szCs w:val="20"/>
              </w:rPr>
            </w:pPr>
            <w:r w:rsidRPr="002279EB">
              <w:rPr>
                <w:color w:val="000000"/>
                <w:sz w:val="20"/>
                <w:szCs w:val="20"/>
              </w:rPr>
              <w:t>230 000,00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ECBD2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FFA2DA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B19C76"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CC15F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44A74"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8F8D0" w14:textId="77777777" w:rsidR="002279EB" w:rsidRPr="002279EB" w:rsidRDefault="002279EB" w:rsidP="002279EB">
            <w:pPr>
              <w:ind w:left="-108" w:right="-108"/>
              <w:jc w:val="center"/>
              <w:rPr>
                <w:color w:val="000000"/>
                <w:sz w:val="20"/>
                <w:szCs w:val="20"/>
              </w:rPr>
            </w:pPr>
            <w:r w:rsidRPr="002279EB">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E380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0C747A4" w14:textId="77777777" w:rsidR="002279EB" w:rsidRPr="002279EB" w:rsidRDefault="002279EB" w:rsidP="002279EB">
            <w:pPr>
              <w:ind w:left="-93" w:right="-108"/>
              <w:rPr>
                <w:color w:val="000000"/>
                <w:sz w:val="20"/>
                <w:szCs w:val="20"/>
              </w:rPr>
            </w:pPr>
            <w:r w:rsidRPr="002279EB">
              <w:rPr>
                <w:color w:val="000000"/>
                <w:sz w:val="20"/>
                <w:szCs w:val="20"/>
              </w:rPr>
              <w:t>Расчёт и предоставление дотаций на выравнивание бюджетной обеспеченности бюджетам поселений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45126"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79C7DE"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F557CD"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36509B"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BF0AD3"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0F0331" w14:textId="77777777" w:rsidR="002279EB" w:rsidRPr="002279EB" w:rsidRDefault="002279EB" w:rsidP="002279EB">
            <w:pPr>
              <w:ind w:left="-108" w:right="-108"/>
              <w:jc w:val="center"/>
              <w:rPr>
                <w:color w:val="000000"/>
                <w:sz w:val="20"/>
                <w:szCs w:val="20"/>
              </w:rPr>
            </w:pPr>
            <w:r w:rsidRPr="002279EB">
              <w:rPr>
                <w:color w:val="000000"/>
                <w:sz w:val="20"/>
                <w:szCs w:val="20"/>
              </w:rPr>
              <w:t>3 245,00</w:t>
            </w:r>
          </w:p>
        </w:tc>
      </w:tr>
      <w:tr w:rsidR="002279EB" w:rsidRPr="002279EB" w14:paraId="1A43F6A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6BBCE"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FC10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ABFDCE"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34BBC0" w14:textId="77777777" w:rsidR="002279EB" w:rsidRPr="002279EB" w:rsidRDefault="002279EB" w:rsidP="002279EB">
            <w:pPr>
              <w:ind w:left="-108" w:right="-108"/>
              <w:jc w:val="center"/>
              <w:rPr>
                <w:color w:val="000000"/>
                <w:sz w:val="20"/>
                <w:szCs w:val="20"/>
              </w:rPr>
            </w:pPr>
            <w:r w:rsidRPr="002279EB">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138E83"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E4F28A7"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279EB">
              <w:rPr>
                <w:color w:val="000000"/>
                <w:sz w:val="20"/>
                <w:szCs w:val="20"/>
              </w:rPr>
              <w:lastRenderedPageBreak/>
              <w:t xml:space="preserve">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7929E"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208C4C"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B2EB5F"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FC51FC"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E20C68"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02E625"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r>
      <w:tr w:rsidR="002279EB" w:rsidRPr="002279EB" w14:paraId="46694AD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A3D02"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3557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35521"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5C028" w14:textId="77777777" w:rsidR="002279EB" w:rsidRPr="002279EB" w:rsidRDefault="002279EB" w:rsidP="002279EB">
            <w:pPr>
              <w:ind w:left="-108" w:right="-108"/>
              <w:jc w:val="center"/>
              <w:rPr>
                <w:color w:val="000000"/>
                <w:sz w:val="20"/>
                <w:szCs w:val="20"/>
              </w:rPr>
            </w:pPr>
            <w:r w:rsidRPr="002279EB">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9B152"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747B1E"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41021"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0BA0D8"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267D06"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972100"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D9E454"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193093" w14:textId="77777777" w:rsidR="002279EB" w:rsidRPr="002279EB" w:rsidRDefault="002279EB" w:rsidP="002279EB">
            <w:pPr>
              <w:ind w:left="-108" w:right="-108"/>
              <w:jc w:val="center"/>
              <w:rPr>
                <w:color w:val="000000"/>
                <w:sz w:val="20"/>
                <w:szCs w:val="20"/>
              </w:rPr>
            </w:pPr>
            <w:r w:rsidRPr="002279EB">
              <w:rPr>
                <w:color w:val="000000"/>
                <w:sz w:val="20"/>
                <w:szCs w:val="20"/>
              </w:rPr>
              <w:t>2 950,00</w:t>
            </w:r>
          </w:p>
        </w:tc>
      </w:tr>
      <w:tr w:rsidR="002279EB" w:rsidRPr="002279EB" w14:paraId="0374DDF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6A343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0F3D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77A093"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811F3" w14:textId="77777777" w:rsidR="002279EB" w:rsidRPr="002279EB" w:rsidRDefault="002279EB" w:rsidP="002279EB">
            <w:pPr>
              <w:ind w:left="-108" w:right="-108"/>
              <w:jc w:val="center"/>
              <w:rPr>
                <w:color w:val="000000"/>
                <w:sz w:val="20"/>
                <w:szCs w:val="20"/>
              </w:rPr>
            </w:pPr>
            <w:r w:rsidRPr="002279EB">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57C5B"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708A2C"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18F07" w14:textId="77777777" w:rsidR="002279EB" w:rsidRPr="002279EB" w:rsidRDefault="002279EB" w:rsidP="002279EB">
            <w:pPr>
              <w:ind w:left="-108" w:right="-108"/>
              <w:jc w:val="center"/>
              <w:rPr>
                <w:color w:val="000000"/>
                <w:sz w:val="20"/>
                <w:szCs w:val="20"/>
              </w:rPr>
            </w:pPr>
            <w:r w:rsidRPr="002279EB">
              <w:rPr>
                <w:color w:val="000000"/>
                <w:sz w:val="20"/>
                <w:szCs w:val="20"/>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88DF9A" w14:textId="77777777" w:rsidR="002279EB" w:rsidRPr="002279EB" w:rsidRDefault="002279EB" w:rsidP="002279EB">
            <w:pPr>
              <w:ind w:left="-108" w:right="-108"/>
              <w:jc w:val="center"/>
              <w:rPr>
                <w:color w:val="000000"/>
                <w:sz w:val="20"/>
                <w:szCs w:val="20"/>
              </w:rPr>
            </w:pPr>
            <w:r w:rsidRPr="002279EB">
              <w:rPr>
                <w:color w:val="000000"/>
                <w:sz w:val="20"/>
                <w:szCs w:val="20"/>
              </w:rPr>
              <w:t>2 265,75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F6EB8A" w14:textId="77777777" w:rsidR="002279EB" w:rsidRPr="002279EB" w:rsidRDefault="002279EB" w:rsidP="002279EB">
            <w:pPr>
              <w:ind w:left="-108" w:right="-108"/>
              <w:jc w:val="center"/>
              <w:rPr>
                <w:color w:val="000000"/>
                <w:sz w:val="20"/>
                <w:szCs w:val="20"/>
              </w:rPr>
            </w:pPr>
            <w:r w:rsidRPr="002279EB">
              <w:rPr>
                <w:color w:val="000000"/>
                <w:sz w:val="20"/>
                <w:szCs w:val="20"/>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B6E9BF" w14:textId="77777777" w:rsidR="002279EB" w:rsidRPr="002279EB" w:rsidRDefault="002279EB" w:rsidP="002279EB">
            <w:pPr>
              <w:ind w:left="-108" w:right="-108"/>
              <w:jc w:val="center"/>
              <w:rPr>
                <w:color w:val="000000"/>
                <w:sz w:val="20"/>
                <w:szCs w:val="20"/>
              </w:rPr>
            </w:pPr>
            <w:r w:rsidRPr="002279EB">
              <w:rPr>
                <w:color w:val="000000"/>
                <w:sz w:val="20"/>
                <w:szCs w:val="20"/>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320B58" w14:textId="77777777" w:rsidR="002279EB" w:rsidRPr="002279EB" w:rsidRDefault="002279EB" w:rsidP="002279EB">
            <w:pPr>
              <w:ind w:left="-108" w:right="-108"/>
              <w:jc w:val="center"/>
              <w:rPr>
                <w:color w:val="000000"/>
                <w:sz w:val="20"/>
                <w:szCs w:val="20"/>
              </w:rPr>
            </w:pPr>
            <w:r w:rsidRPr="002279EB">
              <w:rPr>
                <w:color w:val="000000"/>
                <w:sz w:val="20"/>
                <w:szCs w:val="20"/>
              </w:rPr>
              <w:t>2 265,75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EA0955" w14:textId="77777777" w:rsidR="002279EB" w:rsidRPr="002279EB" w:rsidRDefault="002279EB" w:rsidP="002279EB">
            <w:pPr>
              <w:ind w:left="-108" w:right="-108"/>
              <w:jc w:val="center"/>
              <w:rPr>
                <w:color w:val="000000"/>
                <w:sz w:val="20"/>
                <w:szCs w:val="20"/>
              </w:rPr>
            </w:pPr>
            <w:r w:rsidRPr="002279EB">
              <w:rPr>
                <w:color w:val="000000"/>
                <w:sz w:val="20"/>
                <w:szCs w:val="20"/>
              </w:rPr>
              <w:t>2 265,75</w:t>
            </w:r>
          </w:p>
        </w:tc>
      </w:tr>
      <w:tr w:rsidR="002279EB" w:rsidRPr="002279EB" w14:paraId="26AEA37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42FA3"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4511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6AC47"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BF4FC" w14:textId="77777777" w:rsidR="002279EB" w:rsidRPr="002279EB" w:rsidRDefault="002279EB" w:rsidP="002279EB">
            <w:pPr>
              <w:ind w:left="-108" w:right="-108"/>
              <w:jc w:val="center"/>
              <w:rPr>
                <w:color w:val="000000"/>
                <w:sz w:val="20"/>
                <w:szCs w:val="20"/>
              </w:rPr>
            </w:pPr>
            <w:r w:rsidRPr="002279EB">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2558A"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C881DA"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A3F44" w14:textId="77777777" w:rsidR="002279EB" w:rsidRPr="002279EB" w:rsidRDefault="002279EB" w:rsidP="002279EB">
            <w:pPr>
              <w:ind w:left="-108" w:right="-108"/>
              <w:jc w:val="center"/>
              <w:rPr>
                <w:color w:val="000000"/>
                <w:sz w:val="20"/>
                <w:szCs w:val="20"/>
              </w:rPr>
            </w:pPr>
            <w:r w:rsidRPr="002279EB">
              <w:rPr>
                <w:color w:val="000000"/>
                <w:sz w:val="20"/>
                <w:szCs w:val="20"/>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A00F3" w14:textId="77777777" w:rsidR="002279EB" w:rsidRPr="002279EB" w:rsidRDefault="002279EB" w:rsidP="002279EB">
            <w:pPr>
              <w:ind w:left="-108" w:right="-108"/>
              <w:jc w:val="center"/>
              <w:rPr>
                <w:color w:val="000000"/>
                <w:sz w:val="20"/>
                <w:szCs w:val="20"/>
              </w:rPr>
            </w:pPr>
            <w:r w:rsidRPr="002279EB">
              <w:rPr>
                <w:color w:val="000000"/>
                <w:sz w:val="20"/>
                <w:szCs w:val="20"/>
              </w:rPr>
              <w:t>684,25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933DAD" w14:textId="77777777" w:rsidR="002279EB" w:rsidRPr="002279EB" w:rsidRDefault="002279EB" w:rsidP="002279EB">
            <w:pPr>
              <w:ind w:left="-108" w:right="-108"/>
              <w:jc w:val="center"/>
              <w:rPr>
                <w:color w:val="000000"/>
                <w:sz w:val="20"/>
                <w:szCs w:val="20"/>
              </w:rPr>
            </w:pPr>
            <w:r w:rsidRPr="002279EB">
              <w:rPr>
                <w:color w:val="000000"/>
                <w:sz w:val="20"/>
                <w:szCs w:val="20"/>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B1CFB1" w14:textId="77777777" w:rsidR="002279EB" w:rsidRPr="002279EB" w:rsidRDefault="002279EB" w:rsidP="002279EB">
            <w:pPr>
              <w:ind w:left="-108" w:right="-108"/>
              <w:jc w:val="center"/>
              <w:rPr>
                <w:color w:val="000000"/>
                <w:sz w:val="20"/>
                <w:szCs w:val="20"/>
              </w:rPr>
            </w:pPr>
            <w:r w:rsidRPr="002279EB">
              <w:rPr>
                <w:color w:val="000000"/>
                <w:sz w:val="20"/>
                <w:szCs w:val="20"/>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799BD4" w14:textId="77777777" w:rsidR="002279EB" w:rsidRPr="002279EB" w:rsidRDefault="002279EB" w:rsidP="002279EB">
            <w:pPr>
              <w:ind w:left="-108" w:right="-108"/>
              <w:jc w:val="center"/>
              <w:rPr>
                <w:color w:val="000000"/>
                <w:sz w:val="20"/>
                <w:szCs w:val="20"/>
              </w:rPr>
            </w:pPr>
            <w:r w:rsidRPr="002279EB">
              <w:rPr>
                <w:color w:val="000000"/>
                <w:sz w:val="20"/>
                <w:szCs w:val="20"/>
              </w:rPr>
              <w:t>684,25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C0EC0" w14:textId="77777777" w:rsidR="002279EB" w:rsidRPr="002279EB" w:rsidRDefault="002279EB" w:rsidP="002279EB">
            <w:pPr>
              <w:ind w:left="-108" w:right="-108"/>
              <w:jc w:val="center"/>
              <w:rPr>
                <w:color w:val="000000"/>
                <w:sz w:val="20"/>
                <w:szCs w:val="20"/>
              </w:rPr>
            </w:pPr>
            <w:r w:rsidRPr="002279EB">
              <w:rPr>
                <w:color w:val="000000"/>
                <w:sz w:val="20"/>
                <w:szCs w:val="20"/>
              </w:rPr>
              <w:t>684,25</w:t>
            </w:r>
          </w:p>
        </w:tc>
      </w:tr>
      <w:tr w:rsidR="002279EB" w:rsidRPr="002279EB" w14:paraId="1977766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C192D4"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A81E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5EE7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AB8AD" w14:textId="77777777" w:rsidR="002279EB" w:rsidRPr="002279EB" w:rsidRDefault="002279EB" w:rsidP="002279EB">
            <w:pPr>
              <w:ind w:left="-108" w:right="-108"/>
              <w:jc w:val="center"/>
              <w:rPr>
                <w:color w:val="000000"/>
                <w:sz w:val="20"/>
                <w:szCs w:val="20"/>
              </w:rPr>
            </w:pPr>
            <w:r w:rsidRPr="002279EB">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BB670"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842CE9D"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D3466"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D02551"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345C70"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CAD728"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ACE24A"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71F2AB"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r>
      <w:tr w:rsidR="002279EB" w:rsidRPr="002279EB" w14:paraId="733FC15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5C63A"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2682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1714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3D94E" w14:textId="77777777" w:rsidR="002279EB" w:rsidRPr="002279EB" w:rsidRDefault="002279EB" w:rsidP="002279EB">
            <w:pPr>
              <w:ind w:left="-108" w:right="-108"/>
              <w:jc w:val="center"/>
              <w:rPr>
                <w:color w:val="000000"/>
                <w:sz w:val="20"/>
                <w:szCs w:val="20"/>
              </w:rPr>
            </w:pPr>
            <w:r w:rsidRPr="002279EB">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472BC"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6725143"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475AB"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430467"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0CB0C0"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E55440"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DDCBF4"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E639AF"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r>
      <w:tr w:rsidR="002279EB" w:rsidRPr="002279EB" w14:paraId="0EF8615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EA2855"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1A486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782AF"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3D5E6D" w14:textId="77777777" w:rsidR="002279EB" w:rsidRPr="002279EB" w:rsidRDefault="002279EB" w:rsidP="002279EB">
            <w:pPr>
              <w:ind w:left="-108" w:right="-108"/>
              <w:jc w:val="center"/>
              <w:rPr>
                <w:color w:val="000000"/>
                <w:sz w:val="20"/>
                <w:szCs w:val="20"/>
              </w:rPr>
            </w:pPr>
            <w:r w:rsidRPr="002279EB">
              <w:rPr>
                <w:color w:val="000000"/>
                <w:sz w:val="20"/>
                <w:szCs w:val="20"/>
              </w:rPr>
              <w:t>7700171310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C2FD2"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A37C48"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3ACB3"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652100"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AFCBE7"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2E1AA8"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C192A4"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23A832" w14:textId="77777777" w:rsidR="002279EB" w:rsidRPr="002279EB" w:rsidRDefault="002279EB" w:rsidP="002279EB">
            <w:pPr>
              <w:ind w:left="-108" w:right="-108"/>
              <w:jc w:val="center"/>
              <w:rPr>
                <w:color w:val="000000"/>
                <w:sz w:val="20"/>
                <w:szCs w:val="20"/>
              </w:rPr>
            </w:pPr>
            <w:r w:rsidRPr="002279EB">
              <w:rPr>
                <w:color w:val="000000"/>
                <w:sz w:val="20"/>
                <w:szCs w:val="20"/>
              </w:rPr>
              <w:t>295,00</w:t>
            </w:r>
          </w:p>
        </w:tc>
      </w:tr>
      <w:tr w:rsidR="002279EB" w:rsidRPr="002279EB" w14:paraId="5231583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B95B4"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B1CB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88746"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A3B28" w14:textId="77777777" w:rsidR="002279EB" w:rsidRPr="002279EB" w:rsidRDefault="002279EB" w:rsidP="002279EB">
            <w:pPr>
              <w:ind w:left="-108" w:right="-108"/>
              <w:jc w:val="center"/>
              <w:rPr>
                <w:color w:val="000000"/>
                <w:sz w:val="20"/>
                <w:szCs w:val="20"/>
              </w:rPr>
            </w:pPr>
            <w:r w:rsidRPr="002279EB">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C463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40FBB20"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 Совершенствование межбюджетных отношений муниципального образования "Сурский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A851B"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2125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A52DB8"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D7E05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C6EE35"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D375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55923F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19AEE"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186B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9BD53"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0DE63" w14:textId="77777777" w:rsidR="002279EB" w:rsidRPr="002279EB" w:rsidRDefault="002279EB" w:rsidP="002279EB">
            <w:pPr>
              <w:ind w:left="-108" w:right="-108"/>
              <w:jc w:val="center"/>
              <w:rPr>
                <w:color w:val="000000"/>
                <w:sz w:val="20"/>
                <w:szCs w:val="20"/>
              </w:rPr>
            </w:pPr>
            <w:r w:rsidRPr="002279EB">
              <w:rPr>
                <w:color w:val="000000"/>
                <w:sz w:val="20"/>
                <w:szCs w:val="20"/>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04F8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471C60" w14:textId="77777777" w:rsidR="002279EB" w:rsidRPr="002279EB" w:rsidRDefault="002279EB" w:rsidP="002279EB">
            <w:pPr>
              <w:ind w:left="-93" w:right="-108"/>
              <w:rPr>
                <w:color w:val="000000"/>
                <w:sz w:val="20"/>
                <w:szCs w:val="20"/>
              </w:rPr>
            </w:pPr>
            <w:r w:rsidRPr="002279EB">
              <w:rPr>
                <w:color w:val="000000"/>
                <w:sz w:val="20"/>
                <w:szCs w:val="2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соответствие с жилищным законодательством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1842CD"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C787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A992E2"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74B89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D9BC64"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1D0B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FA6273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57254"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FD1D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0F579"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605C9" w14:textId="77777777" w:rsidR="002279EB" w:rsidRPr="002279EB" w:rsidRDefault="002279EB" w:rsidP="002279EB">
            <w:pPr>
              <w:ind w:left="-108" w:right="-108"/>
              <w:jc w:val="center"/>
              <w:rPr>
                <w:color w:val="000000"/>
                <w:sz w:val="20"/>
                <w:szCs w:val="20"/>
              </w:rPr>
            </w:pPr>
            <w:r w:rsidRPr="002279EB">
              <w:rPr>
                <w:color w:val="000000"/>
                <w:sz w:val="20"/>
                <w:szCs w:val="20"/>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8E043"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1047EE" w14:textId="77777777" w:rsidR="002279EB" w:rsidRPr="002279EB" w:rsidRDefault="002279EB" w:rsidP="002279EB">
            <w:pPr>
              <w:ind w:left="-93" w:right="-108"/>
              <w:rPr>
                <w:color w:val="000000"/>
                <w:sz w:val="20"/>
                <w:szCs w:val="20"/>
              </w:rPr>
            </w:pPr>
            <w:r w:rsidRPr="002279EB">
              <w:rPr>
                <w:color w:val="00000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423EA"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02B9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942AA2"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348A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B9ECFD"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C578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D832E7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BA773"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3B64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490EC"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85A04" w14:textId="77777777" w:rsidR="002279EB" w:rsidRPr="002279EB" w:rsidRDefault="002279EB" w:rsidP="002279EB">
            <w:pPr>
              <w:ind w:left="-108" w:right="-108"/>
              <w:jc w:val="center"/>
              <w:rPr>
                <w:color w:val="000000"/>
                <w:sz w:val="20"/>
                <w:szCs w:val="20"/>
              </w:rPr>
            </w:pPr>
            <w:r w:rsidRPr="002279EB">
              <w:rPr>
                <w:color w:val="000000"/>
                <w:sz w:val="20"/>
                <w:szCs w:val="20"/>
              </w:rPr>
              <w:t>7700460340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232B4" w14:textId="77777777" w:rsidR="002279EB" w:rsidRPr="002279EB" w:rsidRDefault="002279EB" w:rsidP="002279EB">
            <w:pPr>
              <w:ind w:left="-108" w:right="-108"/>
              <w:jc w:val="center"/>
              <w:rPr>
                <w:color w:val="000000"/>
                <w:sz w:val="20"/>
                <w:szCs w:val="20"/>
              </w:rPr>
            </w:pPr>
            <w:r w:rsidRPr="002279EB">
              <w:rPr>
                <w:color w:val="000000"/>
                <w:sz w:val="20"/>
                <w:szCs w:val="20"/>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A8008C5" w14:textId="77777777" w:rsidR="002279EB" w:rsidRPr="002279EB" w:rsidRDefault="002279EB" w:rsidP="002279EB">
            <w:pPr>
              <w:ind w:left="-93" w:right="-108"/>
              <w:rPr>
                <w:color w:val="000000"/>
                <w:sz w:val="20"/>
                <w:szCs w:val="20"/>
              </w:rPr>
            </w:pPr>
            <w:r w:rsidRPr="002279EB">
              <w:rPr>
                <w:color w:val="000000"/>
                <w:sz w:val="20"/>
                <w:szCs w:val="2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D3E31"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A7A25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0C84FB"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5657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6EF837"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354A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E4BA2D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AEB45"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406D96"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9043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2601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DCE4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22ED41C" w14:textId="77777777" w:rsidR="002279EB" w:rsidRPr="002279EB" w:rsidRDefault="002279EB" w:rsidP="002279EB">
            <w:pPr>
              <w:ind w:left="-93" w:right="-108"/>
              <w:rPr>
                <w:color w:val="000000"/>
                <w:sz w:val="20"/>
                <w:szCs w:val="20"/>
              </w:rPr>
            </w:pPr>
            <w:r w:rsidRPr="002279EB">
              <w:rPr>
                <w:color w:val="000000"/>
                <w:sz w:val="20"/>
                <w:szCs w:val="20"/>
              </w:rPr>
              <w:t xml:space="preserve"> 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BDBA3"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75CF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994BA8"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F85E3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4383A8"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1E7A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21B45D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37DAE"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9590B"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9FD3A"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441B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999F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B47113" w14:textId="77777777" w:rsidR="002279EB" w:rsidRPr="002279EB" w:rsidRDefault="002279EB" w:rsidP="002279EB">
            <w:pPr>
              <w:ind w:left="-93" w:right="-108"/>
              <w:rPr>
                <w:color w:val="000000"/>
                <w:sz w:val="20"/>
                <w:szCs w:val="20"/>
              </w:rPr>
            </w:pPr>
            <w:r w:rsidRPr="002279EB">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29F4D"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8605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954466"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6DD0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F3EB36"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340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936D5A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39523"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D2A7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40842"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D6F57" w14:textId="77777777" w:rsidR="002279EB" w:rsidRPr="002279EB" w:rsidRDefault="002279EB" w:rsidP="002279EB">
            <w:pPr>
              <w:ind w:left="-108" w:right="-108"/>
              <w:jc w:val="center"/>
              <w:rPr>
                <w:color w:val="000000"/>
                <w:sz w:val="20"/>
                <w:szCs w:val="20"/>
              </w:rPr>
            </w:pPr>
            <w:r w:rsidRPr="002279EB">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5529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A3F6B77"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 Совершенствование межбюджетных отношений муниципального образования "Сурский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A75A5"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50045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C48AA7"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07EF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89471B"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7980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E3FD24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F3974"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BE7C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87EBD"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2D547" w14:textId="77777777" w:rsidR="002279EB" w:rsidRPr="002279EB" w:rsidRDefault="002279EB" w:rsidP="002279EB">
            <w:pPr>
              <w:ind w:left="-108" w:right="-108"/>
              <w:jc w:val="center"/>
              <w:rPr>
                <w:color w:val="000000"/>
                <w:sz w:val="20"/>
                <w:szCs w:val="20"/>
              </w:rPr>
            </w:pPr>
            <w:r w:rsidRPr="002279EB">
              <w:rPr>
                <w:color w:val="000000"/>
                <w:sz w:val="20"/>
                <w:szCs w:val="20"/>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CDC9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1C82205" w14:textId="77777777" w:rsidR="002279EB" w:rsidRPr="002279EB" w:rsidRDefault="002279EB" w:rsidP="002279EB">
            <w:pPr>
              <w:ind w:left="-93" w:right="-108"/>
              <w:rPr>
                <w:color w:val="000000"/>
                <w:sz w:val="20"/>
                <w:szCs w:val="20"/>
              </w:rPr>
            </w:pPr>
            <w:r w:rsidRPr="002279EB">
              <w:rPr>
                <w:color w:val="000000"/>
                <w:sz w:val="20"/>
                <w:szCs w:val="20"/>
              </w:rPr>
              <w:t>Осуществление мероприятий по обеспечению безопасности людей на водных объектах, охране их жизни и здоровья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DC905"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A5AF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429EFF"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DA72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75FE33"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A5C9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1544CC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1BC96"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CB072"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9B2BE"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B1F1B" w14:textId="77777777" w:rsidR="002279EB" w:rsidRPr="002279EB" w:rsidRDefault="002279EB" w:rsidP="002279EB">
            <w:pPr>
              <w:ind w:left="-108" w:right="-108"/>
              <w:jc w:val="center"/>
              <w:rPr>
                <w:color w:val="000000"/>
                <w:sz w:val="20"/>
                <w:szCs w:val="20"/>
              </w:rPr>
            </w:pPr>
            <w:r w:rsidRPr="002279EB">
              <w:rPr>
                <w:color w:val="000000"/>
                <w:sz w:val="20"/>
                <w:szCs w:val="20"/>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520DA"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1AA476C" w14:textId="77777777" w:rsidR="002279EB" w:rsidRPr="002279EB" w:rsidRDefault="002279EB" w:rsidP="002279EB">
            <w:pPr>
              <w:ind w:left="-93" w:right="-108"/>
              <w:rPr>
                <w:color w:val="000000"/>
                <w:sz w:val="20"/>
                <w:szCs w:val="20"/>
              </w:rPr>
            </w:pPr>
            <w:r w:rsidRPr="002279EB">
              <w:rPr>
                <w:color w:val="00000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830095"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BA21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B0A9B7"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6BBA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D72098"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0A546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C3E87D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16C72"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A0D36"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98DA5"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BDDE6" w14:textId="77777777" w:rsidR="002279EB" w:rsidRPr="002279EB" w:rsidRDefault="002279EB" w:rsidP="002279EB">
            <w:pPr>
              <w:ind w:left="-108" w:right="-108"/>
              <w:jc w:val="center"/>
              <w:rPr>
                <w:color w:val="000000"/>
                <w:sz w:val="20"/>
                <w:szCs w:val="20"/>
              </w:rPr>
            </w:pPr>
            <w:r w:rsidRPr="002279EB">
              <w:rPr>
                <w:color w:val="000000"/>
                <w:sz w:val="20"/>
                <w:szCs w:val="20"/>
              </w:rPr>
              <w:t>7700460380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CB8D1" w14:textId="77777777" w:rsidR="002279EB" w:rsidRPr="002279EB" w:rsidRDefault="002279EB" w:rsidP="002279EB">
            <w:pPr>
              <w:ind w:left="-108" w:right="-108"/>
              <w:jc w:val="center"/>
              <w:rPr>
                <w:color w:val="000000"/>
                <w:sz w:val="20"/>
                <w:szCs w:val="20"/>
              </w:rPr>
            </w:pPr>
            <w:r w:rsidRPr="002279EB">
              <w:rPr>
                <w:color w:val="000000"/>
                <w:sz w:val="20"/>
                <w:szCs w:val="20"/>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6AF1DC" w14:textId="77777777" w:rsidR="002279EB" w:rsidRPr="002279EB" w:rsidRDefault="002279EB" w:rsidP="002279EB">
            <w:pPr>
              <w:ind w:left="-93" w:right="-108"/>
              <w:rPr>
                <w:color w:val="000000"/>
                <w:sz w:val="20"/>
                <w:szCs w:val="20"/>
              </w:rPr>
            </w:pPr>
            <w:r w:rsidRPr="002279EB">
              <w:rPr>
                <w:color w:val="000000"/>
                <w:sz w:val="20"/>
                <w:szCs w:val="2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D46C9"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2159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828DF8"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8D2C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F1EAD1"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CA41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4B09F5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EF903"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3A5C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AC9C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AFFD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6290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3C01142" w14:textId="77777777" w:rsidR="002279EB" w:rsidRPr="002279EB" w:rsidRDefault="002279EB" w:rsidP="002279EB">
            <w:pPr>
              <w:ind w:left="-93" w:right="-108"/>
              <w:rPr>
                <w:color w:val="000000"/>
                <w:sz w:val="20"/>
                <w:szCs w:val="20"/>
              </w:rPr>
            </w:pPr>
            <w:r w:rsidRPr="002279EB">
              <w:rPr>
                <w:color w:val="000000"/>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30185"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3E1E6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218CD7" w14:textId="77777777" w:rsidR="002279EB" w:rsidRPr="002279EB" w:rsidRDefault="002279EB" w:rsidP="002279EB">
            <w:pPr>
              <w:ind w:left="-108" w:right="-108"/>
              <w:jc w:val="center"/>
              <w:rPr>
                <w:color w:val="000000"/>
                <w:sz w:val="20"/>
                <w:szCs w:val="20"/>
              </w:rPr>
            </w:pPr>
            <w:r w:rsidRPr="002279EB">
              <w:rPr>
                <w:color w:val="000000"/>
                <w:sz w:val="20"/>
                <w:szCs w:val="20"/>
              </w:rPr>
              <w:t>2 056 981,00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25071F"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8F0335" w14:textId="77777777" w:rsidR="002279EB" w:rsidRPr="002279EB" w:rsidRDefault="002279EB" w:rsidP="002279EB">
            <w:pPr>
              <w:ind w:left="-108" w:right="-108"/>
              <w:jc w:val="center"/>
              <w:rPr>
                <w:color w:val="000000"/>
                <w:sz w:val="20"/>
                <w:szCs w:val="20"/>
              </w:rPr>
            </w:pPr>
            <w:r w:rsidRPr="002279EB">
              <w:rPr>
                <w:color w:val="000000"/>
                <w:sz w:val="20"/>
                <w:szCs w:val="20"/>
              </w:rPr>
              <w:t>2 056 981,00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7AE505"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r>
      <w:tr w:rsidR="002279EB" w:rsidRPr="002279EB" w14:paraId="3B5CDF6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DEB75"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9E9DFA"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F5BAF"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D169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7E29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A2D7960" w14:textId="77777777" w:rsidR="002279EB" w:rsidRPr="002279EB" w:rsidRDefault="002279EB" w:rsidP="002279EB">
            <w:pPr>
              <w:ind w:left="-93" w:right="-108"/>
              <w:rPr>
                <w:color w:val="000000"/>
                <w:sz w:val="20"/>
                <w:szCs w:val="20"/>
              </w:rPr>
            </w:pPr>
            <w:r w:rsidRPr="002279EB">
              <w:rPr>
                <w:color w:val="000000"/>
                <w:sz w:val="20"/>
                <w:szCs w:val="20"/>
              </w:rPr>
              <w:t>Водное хозяйство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637A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E120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B95DEC"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54EC31"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F5FC3F"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DB0509"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r>
      <w:tr w:rsidR="002279EB" w:rsidRPr="002279EB" w14:paraId="5BCC60B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2F736"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2C46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36ACDF"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292A0" w14:textId="77777777" w:rsidR="002279EB" w:rsidRPr="002279EB" w:rsidRDefault="002279EB" w:rsidP="002279EB">
            <w:pPr>
              <w:ind w:left="-108" w:right="-108"/>
              <w:jc w:val="center"/>
              <w:rPr>
                <w:color w:val="000000"/>
                <w:sz w:val="20"/>
                <w:szCs w:val="20"/>
              </w:rPr>
            </w:pPr>
            <w:r w:rsidRPr="002279EB">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FACA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B5FB37F"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 Совершенствование межбюджетных отношений муниципального образования "Сурский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602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5464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90356C"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5E4821"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01CFF1"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92FBA3"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r>
      <w:tr w:rsidR="002279EB" w:rsidRPr="002279EB" w14:paraId="751F4B2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68D9E"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3C80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DA86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E18A66" w14:textId="77777777" w:rsidR="002279EB" w:rsidRPr="002279EB" w:rsidRDefault="002279EB" w:rsidP="002279EB">
            <w:pPr>
              <w:ind w:left="-108" w:right="-108"/>
              <w:jc w:val="center"/>
              <w:rPr>
                <w:color w:val="000000"/>
                <w:sz w:val="20"/>
                <w:szCs w:val="20"/>
              </w:rPr>
            </w:pPr>
            <w:r w:rsidRPr="002279EB">
              <w:rPr>
                <w:color w:val="000000"/>
                <w:sz w:val="20"/>
                <w:szCs w:val="20"/>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739E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CC449E0" w14:textId="77777777" w:rsidR="002279EB" w:rsidRPr="002279EB" w:rsidRDefault="002279EB" w:rsidP="002279EB">
            <w:pPr>
              <w:ind w:left="-93" w:right="-108"/>
              <w:rPr>
                <w:color w:val="000000"/>
                <w:sz w:val="20"/>
                <w:szCs w:val="20"/>
              </w:rPr>
            </w:pPr>
            <w:r w:rsidRPr="002279EB">
              <w:rPr>
                <w:color w:val="000000"/>
                <w:sz w:val="20"/>
                <w:szCs w:val="20"/>
              </w:rPr>
              <w:t>Средства на благоустройство родников в Ульяновской области, используемых населением в качестве источников питьевого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2E7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916E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40056A"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C893A"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C9481D"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E07CC5"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r>
      <w:tr w:rsidR="002279EB" w:rsidRPr="002279EB" w14:paraId="217B49E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43E1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1DCC8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CDD7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815F0" w14:textId="77777777" w:rsidR="002279EB" w:rsidRPr="002279EB" w:rsidRDefault="002279EB" w:rsidP="002279EB">
            <w:pPr>
              <w:ind w:left="-108" w:right="-108"/>
              <w:jc w:val="center"/>
              <w:rPr>
                <w:color w:val="000000"/>
                <w:sz w:val="20"/>
                <w:szCs w:val="20"/>
              </w:rPr>
            </w:pPr>
            <w:r w:rsidRPr="002279EB">
              <w:rPr>
                <w:color w:val="000000"/>
                <w:sz w:val="20"/>
                <w:szCs w:val="20"/>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E6285"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5642FD" w14:textId="77777777" w:rsidR="002279EB" w:rsidRPr="002279EB" w:rsidRDefault="002279EB" w:rsidP="002279EB">
            <w:pPr>
              <w:ind w:left="-93" w:right="-108"/>
              <w:rPr>
                <w:color w:val="000000"/>
                <w:sz w:val="20"/>
                <w:szCs w:val="20"/>
              </w:rPr>
            </w:pPr>
            <w:r w:rsidRPr="002279EB">
              <w:rPr>
                <w:color w:val="00000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4A00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8B13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82121C"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FD6FB8"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B3E4D9"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5F2E2D"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r>
      <w:tr w:rsidR="002279EB" w:rsidRPr="002279EB" w14:paraId="2C48D29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F807C"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0CCC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3D66FB"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47FD9" w14:textId="77777777" w:rsidR="002279EB" w:rsidRPr="002279EB" w:rsidRDefault="002279EB" w:rsidP="002279EB">
            <w:pPr>
              <w:ind w:left="-108" w:right="-108"/>
              <w:jc w:val="center"/>
              <w:rPr>
                <w:color w:val="000000"/>
                <w:sz w:val="20"/>
                <w:szCs w:val="20"/>
              </w:rPr>
            </w:pPr>
            <w:r w:rsidRPr="002279EB">
              <w:rPr>
                <w:color w:val="000000"/>
                <w:sz w:val="20"/>
                <w:szCs w:val="20"/>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9B1C7" w14:textId="77777777" w:rsidR="002279EB" w:rsidRPr="002279EB" w:rsidRDefault="002279EB" w:rsidP="002279EB">
            <w:pPr>
              <w:ind w:left="-108" w:right="-108"/>
              <w:jc w:val="center"/>
              <w:rPr>
                <w:color w:val="000000"/>
                <w:sz w:val="20"/>
                <w:szCs w:val="20"/>
              </w:rPr>
            </w:pPr>
            <w:r w:rsidRPr="002279EB">
              <w:rPr>
                <w:color w:val="000000"/>
                <w:sz w:val="20"/>
                <w:szCs w:val="20"/>
              </w:rPr>
              <w:t>520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B5E235" w14:textId="77777777" w:rsidR="002279EB" w:rsidRPr="002279EB" w:rsidRDefault="002279EB" w:rsidP="002279EB">
            <w:pPr>
              <w:ind w:left="-93" w:right="-108"/>
              <w:rPr>
                <w:color w:val="000000"/>
                <w:sz w:val="20"/>
                <w:szCs w:val="20"/>
              </w:rPr>
            </w:pPr>
            <w:r w:rsidRPr="002279EB">
              <w:rPr>
                <w:color w:val="000000"/>
                <w:sz w:val="20"/>
                <w:szCs w:val="20"/>
              </w:rPr>
              <w:t>Субсидии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3C6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D6B0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2BCB37"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FF28B"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8982F"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E32D2C"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r>
      <w:tr w:rsidR="002279EB" w:rsidRPr="002279EB" w14:paraId="6C56A76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4C4E1"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1982C"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79ECF"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453D6" w14:textId="77777777" w:rsidR="002279EB" w:rsidRPr="002279EB" w:rsidRDefault="002279EB" w:rsidP="002279EB">
            <w:pPr>
              <w:ind w:left="-108" w:right="-108"/>
              <w:jc w:val="center"/>
              <w:rPr>
                <w:color w:val="000000"/>
                <w:sz w:val="20"/>
                <w:szCs w:val="20"/>
              </w:rPr>
            </w:pPr>
            <w:r w:rsidRPr="002279EB">
              <w:rPr>
                <w:color w:val="000000"/>
                <w:sz w:val="20"/>
                <w:szCs w:val="20"/>
              </w:rPr>
              <w:t>7700470050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118BA" w14:textId="77777777" w:rsidR="002279EB" w:rsidRPr="002279EB" w:rsidRDefault="002279EB" w:rsidP="002279EB">
            <w:pPr>
              <w:ind w:left="-108" w:right="-108"/>
              <w:jc w:val="center"/>
              <w:rPr>
                <w:color w:val="000000"/>
                <w:sz w:val="20"/>
                <w:szCs w:val="20"/>
              </w:rPr>
            </w:pPr>
            <w:r w:rsidRPr="002279EB">
              <w:rPr>
                <w:color w:val="000000"/>
                <w:sz w:val="20"/>
                <w:szCs w:val="20"/>
              </w:rPr>
              <w:t>521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6FE6532" w14:textId="77777777" w:rsidR="002279EB" w:rsidRPr="002279EB" w:rsidRDefault="002279EB" w:rsidP="002279EB">
            <w:pPr>
              <w:ind w:left="-93" w:right="-108"/>
              <w:rPr>
                <w:color w:val="000000"/>
                <w:sz w:val="20"/>
                <w:szCs w:val="20"/>
              </w:rPr>
            </w:pPr>
            <w:r w:rsidRPr="002279EB">
              <w:rPr>
                <w:color w:val="000000"/>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7D0F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D7B12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B36999"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E70345"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757577"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281267"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r>
      <w:tr w:rsidR="002279EB" w:rsidRPr="002279EB" w14:paraId="5996AF5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1C84E"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E2BB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08523"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0989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5B6D1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975E692" w14:textId="77777777" w:rsidR="002279EB" w:rsidRPr="002279EB" w:rsidRDefault="002279EB" w:rsidP="002279EB">
            <w:pPr>
              <w:ind w:left="-93" w:right="-108"/>
              <w:rPr>
                <w:color w:val="000000"/>
                <w:sz w:val="20"/>
                <w:szCs w:val="20"/>
              </w:rPr>
            </w:pPr>
            <w:r w:rsidRPr="002279EB">
              <w:rPr>
                <w:color w:val="000000"/>
                <w:sz w:val="20"/>
                <w:szCs w:val="2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B6499"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EF41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B2EE14"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645B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049BEB"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DE5C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A42D0D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2846A"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E932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CF0A70"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06664" w14:textId="77777777" w:rsidR="002279EB" w:rsidRPr="002279EB" w:rsidRDefault="002279EB" w:rsidP="002279EB">
            <w:pPr>
              <w:ind w:left="-108" w:right="-108"/>
              <w:jc w:val="center"/>
              <w:rPr>
                <w:color w:val="000000"/>
                <w:sz w:val="20"/>
                <w:szCs w:val="20"/>
              </w:rPr>
            </w:pPr>
            <w:r w:rsidRPr="002279EB">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5064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0FDFC74"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 Совершенствование межбюджетных отношений муниципального образования "Сурский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AA5E2"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4AD4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CEABC6"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A08F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9F309E"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18D2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1BA51C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2F4F8"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C834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5ACB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1095FE" w14:textId="77777777" w:rsidR="002279EB" w:rsidRPr="002279EB" w:rsidRDefault="002279EB" w:rsidP="002279EB">
            <w:pPr>
              <w:ind w:left="-108" w:right="-108"/>
              <w:jc w:val="center"/>
              <w:rPr>
                <w:color w:val="000000"/>
                <w:sz w:val="20"/>
                <w:szCs w:val="20"/>
              </w:rPr>
            </w:pPr>
            <w:r w:rsidRPr="002279EB">
              <w:rPr>
                <w:color w:val="000000"/>
                <w:sz w:val="20"/>
                <w:szCs w:val="20"/>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7081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7DF2E62" w14:textId="77777777" w:rsidR="002279EB" w:rsidRPr="002279EB" w:rsidRDefault="002279EB" w:rsidP="002279EB">
            <w:pPr>
              <w:ind w:left="-93" w:right="-108"/>
              <w:rPr>
                <w:color w:val="000000"/>
                <w:sz w:val="20"/>
                <w:szCs w:val="20"/>
              </w:rPr>
            </w:pPr>
            <w:r w:rsidRPr="002279EB">
              <w:rPr>
                <w:color w:val="000000"/>
                <w:sz w:val="20"/>
                <w:szCs w:val="20"/>
              </w:rPr>
              <w:t xml:space="preserve">Дорожная деятельность в отношении автомобильных дорог местного значения за исключением ремонта и </w:t>
            </w:r>
            <w:proofErr w:type="gramStart"/>
            <w:r w:rsidRPr="002279EB">
              <w:rPr>
                <w:color w:val="000000"/>
                <w:sz w:val="20"/>
                <w:szCs w:val="20"/>
              </w:rPr>
              <w:t>строительства</w:t>
            </w:r>
            <w:proofErr w:type="gramEnd"/>
            <w:r w:rsidRPr="002279EB">
              <w:rPr>
                <w:color w:val="000000"/>
                <w:sz w:val="20"/>
                <w:szCs w:val="20"/>
              </w:rPr>
              <w:t xml:space="preserve"> автомобильных дорог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32405"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8993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DB659C"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D616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2DA7E6"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8F04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FADFC5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F06D2"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15787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C10DB"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F52F0" w14:textId="77777777" w:rsidR="002279EB" w:rsidRPr="002279EB" w:rsidRDefault="002279EB" w:rsidP="002279EB">
            <w:pPr>
              <w:ind w:left="-108" w:right="-108"/>
              <w:jc w:val="center"/>
              <w:rPr>
                <w:color w:val="000000"/>
                <w:sz w:val="20"/>
                <w:szCs w:val="20"/>
              </w:rPr>
            </w:pPr>
            <w:r w:rsidRPr="002279EB">
              <w:rPr>
                <w:color w:val="000000"/>
                <w:sz w:val="20"/>
                <w:szCs w:val="20"/>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D8F90"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F96100" w14:textId="77777777" w:rsidR="002279EB" w:rsidRPr="002279EB" w:rsidRDefault="002279EB" w:rsidP="002279EB">
            <w:pPr>
              <w:ind w:left="-93" w:right="-108"/>
              <w:rPr>
                <w:color w:val="000000"/>
                <w:sz w:val="20"/>
                <w:szCs w:val="20"/>
              </w:rPr>
            </w:pPr>
            <w:r w:rsidRPr="002279EB">
              <w:rPr>
                <w:color w:val="00000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0B2719"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E7CBB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7EF908"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2481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924E10"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C96ED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135703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614A2"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256D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9E3E6"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8C313" w14:textId="77777777" w:rsidR="002279EB" w:rsidRPr="002279EB" w:rsidRDefault="002279EB" w:rsidP="002279EB">
            <w:pPr>
              <w:ind w:left="-108" w:right="-108"/>
              <w:jc w:val="center"/>
              <w:rPr>
                <w:color w:val="000000"/>
                <w:sz w:val="20"/>
                <w:szCs w:val="20"/>
              </w:rPr>
            </w:pPr>
            <w:r w:rsidRPr="002279EB">
              <w:rPr>
                <w:color w:val="000000"/>
                <w:sz w:val="20"/>
                <w:szCs w:val="20"/>
              </w:rPr>
              <w:t>7700460330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0858B" w14:textId="77777777" w:rsidR="002279EB" w:rsidRPr="002279EB" w:rsidRDefault="002279EB" w:rsidP="002279EB">
            <w:pPr>
              <w:ind w:left="-108" w:right="-108"/>
              <w:jc w:val="center"/>
              <w:rPr>
                <w:color w:val="000000"/>
                <w:sz w:val="20"/>
                <w:szCs w:val="20"/>
              </w:rPr>
            </w:pPr>
            <w:r w:rsidRPr="002279EB">
              <w:rPr>
                <w:color w:val="000000"/>
                <w:sz w:val="20"/>
                <w:szCs w:val="20"/>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D7016F0" w14:textId="77777777" w:rsidR="002279EB" w:rsidRPr="002279EB" w:rsidRDefault="002279EB" w:rsidP="002279EB">
            <w:pPr>
              <w:ind w:left="-93" w:right="-108"/>
              <w:rPr>
                <w:color w:val="000000"/>
                <w:sz w:val="20"/>
                <w:szCs w:val="20"/>
              </w:rPr>
            </w:pPr>
            <w:r w:rsidRPr="002279EB">
              <w:rPr>
                <w:color w:val="000000"/>
                <w:sz w:val="20"/>
                <w:szCs w:val="2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CCF2D"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14D0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A11827"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285F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D6D327" w14:textId="77777777" w:rsidR="002279EB" w:rsidRPr="002279EB" w:rsidRDefault="002279EB" w:rsidP="002279EB">
            <w:pPr>
              <w:ind w:left="-108" w:right="-108"/>
              <w:jc w:val="center"/>
              <w:rPr>
                <w:color w:val="000000"/>
                <w:sz w:val="20"/>
                <w:szCs w:val="20"/>
              </w:rPr>
            </w:pPr>
            <w:r w:rsidRPr="002279EB">
              <w:rPr>
                <w:color w:val="000000"/>
                <w:sz w:val="20"/>
                <w:szCs w:val="20"/>
              </w:rPr>
              <w:t>1 956 981,00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6F48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AFAE83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FABD4"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FAB6D"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02C0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168BB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FAF6F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0E276B8" w14:textId="77777777" w:rsidR="002279EB" w:rsidRPr="002279EB" w:rsidRDefault="002279EB" w:rsidP="002279EB">
            <w:pPr>
              <w:ind w:left="-93" w:right="-108"/>
              <w:rPr>
                <w:color w:val="000000"/>
                <w:sz w:val="20"/>
                <w:szCs w:val="20"/>
              </w:rPr>
            </w:pPr>
            <w:r w:rsidRPr="002279EB">
              <w:rPr>
                <w:color w:val="000000"/>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F141C3"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74DCA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412A5C"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0300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0FD8E"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BD3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1E2905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AB0A4"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73B54"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BBE6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3B0A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C1A6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12ED728" w14:textId="77777777" w:rsidR="002279EB" w:rsidRPr="002279EB" w:rsidRDefault="002279EB" w:rsidP="002279EB">
            <w:pPr>
              <w:ind w:left="-93" w:right="-108"/>
              <w:rPr>
                <w:color w:val="000000"/>
                <w:sz w:val="20"/>
                <w:szCs w:val="20"/>
              </w:rPr>
            </w:pPr>
            <w:r w:rsidRPr="002279EB">
              <w:rPr>
                <w:color w:val="000000"/>
                <w:sz w:val="20"/>
                <w:szCs w:val="2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11AA2"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6791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45640C"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1BC8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EB5DD0"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7AD2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0070C5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9290F"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90628"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E00F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684580" w14:textId="77777777" w:rsidR="002279EB" w:rsidRPr="002279EB" w:rsidRDefault="002279EB" w:rsidP="002279EB">
            <w:pPr>
              <w:ind w:left="-108" w:right="-108"/>
              <w:jc w:val="center"/>
              <w:rPr>
                <w:color w:val="000000"/>
                <w:sz w:val="20"/>
                <w:szCs w:val="20"/>
              </w:rPr>
            </w:pPr>
            <w:r w:rsidRPr="002279EB">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3EE85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26404DB" w14:textId="77777777" w:rsidR="002279EB" w:rsidRPr="002279EB" w:rsidRDefault="002279EB" w:rsidP="002279EB">
            <w:pPr>
              <w:ind w:left="-93" w:right="-108"/>
              <w:rPr>
                <w:color w:val="000000"/>
                <w:sz w:val="20"/>
                <w:szCs w:val="20"/>
              </w:rPr>
            </w:pPr>
            <w:r w:rsidRPr="002279EB">
              <w:rPr>
                <w:color w:val="000000"/>
                <w:sz w:val="20"/>
                <w:szCs w:val="20"/>
              </w:rPr>
              <w:t xml:space="preserve">Основное мероприятие " Совершенствование </w:t>
            </w:r>
            <w:r w:rsidRPr="002279EB">
              <w:rPr>
                <w:color w:val="000000"/>
                <w:sz w:val="20"/>
                <w:szCs w:val="20"/>
              </w:rPr>
              <w:lastRenderedPageBreak/>
              <w:t>межбюджетных отношений муниципального образования "Сурский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B28B0"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F4CD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83CC67"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4561B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C34CBB" w14:textId="77777777" w:rsidR="002279EB" w:rsidRPr="002279EB" w:rsidRDefault="002279EB" w:rsidP="002279EB">
            <w:pPr>
              <w:ind w:left="-108" w:right="-108"/>
              <w:jc w:val="center"/>
              <w:rPr>
                <w:color w:val="000000"/>
                <w:sz w:val="20"/>
                <w:szCs w:val="20"/>
              </w:rPr>
            </w:pPr>
            <w:r w:rsidRPr="002279EB">
              <w:rPr>
                <w:color w:val="000000"/>
                <w:sz w:val="20"/>
                <w:szCs w:val="20"/>
              </w:rPr>
              <w:t>379 293,20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6356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7E6D85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1FD3D"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CE282"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A521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B42E5" w14:textId="77777777" w:rsidR="002279EB" w:rsidRPr="002279EB" w:rsidRDefault="002279EB" w:rsidP="002279EB">
            <w:pPr>
              <w:ind w:left="-108" w:right="-108"/>
              <w:jc w:val="center"/>
              <w:rPr>
                <w:color w:val="000000"/>
                <w:sz w:val="20"/>
                <w:szCs w:val="20"/>
              </w:rPr>
            </w:pPr>
            <w:r w:rsidRPr="002279EB">
              <w:rPr>
                <w:color w:val="000000"/>
                <w:sz w:val="20"/>
                <w:szCs w:val="20"/>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23A8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B5C7077" w14:textId="77777777" w:rsidR="002279EB" w:rsidRPr="002279EB" w:rsidRDefault="002279EB" w:rsidP="002279EB">
            <w:pPr>
              <w:ind w:left="-93" w:right="-108"/>
              <w:rPr>
                <w:color w:val="000000"/>
                <w:sz w:val="20"/>
                <w:szCs w:val="20"/>
              </w:rPr>
            </w:pPr>
            <w:r w:rsidRPr="002279EB">
              <w:rPr>
                <w:color w:val="000000"/>
                <w:sz w:val="20"/>
                <w:szCs w:val="20"/>
              </w:rPr>
              <w:t>Обеспечение населения баллонным газом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533EC7"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9C1E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5C3521"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6F1F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A926F"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706B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F5C4DC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5B63A"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2CB340"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5727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6545BB" w14:textId="77777777" w:rsidR="002279EB" w:rsidRPr="002279EB" w:rsidRDefault="002279EB" w:rsidP="002279EB">
            <w:pPr>
              <w:ind w:left="-108" w:right="-108"/>
              <w:jc w:val="center"/>
              <w:rPr>
                <w:color w:val="000000"/>
                <w:sz w:val="20"/>
                <w:szCs w:val="20"/>
              </w:rPr>
            </w:pPr>
            <w:r w:rsidRPr="002279EB">
              <w:rPr>
                <w:color w:val="000000"/>
                <w:sz w:val="20"/>
                <w:szCs w:val="20"/>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0CC23"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5140CD8" w14:textId="77777777" w:rsidR="002279EB" w:rsidRPr="002279EB" w:rsidRDefault="002279EB" w:rsidP="002279EB">
            <w:pPr>
              <w:ind w:left="-93" w:right="-108"/>
              <w:rPr>
                <w:color w:val="000000"/>
                <w:sz w:val="20"/>
                <w:szCs w:val="20"/>
              </w:rPr>
            </w:pPr>
            <w:r w:rsidRPr="002279EB">
              <w:rPr>
                <w:color w:val="00000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3D81CD"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A96C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AD26E9"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BA77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76600E"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4FB83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DF293D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1E0E1"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CFA0B"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15DD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93BCD" w14:textId="77777777" w:rsidR="002279EB" w:rsidRPr="002279EB" w:rsidRDefault="002279EB" w:rsidP="002279EB">
            <w:pPr>
              <w:ind w:left="-108" w:right="-108"/>
              <w:jc w:val="center"/>
              <w:rPr>
                <w:color w:val="000000"/>
                <w:sz w:val="20"/>
                <w:szCs w:val="20"/>
              </w:rPr>
            </w:pPr>
            <w:r w:rsidRPr="002279EB">
              <w:rPr>
                <w:color w:val="000000"/>
                <w:sz w:val="20"/>
                <w:szCs w:val="20"/>
              </w:rPr>
              <w:t>7700460310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7DA59" w14:textId="77777777" w:rsidR="002279EB" w:rsidRPr="002279EB" w:rsidRDefault="002279EB" w:rsidP="002279EB">
            <w:pPr>
              <w:ind w:left="-108" w:right="-108"/>
              <w:jc w:val="center"/>
              <w:rPr>
                <w:color w:val="000000"/>
                <w:sz w:val="20"/>
                <w:szCs w:val="20"/>
              </w:rPr>
            </w:pPr>
            <w:r w:rsidRPr="002279EB">
              <w:rPr>
                <w:color w:val="000000"/>
                <w:sz w:val="20"/>
                <w:szCs w:val="20"/>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C906EFB" w14:textId="77777777" w:rsidR="002279EB" w:rsidRPr="002279EB" w:rsidRDefault="002279EB" w:rsidP="002279EB">
            <w:pPr>
              <w:ind w:left="-93" w:right="-108"/>
              <w:rPr>
                <w:color w:val="000000"/>
                <w:sz w:val="20"/>
                <w:szCs w:val="20"/>
              </w:rPr>
            </w:pPr>
            <w:r w:rsidRPr="002279EB">
              <w:rPr>
                <w:color w:val="000000"/>
                <w:sz w:val="20"/>
                <w:szCs w:val="2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E8D8B"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88D8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F1F901"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EA6E9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228F1"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0990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C374D8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EC1A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6F025"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766D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E08D03" w14:textId="77777777" w:rsidR="002279EB" w:rsidRPr="002279EB" w:rsidRDefault="002279EB" w:rsidP="002279EB">
            <w:pPr>
              <w:ind w:left="-108" w:right="-108"/>
              <w:jc w:val="center"/>
              <w:rPr>
                <w:color w:val="000000"/>
                <w:sz w:val="20"/>
                <w:szCs w:val="20"/>
              </w:rPr>
            </w:pPr>
            <w:r w:rsidRPr="002279EB">
              <w:rPr>
                <w:color w:val="000000"/>
                <w:sz w:val="20"/>
                <w:szCs w:val="20"/>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E763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A59284B" w14:textId="77777777" w:rsidR="002279EB" w:rsidRPr="002279EB" w:rsidRDefault="002279EB" w:rsidP="002279EB">
            <w:pPr>
              <w:ind w:left="-93" w:right="-108"/>
              <w:rPr>
                <w:color w:val="000000"/>
                <w:sz w:val="20"/>
                <w:szCs w:val="20"/>
              </w:rPr>
            </w:pPr>
            <w:r w:rsidRPr="002279EB">
              <w:rPr>
                <w:color w:val="000000"/>
                <w:sz w:val="20"/>
                <w:szCs w:val="20"/>
              </w:rPr>
              <w:t>Организация в границах поселения водоснабжения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B8DB4"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27FEA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61BC83"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89D7F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2FDC0E"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19C21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8EDC1E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74E0D"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A202B"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0C420"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0C370" w14:textId="77777777" w:rsidR="002279EB" w:rsidRPr="002279EB" w:rsidRDefault="002279EB" w:rsidP="002279EB">
            <w:pPr>
              <w:ind w:left="-108" w:right="-108"/>
              <w:jc w:val="center"/>
              <w:rPr>
                <w:color w:val="000000"/>
                <w:sz w:val="20"/>
                <w:szCs w:val="20"/>
              </w:rPr>
            </w:pPr>
            <w:r w:rsidRPr="002279EB">
              <w:rPr>
                <w:color w:val="000000"/>
                <w:sz w:val="20"/>
                <w:szCs w:val="20"/>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661ED"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C78A74" w14:textId="77777777" w:rsidR="002279EB" w:rsidRPr="002279EB" w:rsidRDefault="002279EB" w:rsidP="002279EB">
            <w:pPr>
              <w:ind w:left="-93" w:right="-108"/>
              <w:rPr>
                <w:color w:val="000000"/>
                <w:sz w:val="20"/>
                <w:szCs w:val="20"/>
              </w:rPr>
            </w:pPr>
            <w:r w:rsidRPr="002279EB">
              <w:rPr>
                <w:color w:val="00000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75751"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7D635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59D5AD"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6747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2D25DB"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1E79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CEE123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48A0C"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09AA4"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96CD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0E665" w14:textId="77777777" w:rsidR="002279EB" w:rsidRPr="002279EB" w:rsidRDefault="002279EB" w:rsidP="002279EB">
            <w:pPr>
              <w:ind w:left="-108" w:right="-108"/>
              <w:jc w:val="center"/>
              <w:rPr>
                <w:color w:val="000000"/>
                <w:sz w:val="20"/>
                <w:szCs w:val="20"/>
              </w:rPr>
            </w:pPr>
            <w:r w:rsidRPr="002279EB">
              <w:rPr>
                <w:color w:val="000000"/>
                <w:sz w:val="20"/>
                <w:szCs w:val="20"/>
              </w:rPr>
              <w:t>7700460320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38151" w14:textId="77777777" w:rsidR="002279EB" w:rsidRPr="002279EB" w:rsidRDefault="002279EB" w:rsidP="002279EB">
            <w:pPr>
              <w:ind w:left="-108" w:right="-108"/>
              <w:jc w:val="center"/>
              <w:rPr>
                <w:color w:val="000000"/>
                <w:sz w:val="20"/>
                <w:szCs w:val="20"/>
              </w:rPr>
            </w:pPr>
            <w:r w:rsidRPr="002279EB">
              <w:rPr>
                <w:color w:val="000000"/>
                <w:sz w:val="20"/>
                <w:szCs w:val="20"/>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C04C4FD" w14:textId="77777777" w:rsidR="002279EB" w:rsidRPr="002279EB" w:rsidRDefault="002279EB" w:rsidP="002279EB">
            <w:pPr>
              <w:ind w:left="-93" w:right="-108"/>
              <w:rPr>
                <w:color w:val="000000"/>
                <w:sz w:val="20"/>
                <w:szCs w:val="20"/>
              </w:rPr>
            </w:pPr>
            <w:r w:rsidRPr="002279EB">
              <w:rPr>
                <w:color w:val="000000"/>
                <w:sz w:val="20"/>
                <w:szCs w:val="2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5D91A"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66A7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2DA56C"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2FCF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30266C" w14:textId="77777777" w:rsidR="002279EB" w:rsidRPr="002279EB" w:rsidRDefault="002279EB" w:rsidP="002279EB">
            <w:pPr>
              <w:ind w:left="-108" w:right="-108"/>
              <w:jc w:val="center"/>
              <w:rPr>
                <w:color w:val="000000"/>
                <w:sz w:val="20"/>
                <w:szCs w:val="20"/>
              </w:rPr>
            </w:pPr>
            <w:r w:rsidRPr="002279EB">
              <w:rPr>
                <w:color w:val="000000"/>
                <w:sz w:val="20"/>
                <w:szCs w:val="20"/>
              </w:rPr>
              <w:t>359 330,40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3EBD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548A45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CBD84"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F3105"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84BE7"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4DAE0" w14:textId="77777777" w:rsidR="002279EB" w:rsidRPr="002279EB" w:rsidRDefault="002279EB" w:rsidP="002279EB">
            <w:pPr>
              <w:ind w:left="-108" w:right="-108"/>
              <w:jc w:val="center"/>
              <w:rPr>
                <w:color w:val="000000"/>
                <w:sz w:val="20"/>
                <w:szCs w:val="20"/>
              </w:rPr>
            </w:pPr>
            <w:r w:rsidRPr="002279EB">
              <w:rPr>
                <w:color w:val="000000"/>
                <w:sz w:val="20"/>
                <w:szCs w:val="20"/>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D83E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D9845E" w14:textId="77777777" w:rsidR="002279EB" w:rsidRPr="002279EB" w:rsidRDefault="002279EB" w:rsidP="002279EB">
            <w:pPr>
              <w:ind w:left="-93" w:right="-108"/>
              <w:rPr>
                <w:color w:val="000000"/>
                <w:sz w:val="20"/>
                <w:szCs w:val="20"/>
              </w:rPr>
            </w:pPr>
            <w:r w:rsidRPr="002279EB">
              <w:rPr>
                <w:color w:val="000000"/>
                <w:sz w:val="20"/>
                <w:szCs w:val="20"/>
              </w:rPr>
              <w:t>Организация сбора и вывоза твердых коммунальных отходов и мусора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7C904"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A7612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466EE1"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188E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215E69"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2FBB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0C7111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5C7EB"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35730"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4BDF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81A9A" w14:textId="77777777" w:rsidR="002279EB" w:rsidRPr="002279EB" w:rsidRDefault="002279EB" w:rsidP="002279EB">
            <w:pPr>
              <w:ind w:left="-108" w:right="-108"/>
              <w:jc w:val="center"/>
              <w:rPr>
                <w:color w:val="000000"/>
                <w:sz w:val="20"/>
                <w:szCs w:val="20"/>
              </w:rPr>
            </w:pPr>
            <w:r w:rsidRPr="002279EB">
              <w:rPr>
                <w:color w:val="000000"/>
                <w:sz w:val="20"/>
                <w:szCs w:val="20"/>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13B11"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33F30F" w14:textId="77777777" w:rsidR="002279EB" w:rsidRPr="002279EB" w:rsidRDefault="002279EB" w:rsidP="002279EB">
            <w:pPr>
              <w:ind w:left="-93" w:right="-108"/>
              <w:rPr>
                <w:color w:val="000000"/>
                <w:sz w:val="20"/>
                <w:szCs w:val="20"/>
              </w:rPr>
            </w:pPr>
            <w:r w:rsidRPr="002279EB">
              <w:rPr>
                <w:color w:val="00000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07843"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129F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7125FE"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CB2E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B0C710"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D17D7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04AB2D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7E83D"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5452D"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BA11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FF614" w14:textId="77777777" w:rsidR="002279EB" w:rsidRPr="002279EB" w:rsidRDefault="002279EB" w:rsidP="002279EB">
            <w:pPr>
              <w:ind w:left="-108" w:right="-108"/>
              <w:jc w:val="center"/>
              <w:rPr>
                <w:color w:val="000000"/>
                <w:sz w:val="20"/>
                <w:szCs w:val="20"/>
              </w:rPr>
            </w:pPr>
            <w:r w:rsidRPr="002279EB">
              <w:rPr>
                <w:color w:val="000000"/>
                <w:sz w:val="20"/>
                <w:szCs w:val="20"/>
              </w:rPr>
              <w:t>7700460360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0275F" w14:textId="77777777" w:rsidR="002279EB" w:rsidRPr="002279EB" w:rsidRDefault="002279EB" w:rsidP="002279EB">
            <w:pPr>
              <w:ind w:left="-108" w:right="-108"/>
              <w:jc w:val="center"/>
              <w:rPr>
                <w:color w:val="000000"/>
                <w:sz w:val="20"/>
                <w:szCs w:val="20"/>
              </w:rPr>
            </w:pPr>
            <w:r w:rsidRPr="002279EB">
              <w:rPr>
                <w:color w:val="000000"/>
                <w:sz w:val="20"/>
                <w:szCs w:val="20"/>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A333A4" w14:textId="77777777" w:rsidR="002279EB" w:rsidRPr="002279EB" w:rsidRDefault="002279EB" w:rsidP="002279EB">
            <w:pPr>
              <w:ind w:left="-93" w:right="-108"/>
              <w:rPr>
                <w:color w:val="000000"/>
                <w:sz w:val="20"/>
                <w:szCs w:val="20"/>
              </w:rPr>
            </w:pPr>
            <w:r w:rsidRPr="002279EB">
              <w:rPr>
                <w:color w:val="000000"/>
                <w:sz w:val="20"/>
                <w:szCs w:val="2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0E308"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129C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0C7D41"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2DEAA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8FB972"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CA2D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FC6D7B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C8907"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182A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CE6A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8724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5B64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FEDED9" w14:textId="77777777" w:rsidR="002279EB" w:rsidRPr="002279EB" w:rsidRDefault="002279EB" w:rsidP="002279EB">
            <w:pPr>
              <w:ind w:left="-93" w:right="-108"/>
              <w:rPr>
                <w:color w:val="000000"/>
                <w:sz w:val="20"/>
                <w:szCs w:val="20"/>
              </w:rPr>
            </w:pPr>
            <w:r w:rsidRPr="002279EB">
              <w:rPr>
                <w:color w:val="000000"/>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7D384"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3A60F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A7DBA6"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A22D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C97110"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0325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0DE1D9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E85F6"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5F939"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E6C4C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8655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5241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76132A"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A34DC"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5AA6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B165E6"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9ED8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DC370C"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3888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05A927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318C8"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A771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77D4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EEBE8" w14:textId="77777777" w:rsidR="002279EB" w:rsidRPr="002279EB" w:rsidRDefault="002279EB" w:rsidP="002279EB">
            <w:pPr>
              <w:ind w:left="-108" w:right="-108"/>
              <w:jc w:val="center"/>
              <w:rPr>
                <w:color w:val="000000"/>
                <w:sz w:val="20"/>
                <w:szCs w:val="20"/>
              </w:rPr>
            </w:pPr>
            <w:r w:rsidRPr="002279EB">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D039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5BE94CF"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 Совершенствование межбюджетных отношений муниципального образования "Сурский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FBFD0"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4E56B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61A79C"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67F2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D0CDC2"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7270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A0EE82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0C5DB"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31D0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C7CEB"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70F6C5" w14:textId="77777777" w:rsidR="002279EB" w:rsidRPr="002279EB" w:rsidRDefault="002279EB" w:rsidP="002279EB">
            <w:pPr>
              <w:ind w:left="-108" w:right="-108"/>
              <w:jc w:val="center"/>
              <w:rPr>
                <w:color w:val="000000"/>
                <w:sz w:val="20"/>
                <w:szCs w:val="20"/>
              </w:rPr>
            </w:pPr>
            <w:r w:rsidRPr="002279EB">
              <w:rPr>
                <w:color w:val="000000"/>
                <w:sz w:val="20"/>
                <w:szCs w:val="20"/>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7D4A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A65285D" w14:textId="77777777" w:rsidR="002279EB" w:rsidRPr="002279EB" w:rsidRDefault="002279EB" w:rsidP="002279EB">
            <w:pPr>
              <w:ind w:left="-93" w:right="-108"/>
              <w:rPr>
                <w:color w:val="000000"/>
                <w:sz w:val="20"/>
                <w:szCs w:val="20"/>
              </w:rPr>
            </w:pPr>
            <w:r w:rsidRPr="002279EB">
              <w:rPr>
                <w:color w:val="000000"/>
                <w:sz w:val="20"/>
                <w:szCs w:val="20"/>
              </w:rPr>
              <w:t>Организация ритуальных услуг и содержание мест захоронения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A45A2"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DE4D7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4F94FF"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13B3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D1B748"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1351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048FD6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D2BD5"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77A6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F63B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2047A" w14:textId="77777777" w:rsidR="002279EB" w:rsidRPr="002279EB" w:rsidRDefault="002279EB" w:rsidP="002279EB">
            <w:pPr>
              <w:ind w:left="-108" w:right="-108"/>
              <w:jc w:val="center"/>
              <w:rPr>
                <w:color w:val="000000"/>
                <w:sz w:val="20"/>
                <w:szCs w:val="20"/>
              </w:rPr>
            </w:pPr>
            <w:r w:rsidRPr="002279EB">
              <w:rPr>
                <w:color w:val="000000"/>
                <w:sz w:val="20"/>
                <w:szCs w:val="20"/>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2ACB7"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58ADA4" w14:textId="77777777" w:rsidR="002279EB" w:rsidRPr="002279EB" w:rsidRDefault="002279EB" w:rsidP="002279EB">
            <w:pPr>
              <w:ind w:left="-93" w:right="-108"/>
              <w:rPr>
                <w:color w:val="000000"/>
                <w:sz w:val="20"/>
                <w:szCs w:val="20"/>
              </w:rPr>
            </w:pPr>
            <w:r w:rsidRPr="002279EB">
              <w:rPr>
                <w:color w:val="00000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A3928"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3F7F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089F3D"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D1BF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B7F0BD"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9B779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09372D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F49BE"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CBD44"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598D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65B37" w14:textId="77777777" w:rsidR="002279EB" w:rsidRPr="002279EB" w:rsidRDefault="002279EB" w:rsidP="002279EB">
            <w:pPr>
              <w:ind w:left="-108" w:right="-108"/>
              <w:jc w:val="center"/>
              <w:rPr>
                <w:color w:val="000000"/>
                <w:sz w:val="20"/>
                <w:szCs w:val="20"/>
              </w:rPr>
            </w:pPr>
            <w:r w:rsidRPr="002279EB">
              <w:rPr>
                <w:color w:val="000000"/>
                <w:sz w:val="20"/>
                <w:szCs w:val="20"/>
              </w:rPr>
              <w:t>7700460370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5F153" w14:textId="77777777" w:rsidR="002279EB" w:rsidRPr="002279EB" w:rsidRDefault="002279EB" w:rsidP="002279EB">
            <w:pPr>
              <w:ind w:left="-108" w:right="-108"/>
              <w:jc w:val="center"/>
              <w:rPr>
                <w:color w:val="000000"/>
                <w:sz w:val="20"/>
                <w:szCs w:val="20"/>
              </w:rPr>
            </w:pPr>
            <w:r w:rsidRPr="002279EB">
              <w:rPr>
                <w:color w:val="000000"/>
                <w:sz w:val="20"/>
                <w:szCs w:val="20"/>
              </w:rPr>
              <w:t>540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07B44D" w14:textId="77777777" w:rsidR="002279EB" w:rsidRPr="002279EB" w:rsidRDefault="002279EB" w:rsidP="002279EB">
            <w:pPr>
              <w:ind w:left="-93" w:right="-108"/>
              <w:rPr>
                <w:color w:val="000000"/>
                <w:sz w:val="20"/>
                <w:szCs w:val="20"/>
              </w:rPr>
            </w:pPr>
            <w:r w:rsidRPr="002279EB">
              <w:rPr>
                <w:color w:val="000000"/>
                <w:sz w:val="20"/>
                <w:szCs w:val="2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CBBD3"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DE5C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9FD0AE"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582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18478" w14:textId="77777777" w:rsidR="002279EB" w:rsidRPr="002279EB" w:rsidRDefault="002279EB" w:rsidP="002279EB">
            <w:pPr>
              <w:ind w:left="-108" w:right="-108"/>
              <w:jc w:val="center"/>
              <w:rPr>
                <w:color w:val="000000"/>
                <w:sz w:val="20"/>
                <w:szCs w:val="20"/>
              </w:rPr>
            </w:pPr>
            <w:r w:rsidRPr="002279EB">
              <w:rPr>
                <w:color w:val="000000"/>
                <w:sz w:val="20"/>
                <w:szCs w:val="20"/>
              </w:rPr>
              <w:t>9 981,40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B3DF8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37D879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9ADC6"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C4E96"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F992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40E2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051A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A6938D5" w14:textId="77777777" w:rsidR="002279EB" w:rsidRPr="002279EB" w:rsidRDefault="002279EB" w:rsidP="002279EB">
            <w:pPr>
              <w:ind w:left="-93" w:right="-108"/>
              <w:rPr>
                <w:color w:val="000000"/>
                <w:sz w:val="20"/>
                <w:szCs w:val="20"/>
              </w:rPr>
            </w:pPr>
            <w:r w:rsidRPr="002279EB">
              <w:rPr>
                <w:color w:val="000000"/>
                <w:sz w:val="20"/>
                <w:szCs w:val="20"/>
              </w:rPr>
              <w:t xml:space="preserve"> Межбюджетные трансферты общего характера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60098" w14:textId="77777777" w:rsidR="002279EB" w:rsidRPr="002279EB" w:rsidRDefault="002279EB" w:rsidP="002279EB">
            <w:pPr>
              <w:ind w:left="-108" w:right="-108"/>
              <w:jc w:val="center"/>
              <w:rPr>
                <w:color w:val="000000"/>
                <w:sz w:val="20"/>
                <w:szCs w:val="20"/>
              </w:rPr>
            </w:pPr>
            <w:r w:rsidRPr="002279EB">
              <w:rPr>
                <w:color w:val="000000"/>
                <w:sz w:val="20"/>
                <w:szCs w:val="20"/>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41B06B" w14:textId="77777777" w:rsidR="002279EB" w:rsidRPr="002279EB" w:rsidRDefault="002279EB" w:rsidP="002279EB">
            <w:pPr>
              <w:ind w:left="-108" w:right="-108"/>
              <w:jc w:val="center"/>
              <w:rPr>
                <w:color w:val="000000"/>
                <w:sz w:val="20"/>
                <w:szCs w:val="20"/>
              </w:rPr>
            </w:pPr>
            <w:r w:rsidRPr="002279EB">
              <w:rPr>
                <w:color w:val="000000"/>
                <w:sz w:val="20"/>
                <w:szCs w:val="20"/>
              </w:rPr>
              <w:t>6 471 355,00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19D39C" w14:textId="77777777" w:rsidR="002279EB" w:rsidRPr="002279EB" w:rsidRDefault="002279EB" w:rsidP="002279EB">
            <w:pPr>
              <w:ind w:left="-108" w:right="-108"/>
              <w:jc w:val="center"/>
              <w:rPr>
                <w:color w:val="000000"/>
                <w:sz w:val="20"/>
                <w:szCs w:val="20"/>
              </w:rPr>
            </w:pPr>
            <w:r w:rsidRPr="002279EB">
              <w:rPr>
                <w:color w:val="000000"/>
                <w:sz w:val="20"/>
                <w:szCs w:val="20"/>
              </w:rPr>
              <w:t>23 677 075,00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D7E03C" w14:textId="77777777" w:rsidR="002279EB" w:rsidRPr="002279EB" w:rsidRDefault="002279EB" w:rsidP="002279EB">
            <w:pPr>
              <w:ind w:left="-108" w:right="-108"/>
              <w:jc w:val="center"/>
              <w:rPr>
                <w:color w:val="000000"/>
                <w:sz w:val="20"/>
                <w:szCs w:val="20"/>
              </w:rPr>
            </w:pPr>
            <w:r w:rsidRPr="002279EB">
              <w:rPr>
                <w:color w:val="000000"/>
                <w:sz w:val="20"/>
                <w:szCs w:val="20"/>
              </w:rPr>
              <w:t>7 123 355,00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C25276" w14:textId="77777777" w:rsidR="002279EB" w:rsidRPr="002279EB" w:rsidRDefault="002279EB" w:rsidP="002279EB">
            <w:pPr>
              <w:ind w:left="-108" w:right="-108"/>
              <w:jc w:val="center"/>
              <w:rPr>
                <w:color w:val="000000"/>
                <w:sz w:val="20"/>
                <w:szCs w:val="20"/>
              </w:rPr>
            </w:pPr>
            <w:r w:rsidRPr="002279EB">
              <w:rPr>
                <w:color w:val="000000"/>
                <w:sz w:val="20"/>
                <w:szCs w:val="20"/>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E24BAA" w14:textId="77777777" w:rsidR="002279EB" w:rsidRPr="002279EB" w:rsidRDefault="002279EB" w:rsidP="002279EB">
            <w:pPr>
              <w:ind w:left="-108" w:right="-108"/>
              <w:jc w:val="center"/>
              <w:rPr>
                <w:color w:val="000000"/>
                <w:sz w:val="20"/>
                <w:szCs w:val="20"/>
              </w:rPr>
            </w:pPr>
            <w:r w:rsidRPr="002279EB">
              <w:rPr>
                <w:color w:val="000000"/>
                <w:sz w:val="20"/>
                <w:szCs w:val="20"/>
              </w:rPr>
              <w:t>7 836 055,00</w:t>
            </w:r>
          </w:p>
        </w:tc>
      </w:tr>
      <w:tr w:rsidR="002279EB" w:rsidRPr="002279EB" w14:paraId="7CB1519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C73C44"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FCE14"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192C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8E15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A9D6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2C5527C" w14:textId="77777777" w:rsidR="002279EB" w:rsidRPr="002279EB" w:rsidRDefault="002279EB" w:rsidP="002279EB">
            <w:pPr>
              <w:ind w:left="-93" w:right="-108"/>
              <w:rPr>
                <w:color w:val="000000"/>
                <w:sz w:val="20"/>
                <w:szCs w:val="20"/>
              </w:rPr>
            </w:pPr>
            <w:r w:rsidRPr="002279EB">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FA1F42" w14:textId="77777777" w:rsidR="002279EB" w:rsidRPr="002279EB" w:rsidRDefault="002279EB" w:rsidP="002279EB">
            <w:pPr>
              <w:ind w:left="-108" w:right="-108"/>
              <w:jc w:val="center"/>
              <w:rPr>
                <w:color w:val="000000"/>
                <w:sz w:val="20"/>
                <w:szCs w:val="20"/>
              </w:rPr>
            </w:pPr>
            <w:r w:rsidRPr="002279EB">
              <w:rPr>
                <w:color w:val="000000"/>
                <w:sz w:val="20"/>
                <w:szCs w:val="20"/>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8E1A5D" w14:textId="77777777" w:rsidR="002279EB" w:rsidRPr="002279EB" w:rsidRDefault="002279EB" w:rsidP="002279EB">
            <w:pPr>
              <w:ind w:left="-108" w:right="-108"/>
              <w:jc w:val="center"/>
              <w:rPr>
                <w:color w:val="000000"/>
                <w:sz w:val="20"/>
                <w:szCs w:val="20"/>
              </w:rPr>
            </w:pPr>
            <w:r w:rsidRPr="002279EB">
              <w:rPr>
                <w:color w:val="000000"/>
                <w:sz w:val="20"/>
                <w:szCs w:val="20"/>
              </w:rPr>
              <w:t>6 471 355,00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96577F" w14:textId="77777777" w:rsidR="002279EB" w:rsidRPr="002279EB" w:rsidRDefault="002279EB" w:rsidP="002279EB">
            <w:pPr>
              <w:ind w:left="-108" w:right="-108"/>
              <w:jc w:val="center"/>
              <w:rPr>
                <w:color w:val="000000"/>
                <w:sz w:val="20"/>
                <w:szCs w:val="20"/>
              </w:rPr>
            </w:pPr>
            <w:r w:rsidRPr="002279EB">
              <w:rPr>
                <w:color w:val="000000"/>
                <w:sz w:val="20"/>
                <w:szCs w:val="20"/>
              </w:rPr>
              <w:t>23 677 075,00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A78AB1" w14:textId="77777777" w:rsidR="002279EB" w:rsidRPr="002279EB" w:rsidRDefault="002279EB" w:rsidP="002279EB">
            <w:pPr>
              <w:ind w:left="-108" w:right="-108"/>
              <w:jc w:val="center"/>
              <w:rPr>
                <w:color w:val="000000"/>
                <w:sz w:val="20"/>
                <w:szCs w:val="20"/>
              </w:rPr>
            </w:pPr>
            <w:r w:rsidRPr="002279EB">
              <w:rPr>
                <w:color w:val="000000"/>
                <w:sz w:val="20"/>
                <w:szCs w:val="20"/>
              </w:rPr>
              <w:t>7 123 355,00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805CD3" w14:textId="77777777" w:rsidR="002279EB" w:rsidRPr="002279EB" w:rsidRDefault="002279EB" w:rsidP="002279EB">
            <w:pPr>
              <w:ind w:left="-108" w:right="-108"/>
              <w:jc w:val="center"/>
              <w:rPr>
                <w:color w:val="000000"/>
                <w:sz w:val="20"/>
                <w:szCs w:val="20"/>
              </w:rPr>
            </w:pPr>
            <w:r w:rsidRPr="002279EB">
              <w:rPr>
                <w:color w:val="000000"/>
                <w:sz w:val="20"/>
                <w:szCs w:val="20"/>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75F128" w14:textId="77777777" w:rsidR="002279EB" w:rsidRPr="002279EB" w:rsidRDefault="002279EB" w:rsidP="002279EB">
            <w:pPr>
              <w:ind w:left="-108" w:right="-108"/>
              <w:jc w:val="center"/>
              <w:rPr>
                <w:color w:val="000000"/>
                <w:sz w:val="20"/>
                <w:szCs w:val="20"/>
              </w:rPr>
            </w:pPr>
            <w:r w:rsidRPr="002279EB">
              <w:rPr>
                <w:color w:val="000000"/>
                <w:sz w:val="20"/>
                <w:szCs w:val="20"/>
              </w:rPr>
              <w:t>7 836 055,00</w:t>
            </w:r>
          </w:p>
        </w:tc>
      </w:tr>
      <w:tr w:rsidR="002279EB" w:rsidRPr="002279EB" w14:paraId="1E5D6D2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3E154"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81453"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0B8E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330D8" w14:textId="77777777" w:rsidR="002279EB" w:rsidRPr="002279EB" w:rsidRDefault="002279EB" w:rsidP="002279EB">
            <w:pPr>
              <w:ind w:left="-108" w:right="-108"/>
              <w:jc w:val="center"/>
              <w:rPr>
                <w:color w:val="000000"/>
                <w:sz w:val="20"/>
                <w:szCs w:val="20"/>
              </w:rPr>
            </w:pPr>
            <w:r w:rsidRPr="002279EB">
              <w:rPr>
                <w:color w:val="000000"/>
                <w:sz w:val="20"/>
                <w:szCs w:val="20"/>
              </w:rPr>
              <w:t>7700400000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592B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C7AD59D" w14:textId="77777777" w:rsidR="002279EB" w:rsidRPr="002279EB" w:rsidRDefault="002279EB" w:rsidP="002279EB">
            <w:pPr>
              <w:ind w:left="-93" w:right="-108"/>
              <w:rPr>
                <w:color w:val="000000"/>
                <w:sz w:val="20"/>
                <w:szCs w:val="20"/>
              </w:rPr>
            </w:pPr>
            <w:r w:rsidRPr="002279EB">
              <w:rPr>
                <w:color w:val="000000"/>
                <w:sz w:val="20"/>
                <w:szCs w:val="20"/>
              </w:rPr>
              <w:t xml:space="preserve">Основное мероприятие " Совершенствование межбюджетных отношений муниципального образования </w:t>
            </w:r>
            <w:r w:rsidRPr="002279EB">
              <w:rPr>
                <w:color w:val="000000"/>
                <w:sz w:val="20"/>
                <w:szCs w:val="20"/>
              </w:rPr>
              <w:lastRenderedPageBreak/>
              <w:t>"Сурский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1E564"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AA02D3" w14:textId="77777777" w:rsidR="002279EB" w:rsidRPr="002279EB" w:rsidRDefault="002279EB" w:rsidP="002279EB">
            <w:pPr>
              <w:ind w:left="-108" w:right="-108"/>
              <w:jc w:val="center"/>
              <w:rPr>
                <w:color w:val="000000"/>
                <w:sz w:val="20"/>
                <w:szCs w:val="20"/>
              </w:rPr>
            </w:pPr>
            <w:r w:rsidRPr="002279EB">
              <w:rPr>
                <w:color w:val="000000"/>
                <w:sz w:val="20"/>
                <w:szCs w:val="20"/>
              </w:rPr>
              <w:t>6 471 355,00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3B15CA" w14:textId="77777777" w:rsidR="002279EB" w:rsidRPr="002279EB" w:rsidRDefault="002279EB" w:rsidP="002279EB">
            <w:pPr>
              <w:ind w:left="-108" w:right="-108"/>
              <w:jc w:val="center"/>
              <w:rPr>
                <w:color w:val="000000"/>
                <w:sz w:val="20"/>
                <w:szCs w:val="20"/>
              </w:rPr>
            </w:pPr>
            <w:r w:rsidRPr="002279EB">
              <w:rPr>
                <w:color w:val="000000"/>
                <w:sz w:val="20"/>
                <w:szCs w:val="20"/>
              </w:rPr>
              <w:t>23 677 075,00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BFEEFA" w14:textId="77777777" w:rsidR="002279EB" w:rsidRPr="002279EB" w:rsidRDefault="002279EB" w:rsidP="002279EB">
            <w:pPr>
              <w:ind w:left="-108" w:right="-108"/>
              <w:jc w:val="center"/>
              <w:rPr>
                <w:color w:val="000000"/>
                <w:sz w:val="20"/>
                <w:szCs w:val="20"/>
              </w:rPr>
            </w:pPr>
            <w:r w:rsidRPr="002279EB">
              <w:rPr>
                <w:color w:val="000000"/>
                <w:sz w:val="20"/>
                <w:szCs w:val="20"/>
              </w:rPr>
              <w:t>7 123 355,00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FCBC2" w14:textId="77777777" w:rsidR="002279EB" w:rsidRPr="002279EB" w:rsidRDefault="002279EB" w:rsidP="002279EB">
            <w:pPr>
              <w:ind w:left="-108" w:right="-108"/>
              <w:jc w:val="center"/>
              <w:rPr>
                <w:color w:val="000000"/>
                <w:sz w:val="20"/>
                <w:szCs w:val="20"/>
              </w:rPr>
            </w:pPr>
            <w:r w:rsidRPr="002279EB">
              <w:rPr>
                <w:color w:val="000000"/>
                <w:sz w:val="20"/>
                <w:szCs w:val="20"/>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788A47" w14:textId="77777777" w:rsidR="002279EB" w:rsidRPr="002279EB" w:rsidRDefault="002279EB" w:rsidP="002279EB">
            <w:pPr>
              <w:ind w:left="-108" w:right="-108"/>
              <w:jc w:val="center"/>
              <w:rPr>
                <w:color w:val="000000"/>
                <w:sz w:val="20"/>
                <w:szCs w:val="20"/>
              </w:rPr>
            </w:pPr>
            <w:r w:rsidRPr="002279EB">
              <w:rPr>
                <w:color w:val="000000"/>
                <w:sz w:val="20"/>
                <w:szCs w:val="20"/>
              </w:rPr>
              <w:t>7 836 055,00</w:t>
            </w:r>
          </w:p>
        </w:tc>
      </w:tr>
      <w:tr w:rsidR="002279EB" w:rsidRPr="002279EB" w14:paraId="297AE08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072B1"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CB2C3"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52C11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6D4B8" w14:textId="77777777" w:rsidR="002279EB" w:rsidRPr="002279EB" w:rsidRDefault="002279EB" w:rsidP="002279EB">
            <w:pPr>
              <w:ind w:left="-108" w:right="-108"/>
              <w:jc w:val="center"/>
              <w:rPr>
                <w:color w:val="000000"/>
                <w:sz w:val="20"/>
                <w:szCs w:val="20"/>
              </w:rPr>
            </w:pPr>
            <w:r w:rsidRPr="002279EB">
              <w:rPr>
                <w:color w:val="000000"/>
                <w:sz w:val="20"/>
                <w:szCs w:val="20"/>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B5B4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48A03C" w14:textId="77777777" w:rsidR="002279EB" w:rsidRPr="002279EB" w:rsidRDefault="002279EB" w:rsidP="002279EB">
            <w:pPr>
              <w:ind w:left="-93" w:right="-108"/>
              <w:rPr>
                <w:color w:val="000000"/>
                <w:sz w:val="20"/>
                <w:szCs w:val="20"/>
              </w:rPr>
            </w:pPr>
            <w:r w:rsidRPr="002279EB">
              <w:rPr>
                <w:color w:val="000000"/>
                <w:sz w:val="20"/>
                <w:szCs w:val="20"/>
              </w:rPr>
              <w:t>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7EC8C" w14:textId="77777777" w:rsidR="002279EB" w:rsidRPr="002279EB" w:rsidRDefault="002279EB" w:rsidP="002279EB">
            <w:pPr>
              <w:ind w:left="-108" w:right="-108"/>
              <w:jc w:val="center"/>
              <w:rPr>
                <w:color w:val="000000"/>
                <w:sz w:val="20"/>
                <w:szCs w:val="20"/>
              </w:rPr>
            </w:pPr>
            <w:r w:rsidRPr="002279EB">
              <w:rPr>
                <w:color w:val="000000"/>
                <w:sz w:val="20"/>
                <w:szCs w:val="20"/>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7A8D06" w14:textId="77777777" w:rsidR="002279EB" w:rsidRPr="002279EB" w:rsidRDefault="002279EB" w:rsidP="002279EB">
            <w:pPr>
              <w:ind w:left="-108" w:right="-108"/>
              <w:jc w:val="center"/>
              <w:rPr>
                <w:color w:val="000000"/>
                <w:sz w:val="20"/>
                <w:szCs w:val="20"/>
              </w:rPr>
            </w:pPr>
            <w:r w:rsidRPr="002279EB">
              <w:rPr>
                <w:color w:val="000000"/>
                <w:sz w:val="20"/>
                <w:szCs w:val="20"/>
              </w:rPr>
              <w:t>6 471 355,00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C811B0A" w14:textId="77777777" w:rsidR="002279EB" w:rsidRPr="002279EB" w:rsidRDefault="002279EB" w:rsidP="002279EB">
            <w:pPr>
              <w:ind w:left="-108" w:right="-108"/>
              <w:jc w:val="center"/>
              <w:rPr>
                <w:color w:val="000000"/>
                <w:sz w:val="20"/>
                <w:szCs w:val="20"/>
              </w:rPr>
            </w:pPr>
            <w:r w:rsidRPr="002279EB">
              <w:rPr>
                <w:color w:val="000000"/>
                <w:sz w:val="20"/>
                <w:szCs w:val="20"/>
              </w:rPr>
              <w:t>23 677 075,00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F70BDA" w14:textId="77777777" w:rsidR="002279EB" w:rsidRPr="002279EB" w:rsidRDefault="002279EB" w:rsidP="002279EB">
            <w:pPr>
              <w:ind w:left="-108" w:right="-108"/>
              <w:jc w:val="center"/>
              <w:rPr>
                <w:color w:val="000000"/>
                <w:sz w:val="20"/>
                <w:szCs w:val="20"/>
              </w:rPr>
            </w:pPr>
            <w:r w:rsidRPr="002279EB">
              <w:rPr>
                <w:color w:val="000000"/>
                <w:sz w:val="20"/>
                <w:szCs w:val="20"/>
              </w:rPr>
              <w:t>7 123 355,00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8E6D08" w14:textId="77777777" w:rsidR="002279EB" w:rsidRPr="002279EB" w:rsidRDefault="002279EB" w:rsidP="002279EB">
            <w:pPr>
              <w:ind w:left="-108" w:right="-108"/>
              <w:jc w:val="center"/>
              <w:rPr>
                <w:color w:val="000000"/>
                <w:sz w:val="20"/>
                <w:szCs w:val="20"/>
              </w:rPr>
            </w:pPr>
            <w:r w:rsidRPr="002279EB">
              <w:rPr>
                <w:color w:val="000000"/>
                <w:sz w:val="20"/>
                <w:szCs w:val="20"/>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F9A6A4" w14:textId="77777777" w:rsidR="002279EB" w:rsidRPr="002279EB" w:rsidRDefault="002279EB" w:rsidP="002279EB">
            <w:pPr>
              <w:ind w:left="-108" w:right="-108"/>
              <w:jc w:val="center"/>
              <w:rPr>
                <w:color w:val="000000"/>
                <w:sz w:val="20"/>
                <w:szCs w:val="20"/>
              </w:rPr>
            </w:pPr>
            <w:r w:rsidRPr="002279EB">
              <w:rPr>
                <w:color w:val="000000"/>
                <w:sz w:val="20"/>
                <w:szCs w:val="20"/>
              </w:rPr>
              <w:t>7 836 055,00</w:t>
            </w:r>
          </w:p>
        </w:tc>
      </w:tr>
      <w:tr w:rsidR="002279EB" w:rsidRPr="002279EB" w14:paraId="77FF09D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3A986"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B72C4"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BE910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CFCDB4" w14:textId="77777777" w:rsidR="002279EB" w:rsidRPr="002279EB" w:rsidRDefault="002279EB" w:rsidP="002279EB">
            <w:pPr>
              <w:ind w:left="-108" w:right="-108"/>
              <w:jc w:val="center"/>
              <w:rPr>
                <w:color w:val="000000"/>
                <w:sz w:val="20"/>
                <w:szCs w:val="20"/>
              </w:rPr>
            </w:pPr>
            <w:r w:rsidRPr="002279EB">
              <w:rPr>
                <w:color w:val="000000"/>
                <w:sz w:val="20"/>
                <w:szCs w:val="20"/>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369C0" w14:textId="77777777" w:rsidR="002279EB" w:rsidRPr="002279EB" w:rsidRDefault="002279EB" w:rsidP="002279EB">
            <w:pPr>
              <w:ind w:left="-108" w:right="-108"/>
              <w:jc w:val="center"/>
              <w:rPr>
                <w:color w:val="000000"/>
                <w:sz w:val="20"/>
                <w:szCs w:val="20"/>
              </w:rPr>
            </w:pPr>
            <w:r w:rsidRPr="002279EB">
              <w:rPr>
                <w:color w:val="000000"/>
                <w:sz w:val="20"/>
                <w:szCs w:val="20"/>
              </w:rPr>
              <w:t>500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0CCD227" w14:textId="77777777" w:rsidR="002279EB" w:rsidRPr="002279EB" w:rsidRDefault="002279EB" w:rsidP="002279EB">
            <w:pPr>
              <w:ind w:left="-93" w:right="-108"/>
              <w:rPr>
                <w:color w:val="000000"/>
                <w:sz w:val="20"/>
                <w:szCs w:val="20"/>
              </w:rPr>
            </w:pPr>
            <w:r w:rsidRPr="002279EB">
              <w:rPr>
                <w:color w:val="000000"/>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6EF1F" w14:textId="77777777" w:rsidR="002279EB" w:rsidRPr="002279EB" w:rsidRDefault="002279EB" w:rsidP="002279EB">
            <w:pPr>
              <w:ind w:left="-108" w:right="-108"/>
              <w:jc w:val="center"/>
              <w:rPr>
                <w:color w:val="000000"/>
                <w:sz w:val="20"/>
                <w:szCs w:val="20"/>
              </w:rPr>
            </w:pPr>
            <w:r w:rsidRPr="002279EB">
              <w:rPr>
                <w:color w:val="000000"/>
                <w:sz w:val="20"/>
                <w:szCs w:val="20"/>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3040A4" w14:textId="77777777" w:rsidR="002279EB" w:rsidRPr="002279EB" w:rsidRDefault="002279EB" w:rsidP="002279EB">
            <w:pPr>
              <w:ind w:left="-108" w:right="-108"/>
              <w:jc w:val="center"/>
              <w:rPr>
                <w:color w:val="000000"/>
                <w:sz w:val="20"/>
                <w:szCs w:val="20"/>
              </w:rPr>
            </w:pPr>
            <w:r w:rsidRPr="002279EB">
              <w:rPr>
                <w:color w:val="000000"/>
                <w:sz w:val="20"/>
                <w:szCs w:val="20"/>
              </w:rPr>
              <w:t>6 471 355,00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2CBF41" w14:textId="77777777" w:rsidR="002279EB" w:rsidRPr="002279EB" w:rsidRDefault="002279EB" w:rsidP="002279EB">
            <w:pPr>
              <w:ind w:left="-108" w:right="-108"/>
              <w:jc w:val="center"/>
              <w:rPr>
                <w:color w:val="000000"/>
                <w:sz w:val="20"/>
                <w:szCs w:val="20"/>
              </w:rPr>
            </w:pPr>
            <w:r w:rsidRPr="002279EB">
              <w:rPr>
                <w:color w:val="000000"/>
                <w:sz w:val="20"/>
                <w:szCs w:val="20"/>
              </w:rPr>
              <w:t>23 677 075,00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B1D4C3" w14:textId="77777777" w:rsidR="002279EB" w:rsidRPr="002279EB" w:rsidRDefault="002279EB" w:rsidP="002279EB">
            <w:pPr>
              <w:ind w:left="-108" w:right="-108"/>
              <w:jc w:val="center"/>
              <w:rPr>
                <w:color w:val="000000"/>
                <w:sz w:val="20"/>
                <w:szCs w:val="20"/>
              </w:rPr>
            </w:pPr>
            <w:r w:rsidRPr="002279EB">
              <w:rPr>
                <w:color w:val="000000"/>
                <w:sz w:val="20"/>
                <w:szCs w:val="20"/>
              </w:rPr>
              <w:t>7 123 355,00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3C26DC" w14:textId="77777777" w:rsidR="002279EB" w:rsidRPr="002279EB" w:rsidRDefault="002279EB" w:rsidP="002279EB">
            <w:pPr>
              <w:ind w:left="-108" w:right="-108"/>
              <w:jc w:val="center"/>
              <w:rPr>
                <w:color w:val="000000"/>
                <w:sz w:val="20"/>
                <w:szCs w:val="20"/>
              </w:rPr>
            </w:pPr>
            <w:r w:rsidRPr="002279EB">
              <w:rPr>
                <w:color w:val="000000"/>
                <w:sz w:val="20"/>
                <w:szCs w:val="20"/>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ABC706" w14:textId="77777777" w:rsidR="002279EB" w:rsidRPr="002279EB" w:rsidRDefault="002279EB" w:rsidP="002279EB">
            <w:pPr>
              <w:ind w:left="-108" w:right="-108"/>
              <w:jc w:val="center"/>
              <w:rPr>
                <w:color w:val="000000"/>
                <w:sz w:val="20"/>
                <w:szCs w:val="20"/>
              </w:rPr>
            </w:pPr>
            <w:r w:rsidRPr="002279EB">
              <w:rPr>
                <w:color w:val="000000"/>
                <w:sz w:val="20"/>
                <w:szCs w:val="20"/>
              </w:rPr>
              <w:t>7 836 055,00</w:t>
            </w:r>
          </w:p>
        </w:tc>
      </w:tr>
      <w:tr w:rsidR="002279EB" w:rsidRPr="002279EB" w14:paraId="025DE76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89290"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B468D"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E577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DDAE1" w14:textId="77777777" w:rsidR="002279EB" w:rsidRPr="002279EB" w:rsidRDefault="002279EB" w:rsidP="002279EB">
            <w:pPr>
              <w:ind w:left="-108" w:right="-108"/>
              <w:jc w:val="center"/>
              <w:rPr>
                <w:color w:val="000000"/>
                <w:sz w:val="20"/>
                <w:szCs w:val="20"/>
              </w:rPr>
            </w:pPr>
            <w:r w:rsidRPr="002279EB">
              <w:rPr>
                <w:color w:val="000000"/>
                <w:sz w:val="20"/>
                <w:szCs w:val="20"/>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2A621" w14:textId="77777777" w:rsidR="002279EB" w:rsidRPr="002279EB" w:rsidRDefault="002279EB" w:rsidP="002279EB">
            <w:pPr>
              <w:ind w:left="-108" w:right="-108"/>
              <w:jc w:val="center"/>
              <w:rPr>
                <w:color w:val="000000"/>
                <w:sz w:val="20"/>
                <w:szCs w:val="20"/>
              </w:rPr>
            </w:pPr>
            <w:r w:rsidRPr="002279EB">
              <w:rPr>
                <w:color w:val="000000"/>
                <w:sz w:val="20"/>
                <w:szCs w:val="20"/>
              </w:rPr>
              <w:t>510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0FC2944" w14:textId="77777777" w:rsidR="002279EB" w:rsidRPr="002279EB" w:rsidRDefault="002279EB" w:rsidP="002279EB">
            <w:pPr>
              <w:ind w:left="-93" w:right="-108"/>
              <w:rPr>
                <w:color w:val="000000"/>
                <w:sz w:val="20"/>
                <w:szCs w:val="20"/>
              </w:rPr>
            </w:pPr>
            <w:r w:rsidRPr="002279EB">
              <w:rPr>
                <w:color w:val="000000"/>
                <w:sz w:val="20"/>
                <w:szCs w:val="20"/>
              </w:rPr>
              <w:t xml:space="preserve">Дотации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7D120" w14:textId="77777777" w:rsidR="002279EB" w:rsidRPr="002279EB" w:rsidRDefault="002279EB" w:rsidP="002279EB">
            <w:pPr>
              <w:ind w:left="-108" w:right="-108"/>
              <w:jc w:val="center"/>
              <w:rPr>
                <w:color w:val="000000"/>
                <w:sz w:val="20"/>
                <w:szCs w:val="20"/>
              </w:rPr>
            </w:pPr>
            <w:r w:rsidRPr="002279EB">
              <w:rPr>
                <w:color w:val="000000"/>
                <w:sz w:val="20"/>
                <w:szCs w:val="20"/>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E6DAE" w14:textId="77777777" w:rsidR="002279EB" w:rsidRPr="002279EB" w:rsidRDefault="002279EB" w:rsidP="002279EB">
            <w:pPr>
              <w:ind w:left="-108" w:right="-108"/>
              <w:jc w:val="center"/>
              <w:rPr>
                <w:color w:val="000000"/>
                <w:sz w:val="20"/>
                <w:szCs w:val="20"/>
              </w:rPr>
            </w:pPr>
            <w:r w:rsidRPr="002279EB">
              <w:rPr>
                <w:color w:val="000000"/>
                <w:sz w:val="20"/>
                <w:szCs w:val="20"/>
              </w:rPr>
              <w:t>6 471 355,00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B25067" w14:textId="77777777" w:rsidR="002279EB" w:rsidRPr="002279EB" w:rsidRDefault="002279EB" w:rsidP="002279EB">
            <w:pPr>
              <w:ind w:left="-108" w:right="-108"/>
              <w:jc w:val="center"/>
              <w:rPr>
                <w:color w:val="000000"/>
                <w:sz w:val="20"/>
                <w:szCs w:val="20"/>
              </w:rPr>
            </w:pPr>
            <w:r w:rsidRPr="002279EB">
              <w:rPr>
                <w:color w:val="000000"/>
                <w:sz w:val="20"/>
                <w:szCs w:val="20"/>
              </w:rPr>
              <w:t>23 677 075,00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C34EFE" w14:textId="77777777" w:rsidR="002279EB" w:rsidRPr="002279EB" w:rsidRDefault="002279EB" w:rsidP="002279EB">
            <w:pPr>
              <w:ind w:left="-108" w:right="-108"/>
              <w:jc w:val="center"/>
              <w:rPr>
                <w:color w:val="000000"/>
                <w:sz w:val="20"/>
                <w:szCs w:val="20"/>
              </w:rPr>
            </w:pPr>
            <w:r w:rsidRPr="002279EB">
              <w:rPr>
                <w:color w:val="000000"/>
                <w:sz w:val="20"/>
                <w:szCs w:val="20"/>
              </w:rPr>
              <w:t>7 123 355,00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BA47D5" w14:textId="77777777" w:rsidR="002279EB" w:rsidRPr="002279EB" w:rsidRDefault="002279EB" w:rsidP="002279EB">
            <w:pPr>
              <w:ind w:left="-108" w:right="-108"/>
              <w:jc w:val="center"/>
              <w:rPr>
                <w:color w:val="000000"/>
                <w:sz w:val="20"/>
                <w:szCs w:val="20"/>
              </w:rPr>
            </w:pPr>
            <w:r w:rsidRPr="002279EB">
              <w:rPr>
                <w:color w:val="000000"/>
                <w:sz w:val="20"/>
                <w:szCs w:val="20"/>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627CE2" w14:textId="77777777" w:rsidR="002279EB" w:rsidRPr="002279EB" w:rsidRDefault="002279EB" w:rsidP="002279EB">
            <w:pPr>
              <w:ind w:left="-108" w:right="-108"/>
              <w:jc w:val="center"/>
              <w:rPr>
                <w:color w:val="000000"/>
                <w:sz w:val="20"/>
                <w:szCs w:val="20"/>
              </w:rPr>
            </w:pPr>
            <w:r w:rsidRPr="002279EB">
              <w:rPr>
                <w:color w:val="000000"/>
                <w:sz w:val="20"/>
                <w:szCs w:val="20"/>
              </w:rPr>
              <w:t>7 836 055,00</w:t>
            </w:r>
          </w:p>
        </w:tc>
      </w:tr>
      <w:tr w:rsidR="002279EB" w:rsidRPr="002279EB" w14:paraId="5F7CD1E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82690D" w14:textId="77777777" w:rsidR="002279EB" w:rsidRPr="002279EB" w:rsidRDefault="002279EB" w:rsidP="002279EB">
            <w:pPr>
              <w:ind w:left="-108" w:right="-108"/>
              <w:jc w:val="center"/>
              <w:rPr>
                <w:color w:val="000000"/>
                <w:sz w:val="20"/>
                <w:szCs w:val="20"/>
              </w:rPr>
            </w:pPr>
            <w:r w:rsidRPr="002279EB">
              <w:rPr>
                <w:color w:val="000000"/>
                <w:sz w:val="20"/>
                <w:szCs w:val="20"/>
              </w:rPr>
              <w:t>538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4F863"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99E3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7A349" w14:textId="77777777" w:rsidR="002279EB" w:rsidRPr="002279EB" w:rsidRDefault="002279EB" w:rsidP="002279EB">
            <w:pPr>
              <w:ind w:left="-108" w:right="-108"/>
              <w:jc w:val="center"/>
              <w:rPr>
                <w:color w:val="000000"/>
                <w:sz w:val="20"/>
                <w:szCs w:val="20"/>
              </w:rPr>
            </w:pPr>
            <w:r w:rsidRPr="002279EB">
              <w:rPr>
                <w:color w:val="000000"/>
                <w:sz w:val="20"/>
                <w:szCs w:val="20"/>
              </w:rPr>
              <w:t>7700460220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3FF24C" w14:textId="77777777" w:rsidR="002279EB" w:rsidRPr="002279EB" w:rsidRDefault="002279EB" w:rsidP="002279EB">
            <w:pPr>
              <w:ind w:left="-108" w:right="-108"/>
              <w:jc w:val="center"/>
              <w:rPr>
                <w:color w:val="000000"/>
                <w:sz w:val="20"/>
                <w:szCs w:val="20"/>
              </w:rPr>
            </w:pPr>
            <w:r w:rsidRPr="002279EB">
              <w:rPr>
                <w:color w:val="000000"/>
                <w:sz w:val="20"/>
                <w:szCs w:val="20"/>
              </w:rPr>
              <w:t>511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3F3216" w14:textId="77777777" w:rsidR="002279EB" w:rsidRPr="002279EB" w:rsidRDefault="002279EB" w:rsidP="002279EB">
            <w:pPr>
              <w:ind w:left="-93" w:right="-108"/>
              <w:rPr>
                <w:color w:val="000000"/>
                <w:sz w:val="20"/>
                <w:szCs w:val="20"/>
              </w:rPr>
            </w:pPr>
            <w:r w:rsidRPr="002279EB">
              <w:rPr>
                <w:color w:val="000000"/>
                <w:sz w:val="20"/>
                <w:szCs w:val="20"/>
              </w:rPr>
              <w:t xml:space="preserve">Дотации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16616" w14:textId="77777777" w:rsidR="002279EB" w:rsidRPr="002279EB" w:rsidRDefault="002279EB" w:rsidP="002279EB">
            <w:pPr>
              <w:ind w:left="-108" w:right="-108"/>
              <w:jc w:val="center"/>
              <w:rPr>
                <w:color w:val="000000"/>
                <w:sz w:val="20"/>
                <w:szCs w:val="20"/>
              </w:rPr>
            </w:pPr>
            <w:r w:rsidRPr="002279EB">
              <w:rPr>
                <w:color w:val="000000"/>
                <w:sz w:val="20"/>
                <w:szCs w:val="20"/>
              </w:rPr>
              <w:t>23 025 075,00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6629A4" w14:textId="77777777" w:rsidR="002279EB" w:rsidRPr="002279EB" w:rsidRDefault="002279EB" w:rsidP="002279EB">
            <w:pPr>
              <w:ind w:left="-108" w:right="-108"/>
              <w:jc w:val="center"/>
              <w:rPr>
                <w:color w:val="000000"/>
                <w:sz w:val="20"/>
                <w:szCs w:val="20"/>
              </w:rPr>
            </w:pPr>
            <w:r w:rsidRPr="002279EB">
              <w:rPr>
                <w:color w:val="000000"/>
                <w:sz w:val="20"/>
                <w:szCs w:val="20"/>
              </w:rPr>
              <w:t>6 471 355,00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5855A3" w14:textId="77777777" w:rsidR="002279EB" w:rsidRPr="002279EB" w:rsidRDefault="002279EB" w:rsidP="002279EB">
            <w:pPr>
              <w:ind w:left="-108" w:right="-108"/>
              <w:jc w:val="center"/>
              <w:rPr>
                <w:color w:val="000000"/>
                <w:sz w:val="20"/>
                <w:szCs w:val="20"/>
              </w:rPr>
            </w:pPr>
            <w:r w:rsidRPr="002279EB">
              <w:rPr>
                <w:color w:val="000000"/>
                <w:sz w:val="20"/>
                <w:szCs w:val="20"/>
              </w:rPr>
              <w:t>23 677 075,00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DA3EFB" w14:textId="77777777" w:rsidR="002279EB" w:rsidRPr="002279EB" w:rsidRDefault="002279EB" w:rsidP="002279EB">
            <w:pPr>
              <w:ind w:left="-108" w:right="-108"/>
              <w:jc w:val="center"/>
              <w:rPr>
                <w:color w:val="000000"/>
                <w:sz w:val="20"/>
                <w:szCs w:val="20"/>
              </w:rPr>
            </w:pPr>
            <w:r w:rsidRPr="002279EB">
              <w:rPr>
                <w:color w:val="000000"/>
                <w:sz w:val="20"/>
                <w:szCs w:val="20"/>
              </w:rPr>
              <w:t>7 123 355,00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F0B30" w14:textId="77777777" w:rsidR="002279EB" w:rsidRPr="002279EB" w:rsidRDefault="002279EB" w:rsidP="002279EB">
            <w:pPr>
              <w:ind w:left="-108" w:right="-108"/>
              <w:jc w:val="center"/>
              <w:rPr>
                <w:color w:val="000000"/>
                <w:sz w:val="20"/>
                <w:szCs w:val="20"/>
              </w:rPr>
            </w:pPr>
            <w:r w:rsidRPr="002279EB">
              <w:rPr>
                <w:color w:val="000000"/>
                <w:sz w:val="20"/>
                <w:szCs w:val="20"/>
              </w:rPr>
              <w:t>24 389 775,00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4CE868" w14:textId="77777777" w:rsidR="002279EB" w:rsidRPr="002279EB" w:rsidRDefault="002279EB" w:rsidP="002279EB">
            <w:pPr>
              <w:ind w:left="-108" w:right="-108"/>
              <w:jc w:val="center"/>
              <w:rPr>
                <w:color w:val="000000"/>
                <w:sz w:val="20"/>
                <w:szCs w:val="20"/>
              </w:rPr>
            </w:pPr>
            <w:r w:rsidRPr="002279EB">
              <w:rPr>
                <w:color w:val="000000"/>
                <w:sz w:val="20"/>
                <w:szCs w:val="20"/>
              </w:rPr>
              <w:t>7 836 055,00</w:t>
            </w:r>
          </w:p>
        </w:tc>
      </w:tr>
      <w:tr w:rsidR="002279EB" w:rsidRPr="002279EB" w14:paraId="281156C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E1E8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5178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54A2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A6A0B" w14:textId="77777777" w:rsidR="002279EB" w:rsidRPr="002279EB" w:rsidRDefault="002279EB" w:rsidP="002279EB">
            <w:pPr>
              <w:ind w:left="-108" w:right="-108"/>
              <w:jc w:val="center"/>
              <w:rPr>
                <w:color w:val="000000"/>
                <w:sz w:val="20"/>
                <w:szCs w:val="20"/>
              </w:rPr>
            </w:pPr>
            <w:r w:rsidRPr="002279EB">
              <w:rPr>
                <w:color w:val="000000"/>
                <w:sz w:val="20"/>
                <w:szCs w:val="20"/>
              </w:rPr>
              <w:t>7800000000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132AD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5E99AB"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 Противодействие коррупции на территории муниципального образования  "Сурский район" на 2019-2024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A3E16"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6CD3B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021754"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45A5D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F71485"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DB2B1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3F50F6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B752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091C2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8C6C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3D866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9B7F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5F27DEE" w14:textId="77777777" w:rsidR="002279EB" w:rsidRPr="002279EB" w:rsidRDefault="002279EB" w:rsidP="002279EB">
            <w:pPr>
              <w:ind w:left="-93" w:right="-108"/>
              <w:rPr>
                <w:color w:val="000000"/>
                <w:sz w:val="20"/>
                <w:szCs w:val="20"/>
              </w:rPr>
            </w:pPr>
            <w:r w:rsidRPr="002279EB">
              <w:rPr>
                <w:color w:val="000000"/>
                <w:sz w:val="20"/>
                <w:szCs w:val="20"/>
              </w:rPr>
              <w:t xml:space="preserve">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5FB17"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0E5CD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0CD337"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0FC2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A249C1"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F4448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49F41C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5DF7D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FA60E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5522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E0EF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00CC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5D7880A" w14:textId="77777777" w:rsidR="002279EB" w:rsidRPr="002279EB" w:rsidRDefault="002279EB" w:rsidP="002279EB">
            <w:pPr>
              <w:ind w:left="-93" w:right="-108"/>
              <w:rPr>
                <w:color w:val="000000"/>
                <w:sz w:val="20"/>
                <w:szCs w:val="20"/>
              </w:rPr>
            </w:pPr>
            <w:r w:rsidRPr="002279EB">
              <w:rPr>
                <w:color w:val="000000"/>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8A9545"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8D1C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9BBE64"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E3B35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6395C6"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75BB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E3114A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C449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03D0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13BA2"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9A1BF" w14:textId="77777777" w:rsidR="002279EB" w:rsidRPr="002279EB" w:rsidRDefault="002279EB" w:rsidP="002279EB">
            <w:pPr>
              <w:ind w:left="-108" w:right="-108"/>
              <w:jc w:val="center"/>
              <w:rPr>
                <w:color w:val="000000"/>
                <w:sz w:val="20"/>
                <w:szCs w:val="20"/>
              </w:rPr>
            </w:pPr>
            <w:r w:rsidRPr="002279EB">
              <w:rPr>
                <w:color w:val="000000"/>
                <w:sz w:val="20"/>
                <w:szCs w:val="20"/>
              </w:rPr>
              <w:t>7800100000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F0BC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54BB7F"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 Формирование в обществе нетерпимого отношения к коррупции и содействие средствам массовой информации в широком и объективном освещении мер антикоррупционной политики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9D2ED"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0D95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1EF452"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8FC5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A26065"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58D0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0B2EBF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307E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3786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E931C"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4E5989" w14:textId="77777777" w:rsidR="002279EB" w:rsidRPr="002279EB" w:rsidRDefault="002279EB" w:rsidP="002279EB">
            <w:pPr>
              <w:ind w:left="-108" w:right="-108"/>
              <w:jc w:val="center"/>
              <w:rPr>
                <w:color w:val="000000"/>
                <w:sz w:val="20"/>
                <w:szCs w:val="20"/>
              </w:rPr>
            </w:pPr>
            <w:r w:rsidRPr="002279EB">
              <w:rPr>
                <w:color w:val="000000"/>
                <w:sz w:val="20"/>
                <w:szCs w:val="20"/>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DB7B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60E6E68" w14:textId="77777777" w:rsidR="002279EB" w:rsidRPr="002279EB" w:rsidRDefault="002279EB" w:rsidP="002279EB">
            <w:pPr>
              <w:ind w:left="-93" w:right="-108"/>
              <w:rPr>
                <w:color w:val="000000"/>
                <w:sz w:val="20"/>
                <w:szCs w:val="20"/>
              </w:rPr>
            </w:pPr>
            <w:r w:rsidRPr="002279EB">
              <w:rPr>
                <w:color w:val="000000"/>
                <w:sz w:val="20"/>
                <w:szCs w:val="20"/>
              </w:rPr>
              <w:t xml:space="preserve">Мероприятия в области борьбы с коррупцией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E4DCB"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EB3F8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F2307D"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3ACF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2CB72C"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7BC7F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940B68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2C35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C8FF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8BA26A"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29261" w14:textId="77777777" w:rsidR="002279EB" w:rsidRPr="002279EB" w:rsidRDefault="002279EB" w:rsidP="002279EB">
            <w:pPr>
              <w:ind w:left="-108" w:right="-108"/>
              <w:jc w:val="center"/>
              <w:rPr>
                <w:color w:val="000000"/>
                <w:sz w:val="20"/>
                <w:szCs w:val="20"/>
              </w:rPr>
            </w:pPr>
            <w:r w:rsidRPr="002279EB">
              <w:rPr>
                <w:color w:val="000000"/>
                <w:sz w:val="20"/>
                <w:szCs w:val="20"/>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64CDD"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58F618C"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E2418"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DB81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169584"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728A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4757E5"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03D6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9C6B4D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A6B36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3E55C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CC24F"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66F81D" w14:textId="77777777" w:rsidR="002279EB" w:rsidRPr="002279EB" w:rsidRDefault="002279EB" w:rsidP="002279EB">
            <w:pPr>
              <w:ind w:left="-108" w:right="-108"/>
              <w:jc w:val="center"/>
              <w:rPr>
                <w:color w:val="000000"/>
                <w:sz w:val="20"/>
                <w:szCs w:val="20"/>
              </w:rPr>
            </w:pPr>
            <w:r w:rsidRPr="002279EB">
              <w:rPr>
                <w:color w:val="000000"/>
                <w:sz w:val="20"/>
                <w:szCs w:val="20"/>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938D9"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168BD0"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FE8021"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865C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95F90E"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804DE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3A4DA5"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C196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6209E6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5952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786E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E48CC"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B7287" w14:textId="77777777" w:rsidR="002279EB" w:rsidRPr="002279EB" w:rsidRDefault="002279EB" w:rsidP="002279EB">
            <w:pPr>
              <w:ind w:left="-108" w:right="-108"/>
              <w:jc w:val="center"/>
              <w:rPr>
                <w:color w:val="000000"/>
                <w:sz w:val="20"/>
                <w:szCs w:val="20"/>
              </w:rPr>
            </w:pPr>
            <w:r w:rsidRPr="002279EB">
              <w:rPr>
                <w:color w:val="000000"/>
                <w:sz w:val="20"/>
                <w:szCs w:val="20"/>
              </w:rPr>
              <w:t>7800160530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59CA2"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86A26F"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23CEA"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B7A6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7BD0B3"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0226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7C09A2"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8A7E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E957C4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871A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C4CD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D7B2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B2C5D" w14:textId="77777777" w:rsidR="002279EB" w:rsidRPr="002279EB" w:rsidRDefault="002279EB" w:rsidP="002279EB">
            <w:pPr>
              <w:ind w:left="-108" w:right="-108"/>
              <w:jc w:val="center"/>
              <w:rPr>
                <w:color w:val="000000"/>
                <w:sz w:val="20"/>
                <w:szCs w:val="20"/>
              </w:rPr>
            </w:pPr>
            <w:r w:rsidRPr="002279EB">
              <w:rPr>
                <w:color w:val="000000"/>
                <w:sz w:val="20"/>
                <w:szCs w:val="20"/>
              </w:rPr>
              <w:t>7900000000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1BC6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75CCB5"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«Социальная поддержка и защита населения муниципального образования «Сурский район» «Забота» на 2020– 2023годы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AF6F2" w14:textId="77777777" w:rsidR="002279EB" w:rsidRPr="002279EB" w:rsidRDefault="002279EB" w:rsidP="002279EB">
            <w:pPr>
              <w:ind w:left="-108" w:right="-108"/>
              <w:jc w:val="center"/>
              <w:rPr>
                <w:color w:val="000000"/>
                <w:sz w:val="20"/>
                <w:szCs w:val="20"/>
              </w:rPr>
            </w:pPr>
            <w:r w:rsidRPr="002279EB">
              <w:rPr>
                <w:color w:val="000000"/>
                <w:sz w:val="20"/>
                <w:szCs w:val="20"/>
              </w:rPr>
              <w:t>2 916 242,09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208E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128C04" w14:textId="77777777" w:rsidR="002279EB" w:rsidRPr="002279EB" w:rsidRDefault="002279EB" w:rsidP="002279EB">
            <w:pPr>
              <w:ind w:left="-108" w:right="-108"/>
              <w:jc w:val="center"/>
              <w:rPr>
                <w:color w:val="000000"/>
                <w:sz w:val="20"/>
                <w:szCs w:val="20"/>
              </w:rPr>
            </w:pPr>
            <w:r w:rsidRPr="002279EB">
              <w:rPr>
                <w:color w:val="000000"/>
                <w:sz w:val="20"/>
                <w:szCs w:val="20"/>
              </w:rPr>
              <w:t>1 545 000,00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9224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8F6BC3" w14:textId="77777777" w:rsidR="002279EB" w:rsidRPr="002279EB" w:rsidRDefault="002279EB" w:rsidP="002279EB">
            <w:pPr>
              <w:ind w:left="-108" w:right="-108"/>
              <w:jc w:val="center"/>
              <w:rPr>
                <w:color w:val="000000"/>
                <w:sz w:val="20"/>
                <w:szCs w:val="20"/>
              </w:rPr>
            </w:pPr>
            <w:r w:rsidRPr="002279EB">
              <w:rPr>
                <w:color w:val="000000"/>
                <w:sz w:val="20"/>
                <w:szCs w:val="20"/>
              </w:rPr>
              <w:t>1 545 000,00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25FE3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FB0BF7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DD83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D35D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81E5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22078" w14:textId="77777777" w:rsidR="002279EB" w:rsidRPr="002279EB" w:rsidRDefault="002279EB" w:rsidP="002279EB">
            <w:pPr>
              <w:ind w:left="-108" w:right="-108"/>
              <w:jc w:val="center"/>
              <w:rPr>
                <w:color w:val="000000"/>
                <w:sz w:val="20"/>
                <w:szCs w:val="20"/>
              </w:rPr>
            </w:pPr>
            <w:r w:rsidRPr="002279EB">
              <w:rPr>
                <w:color w:val="000000"/>
                <w:sz w:val="20"/>
                <w:szCs w:val="20"/>
              </w:rPr>
              <w:t>7900400000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D45C1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0DE60B5"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"Поддержка ветеранов"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0E4FB"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CD5A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0B7C9A"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B7DA6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41FBE1"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68C0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5C50E4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D051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89E7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5138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AEE05" w14:textId="77777777" w:rsidR="002279EB" w:rsidRPr="002279EB" w:rsidRDefault="002279EB" w:rsidP="002279EB">
            <w:pPr>
              <w:ind w:left="-108" w:right="-108"/>
              <w:jc w:val="center"/>
              <w:rPr>
                <w:color w:val="000000"/>
                <w:sz w:val="20"/>
                <w:szCs w:val="20"/>
              </w:rPr>
            </w:pPr>
            <w:r w:rsidRPr="002279EB">
              <w:rPr>
                <w:color w:val="000000"/>
                <w:sz w:val="20"/>
                <w:szCs w:val="20"/>
              </w:rPr>
              <w:t>7900460540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6A16B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5F5A58C" w14:textId="77777777" w:rsidR="002279EB" w:rsidRPr="002279EB" w:rsidRDefault="002279EB" w:rsidP="002279EB">
            <w:pPr>
              <w:ind w:left="-93" w:right="-108"/>
              <w:rPr>
                <w:color w:val="000000"/>
                <w:sz w:val="20"/>
                <w:szCs w:val="20"/>
              </w:rPr>
            </w:pPr>
            <w:r w:rsidRPr="002279EB">
              <w:rPr>
                <w:color w:val="000000"/>
                <w:sz w:val="20"/>
                <w:szCs w:val="20"/>
              </w:rPr>
              <w:t>Финансирование расходных обязательств возникших при занесении на Доску почёта администрации МО «Сурский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CC181"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F83C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46C38A"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C864D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D07E0B"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8036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6CEEE5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1A5C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1203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3E2A9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57ED6" w14:textId="77777777" w:rsidR="002279EB" w:rsidRPr="002279EB" w:rsidRDefault="002279EB" w:rsidP="002279EB">
            <w:pPr>
              <w:ind w:left="-108" w:right="-108"/>
              <w:jc w:val="center"/>
              <w:rPr>
                <w:color w:val="000000"/>
                <w:sz w:val="20"/>
                <w:szCs w:val="20"/>
              </w:rPr>
            </w:pPr>
            <w:r w:rsidRPr="002279EB">
              <w:rPr>
                <w:color w:val="000000"/>
                <w:sz w:val="20"/>
                <w:szCs w:val="20"/>
              </w:rPr>
              <w:t>7900460540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F9B41"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C3D956"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5B872"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31BF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7F6840"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F4FB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3211F8"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E845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4CBFC9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B1CC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C0AE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C4A6A"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FAB50" w14:textId="77777777" w:rsidR="002279EB" w:rsidRPr="002279EB" w:rsidRDefault="002279EB" w:rsidP="002279EB">
            <w:pPr>
              <w:ind w:left="-108" w:right="-108"/>
              <w:jc w:val="center"/>
              <w:rPr>
                <w:color w:val="000000"/>
                <w:sz w:val="20"/>
                <w:szCs w:val="20"/>
              </w:rPr>
            </w:pPr>
            <w:r w:rsidRPr="002279EB">
              <w:rPr>
                <w:color w:val="000000"/>
                <w:sz w:val="20"/>
                <w:szCs w:val="20"/>
              </w:rPr>
              <w:t>7900460540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BD7A2" w14:textId="77777777" w:rsidR="002279EB" w:rsidRPr="002279EB" w:rsidRDefault="002279EB" w:rsidP="002279EB">
            <w:pPr>
              <w:ind w:left="-108" w:right="-108"/>
              <w:jc w:val="center"/>
              <w:rPr>
                <w:color w:val="000000"/>
                <w:sz w:val="20"/>
                <w:szCs w:val="20"/>
              </w:rPr>
            </w:pPr>
            <w:r w:rsidRPr="002279EB">
              <w:rPr>
                <w:color w:val="000000"/>
                <w:sz w:val="20"/>
                <w:szCs w:val="20"/>
              </w:rPr>
              <w:t>360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1C24D6" w14:textId="77777777" w:rsidR="002279EB" w:rsidRPr="002279EB" w:rsidRDefault="002279EB" w:rsidP="002279EB">
            <w:pPr>
              <w:ind w:left="-93" w:right="-108"/>
              <w:rPr>
                <w:color w:val="000000"/>
                <w:sz w:val="20"/>
                <w:szCs w:val="20"/>
              </w:rPr>
            </w:pPr>
            <w:r w:rsidRPr="002279EB">
              <w:rPr>
                <w:color w:val="000000"/>
                <w:sz w:val="20"/>
                <w:szCs w:val="20"/>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E0E6A"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3BEF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542036"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64A9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D05D46" w14:textId="77777777" w:rsidR="002279EB" w:rsidRPr="002279EB" w:rsidRDefault="002279EB" w:rsidP="002279EB">
            <w:pPr>
              <w:ind w:left="-108" w:right="-108"/>
              <w:jc w:val="center"/>
              <w:rPr>
                <w:color w:val="000000"/>
                <w:sz w:val="20"/>
                <w:szCs w:val="20"/>
              </w:rPr>
            </w:pPr>
            <w:r w:rsidRPr="002279EB">
              <w:rPr>
                <w:color w:val="000000"/>
                <w:sz w:val="20"/>
                <w:szCs w:val="20"/>
              </w:rPr>
              <w:t>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9727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563837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5B5C6"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B3802"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07EB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A1217" w14:textId="77777777" w:rsidR="002279EB" w:rsidRPr="002279EB" w:rsidRDefault="002279EB" w:rsidP="002279EB">
            <w:pPr>
              <w:ind w:left="-108" w:right="-108"/>
              <w:jc w:val="center"/>
              <w:rPr>
                <w:color w:val="000000"/>
                <w:sz w:val="20"/>
                <w:szCs w:val="20"/>
              </w:rPr>
            </w:pPr>
            <w:r w:rsidRPr="002279EB">
              <w:rPr>
                <w:color w:val="000000"/>
                <w:sz w:val="20"/>
                <w:szCs w:val="20"/>
              </w:rPr>
              <w:t>7900400000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4CD8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38C9CD6"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"Поддержка ветеранов"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9A8D0" w14:textId="77777777" w:rsidR="002279EB" w:rsidRPr="002279EB" w:rsidRDefault="002279EB" w:rsidP="002279EB">
            <w:pPr>
              <w:ind w:left="-108" w:right="-108"/>
              <w:jc w:val="center"/>
              <w:rPr>
                <w:color w:val="000000"/>
                <w:sz w:val="20"/>
                <w:szCs w:val="20"/>
              </w:rPr>
            </w:pPr>
            <w:r w:rsidRPr="002279EB">
              <w:rPr>
                <w:color w:val="000000"/>
                <w:sz w:val="20"/>
                <w:szCs w:val="20"/>
              </w:rPr>
              <w:t>570 000,00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7E23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1694A9"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51F1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BA3B4E"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81FA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93BD94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B760E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0D03EA"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BEFD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DD28B" w14:textId="77777777" w:rsidR="002279EB" w:rsidRPr="002279EB" w:rsidRDefault="002279EB" w:rsidP="002279EB">
            <w:pPr>
              <w:ind w:left="-108" w:right="-108"/>
              <w:jc w:val="center"/>
              <w:rPr>
                <w:color w:val="000000"/>
                <w:sz w:val="20"/>
                <w:szCs w:val="20"/>
              </w:rPr>
            </w:pPr>
            <w:r w:rsidRPr="002279EB">
              <w:rPr>
                <w:color w:val="000000"/>
                <w:sz w:val="20"/>
                <w:szCs w:val="20"/>
              </w:rPr>
              <w:t>7900460180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52EF7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0BA9C2C" w14:textId="77777777" w:rsidR="002279EB" w:rsidRPr="002279EB" w:rsidRDefault="002279EB" w:rsidP="002279EB">
            <w:pPr>
              <w:ind w:left="-93" w:right="-108"/>
              <w:rPr>
                <w:color w:val="000000"/>
                <w:sz w:val="20"/>
                <w:szCs w:val="20"/>
              </w:rPr>
            </w:pPr>
            <w:r w:rsidRPr="002279EB">
              <w:rPr>
                <w:color w:val="000000"/>
                <w:sz w:val="20"/>
                <w:szCs w:val="20"/>
              </w:rPr>
              <w:t>Доплаты к пенсиям, дополнительное пенсионное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6374D"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844D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9B413E"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22978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1CE69F"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C838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647BBA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0B26B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9855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C1C6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BCE61" w14:textId="77777777" w:rsidR="002279EB" w:rsidRPr="002279EB" w:rsidRDefault="002279EB" w:rsidP="002279EB">
            <w:pPr>
              <w:ind w:left="-108" w:right="-108"/>
              <w:jc w:val="center"/>
              <w:rPr>
                <w:color w:val="000000"/>
                <w:sz w:val="20"/>
                <w:szCs w:val="20"/>
              </w:rPr>
            </w:pPr>
            <w:r w:rsidRPr="002279EB">
              <w:rPr>
                <w:color w:val="000000"/>
                <w:sz w:val="20"/>
                <w:szCs w:val="20"/>
              </w:rPr>
              <w:t>7900460180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922F9"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56F8C17"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E1BD5"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5E8D2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5AC62D"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71632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F46DA3"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EC3B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34D057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6733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E1F3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0DAA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0DF55" w14:textId="77777777" w:rsidR="002279EB" w:rsidRPr="002279EB" w:rsidRDefault="002279EB" w:rsidP="002279EB">
            <w:pPr>
              <w:ind w:left="-108" w:right="-108"/>
              <w:jc w:val="center"/>
              <w:rPr>
                <w:color w:val="000000"/>
                <w:sz w:val="20"/>
                <w:szCs w:val="20"/>
              </w:rPr>
            </w:pPr>
            <w:r w:rsidRPr="002279EB">
              <w:rPr>
                <w:color w:val="000000"/>
                <w:sz w:val="20"/>
                <w:szCs w:val="20"/>
              </w:rPr>
              <w:t>7900460180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48F3A"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A778B9F"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42DA6"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C81FC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790E43"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24CD7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A7597"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AE00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B4B0BB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6D10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E325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D246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AF24A" w14:textId="77777777" w:rsidR="002279EB" w:rsidRPr="002279EB" w:rsidRDefault="002279EB" w:rsidP="002279EB">
            <w:pPr>
              <w:ind w:left="-108" w:right="-108"/>
              <w:jc w:val="center"/>
              <w:rPr>
                <w:color w:val="000000"/>
                <w:sz w:val="20"/>
                <w:szCs w:val="20"/>
              </w:rPr>
            </w:pPr>
            <w:r w:rsidRPr="002279EB">
              <w:rPr>
                <w:color w:val="000000"/>
                <w:sz w:val="20"/>
                <w:szCs w:val="20"/>
              </w:rPr>
              <w:t>7900460180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DDD6B"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C04383A"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DC132"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1950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329805"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FEB6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BE99BF" w14:textId="77777777" w:rsidR="002279EB" w:rsidRPr="002279EB" w:rsidRDefault="002279EB" w:rsidP="002279EB">
            <w:pPr>
              <w:ind w:left="-108" w:right="-108"/>
              <w:jc w:val="center"/>
              <w:rPr>
                <w:color w:val="000000"/>
                <w:sz w:val="20"/>
                <w:szCs w:val="20"/>
              </w:rPr>
            </w:pPr>
            <w:r w:rsidRPr="002279EB">
              <w:rPr>
                <w:color w:val="000000"/>
                <w:sz w:val="20"/>
                <w:szCs w:val="20"/>
              </w:rPr>
              <w:t>552 000,00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1CF0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117139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C917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662D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ACAA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DBF91" w14:textId="77777777" w:rsidR="002279EB" w:rsidRPr="002279EB" w:rsidRDefault="002279EB" w:rsidP="002279EB">
            <w:pPr>
              <w:ind w:left="-108" w:right="-108"/>
              <w:jc w:val="center"/>
              <w:rPr>
                <w:color w:val="000000"/>
                <w:sz w:val="20"/>
                <w:szCs w:val="20"/>
              </w:rPr>
            </w:pPr>
            <w:r w:rsidRPr="002279EB">
              <w:rPr>
                <w:color w:val="000000"/>
                <w:sz w:val="20"/>
                <w:szCs w:val="20"/>
              </w:rPr>
              <w:t>7900472040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6ACF0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E961A76"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бюджетам муниципальных районов, достигших наилучших значений </w:t>
            </w:r>
            <w:proofErr w:type="gramStart"/>
            <w:r w:rsidRPr="002279EB">
              <w:rPr>
                <w:color w:val="000000"/>
                <w:sz w:val="20"/>
                <w:szCs w:val="20"/>
              </w:rPr>
              <w:t>показателей роста объема доходов местных бюджетов</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1FA8E" w14:textId="77777777" w:rsidR="002279EB" w:rsidRPr="002279EB" w:rsidRDefault="002279EB" w:rsidP="002279EB">
            <w:pPr>
              <w:ind w:left="-108" w:right="-108"/>
              <w:jc w:val="center"/>
              <w:rPr>
                <w:color w:val="000000"/>
                <w:sz w:val="20"/>
                <w:szCs w:val="20"/>
              </w:rPr>
            </w:pPr>
            <w:r w:rsidRPr="002279EB">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7603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7832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2AE8B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F20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0774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A861BB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83F6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55CAA"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09E1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E3C0F" w14:textId="77777777" w:rsidR="002279EB" w:rsidRPr="002279EB" w:rsidRDefault="002279EB" w:rsidP="002279EB">
            <w:pPr>
              <w:ind w:left="-108" w:right="-108"/>
              <w:jc w:val="center"/>
              <w:rPr>
                <w:color w:val="000000"/>
                <w:sz w:val="20"/>
                <w:szCs w:val="20"/>
              </w:rPr>
            </w:pPr>
            <w:r w:rsidRPr="002279EB">
              <w:rPr>
                <w:color w:val="000000"/>
                <w:sz w:val="20"/>
                <w:szCs w:val="20"/>
              </w:rPr>
              <w:t>7900472040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30BE0"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FB76F3"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F3BAC" w14:textId="77777777" w:rsidR="002279EB" w:rsidRPr="002279EB" w:rsidRDefault="002279EB" w:rsidP="002279EB">
            <w:pPr>
              <w:ind w:left="-108" w:right="-108"/>
              <w:jc w:val="center"/>
              <w:rPr>
                <w:color w:val="000000"/>
                <w:sz w:val="20"/>
                <w:szCs w:val="20"/>
              </w:rPr>
            </w:pPr>
            <w:r w:rsidRPr="002279EB">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70DE7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13892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812B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681C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0A91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C3893A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2E2D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579B9"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B6E6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7F244" w14:textId="77777777" w:rsidR="002279EB" w:rsidRPr="002279EB" w:rsidRDefault="002279EB" w:rsidP="002279EB">
            <w:pPr>
              <w:ind w:left="-108" w:right="-108"/>
              <w:jc w:val="center"/>
              <w:rPr>
                <w:color w:val="000000"/>
                <w:sz w:val="20"/>
                <w:szCs w:val="20"/>
              </w:rPr>
            </w:pPr>
            <w:r w:rsidRPr="002279EB">
              <w:rPr>
                <w:color w:val="000000"/>
                <w:sz w:val="20"/>
                <w:szCs w:val="20"/>
              </w:rPr>
              <w:t>7900472040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5C3B0"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A111E7E"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B7C4D" w14:textId="77777777" w:rsidR="002279EB" w:rsidRPr="002279EB" w:rsidRDefault="002279EB" w:rsidP="002279EB">
            <w:pPr>
              <w:ind w:left="-108" w:right="-108"/>
              <w:jc w:val="center"/>
              <w:rPr>
                <w:color w:val="000000"/>
                <w:sz w:val="20"/>
                <w:szCs w:val="20"/>
              </w:rPr>
            </w:pPr>
            <w:r w:rsidRPr="002279EB">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6C56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305C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5D06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D675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7B7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B17A67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857E9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55D8D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CB19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5762C" w14:textId="77777777" w:rsidR="002279EB" w:rsidRPr="002279EB" w:rsidRDefault="002279EB" w:rsidP="002279EB">
            <w:pPr>
              <w:ind w:left="-108" w:right="-108"/>
              <w:jc w:val="center"/>
              <w:rPr>
                <w:color w:val="000000"/>
                <w:sz w:val="20"/>
                <w:szCs w:val="20"/>
              </w:rPr>
            </w:pPr>
            <w:r w:rsidRPr="002279EB">
              <w:rPr>
                <w:color w:val="000000"/>
                <w:sz w:val="20"/>
                <w:szCs w:val="20"/>
              </w:rPr>
              <w:t>7900472040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3561D"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03B9875"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4BF5C" w14:textId="77777777" w:rsidR="002279EB" w:rsidRPr="002279EB" w:rsidRDefault="002279EB" w:rsidP="002279EB">
            <w:pPr>
              <w:ind w:left="-108" w:right="-108"/>
              <w:jc w:val="center"/>
              <w:rPr>
                <w:color w:val="000000"/>
                <w:sz w:val="20"/>
                <w:szCs w:val="20"/>
              </w:rPr>
            </w:pPr>
            <w:r w:rsidRPr="002279EB">
              <w:rPr>
                <w:color w:val="000000"/>
                <w:sz w:val="20"/>
                <w:szCs w:val="20"/>
              </w:rPr>
              <w:t>18 000,00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3DF3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BFE9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7A2D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2BB8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3FE3E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FD6A2B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A9D0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77919"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DA694"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C1DDC" w14:textId="77777777" w:rsidR="002279EB" w:rsidRPr="002279EB" w:rsidRDefault="002279EB" w:rsidP="002279EB">
            <w:pPr>
              <w:ind w:left="-108" w:right="-108"/>
              <w:jc w:val="center"/>
              <w:rPr>
                <w:color w:val="000000"/>
                <w:sz w:val="20"/>
                <w:szCs w:val="20"/>
              </w:rPr>
            </w:pPr>
            <w:r w:rsidRPr="002279EB">
              <w:rPr>
                <w:color w:val="000000"/>
                <w:sz w:val="20"/>
                <w:szCs w:val="20"/>
              </w:rPr>
              <w:t>7900100000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24D3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8987F6C" w14:textId="77777777" w:rsidR="002279EB" w:rsidRPr="002279EB" w:rsidRDefault="002279EB" w:rsidP="002279EB">
            <w:pPr>
              <w:ind w:left="-93" w:right="-108"/>
              <w:rPr>
                <w:color w:val="000000"/>
                <w:sz w:val="20"/>
                <w:szCs w:val="20"/>
              </w:rPr>
            </w:pPr>
            <w:r w:rsidRPr="002279EB">
              <w:rPr>
                <w:color w:val="000000"/>
                <w:sz w:val="20"/>
                <w:szCs w:val="20"/>
              </w:rPr>
              <w:t xml:space="preserve">Основное мероприятие " Материальная поддержка населения "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D24EB" w14:textId="77777777" w:rsidR="002279EB" w:rsidRPr="002279EB" w:rsidRDefault="002279EB" w:rsidP="002279EB">
            <w:pPr>
              <w:ind w:left="-108" w:right="-108"/>
              <w:jc w:val="center"/>
              <w:rPr>
                <w:color w:val="000000"/>
                <w:sz w:val="20"/>
                <w:szCs w:val="20"/>
              </w:rPr>
            </w:pPr>
            <w:r w:rsidRPr="002279EB">
              <w:rPr>
                <w:color w:val="000000"/>
                <w:sz w:val="20"/>
                <w:szCs w:val="20"/>
              </w:rPr>
              <w:t>51 711,60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5E22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701E2A" w14:textId="77777777" w:rsidR="002279EB" w:rsidRPr="002279EB" w:rsidRDefault="002279EB" w:rsidP="002279EB">
            <w:pPr>
              <w:ind w:left="-108" w:right="-108"/>
              <w:jc w:val="center"/>
              <w:rPr>
                <w:color w:val="000000"/>
                <w:sz w:val="20"/>
                <w:szCs w:val="20"/>
              </w:rPr>
            </w:pPr>
            <w:r w:rsidRPr="002279EB">
              <w:rPr>
                <w:color w:val="000000"/>
                <w:sz w:val="20"/>
                <w:szCs w:val="20"/>
              </w:rPr>
              <w:t>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42398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A6BFA5" w14:textId="77777777" w:rsidR="002279EB" w:rsidRPr="002279EB" w:rsidRDefault="002279EB" w:rsidP="002279EB">
            <w:pPr>
              <w:ind w:left="-108" w:right="-108"/>
              <w:jc w:val="center"/>
              <w:rPr>
                <w:color w:val="000000"/>
                <w:sz w:val="20"/>
                <w:szCs w:val="20"/>
              </w:rPr>
            </w:pPr>
            <w:r w:rsidRPr="002279EB">
              <w:rPr>
                <w:color w:val="000000"/>
                <w:sz w:val="20"/>
                <w:szCs w:val="20"/>
              </w:rPr>
              <w:t>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130C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54F2BD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C561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F788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F105C"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359EF" w14:textId="77777777" w:rsidR="002279EB" w:rsidRPr="002279EB" w:rsidRDefault="002279EB" w:rsidP="002279EB">
            <w:pPr>
              <w:ind w:left="-108" w:right="-108"/>
              <w:jc w:val="center"/>
              <w:rPr>
                <w:color w:val="000000"/>
                <w:sz w:val="20"/>
                <w:szCs w:val="20"/>
              </w:rPr>
            </w:pPr>
            <w:r w:rsidRPr="002279EB">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E0EB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E77B470" w14:textId="77777777" w:rsidR="002279EB" w:rsidRPr="002279EB" w:rsidRDefault="002279EB" w:rsidP="002279EB">
            <w:pPr>
              <w:ind w:left="-93" w:right="-108"/>
              <w:rPr>
                <w:color w:val="000000"/>
                <w:sz w:val="20"/>
                <w:szCs w:val="20"/>
              </w:rPr>
            </w:pPr>
            <w:r w:rsidRPr="002279EB">
              <w:rPr>
                <w:color w:val="000000"/>
                <w:sz w:val="20"/>
                <w:szCs w:val="20"/>
              </w:rPr>
              <w:t>Мероприятия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1EF73" w14:textId="77777777" w:rsidR="002279EB" w:rsidRPr="002279EB" w:rsidRDefault="002279EB" w:rsidP="002279EB">
            <w:pPr>
              <w:ind w:left="-108" w:right="-108"/>
              <w:jc w:val="center"/>
              <w:rPr>
                <w:color w:val="000000"/>
                <w:sz w:val="20"/>
                <w:szCs w:val="20"/>
              </w:rPr>
            </w:pPr>
            <w:r w:rsidRPr="002279EB">
              <w:rPr>
                <w:color w:val="000000"/>
                <w:sz w:val="20"/>
                <w:szCs w:val="20"/>
              </w:rPr>
              <w:t>51 711,60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5BE2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0EF18B" w14:textId="77777777" w:rsidR="002279EB" w:rsidRPr="002279EB" w:rsidRDefault="002279EB" w:rsidP="002279EB">
            <w:pPr>
              <w:ind w:left="-108" w:right="-108"/>
              <w:jc w:val="center"/>
              <w:rPr>
                <w:color w:val="000000"/>
                <w:sz w:val="20"/>
                <w:szCs w:val="20"/>
              </w:rPr>
            </w:pPr>
            <w:r w:rsidRPr="002279EB">
              <w:rPr>
                <w:color w:val="000000"/>
                <w:sz w:val="20"/>
                <w:szCs w:val="20"/>
              </w:rPr>
              <w:t>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5555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C8D644" w14:textId="77777777" w:rsidR="002279EB" w:rsidRPr="002279EB" w:rsidRDefault="002279EB" w:rsidP="002279EB">
            <w:pPr>
              <w:ind w:left="-108" w:right="-108"/>
              <w:jc w:val="center"/>
              <w:rPr>
                <w:color w:val="000000"/>
                <w:sz w:val="20"/>
                <w:szCs w:val="20"/>
              </w:rPr>
            </w:pPr>
            <w:r w:rsidRPr="002279EB">
              <w:rPr>
                <w:color w:val="000000"/>
                <w:sz w:val="20"/>
                <w:szCs w:val="20"/>
              </w:rPr>
              <w:t>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D0A4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86FD15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2532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D4D9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6AA3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DE730" w14:textId="77777777" w:rsidR="002279EB" w:rsidRPr="002279EB" w:rsidRDefault="002279EB" w:rsidP="002279EB">
            <w:pPr>
              <w:ind w:left="-108" w:right="-108"/>
              <w:jc w:val="center"/>
              <w:rPr>
                <w:color w:val="000000"/>
                <w:sz w:val="20"/>
                <w:szCs w:val="20"/>
              </w:rPr>
            </w:pPr>
            <w:r w:rsidRPr="002279EB">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AEE09"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8AA1B1"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9D5A6" w14:textId="77777777" w:rsidR="002279EB" w:rsidRPr="002279EB" w:rsidRDefault="002279EB" w:rsidP="002279EB">
            <w:pPr>
              <w:ind w:left="-108" w:right="-108"/>
              <w:jc w:val="center"/>
              <w:rPr>
                <w:color w:val="000000"/>
                <w:sz w:val="20"/>
                <w:szCs w:val="20"/>
              </w:rPr>
            </w:pPr>
            <w:r w:rsidRPr="002279EB">
              <w:rPr>
                <w:color w:val="000000"/>
                <w:sz w:val="20"/>
                <w:szCs w:val="20"/>
              </w:rPr>
              <w:t>18 570,00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360C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916512"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DF59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673430"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49FC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0B10C8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DE11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2543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16198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EFFF4" w14:textId="77777777" w:rsidR="002279EB" w:rsidRPr="002279EB" w:rsidRDefault="002279EB" w:rsidP="002279EB">
            <w:pPr>
              <w:ind w:left="-108" w:right="-108"/>
              <w:jc w:val="center"/>
              <w:rPr>
                <w:color w:val="000000"/>
                <w:sz w:val="20"/>
                <w:szCs w:val="20"/>
              </w:rPr>
            </w:pPr>
            <w:r w:rsidRPr="002279EB">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E0349"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0A10AF1"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2DB051" w14:textId="77777777" w:rsidR="002279EB" w:rsidRPr="002279EB" w:rsidRDefault="002279EB" w:rsidP="002279EB">
            <w:pPr>
              <w:ind w:left="-108" w:right="-108"/>
              <w:jc w:val="center"/>
              <w:rPr>
                <w:color w:val="000000"/>
                <w:sz w:val="20"/>
                <w:szCs w:val="20"/>
              </w:rPr>
            </w:pPr>
            <w:r w:rsidRPr="002279EB">
              <w:rPr>
                <w:color w:val="000000"/>
                <w:sz w:val="20"/>
                <w:szCs w:val="20"/>
              </w:rPr>
              <w:t>18 570,00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D1FB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AA42E0"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D482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99EE58"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5987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4AE2F5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B542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7B78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E896B4"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A3702" w14:textId="77777777" w:rsidR="002279EB" w:rsidRPr="002279EB" w:rsidRDefault="002279EB" w:rsidP="002279EB">
            <w:pPr>
              <w:ind w:left="-108" w:right="-108"/>
              <w:jc w:val="center"/>
              <w:rPr>
                <w:color w:val="000000"/>
                <w:sz w:val="20"/>
                <w:szCs w:val="20"/>
              </w:rPr>
            </w:pPr>
            <w:r w:rsidRPr="002279EB">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D035F"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871D77"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242C8" w14:textId="77777777" w:rsidR="002279EB" w:rsidRPr="002279EB" w:rsidRDefault="002279EB" w:rsidP="002279EB">
            <w:pPr>
              <w:ind w:left="-108" w:right="-108"/>
              <w:jc w:val="center"/>
              <w:rPr>
                <w:color w:val="000000"/>
                <w:sz w:val="20"/>
                <w:szCs w:val="20"/>
              </w:rPr>
            </w:pPr>
            <w:r w:rsidRPr="002279EB">
              <w:rPr>
                <w:color w:val="000000"/>
                <w:sz w:val="20"/>
                <w:szCs w:val="20"/>
              </w:rPr>
              <w:t>18 570,00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48E9B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3B0373"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0010D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920B0D"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BEC5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BA7000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A99A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6A532"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BC21B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740CD" w14:textId="77777777" w:rsidR="002279EB" w:rsidRPr="002279EB" w:rsidRDefault="002279EB" w:rsidP="002279EB">
            <w:pPr>
              <w:ind w:left="-108" w:right="-108"/>
              <w:jc w:val="center"/>
              <w:rPr>
                <w:color w:val="000000"/>
                <w:sz w:val="20"/>
                <w:szCs w:val="20"/>
              </w:rPr>
            </w:pPr>
            <w:r w:rsidRPr="002279EB">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DDCF3"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882465E"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D27A2A" w14:textId="77777777" w:rsidR="002279EB" w:rsidRPr="002279EB" w:rsidRDefault="002279EB" w:rsidP="002279EB">
            <w:pPr>
              <w:ind w:left="-108" w:right="-108"/>
              <w:jc w:val="center"/>
              <w:rPr>
                <w:color w:val="000000"/>
                <w:sz w:val="20"/>
                <w:szCs w:val="20"/>
              </w:rPr>
            </w:pPr>
            <w:r w:rsidRPr="002279EB">
              <w:rPr>
                <w:color w:val="000000"/>
                <w:sz w:val="20"/>
                <w:szCs w:val="20"/>
              </w:rPr>
              <w:t>33 141,60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A553F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92A869" w14:textId="77777777" w:rsidR="002279EB" w:rsidRPr="002279EB" w:rsidRDefault="002279EB" w:rsidP="002279EB">
            <w:pPr>
              <w:ind w:left="-108" w:right="-108"/>
              <w:jc w:val="center"/>
              <w:rPr>
                <w:color w:val="000000"/>
                <w:sz w:val="20"/>
                <w:szCs w:val="20"/>
              </w:rPr>
            </w:pPr>
            <w:r w:rsidRPr="002279EB">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5385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4027FE" w14:textId="77777777" w:rsidR="002279EB" w:rsidRPr="002279EB" w:rsidRDefault="002279EB" w:rsidP="002279EB">
            <w:pPr>
              <w:ind w:left="-108" w:right="-108"/>
              <w:jc w:val="center"/>
              <w:rPr>
                <w:color w:val="000000"/>
                <w:sz w:val="20"/>
                <w:szCs w:val="20"/>
              </w:rPr>
            </w:pPr>
            <w:r w:rsidRPr="002279EB">
              <w:rPr>
                <w:color w:val="000000"/>
                <w:sz w:val="20"/>
                <w:szCs w:val="20"/>
              </w:rPr>
              <w:t>52 000,00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4B09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170838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8F14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0BDC8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7C3F7"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5B8EA" w14:textId="77777777" w:rsidR="002279EB" w:rsidRPr="002279EB" w:rsidRDefault="002279EB" w:rsidP="002279EB">
            <w:pPr>
              <w:ind w:left="-108" w:right="-108"/>
              <w:jc w:val="center"/>
              <w:rPr>
                <w:color w:val="000000"/>
                <w:sz w:val="20"/>
                <w:szCs w:val="20"/>
              </w:rPr>
            </w:pPr>
            <w:r w:rsidRPr="002279EB">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3CF36"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C411B2B"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BFE37" w14:textId="77777777" w:rsidR="002279EB" w:rsidRPr="002279EB" w:rsidRDefault="002279EB" w:rsidP="002279EB">
            <w:pPr>
              <w:ind w:left="-108" w:right="-108"/>
              <w:jc w:val="center"/>
              <w:rPr>
                <w:color w:val="000000"/>
                <w:sz w:val="20"/>
                <w:szCs w:val="20"/>
              </w:rPr>
            </w:pPr>
            <w:r w:rsidRPr="002279EB">
              <w:rPr>
                <w:color w:val="000000"/>
                <w:sz w:val="20"/>
                <w:szCs w:val="20"/>
              </w:rPr>
              <w:t>33 141,60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1443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6680BE" w14:textId="77777777" w:rsidR="002279EB" w:rsidRPr="002279EB" w:rsidRDefault="002279EB" w:rsidP="002279EB">
            <w:pPr>
              <w:ind w:left="-108" w:right="-108"/>
              <w:jc w:val="center"/>
              <w:rPr>
                <w:color w:val="000000"/>
                <w:sz w:val="20"/>
                <w:szCs w:val="20"/>
              </w:rPr>
            </w:pPr>
            <w:r w:rsidRPr="002279EB">
              <w:rPr>
                <w:color w:val="000000"/>
                <w:sz w:val="20"/>
                <w:szCs w:val="20"/>
              </w:rPr>
              <w:t>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65D3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6E38EC" w14:textId="77777777" w:rsidR="002279EB" w:rsidRPr="002279EB" w:rsidRDefault="002279EB" w:rsidP="002279EB">
            <w:pPr>
              <w:ind w:left="-108" w:right="-108"/>
              <w:jc w:val="center"/>
              <w:rPr>
                <w:color w:val="000000"/>
                <w:sz w:val="20"/>
                <w:szCs w:val="20"/>
              </w:rPr>
            </w:pPr>
            <w:r w:rsidRPr="002279EB">
              <w:rPr>
                <w:color w:val="000000"/>
                <w:sz w:val="20"/>
                <w:szCs w:val="20"/>
              </w:rPr>
              <w:t>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8A94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34F245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31B1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28ED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8F3111"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A13EB" w14:textId="77777777" w:rsidR="002279EB" w:rsidRPr="002279EB" w:rsidRDefault="002279EB" w:rsidP="002279EB">
            <w:pPr>
              <w:ind w:left="-108" w:right="-108"/>
              <w:jc w:val="center"/>
              <w:rPr>
                <w:color w:val="000000"/>
                <w:sz w:val="20"/>
                <w:szCs w:val="20"/>
              </w:rPr>
            </w:pPr>
            <w:r w:rsidRPr="002279EB">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B07CC"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826E665"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15687" w14:textId="77777777" w:rsidR="002279EB" w:rsidRPr="002279EB" w:rsidRDefault="002279EB" w:rsidP="002279EB">
            <w:pPr>
              <w:ind w:left="-108" w:right="-108"/>
              <w:jc w:val="center"/>
              <w:rPr>
                <w:color w:val="000000"/>
                <w:sz w:val="20"/>
                <w:szCs w:val="20"/>
              </w:rPr>
            </w:pPr>
            <w:r w:rsidRPr="002279EB">
              <w:rPr>
                <w:color w:val="000000"/>
                <w:sz w:val="20"/>
                <w:szCs w:val="20"/>
              </w:rPr>
              <w:t>33 141,60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416ED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45A98A" w14:textId="77777777" w:rsidR="002279EB" w:rsidRPr="002279EB" w:rsidRDefault="002279EB" w:rsidP="002279EB">
            <w:pPr>
              <w:ind w:left="-108" w:right="-108"/>
              <w:jc w:val="center"/>
              <w:rPr>
                <w:color w:val="000000"/>
                <w:sz w:val="20"/>
                <w:szCs w:val="20"/>
              </w:rPr>
            </w:pPr>
            <w:r w:rsidRPr="002279EB">
              <w:rPr>
                <w:color w:val="000000"/>
                <w:sz w:val="20"/>
                <w:szCs w:val="20"/>
              </w:rPr>
              <w:t>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85C38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AB45A6" w14:textId="77777777" w:rsidR="002279EB" w:rsidRPr="002279EB" w:rsidRDefault="002279EB" w:rsidP="002279EB">
            <w:pPr>
              <w:ind w:left="-108" w:right="-108"/>
              <w:jc w:val="center"/>
              <w:rPr>
                <w:color w:val="000000"/>
                <w:sz w:val="20"/>
                <w:szCs w:val="20"/>
              </w:rPr>
            </w:pPr>
            <w:r w:rsidRPr="002279EB">
              <w:rPr>
                <w:color w:val="000000"/>
                <w:sz w:val="20"/>
                <w:szCs w:val="20"/>
              </w:rPr>
              <w:t>45 000,00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9BB3D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FA1A01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1B9E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6AC4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B6726"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0EA5A" w14:textId="77777777" w:rsidR="002279EB" w:rsidRPr="002279EB" w:rsidRDefault="002279EB" w:rsidP="002279EB">
            <w:pPr>
              <w:ind w:left="-108" w:right="-108"/>
              <w:jc w:val="center"/>
              <w:rPr>
                <w:color w:val="000000"/>
                <w:sz w:val="20"/>
                <w:szCs w:val="20"/>
              </w:rPr>
            </w:pPr>
            <w:r w:rsidRPr="002279EB">
              <w:rPr>
                <w:color w:val="000000"/>
                <w:sz w:val="20"/>
                <w:szCs w:val="20"/>
              </w:rPr>
              <w:t>7900160210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B7ED4" w14:textId="77777777" w:rsidR="002279EB" w:rsidRPr="002279EB" w:rsidRDefault="002279EB" w:rsidP="002279EB">
            <w:pPr>
              <w:ind w:left="-108" w:right="-108"/>
              <w:jc w:val="center"/>
              <w:rPr>
                <w:color w:val="000000"/>
                <w:sz w:val="20"/>
                <w:szCs w:val="20"/>
              </w:rPr>
            </w:pPr>
            <w:r w:rsidRPr="002279EB">
              <w:rPr>
                <w:color w:val="000000"/>
                <w:sz w:val="20"/>
                <w:szCs w:val="20"/>
              </w:rPr>
              <w:t>360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4DD2F5B" w14:textId="77777777" w:rsidR="002279EB" w:rsidRPr="002279EB" w:rsidRDefault="002279EB" w:rsidP="002279EB">
            <w:pPr>
              <w:ind w:left="-93" w:right="-108"/>
              <w:rPr>
                <w:color w:val="000000"/>
                <w:sz w:val="20"/>
                <w:szCs w:val="20"/>
              </w:rPr>
            </w:pPr>
            <w:r w:rsidRPr="002279EB">
              <w:rPr>
                <w:color w:val="000000"/>
                <w:sz w:val="20"/>
                <w:szCs w:val="20"/>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E93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2015E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F49B2D" w14:textId="77777777" w:rsidR="002279EB" w:rsidRPr="002279EB" w:rsidRDefault="002279EB" w:rsidP="002279EB">
            <w:pPr>
              <w:ind w:left="-108" w:right="-108"/>
              <w:jc w:val="center"/>
              <w:rPr>
                <w:color w:val="000000"/>
                <w:sz w:val="20"/>
                <w:szCs w:val="20"/>
              </w:rPr>
            </w:pPr>
            <w:r w:rsidRPr="002279EB">
              <w:rPr>
                <w:color w:val="000000"/>
                <w:sz w:val="20"/>
                <w:szCs w:val="20"/>
              </w:rPr>
              <w:t>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F1F4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4CF671" w14:textId="77777777" w:rsidR="002279EB" w:rsidRPr="002279EB" w:rsidRDefault="002279EB" w:rsidP="002279EB">
            <w:pPr>
              <w:ind w:left="-108" w:right="-108"/>
              <w:jc w:val="center"/>
              <w:rPr>
                <w:color w:val="000000"/>
                <w:sz w:val="20"/>
                <w:szCs w:val="20"/>
              </w:rPr>
            </w:pPr>
            <w:r w:rsidRPr="002279EB">
              <w:rPr>
                <w:color w:val="000000"/>
                <w:sz w:val="20"/>
                <w:szCs w:val="20"/>
              </w:rPr>
              <w:t>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733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59766F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81D9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E559AA"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DC72B"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BE927D" w14:textId="77777777" w:rsidR="002279EB" w:rsidRPr="002279EB" w:rsidRDefault="002279EB" w:rsidP="002279EB">
            <w:pPr>
              <w:ind w:left="-108" w:right="-108"/>
              <w:jc w:val="center"/>
              <w:rPr>
                <w:color w:val="000000"/>
                <w:sz w:val="20"/>
                <w:szCs w:val="20"/>
              </w:rPr>
            </w:pPr>
            <w:r w:rsidRPr="002279EB">
              <w:rPr>
                <w:color w:val="000000"/>
                <w:sz w:val="20"/>
                <w:szCs w:val="20"/>
              </w:rPr>
              <w:t>7900400000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06A56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403E152"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"Поддержка ветеранов"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E7C129"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EA08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540E36"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B1D1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C22229"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561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725154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5FFCD"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32EC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6FAF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B77C33" w14:textId="77777777" w:rsidR="002279EB" w:rsidRPr="002279EB" w:rsidRDefault="002279EB" w:rsidP="002279EB">
            <w:pPr>
              <w:ind w:left="-108" w:right="-108"/>
              <w:jc w:val="center"/>
              <w:rPr>
                <w:color w:val="000000"/>
                <w:sz w:val="20"/>
                <w:szCs w:val="20"/>
              </w:rPr>
            </w:pPr>
            <w:r w:rsidRPr="002279EB">
              <w:rPr>
                <w:color w:val="000000"/>
                <w:sz w:val="20"/>
                <w:szCs w:val="20"/>
              </w:rPr>
              <w:t>7900460190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4848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CFCD3E8" w14:textId="77777777" w:rsidR="002279EB" w:rsidRPr="002279EB" w:rsidRDefault="002279EB" w:rsidP="002279EB">
            <w:pPr>
              <w:ind w:left="-93" w:right="-108"/>
              <w:rPr>
                <w:color w:val="000000"/>
                <w:sz w:val="20"/>
                <w:szCs w:val="20"/>
              </w:rPr>
            </w:pPr>
            <w:r w:rsidRPr="002279EB">
              <w:rPr>
                <w:color w:val="000000"/>
                <w:sz w:val="20"/>
                <w:szCs w:val="20"/>
              </w:rPr>
              <w:t xml:space="preserve"> Средства на реализацию решения Совета депутатов Сурского района от 15.02.2006 №28/7 "Об утверждении Положения "О Почетной  Книге Сурского района" и звании "Почетный гражданин Сурского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A5334"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6EF9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9378A9"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88B35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545F61"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DBD91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D7E845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AF677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226EA"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BA631"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36EB5" w14:textId="77777777" w:rsidR="002279EB" w:rsidRPr="002279EB" w:rsidRDefault="002279EB" w:rsidP="002279EB">
            <w:pPr>
              <w:ind w:left="-108" w:right="-108"/>
              <w:jc w:val="center"/>
              <w:rPr>
                <w:color w:val="000000"/>
                <w:sz w:val="20"/>
                <w:szCs w:val="20"/>
              </w:rPr>
            </w:pPr>
            <w:r w:rsidRPr="002279EB">
              <w:rPr>
                <w:color w:val="000000"/>
                <w:sz w:val="20"/>
                <w:szCs w:val="20"/>
              </w:rPr>
              <w:t>7900460190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AE57B"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625D5A"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A40BFA"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6C5E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667EFA"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221C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A6993D"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518C4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78EDA1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6BDB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C8FF5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F912C8"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282DC" w14:textId="77777777" w:rsidR="002279EB" w:rsidRPr="002279EB" w:rsidRDefault="002279EB" w:rsidP="002279EB">
            <w:pPr>
              <w:ind w:left="-108" w:right="-108"/>
              <w:jc w:val="center"/>
              <w:rPr>
                <w:color w:val="000000"/>
                <w:sz w:val="20"/>
                <w:szCs w:val="20"/>
              </w:rPr>
            </w:pPr>
            <w:r w:rsidRPr="002279EB">
              <w:rPr>
                <w:color w:val="000000"/>
                <w:sz w:val="20"/>
                <w:szCs w:val="20"/>
              </w:rPr>
              <w:t>7900460190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30398" w14:textId="77777777" w:rsidR="002279EB" w:rsidRPr="002279EB" w:rsidRDefault="002279EB" w:rsidP="002279EB">
            <w:pPr>
              <w:ind w:left="-108" w:right="-108"/>
              <w:jc w:val="center"/>
              <w:rPr>
                <w:color w:val="000000"/>
                <w:sz w:val="20"/>
                <w:szCs w:val="20"/>
              </w:rPr>
            </w:pPr>
            <w:r w:rsidRPr="002279EB">
              <w:rPr>
                <w:color w:val="000000"/>
                <w:sz w:val="20"/>
                <w:szCs w:val="20"/>
              </w:rPr>
              <w:t>313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65DB79C"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меры социальной поддержки по публичным нормативным обязательствам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59A9E6"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D7A8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60AAAD"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808F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16CD75" w14:textId="77777777" w:rsidR="002279EB" w:rsidRPr="002279EB" w:rsidRDefault="002279EB" w:rsidP="002279EB">
            <w:pPr>
              <w:ind w:left="-108" w:right="-108"/>
              <w:jc w:val="center"/>
              <w:rPr>
                <w:color w:val="000000"/>
                <w:sz w:val="20"/>
                <w:szCs w:val="20"/>
              </w:rPr>
            </w:pPr>
            <w:r w:rsidRPr="002279EB">
              <w:rPr>
                <w:color w:val="000000"/>
                <w:sz w:val="20"/>
                <w:szCs w:val="20"/>
              </w:rPr>
              <w:t>96 000,00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D4B0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20690C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1CB1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8512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DEFF4"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B329E" w14:textId="77777777" w:rsidR="002279EB" w:rsidRPr="002279EB" w:rsidRDefault="002279EB" w:rsidP="002279EB">
            <w:pPr>
              <w:ind w:left="-108" w:right="-108"/>
              <w:jc w:val="center"/>
              <w:rPr>
                <w:color w:val="000000"/>
                <w:sz w:val="20"/>
                <w:szCs w:val="20"/>
              </w:rPr>
            </w:pPr>
            <w:r w:rsidRPr="002279EB">
              <w:rPr>
                <w:color w:val="000000"/>
                <w:sz w:val="20"/>
                <w:szCs w:val="20"/>
              </w:rPr>
              <w:t>7900200000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19C1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94EA74D"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 Поддержка  семьи, материнства  и детства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751999" w14:textId="77777777" w:rsidR="002279EB" w:rsidRPr="002279EB" w:rsidRDefault="002279EB" w:rsidP="002279EB">
            <w:pPr>
              <w:ind w:left="-108" w:right="-108"/>
              <w:jc w:val="center"/>
              <w:rPr>
                <w:color w:val="000000"/>
                <w:sz w:val="20"/>
                <w:szCs w:val="20"/>
              </w:rPr>
            </w:pPr>
            <w:r w:rsidRPr="002279EB">
              <w:rPr>
                <w:color w:val="000000"/>
                <w:sz w:val="20"/>
                <w:szCs w:val="20"/>
              </w:rPr>
              <w:t>2 158 530,49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64009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784E71" w14:textId="77777777" w:rsidR="002279EB" w:rsidRPr="002279EB" w:rsidRDefault="002279EB" w:rsidP="002279EB">
            <w:pPr>
              <w:ind w:left="-108" w:right="-108"/>
              <w:jc w:val="center"/>
              <w:rPr>
                <w:color w:val="000000"/>
                <w:sz w:val="20"/>
                <w:szCs w:val="20"/>
              </w:rPr>
            </w:pPr>
            <w:r w:rsidRPr="002279EB">
              <w:rPr>
                <w:color w:val="000000"/>
                <w:sz w:val="20"/>
                <w:szCs w:val="20"/>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6622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543BA5" w14:textId="77777777" w:rsidR="002279EB" w:rsidRPr="002279EB" w:rsidRDefault="002279EB" w:rsidP="002279EB">
            <w:pPr>
              <w:ind w:left="-108" w:right="-108"/>
              <w:jc w:val="center"/>
              <w:rPr>
                <w:color w:val="000000"/>
                <w:sz w:val="20"/>
                <w:szCs w:val="20"/>
              </w:rPr>
            </w:pPr>
            <w:r w:rsidRPr="002279EB">
              <w:rPr>
                <w:color w:val="000000"/>
                <w:sz w:val="20"/>
                <w:szCs w:val="20"/>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810E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F84A80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DD96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9D82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A514B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7DF09" w14:textId="77777777" w:rsidR="002279EB" w:rsidRPr="002279EB" w:rsidRDefault="002279EB" w:rsidP="002279EB">
            <w:pPr>
              <w:ind w:left="-108" w:right="-108"/>
              <w:jc w:val="center"/>
              <w:rPr>
                <w:color w:val="000000"/>
                <w:sz w:val="20"/>
                <w:szCs w:val="20"/>
              </w:rPr>
            </w:pPr>
            <w:r w:rsidRPr="002279EB">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4251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6A01F34" w14:textId="77777777" w:rsidR="002279EB" w:rsidRPr="002279EB" w:rsidRDefault="002279EB" w:rsidP="002279EB">
            <w:pPr>
              <w:ind w:left="-93" w:right="-108"/>
              <w:rPr>
                <w:color w:val="000000"/>
                <w:sz w:val="20"/>
                <w:szCs w:val="20"/>
              </w:rPr>
            </w:pPr>
            <w:r w:rsidRPr="002279EB">
              <w:rPr>
                <w:color w:val="000000"/>
                <w:sz w:val="20"/>
                <w:szCs w:val="20"/>
              </w:rPr>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9CFAE" w14:textId="77777777" w:rsidR="002279EB" w:rsidRPr="002279EB" w:rsidRDefault="002279EB" w:rsidP="002279EB">
            <w:pPr>
              <w:ind w:left="-108" w:right="-108"/>
              <w:jc w:val="center"/>
              <w:rPr>
                <w:color w:val="000000"/>
                <w:sz w:val="20"/>
                <w:szCs w:val="20"/>
              </w:rPr>
            </w:pPr>
            <w:r w:rsidRPr="002279EB">
              <w:rPr>
                <w:color w:val="000000"/>
                <w:sz w:val="20"/>
                <w:szCs w:val="20"/>
              </w:rPr>
              <w:t>1 875 203,69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010C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3AC6CB" w14:textId="77777777" w:rsidR="002279EB" w:rsidRPr="002279EB" w:rsidRDefault="002279EB" w:rsidP="002279EB">
            <w:pPr>
              <w:ind w:left="-108" w:right="-108"/>
              <w:jc w:val="center"/>
              <w:rPr>
                <w:color w:val="000000"/>
                <w:sz w:val="20"/>
                <w:szCs w:val="20"/>
              </w:rPr>
            </w:pPr>
            <w:r w:rsidRPr="002279EB">
              <w:rPr>
                <w:color w:val="000000"/>
                <w:sz w:val="20"/>
                <w:szCs w:val="20"/>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E949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A8ADEA" w14:textId="77777777" w:rsidR="002279EB" w:rsidRPr="002279EB" w:rsidRDefault="002279EB" w:rsidP="002279EB">
            <w:pPr>
              <w:ind w:left="-108" w:right="-108"/>
              <w:jc w:val="center"/>
              <w:rPr>
                <w:color w:val="000000"/>
                <w:sz w:val="20"/>
                <w:szCs w:val="20"/>
              </w:rPr>
            </w:pPr>
            <w:r w:rsidRPr="002279EB">
              <w:rPr>
                <w:color w:val="000000"/>
                <w:sz w:val="20"/>
                <w:szCs w:val="20"/>
              </w:rPr>
              <w:t>800 000,00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24EC2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F62903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2DF04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88DD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56E9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013EF" w14:textId="77777777" w:rsidR="002279EB" w:rsidRPr="002279EB" w:rsidRDefault="002279EB" w:rsidP="002279EB">
            <w:pPr>
              <w:ind w:left="-108" w:right="-108"/>
              <w:jc w:val="center"/>
              <w:rPr>
                <w:color w:val="000000"/>
                <w:sz w:val="20"/>
                <w:szCs w:val="20"/>
              </w:rPr>
            </w:pPr>
            <w:r w:rsidRPr="002279EB">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99CD5"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124529"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F40F0F" w14:textId="77777777" w:rsidR="002279EB" w:rsidRPr="002279EB" w:rsidRDefault="002279EB" w:rsidP="002279EB">
            <w:pPr>
              <w:ind w:left="-108" w:right="-108"/>
              <w:jc w:val="center"/>
              <w:rPr>
                <w:color w:val="000000"/>
                <w:sz w:val="20"/>
                <w:szCs w:val="20"/>
              </w:rPr>
            </w:pPr>
            <w:r w:rsidRPr="002279EB">
              <w:rPr>
                <w:color w:val="000000"/>
                <w:sz w:val="20"/>
                <w:szCs w:val="20"/>
              </w:rPr>
              <w:t>19 212,32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F292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DCFA77" w14:textId="77777777" w:rsidR="002279EB" w:rsidRPr="002279EB" w:rsidRDefault="002279EB" w:rsidP="002279EB">
            <w:pPr>
              <w:ind w:left="-108" w:right="-108"/>
              <w:jc w:val="center"/>
              <w:rPr>
                <w:color w:val="000000"/>
                <w:sz w:val="20"/>
                <w:szCs w:val="20"/>
              </w:rPr>
            </w:pPr>
            <w:r w:rsidRPr="002279EB">
              <w:rPr>
                <w:color w:val="000000"/>
                <w:sz w:val="20"/>
                <w:szCs w:val="20"/>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81987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C238DD" w14:textId="77777777" w:rsidR="002279EB" w:rsidRPr="002279EB" w:rsidRDefault="002279EB" w:rsidP="002279EB">
            <w:pPr>
              <w:ind w:left="-108" w:right="-108"/>
              <w:jc w:val="center"/>
              <w:rPr>
                <w:color w:val="000000"/>
                <w:sz w:val="20"/>
                <w:szCs w:val="20"/>
              </w:rPr>
            </w:pPr>
            <w:r w:rsidRPr="002279EB">
              <w:rPr>
                <w:color w:val="000000"/>
                <w:sz w:val="20"/>
                <w:szCs w:val="20"/>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0C3B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A5BFB3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3678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7357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B7331"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F11F8" w14:textId="77777777" w:rsidR="002279EB" w:rsidRPr="002279EB" w:rsidRDefault="002279EB" w:rsidP="002279EB">
            <w:pPr>
              <w:ind w:left="-108" w:right="-108"/>
              <w:jc w:val="center"/>
              <w:rPr>
                <w:color w:val="000000"/>
                <w:sz w:val="20"/>
                <w:szCs w:val="20"/>
              </w:rPr>
            </w:pPr>
            <w:r w:rsidRPr="002279EB">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1119D"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6D888E"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1C853A" w14:textId="77777777" w:rsidR="002279EB" w:rsidRPr="002279EB" w:rsidRDefault="002279EB" w:rsidP="002279EB">
            <w:pPr>
              <w:ind w:left="-108" w:right="-108"/>
              <w:jc w:val="center"/>
              <w:rPr>
                <w:color w:val="000000"/>
                <w:sz w:val="20"/>
                <w:szCs w:val="20"/>
              </w:rPr>
            </w:pPr>
            <w:r w:rsidRPr="002279EB">
              <w:rPr>
                <w:color w:val="000000"/>
                <w:sz w:val="20"/>
                <w:szCs w:val="20"/>
              </w:rPr>
              <w:t>19 212,32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FF3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9DC294" w14:textId="77777777" w:rsidR="002279EB" w:rsidRPr="002279EB" w:rsidRDefault="002279EB" w:rsidP="002279EB">
            <w:pPr>
              <w:ind w:left="-108" w:right="-108"/>
              <w:jc w:val="center"/>
              <w:rPr>
                <w:color w:val="000000"/>
                <w:sz w:val="20"/>
                <w:szCs w:val="20"/>
              </w:rPr>
            </w:pPr>
            <w:r w:rsidRPr="002279EB">
              <w:rPr>
                <w:color w:val="000000"/>
                <w:sz w:val="20"/>
                <w:szCs w:val="20"/>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3E87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DC3F07" w14:textId="77777777" w:rsidR="002279EB" w:rsidRPr="002279EB" w:rsidRDefault="002279EB" w:rsidP="002279EB">
            <w:pPr>
              <w:ind w:left="-108" w:right="-108"/>
              <w:jc w:val="center"/>
              <w:rPr>
                <w:color w:val="000000"/>
                <w:sz w:val="20"/>
                <w:szCs w:val="20"/>
              </w:rPr>
            </w:pPr>
            <w:r w:rsidRPr="002279EB">
              <w:rPr>
                <w:color w:val="000000"/>
                <w:sz w:val="20"/>
                <w:szCs w:val="20"/>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6A982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D1EC2D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242A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3E54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06C47"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6A734" w14:textId="77777777" w:rsidR="002279EB" w:rsidRPr="002279EB" w:rsidRDefault="002279EB" w:rsidP="002279EB">
            <w:pPr>
              <w:ind w:left="-108" w:right="-108"/>
              <w:jc w:val="center"/>
              <w:rPr>
                <w:color w:val="000000"/>
                <w:sz w:val="20"/>
                <w:szCs w:val="20"/>
              </w:rPr>
            </w:pPr>
            <w:r w:rsidRPr="002279EB">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92D56"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C9D25F8"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659E3" w14:textId="77777777" w:rsidR="002279EB" w:rsidRPr="002279EB" w:rsidRDefault="002279EB" w:rsidP="002279EB">
            <w:pPr>
              <w:ind w:left="-108" w:right="-108"/>
              <w:jc w:val="center"/>
              <w:rPr>
                <w:color w:val="000000"/>
                <w:sz w:val="20"/>
                <w:szCs w:val="20"/>
              </w:rPr>
            </w:pPr>
            <w:r w:rsidRPr="002279EB">
              <w:rPr>
                <w:color w:val="000000"/>
                <w:sz w:val="20"/>
                <w:szCs w:val="20"/>
              </w:rPr>
              <w:t>19 212,32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7315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007CFF" w14:textId="77777777" w:rsidR="002279EB" w:rsidRPr="002279EB" w:rsidRDefault="002279EB" w:rsidP="002279EB">
            <w:pPr>
              <w:ind w:left="-108" w:right="-108"/>
              <w:jc w:val="center"/>
              <w:rPr>
                <w:color w:val="000000"/>
                <w:sz w:val="20"/>
                <w:szCs w:val="20"/>
              </w:rPr>
            </w:pPr>
            <w:r w:rsidRPr="002279EB">
              <w:rPr>
                <w:color w:val="000000"/>
                <w:sz w:val="20"/>
                <w:szCs w:val="20"/>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C8231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F63A9C" w14:textId="77777777" w:rsidR="002279EB" w:rsidRPr="002279EB" w:rsidRDefault="002279EB" w:rsidP="002279EB">
            <w:pPr>
              <w:ind w:left="-108" w:right="-108"/>
              <w:jc w:val="center"/>
              <w:rPr>
                <w:color w:val="000000"/>
                <w:sz w:val="20"/>
                <w:szCs w:val="20"/>
              </w:rPr>
            </w:pPr>
            <w:r w:rsidRPr="002279EB">
              <w:rPr>
                <w:color w:val="000000"/>
                <w:sz w:val="20"/>
                <w:szCs w:val="20"/>
              </w:rPr>
              <w:t>8 028,00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3361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785F60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5251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0BE62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92C1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CC0CC" w14:textId="77777777" w:rsidR="002279EB" w:rsidRPr="002279EB" w:rsidRDefault="002279EB" w:rsidP="002279EB">
            <w:pPr>
              <w:ind w:left="-108" w:right="-108"/>
              <w:jc w:val="center"/>
              <w:rPr>
                <w:color w:val="000000"/>
                <w:sz w:val="20"/>
                <w:szCs w:val="20"/>
              </w:rPr>
            </w:pPr>
            <w:r w:rsidRPr="002279EB">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2D4187"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A37B5B5"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2962E" w14:textId="77777777" w:rsidR="002279EB" w:rsidRPr="002279EB" w:rsidRDefault="002279EB" w:rsidP="002279EB">
            <w:pPr>
              <w:ind w:left="-108" w:right="-108"/>
              <w:jc w:val="center"/>
              <w:rPr>
                <w:color w:val="000000"/>
                <w:sz w:val="20"/>
                <w:szCs w:val="20"/>
              </w:rPr>
            </w:pPr>
            <w:r w:rsidRPr="002279EB">
              <w:rPr>
                <w:color w:val="000000"/>
                <w:sz w:val="20"/>
                <w:szCs w:val="20"/>
              </w:rPr>
              <w:t>1 855 991,37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8829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B63F5A" w14:textId="77777777" w:rsidR="002279EB" w:rsidRPr="002279EB" w:rsidRDefault="002279EB" w:rsidP="002279EB">
            <w:pPr>
              <w:ind w:left="-108" w:right="-108"/>
              <w:jc w:val="center"/>
              <w:rPr>
                <w:color w:val="000000"/>
                <w:sz w:val="20"/>
                <w:szCs w:val="20"/>
              </w:rPr>
            </w:pPr>
            <w:r w:rsidRPr="002279EB">
              <w:rPr>
                <w:color w:val="000000"/>
                <w:sz w:val="20"/>
                <w:szCs w:val="20"/>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A95E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88EF75" w14:textId="77777777" w:rsidR="002279EB" w:rsidRPr="002279EB" w:rsidRDefault="002279EB" w:rsidP="002279EB">
            <w:pPr>
              <w:ind w:left="-108" w:right="-108"/>
              <w:jc w:val="center"/>
              <w:rPr>
                <w:color w:val="000000"/>
                <w:sz w:val="20"/>
                <w:szCs w:val="20"/>
              </w:rPr>
            </w:pPr>
            <w:r w:rsidRPr="002279EB">
              <w:rPr>
                <w:color w:val="000000"/>
                <w:sz w:val="20"/>
                <w:szCs w:val="20"/>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74F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2E0703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C1B5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0FC3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8CB9B"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7DC4A" w14:textId="77777777" w:rsidR="002279EB" w:rsidRPr="002279EB" w:rsidRDefault="002279EB" w:rsidP="002279EB">
            <w:pPr>
              <w:ind w:left="-108" w:right="-108"/>
              <w:jc w:val="center"/>
              <w:rPr>
                <w:color w:val="000000"/>
                <w:sz w:val="20"/>
                <w:szCs w:val="20"/>
              </w:rPr>
            </w:pPr>
            <w:r w:rsidRPr="002279EB">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ADAB4"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B4DA5E"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A4414" w14:textId="77777777" w:rsidR="002279EB" w:rsidRPr="002279EB" w:rsidRDefault="002279EB" w:rsidP="002279EB">
            <w:pPr>
              <w:ind w:left="-108" w:right="-108"/>
              <w:jc w:val="center"/>
              <w:rPr>
                <w:color w:val="000000"/>
                <w:sz w:val="20"/>
                <w:szCs w:val="20"/>
              </w:rPr>
            </w:pPr>
            <w:r w:rsidRPr="002279EB">
              <w:rPr>
                <w:color w:val="000000"/>
                <w:sz w:val="20"/>
                <w:szCs w:val="20"/>
              </w:rPr>
              <w:t>1 855 991,37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829DB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EA39C5" w14:textId="77777777" w:rsidR="002279EB" w:rsidRPr="002279EB" w:rsidRDefault="002279EB" w:rsidP="002279EB">
            <w:pPr>
              <w:ind w:left="-108" w:right="-108"/>
              <w:jc w:val="center"/>
              <w:rPr>
                <w:color w:val="000000"/>
                <w:sz w:val="20"/>
                <w:szCs w:val="20"/>
              </w:rPr>
            </w:pPr>
            <w:r w:rsidRPr="002279EB">
              <w:rPr>
                <w:color w:val="000000"/>
                <w:sz w:val="20"/>
                <w:szCs w:val="20"/>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B719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65A225" w14:textId="77777777" w:rsidR="002279EB" w:rsidRPr="002279EB" w:rsidRDefault="002279EB" w:rsidP="002279EB">
            <w:pPr>
              <w:ind w:left="-108" w:right="-108"/>
              <w:jc w:val="center"/>
              <w:rPr>
                <w:color w:val="000000"/>
                <w:sz w:val="20"/>
                <w:szCs w:val="20"/>
              </w:rPr>
            </w:pPr>
            <w:r w:rsidRPr="002279EB">
              <w:rPr>
                <w:color w:val="000000"/>
                <w:sz w:val="20"/>
                <w:szCs w:val="20"/>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0A22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8929E5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E622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90A8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269186"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A99467" w14:textId="77777777" w:rsidR="002279EB" w:rsidRPr="002279EB" w:rsidRDefault="002279EB" w:rsidP="002279EB">
            <w:pPr>
              <w:ind w:left="-108" w:right="-108"/>
              <w:jc w:val="center"/>
              <w:rPr>
                <w:color w:val="000000"/>
                <w:sz w:val="20"/>
                <w:szCs w:val="20"/>
              </w:rPr>
            </w:pPr>
            <w:r w:rsidRPr="002279EB">
              <w:rPr>
                <w:color w:val="000000"/>
                <w:sz w:val="20"/>
                <w:szCs w:val="20"/>
              </w:rPr>
              <w:t>7900260550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EFB46"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EA8DA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A69F0" w14:textId="77777777" w:rsidR="002279EB" w:rsidRPr="002279EB" w:rsidRDefault="002279EB" w:rsidP="002279EB">
            <w:pPr>
              <w:ind w:left="-108" w:right="-108"/>
              <w:jc w:val="center"/>
              <w:rPr>
                <w:color w:val="000000"/>
                <w:sz w:val="20"/>
                <w:szCs w:val="20"/>
              </w:rPr>
            </w:pPr>
            <w:r w:rsidRPr="002279EB">
              <w:rPr>
                <w:color w:val="000000"/>
                <w:sz w:val="20"/>
                <w:szCs w:val="20"/>
              </w:rPr>
              <w:t>1 855 991,37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CEDD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0CA6E5" w14:textId="77777777" w:rsidR="002279EB" w:rsidRPr="002279EB" w:rsidRDefault="002279EB" w:rsidP="002279EB">
            <w:pPr>
              <w:ind w:left="-108" w:right="-108"/>
              <w:jc w:val="center"/>
              <w:rPr>
                <w:color w:val="000000"/>
                <w:sz w:val="20"/>
                <w:szCs w:val="20"/>
              </w:rPr>
            </w:pPr>
            <w:r w:rsidRPr="002279EB">
              <w:rPr>
                <w:color w:val="000000"/>
                <w:sz w:val="20"/>
                <w:szCs w:val="20"/>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6B637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D31ED3" w14:textId="77777777" w:rsidR="002279EB" w:rsidRPr="002279EB" w:rsidRDefault="002279EB" w:rsidP="002279EB">
            <w:pPr>
              <w:ind w:left="-108" w:right="-108"/>
              <w:jc w:val="center"/>
              <w:rPr>
                <w:color w:val="000000"/>
                <w:sz w:val="20"/>
                <w:szCs w:val="20"/>
              </w:rPr>
            </w:pPr>
            <w:r w:rsidRPr="002279EB">
              <w:rPr>
                <w:color w:val="000000"/>
                <w:sz w:val="20"/>
                <w:szCs w:val="20"/>
              </w:rPr>
              <w:t>791 972,00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525BA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7E027E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20BF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19C5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82D8B"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80949" w14:textId="77777777" w:rsidR="002279EB" w:rsidRPr="002279EB" w:rsidRDefault="002279EB" w:rsidP="002279EB">
            <w:pPr>
              <w:ind w:left="-108" w:right="-108"/>
              <w:jc w:val="center"/>
              <w:rPr>
                <w:color w:val="000000"/>
                <w:sz w:val="20"/>
                <w:szCs w:val="20"/>
              </w:rPr>
            </w:pPr>
            <w:r w:rsidRPr="002279EB">
              <w:rPr>
                <w:color w:val="000000"/>
                <w:sz w:val="20"/>
                <w:szCs w:val="20"/>
              </w:rPr>
              <w:t>7900272140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8FC8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8CD8E8E"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достигшим наилучших результатов оценки качества управления муниципальными финансами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E2B58D" w14:textId="77777777" w:rsidR="002279EB" w:rsidRPr="002279EB" w:rsidRDefault="002279EB" w:rsidP="002279EB">
            <w:pPr>
              <w:ind w:left="-108" w:right="-108"/>
              <w:jc w:val="center"/>
              <w:rPr>
                <w:color w:val="000000"/>
                <w:sz w:val="20"/>
                <w:szCs w:val="20"/>
              </w:rPr>
            </w:pPr>
            <w:r w:rsidRPr="002279EB">
              <w:rPr>
                <w:color w:val="000000"/>
                <w:sz w:val="20"/>
                <w:szCs w:val="20"/>
              </w:rPr>
              <w:t>283 326,80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5BC5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B4B3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4B23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A3E18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10282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348AAA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8497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77E6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8E7E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860C8B" w14:textId="77777777" w:rsidR="002279EB" w:rsidRPr="002279EB" w:rsidRDefault="002279EB" w:rsidP="002279EB">
            <w:pPr>
              <w:ind w:left="-108" w:right="-108"/>
              <w:jc w:val="center"/>
              <w:rPr>
                <w:color w:val="000000"/>
                <w:sz w:val="20"/>
                <w:szCs w:val="20"/>
              </w:rPr>
            </w:pPr>
            <w:r w:rsidRPr="002279EB">
              <w:rPr>
                <w:color w:val="000000"/>
                <w:sz w:val="20"/>
                <w:szCs w:val="20"/>
              </w:rPr>
              <w:t>7900272140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C1918"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47B9D70"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3A4DC" w14:textId="77777777" w:rsidR="002279EB" w:rsidRPr="002279EB" w:rsidRDefault="002279EB" w:rsidP="002279EB">
            <w:pPr>
              <w:ind w:left="-108" w:right="-108"/>
              <w:jc w:val="center"/>
              <w:rPr>
                <w:color w:val="000000"/>
                <w:sz w:val="20"/>
                <w:szCs w:val="20"/>
              </w:rPr>
            </w:pPr>
            <w:r w:rsidRPr="002279EB">
              <w:rPr>
                <w:color w:val="000000"/>
                <w:sz w:val="20"/>
                <w:szCs w:val="20"/>
              </w:rPr>
              <w:t>3 681,70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E857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067149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8E2B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1BC91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FDA2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F106C7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C8CA5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6A85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4274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3D8AA" w14:textId="77777777" w:rsidR="002279EB" w:rsidRPr="002279EB" w:rsidRDefault="002279EB" w:rsidP="002279EB">
            <w:pPr>
              <w:ind w:left="-108" w:right="-108"/>
              <w:jc w:val="center"/>
              <w:rPr>
                <w:color w:val="000000"/>
                <w:sz w:val="20"/>
                <w:szCs w:val="20"/>
              </w:rPr>
            </w:pPr>
            <w:r w:rsidRPr="002279EB">
              <w:rPr>
                <w:color w:val="000000"/>
                <w:sz w:val="20"/>
                <w:szCs w:val="20"/>
              </w:rPr>
              <w:t>7900272140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6BC4A1"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5632A48"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9E52B" w14:textId="77777777" w:rsidR="002279EB" w:rsidRPr="002279EB" w:rsidRDefault="002279EB" w:rsidP="002279EB">
            <w:pPr>
              <w:ind w:left="-108" w:right="-108"/>
              <w:jc w:val="center"/>
              <w:rPr>
                <w:color w:val="000000"/>
                <w:sz w:val="20"/>
                <w:szCs w:val="20"/>
              </w:rPr>
            </w:pPr>
            <w:r w:rsidRPr="002279EB">
              <w:rPr>
                <w:color w:val="000000"/>
                <w:sz w:val="20"/>
                <w:szCs w:val="20"/>
              </w:rPr>
              <w:t>3 681,70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B99A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71D8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837F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B96B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6A46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B2B416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D4E2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CB20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640F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6DA5D" w14:textId="77777777" w:rsidR="002279EB" w:rsidRPr="002279EB" w:rsidRDefault="002279EB" w:rsidP="002279EB">
            <w:pPr>
              <w:ind w:left="-108" w:right="-108"/>
              <w:jc w:val="center"/>
              <w:rPr>
                <w:color w:val="000000"/>
                <w:sz w:val="20"/>
                <w:szCs w:val="20"/>
              </w:rPr>
            </w:pPr>
            <w:r w:rsidRPr="002279EB">
              <w:rPr>
                <w:color w:val="000000"/>
                <w:sz w:val="20"/>
                <w:szCs w:val="20"/>
              </w:rPr>
              <w:t>7900272140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F3CFB7"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748694"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BD993" w14:textId="77777777" w:rsidR="002279EB" w:rsidRPr="002279EB" w:rsidRDefault="002279EB" w:rsidP="002279EB">
            <w:pPr>
              <w:ind w:left="-108" w:right="-108"/>
              <w:jc w:val="center"/>
              <w:rPr>
                <w:color w:val="000000"/>
                <w:sz w:val="20"/>
                <w:szCs w:val="20"/>
              </w:rPr>
            </w:pPr>
            <w:r w:rsidRPr="002279EB">
              <w:rPr>
                <w:color w:val="000000"/>
                <w:sz w:val="20"/>
                <w:szCs w:val="20"/>
              </w:rPr>
              <w:t>3 681,70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B68E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97FD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F6AAD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0510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5933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DFE537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9E35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44EC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F535B"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D97D5" w14:textId="77777777" w:rsidR="002279EB" w:rsidRPr="002279EB" w:rsidRDefault="002279EB" w:rsidP="002279EB">
            <w:pPr>
              <w:ind w:left="-108" w:right="-108"/>
              <w:jc w:val="center"/>
              <w:rPr>
                <w:color w:val="000000"/>
                <w:sz w:val="20"/>
                <w:szCs w:val="20"/>
              </w:rPr>
            </w:pPr>
            <w:r w:rsidRPr="002279EB">
              <w:rPr>
                <w:color w:val="000000"/>
                <w:sz w:val="20"/>
                <w:szCs w:val="20"/>
              </w:rPr>
              <w:t>7900272140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46B50C"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F9C7210"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0AE73" w14:textId="77777777" w:rsidR="002279EB" w:rsidRPr="002279EB" w:rsidRDefault="002279EB" w:rsidP="002279EB">
            <w:pPr>
              <w:ind w:left="-108" w:right="-108"/>
              <w:jc w:val="center"/>
              <w:rPr>
                <w:color w:val="000000"/>
                <w:sz w:val="20"/>
                <w:szCs w:val="20"/>
              </w:rPr>
            </w:pPr>
            <w:r w:rsidRPr="002279EB">
              <w:rPr>
                <w:color w:val="000000"/>
                <w:sz w:val="20"/>
                <w:szCs w:val="20"/>
              </w:rPr>
              <w:t>279 645,10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C135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1D84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410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6D8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3262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97DC15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3DC4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5B17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5BB6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35FD1" w14:textId="77777777" w:rsidR="002279EB" w:rsidRPr="002279EB" w:rsidRDefault="002279EB" w:rsidP="002279EB">
            <w:pPr>
              <w:ind w:left="-108" w:right="-108"/>
              <w:jc w:val="center"/>
              <w:rPr>
                <w:color w:val="000000"/>
                <w:sz w:val="20"/>
                <w:szCs w:val="20"/>
              </w:rPr>
            </w:pPr>
            <w:r w:rsidRPr="002279EB">
              <w:rPr>
                <w:color w:val="000000"/>
                <w:sz w:val="20"/>
                <w:szCs w:val="20"/>
              </w:rPr>
              <w:t>7900272140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0FC95D"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ACD8F7"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C5006" w14:textId="77777777" w:rsidR="002279EB" w:rsidRPr="002279EB" w:rsidRDefault="002279EB" w:rsidP="002279EB">
            <w:pPr>
              <w:ind w:left="-108" w:right="-108"/>
              <w:jc w:val="center"/>
              <w:rPr>
                <w:color w:val="000000"/>
                <w:sz w:val="20"/>
                <w:szCs w:val="20"/>
              </w:rPr>
            </w:pPr>
            <w:r w:rsidRPr="002279EB">
              <w:rPr>
                <w:color w:val="000000"/>
                <w:sz w:val="20"/>
                <w:szCs w:val="20"/>
              </w:rPr>
              <w:t>279 645,10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66DD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43EA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8BC87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95B3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02DA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C4F069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F3318"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80FA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4DAE7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B16E5" w14:textId="77777777" w:rsidR="002279EB" w:rsidRPr="002279EB" w:rsidRDefault="002279EB" w:rsidP="002279EB">
            <w:pPr>
              <w:ind w:left="-108" w:right="-108"/>
              <w:jc w:val="center"/>
              <w:rPr>
                <w:color w:val="000000"/>
                <w:sz w:val="20"/>
                <w:szCs w:val="20"/>
              </w:rPr>
            </w:pPr>
            <w:r w:rsidRPr="002279EB">
              <w:rPr>
                <w:color w:val="000000"/>
                <w:sz w:val="20"/>
                <w:szCs w:val="20"/>
              </w:rPr>
              <w:t>7900272140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A3F36"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DF7C34C"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C1BCB" w14:textId="77777777" w:rsidR="002279EB" w:rsidRPr="002279EB" w:rsidRDefault="002279EB" w:rsidP="002279EB">
            <w:pPr>
              <w:ind w:left="-108" w:right="-108"/>
              <w:jc w:val="center"/>
              <w:rPr>
                <w:color w:val="000000"/>
                <w:sz w:val="20"/>
                <w:szCs w:val="20"/>
              </w:rPr>
            </w:pPr>
            <w:r w:rsidRPr="002279EB">
              <w:rPr>
                <w:color w:val="000000"/>
                <w:sz w:val="20"/>
                <w:szCs w:val="20"/>
              </w:rPr>
              <w:t>279 645,10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9304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2B0B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632DB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DDB7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DEF4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21A174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D8A4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FA0E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DDF6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F0E99B" w14:textId="77777777" w:rsidR="002279EB" w:rsidRPr="002279EB" w:rsidRDefault="002279EB" w:rsidP="002279EB">
            <w:pPr>
              <w:ind w:left="-108" w:right="-108"/>
              <w:jc w:val="center"/>
              <w:rPr>
                <w:color w:val="000000"/>
                <w:sz w:val="20"/>
                <w:szCs w:val="20"/>
              </w:rPr>
            </w:pPr>
            <w:r w:rsidRPr="002279EB">
              <w:rPr>
                <w:color w:val="000000"/>
                <w:sz w:val="20"/>
                <w:szCs w:val="20"/>
              </w:rPr>
              <w:t>8000000000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3EC21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A7C916"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 Развитие культуры  муниципального образования "Сурский район" на 2021-2023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A32B3" w14:textId="77777777" w:rsidR="002279EB" w:rsidRPr="002279EB" w:rsidRDefault="002279EB" w:rsidP="002279EB">
            <w:pPr>
              <w:ind w:left="-108" w:right="-108"/>
              <w:jc w:val="center"/>
              <w:rPr>
                <w:color w:val="000000"/>
                <w:sz w:val="20"/>
                <w:szCs w:val="20"/>
              </w:rPr>
            </w:pPr>
            <w:r w:rsidRPr="002279EB">
              <w:rPr>
                <w:color w:val="000000"/>
                <w:sz w:val="20"/>
                <w:szCs w:val="20"/>
              </w:rPr>
              <w:t>55 992 262,11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D7D179" w14:textId="77777777" w:rsidR="002279EB" w:rsidRPr="002279EB" w:rsidRDefault="002279EB" w:rsidP="002279EB">
            <w:pPr>
              <w:ind w:left="-108" w:right="-108"/>
              <w:jc w:val="center"/>
              <w:rPr>
                <w:color w:val="000000"/>
                <w:sz w:val="20"/>
                <w:szCs w:val="20"/>
              </w:rPr>
            </w:pPr>
            <w:r w:rsidRPr="002279EB">
              <w:rPr>
                <w:color w:val="000000"/>
                <w:sz w:val="20"/>
                <w:szCs w:val="20"/>
              </w:rPr>
              <w:t>1 145 500,00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8BDDA1" w14:textId="77777777" w:rsidR="002279EB" w:rsidRPr="002279EB" w:rsidRDefault="002279EB" w:rsidP="002279EB">
            <w:pPr>
              <w:ind w:left="-108" w:right="-108"/>
              <w:jc w:val="center"/>
              <w:rPr>
                <w:color w:val="000000"/>
                <w:sz w:val="20"/>
                <w:szCs w:val="20"/>
              </w:rPr>
            </w:pPr>
            <w:r w:rsidRPr="002279EB">
              <w:rPr>
                <w:color w:val="000000"/>
                <w:sz w:val="20"/>
                <w:szCs w:val="20"/>
              </w:rPr>
              <w:t>51 818 692,00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C25F0D" w14:textId="77777777" w:rsidR="002279EB" w:rsidRPr="002279EB" w:rsidRDefault="002279EB" w:rsidP="002279EB">
            <w:pPr>
              <w:ind w:left="-108" w:right="-108"/>
              <w:jc w:val="center"/>
              <w:rPr>
                <w:color w:val="000000"/>
                <w:sz w:val="20"/>
                <w:szCs w:val="20"/>
              </w:rPr>
            </w:pPr>
            <w:r w:rsidRPr="002279EB">
              <w:rPr>
                <w:color w:val="000000"/>
                <w:sz w:val="20"/>
                <w:szCs w:val="20"/>
              </w:rPr>
              <w:t>9 350 500,00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C54F57" w14:textId="77777777" w:rsidR="002279EB" w:rsidRPr="002279EB" w:rsidRDefault="002279EB" w:rsidP="002279EB">
            <w:pPr>
              <w:ind w:left="-108" w:right="-108"/>
              <w:jc w:val="center"/>
              <w:rPr>
                <w:color w:val="000000"/>
                <w:sz w:val="20"/>
                <w:szCs w:val="20"/>
              </w:rPr>
            </w:pPr>
            <w:r w:rsidRPr="002279EB">
              <w:rPr>
                <w:color w:val="000000"/>
                <w:sz w:val="20"/>
                <w:szCs w:val="20"/>
              </w:rPr>
              <w:t>45 719 524,12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817960" w14:textId="77777777" w:rsidR="002279EB" w:rsidRPr="002279EB" w:rsidRDefault="002279EB" w:rsidP="002279EB">
            <w:pPr>
              <w:ind w:left="-108" w:right="-108"/>
              <w:jc w:val="center"/>
              <w:rPr>
                <w:color w:val="000000"/>
                <w:sz w:val="20"/>
                <w:szCs w:val="20"/>
              </w:rPr>
            </w:pPr>
            <w:r w:rsidRPr="002279EB">
              <w:rPr>
                <w:color w:val="000000"/>
                <w:sz w:val="20"/>
                <w:szCs w:val="20"/>
              </w:rPr>
              <w:t>822 800,00</w:t>
            </w:r>
          </w:p>
        </w:tc>
      </w:tr>
      <w:tr w:rsidR="002279EB" w:rsidRPr="002279EB" w14:paraId="6334B57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B58CE"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8AAD2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1949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4E8CD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E1D7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93C9C97" w14:textId="77777777" w:rsidR="002279EB" w:rsidRPr="002279EB" w:rsidRDefault="002279EB" w:rsidP="002279EB">
            <w:pPr>
              <w:ind w:left="-93" w:right="-108"/>
              <w:rPr>
                <w:color w:val="000000"/>
                <w:sz w:val="20"/>
                <w:szCs w:val="20"/>
              </w:rPr>
            </w:pPr>
            <w:r w:rsidRPr="002279EB">
              <w:rPr>
                <w:color w:val="000000"/>
                <w:sz w:val="20"/>
                <w:szCs w:val="20"/>
              </w:rPr>
              <w:t xml:space="preserve">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04890" w14:textId="77777777" w:rsidR="002279EB" w:rsidRPr="002279EB" w:rsidRDefault="002279EB" w:rsidP="002279EB">
            <w:pPr>
              <w:ind w:left="-108" w:right="-108"/>
              <w:jc w:val="center"/>
              <w:rPr>
                <w:color w:val="000000"/>
                <w:sz w:val="20"/>
                <w:szCs w:val="20"/>
              </w:rPr>
            </w:pPr>
            <w:r w:rsidRPr="002279EB">
              <w:rPr>
                <w:color w:val="000000"/>
                <w:sz w:val="20"/>
                <w:szCs w:val="20"/>
              </w:rPr>
              <w:t>5 335 400,90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FC91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754F37"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6CA8B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91C6CF"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84A18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647227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21993F"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106F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5F08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A267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37E5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FD3F11B" w14:textId="77777777" w:rsidR="002279EB" w:rsidRPr="002279EB" w:rsidRDefault="002279EB" w:rsidP="002279EB">
            <w:pPr>
              <w:ind w:left="-93" w:right="-108"/>
              <w:rPr>
                <w:color w:val="000000"/>
                <w:sz w:val="20"/>
                <w:szCs w:val="20"/>
              </w:rPr>
            </w:pPr>
            <w:r w:rsidRPr="002279EB">
              <w:rPr>
                <w:color w:val="000000"/>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5768C" w14:textId="77777777" w:rsidR="002279EB" w:rsidRPr="002279EB" w:rsidRDefault="002279EB" w:rsidP="002279EB">
            <w:pPr>
              <w:ind w:left="-108" w:right="-108"/>
              <w:jc w:val="center"/>
              <w:rPr>
                <w:color w:val="000000"/>
                <w:sz w:val="20"/>
                <w:szCs w:val="20"/>
              </w:rPr>
            </w:pPr>
            <w:r w:rsidRPr="002279EB">
              <w:rPr>
                <w:color w:val="000000"/>
                <w:sz w:val="20"/>
                <w:szCs w:val="20"/>
              </w:rPr>
              <w:t>5 335 400,90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31954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37A186"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3C73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237169"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297D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383A13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2EF19"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B7C2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7D258"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D4773" w14:textId="77777777" w:rsidR="002279EB" w:rsidRPr="002279EB" w:rsidRDefault="002279EB" w:rsidP="002279EB">
            <w:pPr>
              <w:ind w:left="-108" w:right="-108"/>
              <w:jc w:val="center"/>
              <w:rPr>
                <w:color w:val="000000"/>
                <w:sz w:val="20"/>
                <w:szCs w:val="20"/>
              </w:rPr>
            </w:pPr>
            <w:r w:rsidRPr="002279EB">
              <w:rPr>
                <w:color w:val="000000"/>
                <w:sz w:val="20"/>
                <w:szCs w:val="20"/>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AB33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79ED70"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деятельности исполнителей"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6E530" w14:textId="77777777" w:rsidR="002279EB" w:rsidRPr="002279EB" w:rsidRDefault="002279EB" w:rsidP="002279EB">
            <w:pPr>
              <w:ind w:left="-108" w:right="-108"/>
              <w:jc w:val="center"/>
              <w:rPr>
                <w:color w:val="000000"/>
                <w:sz w:val="20"/>
                <w:szCs w:val="20"/>
              </w:rPr>
            </w:pPr>
            <w:r w:rsidRPr="002279EB">
              <w:rPr>
                <w:color w:val="000000"/>
                <w:sz w:val="20"/>
                <w:szCs w:val="20"/>
              </w:rPr>
              <w:t>5 335 400,90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E333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4A4FF3"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E9F7D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D6CA47"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1ADC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25FD73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CC89E1"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D260D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A0BB9"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0761A" w14:textId="77777777" w:rsidR="002279EB" w:rsidRPr="002279EB" w:rsidRDefault="002279EB" w:rsidP="002279EB">
            <w:pPr>
              <w:ind w:left="-108" w:right="-108"/>
              <w:jc w:val="center"/>
              <w:rPr>
                <w:color w:val="000000"/>
                <w:sz w:val="20"/>
                <w:szCs w:val="20"/>
              </w:rPr>
            </w:pPr>
            <w:r w:rsidRPr="002279EB">
              <w:rPr>
                <w:color w:val="000000"/>
                <w:sz w:val="20"/>
                <w:szCs w:val="20"/>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F784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575CB14" w14:textId="77777777" w:rsidR="002279EB" w:rsidRPr="002279EB" w:rsidRDefault="002279EB" w:rsidP="002279EB">
            <w:pPr>
              <w:ind w:left="-93" w:right="-108"/>
              <w:rPr>
                <w:color w:val="000000"/>
                <w:sz w:val="20"/>
                <w:szCs w:val="20"/>
              </w:rPr>
            </w:pPr>
            <w:r w:rsidRPr="002279EB">
              <w:rPr>
                <w:color w:val="000000"/>
                <w:sz w:val="20"/>
                <w:szCs w:val="20"/>
              </w:rPr>
              <w:t>Учреждения по внешкольной работе с детьми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C9A34" w14:textId="77777777" w:rsidR="002279EB" w:rsidRPr="002279EB" w:rsidRDefault="002279EB" w:rsidP="002279EB">
            <w:pPr>
              <w:ind w:left="-108" w:right="-108"/>
              <w:jc w:val="center"/>
              <w:rPr>
                <w:color w:val="000000"/>
                <w:sz w:val="20"/>
                <w:szCs w:val="20"/>
              </w:rPr>
            </w:pPr>
            <w:r w:rsidRPr="002279EB">
              <w:rPr>
                <w:color w:val="000000"/>
                <w:sz w:val="20"/>
                <w:szCs w:val="20"/>
              </w:rPr>
              <w:t>3 335 128,90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B491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4C7E04"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8B11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36E812"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71EB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8C1FD9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FE678"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957C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38162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78362" w14:textId="77777777" w:rsidR="002279EB" w:rsidRPr="002279EB" w:rsidRDefault="002279EB" w:rsidP="002279EB">
            <w:pPr>
              <w:ind w:left="-108" w:right="-108"/>
              <w:jc w:val="center"/>
              <w:rPr>
                <w:color w:val="000000"/>
                <w:sz w:val="20"/>
                <w:szCs w:val="20"/>
              </w:rPr>
            </w:pPr>
            <w:r w:rsidRPr="002279EB">
              <w:rPr>
                <w:color w:val="000000"/>
                <w:sz w:val="20"/>
                <w:szCs w:val="20"/>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380192"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2A11602"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607A4" w14:textId="77777777" w:rsidR="002279EB" w:rsidRPr="002279EB" w:rsidRDefault="002279EB" w:rsidP="002279EB">
            <w:pPr>
              <w:ind w:left="-108" w:right="-108"/>
              <w:jc w:val="center"/>
              <w:rPr>
                <w:color w:val="000000"/>
                <w:sz w:val="20"/>
                <w:szCs w:val="20"/>
              </w:rPr>
            </w:pPr>
            <w:r w:rsidRPr="002279EB">
              <w:rPr>
                <w:color w:val="000000"/>
                <w:sz w:val="20"/>
                <w:szCs w:val="20"/>
              </w:rPr>
              <w:t>3 335 128,90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F012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F9BCDB"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CEE4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245630"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0B47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844A27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9933F"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29D1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5281C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4AA9FB" w14:textId="77777777" w:rsidR="002279EB" w:rsidRPr="002279EB" w:rsidRDefault="002279EB" w:rsidP="002279EB">
            <w:pPr>
              <w:ind w:left="-108" w:right="-108"/>
              <w:jc w:val="center"/>
              <w:rPr>
                <w:color w:val="000000"/>
                <w:sz w:val="20"/>
                <w:szCs w:val="20"/>
              </w:rPr>
            </w:pPr>
            <w:r w:rsidRPr="002279EB">
              <w:rPr>
                <w:color w:val="000000"/>
                <w:sz w:val="20"/>
                <w:szCs w:val="20"/>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7DC78"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81E314"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136ED" w14:textId="77777777" w:rsidR="002279EB" w:rsidRPr="002279EB" w:rsidRDefault="002279EB" w:rsidP="002279EB">
            <w:pPr>
              <w:ind w:left="-108" w:right="-108"/>
              <w:jc w:val="center"/>
              <w:rPr>
                <w:color w:val="000000"/>
                <w:sz w:val="20"/>
                <w:szCs w:val="20"/>
              </w:rPr>
            </w:pPr>
            <w:r w:rsidRPr="002279EB">
              <w:rPr>
                <w:color w:val="000000"/>
                <w:sz w:val="20"/>
                <w:szCs w:val="20"/>
              </w:rPr>
              <w:t>3 335 128,90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D518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2A65D0"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90A0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56E5C2"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B921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D94CAA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8EAAC"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F9A9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B0925"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AAC4F" w14:textId="77777777" w:rsidR="002279EB" w:rsidRPr="002279EB" w:rsidRDefault="002279EB" w:rsidP="002279EB">
            <w:pPr>
              <w:ind w:left="-108" w:right="-108"/>
              <w:jc w:val="center"/>
              <w:rPr>
                <w:color w:val="000000"/>
                <w:sz w:val="20"/>
                <w:szCs w:val="20"/>
              </w:rPr>
            </w:pPr>
            <w:r w:rsidRPr="002279EB">
              <w:rPr>
                <w:color w:val="000000"/>
                <w:sz w:val="20"/>
                <w:szCs w:val="20"/>
              </w:rPr>
              <w:t>8000960120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0FA57"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709275"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F447A" w14:textId="77777777" w:rsidR="002279EB" w:rsidRPr="002279EB" w:rsidRDefault="002279EB" w:rsidP="002279EB">
            <w:pPr>
              <w:ind w:left="-108" w:right="-108"/>
              <w:jc w:val="center"/>
              <w:rPr>
                <w:color w:val="000000"/>
                <w:sz w:val="20"/>
                <w:szCs w:val="20"/>
              </w:rPr>
            </w:pPr>
            <w:r w:rsidRPr="002279EB">
              <w:rPr>
                <w:color w:val="000000"/>
                <w:sz w:val="20"/>
                <w:szCs w:val="20"/>
              </w:rPr>
              <w:t>3 335 128,90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3027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E18822"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306D7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E39A3C" w14:textId="77777777" w:rsidR="002279EB" w:rsidRPr="002279EB" w:rsidRDefault="002279EB" w:rsidP="002279EB">
            <w:pPr>
              <w:ind w:left="-108" w:right="-108"/>
              <w:jc w:val="center"/>
              <w:rPr>
                <w:color w:val="000000"/>
                <w:sz w:val="20"/>
                <w:szCs w:val="20"/>
              </w:rPr>
            </w:pPr>
            <w:r w:rsidRPr="002279EB">
              <w:rPr>
                <w:color w:val="000000"/>
                <w:sz w:val="20"/>
                <w:szCs w:val="20"/>
              </w:rPr>
              <w:t>2 821 790,00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A0D84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9CFB5D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FDD8A"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529B5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D8EB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95A0C"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06E7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9A27CA" w14:textId="77777777" w:rsidR="002279EB" w:rsidRPr="002279EB" w:rsidRDefault="002279EB" w:rsidP="002279EB">
            <w:pPr>
              <w:ind w:left="-93" w:right="-108"/>
              <w:rPr>
                <w:color w:val="000000"/>
                <w:sz w:val="20"/>
                <w:szCs w:val="20"/>
              </w:rPr>
            </w:pPr>
            <w:r w:rsidRPr="002279EB">
              <w:rPr>
                <w:color w:val="000000"/>
                <w:sz w:val="20"/>
                <w:szCs w:val="20"/>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F54D71" w14:textId="77777777" w:rsidR="002279EB" w:rsidRPr="002279EB" w:rsidRDefault="002279EB" w:rsidP="002279EB">
            <w:pPr>
              <w:ind w:left="-108" w:right="-108"/>
              <w:jc w:val="center"/>
              <w:rPr>
                <w:color w:val="000000"/>
                <w:sz w:val="20"/>
                <w:szCs w:val="20"/>
              </w:rPr>
            </w:pPr>
            <w:r w:rsidRPr="002279EB">
              <w:rPr>
                <w:color w:val="000000"/>
                <w:sz w:val="20"/>
                <w:szCs w:val="20"/>
              </w:rPr>
              <w:t>1 903 952,00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A8D8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92B1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C38F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5D6CF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2B14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D2EB75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F29C2"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1C3A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CB9A3"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1A6A5F"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6F9548"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5BEABAB"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CA805" w14:textId="77777777" w:rsidR="002279EB" w:rsidRPr="002279EB" w:rsidRDefault="002279EB" w:rsidP="002279EB">
            <w:pPr>
              <w:ind w:left="-108" w:right="-108"/>
              <w:jc w:val="center"/>
              <w:rPr>
                <w:color w:val="000000"/>
                <w:sz w:val="20"/>
                <w:szCs w:val="20"/>
              </w:rPr>
            </w:pPr>
            <w:r w:rsidRPr="002279EB">
              <w:rPr>
                <w:color w:val="000000"/>
                <w:sz w:val="20"/>
                <w:szCs w:val="20"/>
              </w:rPr>
              <w:t>1 903 952,00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56AD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3968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5961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F142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98C0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EECEE8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B6922"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CF48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CA05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06BF8"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AE9AD"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64370DC"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D67B1" w14:textId="77777777" w:rsidR="002279EB" w:rsidRPr="002279EB" w:rsidRDefault="002279EB" w:rsidP="002279EB">
            <w:pPr>
              <w:ind w:left="-108" w:right="-108"/>
              <w:jc w:val="center"/>
              <w:rPr>
                <w:color w:val="000000"/>
                <w:sz w:val="20"/>
                <w:szCs w:val="20"/>
              </w:rPr>
            </w:pPr>
            <w:r w:rsidRPr="002279EB">
              <w:rPr>
                <w:color w:val="000000"/>
                <w:sz w:val="20"/>
                <w:szCs w:val="20"/>
              </w:rPr>
              <w:t>1 903 952,00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8F94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4174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0D15D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BEF7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F57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3CBDD6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7EE2A"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8866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98372"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49EAE"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85320"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B9CB44"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B7C4FA" w14:textId="77777777" w:rsidR="002279EB" w:rsidRPr="002279EB" w:rsidRDefault="002279EB" w:rsidP="002279EB">
            <w:pPr>
              <w:ind w:left="-108" w:right="-108"/>
              <w:jc w:val="center"/>
              <w:rPr>
                <w:color w:val="000000"/>
                <w:sz w:val="20"/>
                <w:szCs w:val="20"/>
              </w:rPr>
            </w:pPr>
            <w:r w:rsidRPr="002279EB">
              <w:rPr>
                <w:color w:val="000000"/>
                <w:sz w:val="20"/>
                <w:szCs w:val="20"/>
              </w:rPr>
              <w:t>1 903 952,00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0C53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DB2E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9AA6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0374A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9FAD6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F5F7EA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96680"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DE0B2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5F8C8C"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FB079" w14:textId="77777777" w:rsidR="002279EB" w:rsidRPr="002279EB" w:rsidRDefault="002279EB" w:rsidP="002279EB">
            <w:pPr>
              <w:ind w:left="-108" w:right="-108"/>
              <w:jc w:val="center"/>
              <w:rPr>
                <w:color w:val="000000"/>
                <w:sz w:val="20"/>
                <w:szCs w:val="20"/>
              </w:rPr>
            </w:pPr>
            <w:r w:rsidRPr="002279EB">
              <w:rPr>
                <w:color w:val="000000"/>
                <w:sz w:val="20"/>
                <w:szCs w:val="20"/>
              </w:rPr>
              <w:t>8000972140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1F51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6432BF"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достигшим наилучших результатов оценки качества управления муниципальными финансами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B967D" w14:textId="77777777" w:rsidR="002279EB" w:rsidRPr="002279EB" w:rsidRDefault="002279EB" w:rsidP="002279EB">
            <w:pPr>
              <w:ind w:left="-108" w:right="-108"/>
              <w:jc w:val="center"/>
              <w:rPr>
                <w:color w:val="000000"/>
                <w:sz w:val="20"/>
                <w:szCs w:val="20"/>
              </w:rPr>
            </w:pPr>
            <w:r w:rsidRPr="002279EB">
              <w:rPr>
                <w:color w:val="000000"/>
                <w:sz w:val="20"/>
                <w:szCs w:val="20"/>
              </w:rPr>
              <w:t>96 320,00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C90FB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6D360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BD79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E1E25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B43B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D596D5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AA23D"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EC24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FAF2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03095" w14:textId="77777777" w:rsidR="002279EB" w:rsidRPr="002279EB" w:rsidRDefault="002279EB" w:rsidP="002279EB">
            <w:pPr>
              <w:ind w:left="-108" w:right="-108"/>
              <w:jc w:val="center"/>
              <w:rPr>
                <w:color w:val="000000"/>
                <w:sz w:val="20"/>
                <w:szCs w:val="20"/>
              </w:rPr>
            </w:pPr>
            <w:r w:rsidRPr="002279EB">
              <w:rPr>
                <w:color w:val="000000"/>
                <w:sz w:val="20"/>
                <w:szCs w:val="20"/>
              </w:rPr>
              <w:t>8000972140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F498CC"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896ADB1"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22222" w14:textId="77777777" w:rsidR="002279EB" w:rsidRPr="002279EB" w:rsidRDefault="002279EB" w:rsidP="002279EB">
            <w:pPr>
              <w:ind w:left="-108" w:right="-108"/>
              <w:jc w:val="center"/>
              <w:rPr>
                <w:color w:val="000000"/>
                <w:sz w:val="20"/>
                <w:szCs w:val="20"/>
              </w:rPr>
            </w:pPr>
            <w:r w:rsidRPr="002279EB">
              <w:rPr>
                <w:color w:val="000000"/>
                <w:sz w:val="20"/>
                <w:szCs w:val="20"/>
              </w:rPr>
              <w:t>96 320,00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34737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3E01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D44B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502AC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870F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6E9A35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499F7"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53802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7654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A629CB" w14:textId="77777777" w:rsidR="002279EB" w:rsidRPr="002279EB" w:rsidRDefault="002279EB" w:rsidP="002279EB">
            <w:pPr>
              <w:ind w:left="-108" w:right="-108"/>
              <w:jc w:val="center"/>
              <w:rPr>
                <w:color w:val="000000"/>
                <w:sz w:val="20"/>
                <w:szCs w:val="20"/>
              </w:rPr>
            </w:pPr>
            <w:r w:rsidRPr="002279EB">
              <w:rPr>
                <w:color w:val="000000"/>
                <w:sz w:val="20"/>
                <w:szCs w:val="20"/>
              </w:rPr>
              <w:t>8000972140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9E1D05"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CC4592"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5DC71" w14:textId="77777777" w:rsidR="002279EB" w:rsidRPr="002279EB" w:rsidRDefault="002279EB" w:rsidP="002279EB">
            <w:pPr>
              <w:ind w:left="-108" w:right="-108"/>
              <w:jc w:val="center"/>
              <w:rPr>
                <w:color w:val="000000"/>
                <w:sz w:val="20"/>
                <w:szCs w:val="20"/>
              </w:rPr>
            </w:pPr>
            <w:r w:rsidRPr="002279EB">
              <w:rPr>
                <w:color w:val="000000"/>
                <w:sz w:val="20"/>
                <w:szCs w:val="20"/>
              </w:rPr>
              <w:t>96 320,00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68B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9F27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B63BC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2134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F8B2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C5D15D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2C9DDF"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1364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7AFE9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6537B" w14:textId="77777777" w:rsidR="002279EB" w:rsidRPr="002279EB" w:rsidRDefault="002279EB" w:rsidP="002279EB">
            <w:pPr>
              <w:ind w:left="-108" w:right="-108"/>
              <w:jc w:val="center"/>
              <w:rPr>
                <w:color w:val="000000"/>
                <w:sz w:val="20"/>
                <w:szCs w:val="20"/>
              </w:rPr>
            </w:pPr>
            <w:r w:rsidRPr="002279EB">
              <w:rPr>
                <w:color w:val="000000"/>
                <w:sz w:val="20"/>
                <w:szCs w:val="20"/>
              </w:rPr>
              <w:t>8000972140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3D60FC"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BE9270" w14:textId="77777777" w:rsidR="002279EB" w:rsidRPr="002279EB" w:rsidRDefault="002279EB" w:rsidP="002279EB">
            <w:pPr>
              <w:ind w:left="-93" w:right="-108"/>
              <w:rPr>
                <w:color w:val="000000"/>
                <w:sz w:val="20"/>
                <w:szCs w:val="20"/>
              </w:rPr>
            </w:pPr>
            <w:r w:rsidRPr="002279EB">
              <w:rPr>
                <w:color w:val="000000"/>
                <w:sz w:val="20"/>
                <w:szCs w:val="20"/>
              </w:rPr>
              <w:t xml:space="preserve">Субсидии бюджетным учреждениям на финансовое </w:t>
            </w:r>
            <w:r w:rsidRPr="002279EB">
              <w:rPr>
                <w:color w:val="000000"/>
                <w:sz w:val="20"/>
                <w:szCs w:val="20"/>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4CC4D"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96 320,00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1E51F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3AEF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FE521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A07E9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2479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67D452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B3C09"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DAECD3"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BC466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5988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9A5A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0F59286" w14:textId="77777777" w:rsidR="002279EB" w:rsidRPr="002279EB" w:rsidRDefault="002279EB" w:rsidP="002279EB">
            <w:pPr>
              <w:ind w:left="-93" w:right="-108"/>
              <w:rPr>
                <w:color w:val="000000"/>
                <w:sz w:val="20"/>
                <w:szCs w:val="20"/>
              </w:rPr>
            </w:pPr>
            <w:r w:rsidRPr="002279EB">
              <w:rPr>
                <w:color w:val="000000"/>
                <w:sz w:val="20"/>
                <w:szCs w:val="20"/>
              </w:rPr>
              <w:t xml:space="preserve">Культура и кинематография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2ECD4" w14:textId="77777777" w:rsidR="002279EB" w:rsidRPr="002279EB" w:rsidRDefault="002279EB" w:rsidP="002279EB">
            <w:pPr>
              <w:ind w:left="-108" w:right="-108"/>
              <w:jc w:val="center"/>
              <w:rPr>
                <w:color w:val="000000"/>
                <w:sz w:val="20"/>
                <w:szCs w:val="20"/>
              </w:rPr>
            </w:pPr>
            <w:r w:rsidRPr="002279EB">
              <w:rPr>
                <w:color w:val="000000"/>
                <w:sz w:val="20"/>
                <w:szCs w:val="20"/>
              </w:rPr>
              <w:t>50 589 561,21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446C2A" w14:textId="77777777" w:rsidR="002279EB" w:rsidRPr="002279EB" w:rsidRDefault="002279EB" w:rsidP="002279EB">
            <w:pPr>
              <w:ind w:left="-108" w:right="-108"/>
              <w:jc w:val="center"/>
              <w:rPr>
                <w:color w:val="000000"/>
                <w:sz w:val="20"/>
                <w:szCs w:val="20"/>
              </w:rPr>
            </w:pPr>
            <w:r w:rsidRPr="002279EB">
              <w:rPr>
                <w:color w:val="000000"/>
                <w:sz w:val="20"/>
                <w:szCs w:val="20"/>
              </w:rPr>
              <w:t>1 078 200,00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F6575C" w14:textId="77777777" w:rsidR="002279EB" w:rsidRPr="002279EB" w:rsidRDefault="002279EB" w:rsidP="002279EB">
            <w:pPr>
              <w:ind w:left="-108" w:right="-108"/>
              <w:jc w:val="center"/>
              <w:rPr>
                <w:color w:val="000000"/>
                <w:sz w:val="20"/>
                <w:szCs w:val="20"/>
              </w:rPr>
            </w:pPr>
            <w:r w:rsidRPr="002279EB">
              <w:rPr>
                <w:color w:val="000000"/>
                <w:sz w:val="20"/>
                <w:szCs w:val="20"/>
              </w:rPr>
              <w:t>48 996 902,00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21E92" w14:textId="77777777" w:rsidR="002279EB" w:rsidRPr="002279EB" w:rsidRDefault="002279EB" w:rsidP="002279EB">
            <w:pPr>
              <w:ind w:left="-108" w:right="-108"/>
              <w:jc w:val="center"/>
              <w:rPr>
                <w:color w:val="000000"/>
                <w:sz w:val="20"/>
                <w:szCs w:val="20"/>
              </w:rPr>
            </w:pPr>
            <w:r w:rsidRPr="002279EB">
              <w:rPr>
                <w:color w:val="000000"/>
                <w:sz w:val="20"/>
                <w:szCs w:val="20"/>
              </w:rPr>
              <w:t>9 350 500,00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DB78B8" w14:textId="77777777" w:rsidR="002279EB" w:rsidRPr="002279EB" w:rsidRDefault="002279EB" w:rsidP="002279EB">
            <w:pPr>
              <w:ind w:left="-108" w:right="-108"/>
              <w:jc w:val="center"/>
              <w:rPr>
                <w:color w:val="000000"/>
                <w:sz w:val="20"/>
                <w:szCs w:val="20"/>
              </w:rPr>
            </w:pPr>
            <w:r w:rsidRPr="002279EB">
              <w:rPr>
                <w:color w:val="000000"/>
                <w:sz w:val="20"/>
                <w:szCs w:val="20"/>
              </w:rPr>
              <w:t>42 897 734,12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B2EEBB" w14:textId="77777777" w:rsidR="002279EB" w:rsidRPr="002279EB" w:rsidRDefault="002279EB" w:rsidP="002279EB">
            <w:pPr>
              <w:ind w:left="-108" w:right="-108"/>
              <w:jc w:val="center"/>
              <w:rPr>
                <w:color w:val="000000"/>
                <w:sz w:val="20"/>
                <w:szCs w:val="20"/>
              </w:rPr>
            </w:pPr>
            <w:r w:rsidRPr="002279EB">
              <w:rPr>
                <w:color w:val="000000"/>
                <w:sz w:val="20"/>
                <w:szCs w:val="20"/>
              </w:rPr>
              <w:t>822 800,00</w:t>
            </w:r>
          </w:p>
        </w:tc>
      </w:tr>
      <w:tr w:rsidR="002279EB" w:rsidRPr="002279EB" w14:paraId="7D1960B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23B4F"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3A3F9C"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70B8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721B4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E29F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ECF67F" w14:textId="77777777" w:rsidR="002279EB" w:rsidRPr="002279EB" w:rsidRDefault="002279EB" w:rsidP="002279EB">
            <w:pPr>
              <w:ind w:left="-93" w:right="-108"/>
              <w:rPr>
                <w:color w:val="000000"/>
                <w:sz w:val="20"/>
                <w:szCs w:val="20"/>
              </w:rPr>
            </w:pPr>
            <w:r w:rsidRPr="002279EB">
              <w:rPr>
                <w:color w:val="000000"/>
                <w:sz w:val="20"/>
                <w:szCs w:val="20"/>
              </w:rPr>
              <w:t xml:space="preserve"> Культура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93316" w14:textId="77777777" w:rsidR="002279EB" w:rsidRPr="002279EB" w:rsidRDefault="002279EB" w:rsidP="002279EB">
            <w:pPr>
              <w:ind w:left="-108" w:right="-108"/>
              <w:jc w:val="center"/>
              <w:rPr>
                <w:color w:val="000000"/>
                <w:sz w:val="20"/>
                <w:szCs w:val="20"/>
              </w:rPr>
            </w:pPr>
            <w:r w:rsidRPr="002279EB">
              <w:rPr>
                <w:color w:val="000000"/>
                <w:sz w:val="20"/>
                <w:szCs w:val="20"/>
              </w:rPr>
              <w:t>49 991 479,01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E9D8BE" w14:textId="77777777" w:rsidR="002279EB" w:rsidRPr="002279EB" w:rsidRDefault="002279EB" w:rsidP="002279EB">
            <w:pPr>
              <w:ind w:left="-108" w:right="-108"/>
              <w:jc w:val="center"/>
              <w:rPr>
                <w:color w:val="000000"/>
                <w:sz w:val="20"/>
                <w:szCs w:val="20"/>
              </w:rPr>
            </w:pPr>
            <w:r w:rsidRPr="002279EB">
              <w:rPr>
                <w:color w:val="000000"/>
                <w:sz w:val="20"/>
                <w:szCs w:val="20"/>
              </w:rPr>
              <w:t>1 028 200,00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2CAD58" w14:textId="77777777" w:rsidR="002279EB" w:rsidRPr="002279EB" w:rsidRDefault="002279EB" w:rsidP="002279EB">
            <w:pPr>
              <w:ind w:left="-108" w:right="-108"/>
              <w:jc w:val="center"/>
              <w:rPr>
                <w:color w:val="000000"/>
                <w:sz w:val="20"/>
                <w:szCs w:val="20"/>
              </w:rPr>
            </w:pPr>
            <w:r w:rsidRPr="002279EB">
              <w:rPr>
                <w:color w:val="000000"/>
                <w:sz w:val="20"/>
                <w:szCs w:val="20"/>
              </w:rPr>
              <w:t>39 284 202,00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02C4E9"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490479" w14:textId="77777777" w:rsidR="002279EB" w:rsidRPr="002279EB" w:rsidRDefault="002279EB" w:rsidP="002279EB">
            <w:pPr>
              <w:ind w:left="-108" w:right="-108"/>
              <w:jc w:val="center"/>
              <w:rPr>
                <w:color w:val="000000"/>
                <w:sz w:val="20"/>
                <w:szCs w:val="20"/>
              </w:rPr>
            </w:pPr>
            <w:r w:rsidRPr="002279EB">
              <w:rPr>
                <w:color w:val="000000"/>
                <w:sz w:val="20"/>
                <w:szCs w:val="20"/>
              </w:rPr>
              <w:t>42 432 934,12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3D6A08" w14:textId="77777777" w:rsidR="002279EB" w:rsidRPr="002279EB" w:rsidRDefault="002279EB" w:rsidP="002279EB">
            <w:pPr>
              <w:ind w:left="-108" w:right="-108"/>
              <w:jc w:val="center"/>
              <w:rPr>
                <w:color w:val="000000"/>
                <w:sz w:val="20"/>
                <w:szCs w:val="20"/>
              </w:rPr>
            </w:pPr>
            <w:r w:rsidRPr="002279EB">
              <w:rPr>
                <w:color w:val="000000"/>
                <w:sz w:val="20"/>
                <w:szCs w:val="20"/>
              </w:rPr>
              <w:t>822 800,00</w:t>
            </w:r>
          </w:p>
        </w:tc>
      </w:tr>
      <w:tr w:rsidR="002279EB" w:rsidRPr="002279EB" w14:paraId="20DA1C3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11677"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E7AAF9"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96E0D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C2511" w14:textId="77777777" w:rsidR="002279EB" w:rsidRPr="002279EB" w:rsidRDefault="002279EB" w:rsidP="002279EB">
            <w:pPr>
              <w:ind w:left="-108" w:right="-108"/>
              <w:jc w:val="center"/>
              <w:rPr>
                <w:color w:val="000000"/>
                <w:sz w:val="20"/>
                <w:szCs w:val="20"/>
              </w:rPr>
            </w:pPr>
            <w:r w:rsidRPr="002279EB">
              <w:rPr>
                <w:color w:val="000000"/>
                <w:sz w:val="20"/>
                <w:szCs w:val="20"/>
              </w:rPr>
              <w:t>8000200000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66E75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0C629EE"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"Укрепление материально-технической базы учреждений культуры"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37F2D" w14:textId="77777777" w:rsidR="002279EB" w:rsidRPr="002279EB" w:rsidRDefault="002279EB" w:rsidP="002279EB">
            <w:pPr>
              <w:ind w:left="-108" w:right="-108"/>
              <w:jc w:val="center"/>
              <w:rPr>
                <w:color w:val="000000"/>
                <w:sz w:val="20"/>
                <w:szCs w:val="20"/>
              </w:rPr>
            </w:pPr>
            <w:r w:rsidRPr="002279EB">
              <w:rPr>
                <w:color w:val="000000"/>
                <w:sz w:val="20"/>
                <w:szCs w:val="20"/>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72DAE3" w14:textId="77777777" w:rsidR="002279EB" w:rsidRPr="002279EB" w:rsidRDefault="002279EB" w:rsidP="002279EB">
            <w:pPr>
              <w:ind w:left="-108" w:right="-108"/>
              <w:jc w:val="center"/>
              <w:rPr>
                <w:color w:val="000000"/>
                <w:sz w:val="20"/>
                <w:szCs w:val="20"/>
              </w:rPr>
            </w:pPr>
            <w:r w:rsidRPr="002279EB">
              <w:rPr>
                <w:color w:val="000000"/>
                <w:sz w:val="20"/>
                <w:szCs w:val="20"/>
              </w:rPr>
              <w:t>925 600,00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43DB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44ED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50F4CE"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CC8A14"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r>
      <w:tr w:rsidR="002279EB" w:rsidRPr="002279EB" w14:paraId="4F6ADCC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9936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8579E"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61EA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2560B" w14:textId="77777777" w:rsidR="002279EB" w:rsidRPr="002279EB" w:rsidRDefault="002279EB" w:rsidP="002279EB">
            <w:pPr>
              <w:ind w:left="-108" w:right="-108"/>
              <w:jc w:val="center"/>
              <w:rPr>
                <w:color w:val="000000"/>
                <w:sz w:val="20"/>
                <w:szCs w:val="20"/>
              </w:rPr>
            </w:pPr>
            <w:r w:rsidRPr="002279EB">
              <w:rPr>
                <w:color w:val="000000"/>
                <w:sz w:val="20"/>
                <w:szCs w:val="20"/>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1B9D0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63850F" w14:textId="77777777" w:rsidR="002279EB" w:rsidRPr="002279EB" w:rsidRDefault="002279EB" w:rsidP="002279EB">
            <w:pPr>
              <w:ind w:left="-93" w:right="-108"/>
              <w:rPr>
                <w:color w:val="000000"/>
                <w:sz w:val="20"/>
                <w:szCs w:val="20"/>
              </w:rPr>
            </w:pPr>
            <w:r w:rsidRPr="002279EB">
              <w:rPr>
                <w:color w:val="000000"/>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46BC9" w14:textId="77777777" w:rsidR="002279EB" w:rsidRPr="002279EB" w:rsidRDefault="002279EB" w:rsidP="002279EB">
            <w:pPr>
              <w:ind w:left="-108" w:right="-108"/>
              <w:jc w:val="center"/>
              <w:rPr>
                <w:color w:val="000000"/>
                <w:sz w:val="20"/>
                <w:szCs w:val="20"/>
              </w:rPr>
            </w:pPr>
            <w:r w:rsidRPr="002279EB">
              <w:rPr>
                <w:color w:val="000000"/>
                <w:sz w:val="20"/>
                <w:szCs w:val="20"/>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D7E7F7" w14:textId="77777777" w:rsidR="002279EB" w:rsidRPr="002279EB" w:rsidRDefault="002279EB" w:rsidP="002279EB">
            <w:pPr>
              <w:ind w:left="-108" w:right="-108"/>
              <w:jc w:val="center"/>
              <w:rPr>
                <w:color w:val="000000"/>
                <w:sz w:val="20"/>
                <w:szCs w:val="20"/>
              </w:rPr>
            </w:pPr>
            <w:r w:rsidRPr="002279EB">
              <w:rPr>
                <w:color w:val="000000"/>
                <w:sz w:val="20"/>
                <w:szCs w:val="20"/>
              </w:rPr>
              <w:t>925 600,00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EAE8C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F163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768E5D"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405788"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r>
      <w:tr w:rsidR="002279EB" w:rsidRPr="002279EB" w14:paraId="5048C8A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A4154E"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243D4"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80E47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C9C23D" w14:textId="77777777" w:rsidR="002279EB" w:rsidRPr="002279EB" w:rsidRDefault="002279EB" w:rsidP="002279EB">
            <w:pPr>
              <w:ind w:left="-108" w:right="-108"/>
              <w:jc w:val="center"/>
              <w:rPr>
                <w:color w:val="000000"/>
                <w:sz w:val="20"/>
                <w:szCs w:val="20"/>
              </w:rPr>
            </w:pPr>
            <w:r w:rsidRPr="002279EB">
              <w:rPr>
                <w:color w:val="000000"/>
                <w:sz w:val="20"/>
                <w:szCs w:val="20"/>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D4E31"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1D71D7"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50CE4" w14:textId="77777777" w:rsidR="002279EB" w:rsidRPr="002279EB" w:rsidRDefault="002279EB" w:rsidP="002279EB">
            <w:pPr>
              <w:ind w:left="-108" w:right="-108"/>
              <w:jc w:val="center"/>
              <w:rPr>
                <w:color w:val="000000"/>
                <w:sz w:val="20"/>
                <w:szCs w:val="20"/>
              </w:rPr>
            </w:pPr>
            <w:r w:rsidRPr="002279EB">
              <w:rPr>
                <w:color w:val="000000"/>
                <w:sz w:val="20"/>
                <w:szCs w:val="20"/>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C3AC0" w14:textId="77777777" w:rsidR="002279EB" w:rsidRPr="002279EB" w:rsidRDefault="002279EB" w:rsidP="002279EB">
            <w:pPr>
              <w:ind w:left="-108" w:right="-108"/>
              <w:jc w:val="center"/>
              <w:rPr>
                <w:color w:val="000000"/>
                <w:sz w:val="20"/>
                <w:szCs w:val="20"/>
              </w:rPr>
            </w:pPr>
            <w:r w:rsidRPr="002279EB">
              <w:rPr>
                <w:color w:val="000000"/>
                <w:sz w:val="20"/>
                <w:szCs w:val="20"/>
              </w:rPr>
              <w:t>925 600,00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96D3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32657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6B3057"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2A5698"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r>
      <w:tr w:rsidR="002279EB" w:rsidRPr="002279EB" w14:paraId="77FAE4F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469ACB"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D20CF"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06E7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B30E2" w14:textId="77777777" w:rsidR="002279EB" w:rsidRPr="002279EB" w:rsidRDefault="002279EB" w:rsidP="002279EB">
            <w:pPr>
              <w:ind w:left="-108" w:right="-108"/>
              <w:jc w:val="center"/>
              <w:rPr>
                <w:color w:val="000000"/>
                <w:sz w:val="20"/>
                <w:szCs w:val="20"/>
              </w:rPr>
            </w:pPr>
            <w:r w:rsidRPr="002279EB">
              <w:rPr>
                <w:color w:val="000000"/>
                <w:sz w:val="20"/>
                <w:szCs w:val="20"/>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FF43E4"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DC49FC"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0F1F50" w14:textId="77777777" w:rsidR="002279EB" w:rsidRPr="002279EB" w:rsidRDefault="002279EB" w:rsidP="002279EB">
            <w:pPr>
              <w:ind w:left="-108" w:right="-108"/>
              <w:jc w:val="center"/>
              <w:rPr>
                <w:color w:val="000000"/>
                <w:sz w:val="20"/>
                <w:szCs w:val="20"/>
              </w:rPr>
            </w:pPr>
            <w:r w:rsidRPr="002279EB">
              <w:rPr>
                <w:color w:val="000000"/>
                <w:sz w:val="20"/>
                <w:szCs w:val="20"/>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3126F0" w14:textId="77777777" w:rsidR="002279EB" w:rsidRPr="002279EB" w:rsidRDefault="002279EB" w:rsidP="002279EB">
            <w:pPr>
              <w:ind w:left="-108" w:right="-108"/>
              <w:jc w:val="center"/>
              <w:rPr>
                <w:color w:val="000000"/>
                <w:sz w:val="20"/>
                <w:szCs w:val="20"/>
              </w:rPr>
            </w:pPr>
            <w:r w:rsidRPr="002279EB">
              <w:rPr>
                <w:color w:val="000000"/>
                <w:sz w:val="20"/>
                <w:szCs w:val="20"/>
              </w:rPr>
              <w:t>925 600,00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AFAE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B947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92248"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D517B2"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r>
      <w:tr w:rsidR="002279EB" w:rsidRPr="002279EB" w14:paraId="4E5AC84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E1D95"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1DF21"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9D48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AE2DC" w14:textId="77777777" w:rsidR="002279EB" w:rsidRPr="002279EB" w:rsidRDefault="002279EB" w:rsidP="002279EB">
            <w:pPr>
              <w:ind w:left="-108" w:right="-108"/>
              <w:jc w:val="center"/>
              <w:rPr>
                <w:color w:val="000000"/>
                <w:sz w:val="20"/>
                <w:szCs w:val="20"/>
              </w:rPr>
            </w:pPr>
            <w:r w:rsidRPr="002279EB">
              <w:rPr>
                <w:color w:val="000000"/>
                <w:sz w:val="20"/>
                <w:szCs w:val="20"/>
              </w:rPr>
              <w:t>80002L4670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8DE505"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F97B526"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D65D3" w14:textId="77777777" w:rsidR="002279EB" w:rsidRPr="002279EB" w:rsidRDefault="002279EB" w:rsidP="002279EB">
            <w:pPr>
              <w:ind w:left="-108" w:right="-108"/>
              <w:jc w:val="center"/>
              <w:rPr>
                <w:color w:val="000000"/>
                <w:sz w:val="20"/>
                <w:szCs w:val="20"/>
              </w:rPr>
            </w:pPr>
            <w:r w:rsidRPr="002279EB">
              <w:rPr>
                <w:color w:val="000000"/>
                <w:sz w:val="20"/>
                <w:szCs w:val="20"/>
              </w:rPr>
              <w:t>1 157 000,00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7FC29" w14:textId="77777777" w:rsidR="002279EB" w:rsidRPr="002279EB" w:rsidRDefault="002279EB" w:rsidP="002279EB">
            <w:pPr>
              <w:ind w:left="-108" w:right="-108"/>
              <w:jc w:val="center"/>
              <w:rPr>
                <w:color w:val="000000"/>
                <w:sz w:val="20"/>
                <w:szCs w:val="20"/>
              </w:rPr>
            </w:pPr>
            <w:r w:rsidRPr="002279EB">
              <w:rPr>
                <w:color w:val="000000"/>
                <w:sz w:val="20"/>
                <w:szCs w:val="20"/>
              </w:rPr>
              <w:t>925 600,00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06186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78E6F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0F063"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2E652" w14:textId="77777777" w:rsidR="002279EB" w:rsidRPr="002279EB" w:rsidRDefault="002279EB" w:rsidP="002279EB">
            <w:pPr>
              <w:ind w:left="-108" w:right="-108"/>
              <w:jc w:val="center"/>
              <w:rPr>
                <w:color w:val="000000"/>
                <w:sz w:val="20"/>
                <w:szCs w:val="20"/>
              </w:rPr>
            </w:pPr>
            <w:r w:rsidRPr="002279EB">
              <w:rPr>
                <w:color w:val="000000"/>
                <w:sz w:val="20"/>
                <w:szCs w:val="20"/>
              </w:rPr>
              <w:t>720 000,00</w:t>
            </w:r>
          </w:p>
        </w:tc>
      </w:tr>
      <w:tr w:rsidR="002279EB" w:rsidRPr="002279EB" w14:paraId="1E54F5A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1582F"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0AC23"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882D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817BC8" w14:textId="77777777" w:rsidR="002279EB" w:rsidRPr="002279EB" w:rsidRDefault="002279EB" w:rsidP="002279EB">
            <w:pPr>
              <w:ind w:left="-108" w:right="-108"/>
              <w:jc w:val="center"/>
              <w:rPr>
                <w:color w:val="000000"/>
                <w:sz w:val="20"/>
                <w:szCs w:val="20"/>
              </w:rPr>
            </w:pPr>
            <w:r w:rsidRPr="002279EB">
              <w:rPr>
                <w:color w:val="000000"/>
                <w:sz w:val="20"/>
                <w:szCs w:val="20"/>
              </w:rPr>
              <w:t>8000300000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6682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872286"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"Комплектование фондов"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442D8B" w14:textId="77777777" w:rsidR="002279EB" w:rsidRPr="002279EB" w:rsidRDefault="002279EB" w:rsidP="002279EB">
            <w:pPr>
              <w:ind w:left="-108" w:right="-108"/>
              <w:jc w:val="center"/>
              <w:rPr>
                <w:color w:val="000000"/>
                <w:sz w:val="20"/>
                <w:szCs w:val="20"/>
              </w:rPr>
            </w:pPr>
            <w:r w:rsidRPr="002279EB">
              <w:rPr>
                <w:color w:val="000000"/>
                <w:sz w:val="20"/>
                <w:szCs w:val="20"/>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94168D"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31C5A9" w14:textId="77777777" w:rsidR="002279EB" w:rsidRPr="002279EB" w:rsidRDefault="002279EB" w:rsidP="002279EB">
            <w:pPr>
              <w:ind w:left="-108" w:right="-108"/>
              <w:jc w:val="center"/>
              <w:rPr>
                <w:color w:val="000000"/>
                <w:sz w:val="20"/>
                <w:szCs w:val="20"/>
              </w:rPr>
            </w:pPr>
            <w:r w:rsidRPr="002279EB">
              <w:rPr>
                <w:color w:val="000000"/>
                <w:sz w:val="20"/>
                <w:szCs w:val="20"/>
              </w:rPr>
              <w:t>132 075,00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78C535"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322971"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6CADD2"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r>
      <w:tr w:rsidR="002279EB" w:rsidRPr="002279EB" w14:paraId="1C56A99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5FFF00"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687DA"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6A2C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F1A9B" w14:textId="77777777" w:rsidR="002279EB" w:rsidRPr="002279EB" w:rsidRDefault="002279EB" w:rsidP="002279EB">
            <w:pPr>
              <w:ind w:left="-108" w:right="-108"/>
              <w:jc w:val="center"/>
              <w:rPr>
                <w:color w:val="000000"/>
                <w:sz w:val="20"/>
                <w:szCs w:val="20"/>
              </w:rPr>
            </w:pPr>
            <w:r w:rsidRPr="002279EB">
              <w:rPr>
                <w:color w:val="000000"/>
                <w:sz w:val="20"/>
                <w:szCs w:val="20"/>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CB19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56668B" w14:textId="77777777" w:rsidR="002279EB" w:rsidRPr="002279EB" w:rsidRDefault="002279EB" w:rsidP="002279EB">
            <w:pPr>
              <w:ind w:left="-93" w:right="-108"/>
              <w:rPr>
                <w:color w:val="000000"/>
                <w:sz w:val="20"/>
                <w:szCs w:val="20"/>
              </w:rPr>
            </w:pPr>
            <w:r w:rsidRPr="002279EB">
              <w:rPr>
                <w:color w:val="000000"/>
                <w:sz w:val="20"/>
                <w:szCs w:val="20"/>
              </w:rPr>
              <w:t>Комплектование книжных фондов библиотек муниципальных образований и государственных библиотек городов Москвы и Санкт-Петербурга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8B72A" w14:textId="77777777" w:rsidR="002279EB" w:rsidRPr="002279EB" w:rsidRDefault="002279EB" w:rsidP="002279EB">
            <w:pPr>
              <w:ind w:left="-108" w:right="-108"/>
              <w:jc w:val="center"/>
              <w:rPr>
                <w:color w:val="000000"/>
                <w:sz w:val="20"/>
                <w:szCs w:val="20"/>
              </w:rPr>
            </w:pPr>
            <w:r w:rsidRPr="002279EB">
              <w:rPr>
                <w:color w:val="000000"/>
                <w:sz w:val="20"/>
                <w:szCs w:val="20"/>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87A9D6"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8B6005" w14:textId="77777777" w:rsidR="002279EB" w:rsidRPr="002279EB" w:rsidRDefault="002279EB" w:rsidP="002279EB">
            <w:pPr>
              <w:ind w:left="-108" w:right="-108"/>
              <w:jc w:val="center"/>
              <w:rPr>
                <w:color w:val="000000"/>
                <w:sz w:val="20"/>
                <w:szCs w:val="20"/>
              </w:rPr>
            </w:pPr>
            <w:r w:rsidRPr="002279EB">
              <w:rPr>
                <w:color w:val="000000"/>
                <w:sz w:val="20"/>
                <w:szCs w:val="20"/>
              </w:rPr>
              <w:t>132 075,00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EF5B3C"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8BE836"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582A2C"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r>
      <w:tr w:rsidR="002279EB" w:rsidRPr="002279EB" w14:paraId="7CBA019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B3A90B"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8D985"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DAAF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43C168" w14:textId="77777777" w:rsidR="002279EB" w:rsidRPr="002279EB" w:rsidRDefault="002279EB" w:rsidP="002279EB">
            <w:pPr>
              <w:ind w:left="-108" w:right="-108"/>
              <w:jc w:val="center"/>
              <w:rPr>
                <w:color w:val="000000"/>
                <w:sz w:val="20"/>
                <w:szCs w:val="20"/>
              </w:rPr>
            </w:pPr>
            <w:r w:rsidRPr="002279EB">
              <w:rPr>
                <w:color w:val="000000"/>
                <w:sz w:val="20"/>
                <w:szCs w:val="20"/>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5F9529"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EA32B2"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7803F" w14:textId="77777777" w:rsidR="002279EB" w:rsidRPr="002279EB" w:rsidRDefault="002279EB" w:rsidP="002279EB">
            <w:pPr>
              <w:ind w:left="-108" w:right="-108"/>
              <w:jc w:val="center"/>
              <w:rPr>
                <w:color w:val="000000"/>
                <w:sz w:val="20"/>
                <w:szCs w:val="20"/>
              </w:rPr>
            </w:pPr>
            <w:r w:rsidRPr="002279EB">
              <w:rPr>
                <w:color w:val="000000"/>
                <w:sz w:val="20"/>
                <w:szCs w:val="20"/>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EFE9D2"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E9FD92" w14:textId="77777777" w:rsidR="002279EB" w:rsidRPr="002279EB" w:rsidRDefault="002279EB" w:rsidP="002279EB">
            <w:pPr>
              <w:ind w:left="-108" w:right="-108"/>
              <w:jc w:val="center"/>
              <w:rPr>
                <w:color w:val="000000"/>
                <w:sz w:val="20"/>
                <w:szCs w:val="20"/>
              </w:rPr>
            </w:pPr>
            <w:r w:rsidRPr="002279EB">
              <w:rPr>
                <w:color w:val="000000"/>
                <w:sz w:val="20"/>
                <w:szCs w:val="20"/>
              </w:rPr>
              <w:t>132 075,00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B1B39C"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446541"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ED3293"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r>
      <w:tr w:rsidR="002279EB" w:rsidRPr="002279EB" w14:paraId="0AC3F6F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DB4BE2"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FACABC"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0598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B7519B" w14:textId="77777777" w:rsidR="002279EB" w:rsidRPr="002279EB" w:rsidRDefault="002279EB" w:rsidP="002279EB">
            <w:pPr>
              <w:ind w:left="-108" w:right="-108"/>
              <w:jc w:val="center"/>
              <w:rPr>
                <w:color w:val="000000"/>
                <w:sz w:val="20"/>
                <w:szCs w:val="20"/>
              </w:rPr>
            </w:pPr>
            <w:r w:rsidRPr="002279EB">
              <w:rPr>
                <w:color w:val="000000"/>
                <w:sz w:val="20"/>
                <w:szCs w:val="20"/>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C27EAC"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8284BF"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B5B52" w14:textId="77777777" w:rsidR="002279EB" w:rsidRPr="002279EB" w:rsidRDefault="002279EB" w:rsidP="002279EB">
            <w:pPr>
              <w:ind w:left="-108" w:right="-108"/>
              <w:jc w:val="center"/>
              <w:rPr>
                <w:color w:val="000000"/>
                <w:sz w:val="20"/>
                <w:szCs w:val="20"/>
              </w:rPr>
            </w:pPr>
            <w:r w:rsidRPr="002279EB">
              <w:rPr>
                <w:color w:val="000000"/>
                <w:sz w:val="20"/>
                <w:szCs w:val="20"/>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5B1AA6"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1A458B" w14:textId="77777777" w:rsidR="002279EB" w:rsidRPr="002279EB" w:rsidRDefault="002279EB" w:rsidP="002279EB">
            <w:pPr>
              <w:ind w:left="-108" w:right="-108"/>
              <w:jc w:val="center"/>
              <w:rPr>
                <w:color w:val="000000"/>
                <w:sz w:val="20"/>
                <w:szCs w:val="20"/>
              </w:rPr>
            </w:pPr>
            <w:r w:rsidRPr="002279EB">
              <w:rPr>
                <w:color w:val="000000"/>
                <w:sz w:val="20"/>
                <w:szCs w:val="20"/>
              </w:rPr>
              <w:t>132 075,00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EAD8CF"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8C6C05"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18C82C"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r>
      <w:tr w:rsidR="002279EB" w:rsidRPr="002279EB" w14:paraId="131BBCE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6E177"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44363"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9E66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8A1661" w14:textId="77777777" w:rsidR="002279EB" w:rsidRPr="002279EB" w:rsidRDefault="002279EB" w:rsidP="002279EB">
            <w:pPr>
              <w:ind w:left="-108" w:right="-108"/>
              <w:jc w:val="center"/>
              <w:rPr>
                <w:color w:val="000000"/>
                <w:sz w:val="20"/>
                <w:szCs w:val="20"/>
              </w:rPr>
            </w:pPr>
            <w:r w:rsidRPr="002279EB">
              <w:rPr>
                <w:color w:val="000000"/>
                <w:sz w:val="20"/>
                <w:szCs w:val="20"/>
              </w:rPr>
              <w:t>80003L5191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8949D9"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BE2F608"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054F79" w14:textId="77777777" w:rsidR="002279EB" w:rsidRPr="002279EB" w:rsidRDefault="002279EB" w:rsidP="002279EB">
            <w:pPr>
              <w:ind w:left="-108" w:right="-108"/>
              <w:jc w:val="center"/>
              <w:rPr>
                <w:color w:val="000000"/>
                <w:sz w:val="20"/>
                <w:szCs w:val="20"/>
              </w:rPr>
            </w:pPr>
            <w:r w:rsidRPr="002279EB">
              <w:rPr>
                <w:color w:val="000000"/>
                <w:sz w:val="20"/>
                <w:szCs w:val="20"/>
              </w:rPr>
              <w:t>128 250,00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C6A221"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46CFA3" w14:textId="77777777" w:rsidR="002279EB" w:rsidRPr="002279EB" w:rsidRDefault="002279EB" w:rsidP="002279EB">
            <w:pPr>
              <w:ind w:left="-108" w:right="-108"/>
              <w:jc w:val="center"/>
              <w:rPr>
                <w:color w:val="000000"/>
                <w:sz w:val="20"/>
                <w:szCs w:val="20"/>
              </w:rPr>
            </w:pPr>
            <w:r w:rsidRPr="002279EB">
              <w:rPr>
                <w:color w:val="000000"/>
                <w:sz w:val="20"/>
                <w:szCs w:val="20"/>
              </w:rPr>
              <w:t>132 075,00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987F99" w14:textId="77777777" w:rsidR="002279EB" w:rsidRPr="002279EB" w:rsidRDefault="002279EB" w:rsidP="002279EB">
            <w:pPr>
              <w:ind w:left="-108" w:right="-108"/>
              <w:jc w:val="center"/>
              <w:rPr>
                <w:color w:val="000000"/>
                <w:sz w:val="20"/>
                <w:szCs w:val="20"/>
              </w:rPr>
            </w:pPr>
            <w:r w:rsidRPr="002279EB">
              <w:rPr>
                <w:color w:val="000000"/>
                <w:sz w:val="20"/>
                <w:szCs w:val="20"/>
              </w:rPr>
              <w:t>102 600,00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63F330"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7553C7" w14:textId="77777777" w:rsidR="002279EB" w:rsidRPr="002279EB" w:rsidRDefault="002279EB" w:rsidP="002279EB">
            <w:pPr>
              <w:ind w:left="-108" w:right="-108"/>
              <w:jc w:val="center"/>
              <w:rPr>
                <w:color w:val="000000"/>
                <w:sz w:val="20"/>
                <w:szCs w:val="20"/>
              </w:rPr>
            </w:pPr>
            <w:r w:rsidRPr="002279EB">
              <w:rPr>
                <w:color w:val="000000"/>
                <w:sz w:val="20"/>
                <w:szCs w:val="20"/>
              </w:rPr>
              <w:t>102 800,00</w:t>
            </w:r>
          </w:p>
        </w:tc>
      </w:tr>
      <w:tr w:rsidR="002279EB" w:rsidRPr="002279EB" w14:paraId="0551F1F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9D76F"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A930B"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7DF0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47EDD" w14:textId="77777777" w:rsidR="002279EB" w:rsidRPr="002279EB" w:rsidRDefault="002279EB" w:rsidP="002279EB">
            <w:pPr>
              <w:ind w:left="-108" w:right="-108"/>
              <w:jc w:val="center"/>
              <w:rPr>
                <w:color w:val="000000"/>
                <w:sz w:val="20"/>
                <w:szCs w:val="20"/>
              </w:rPr>
            </w:pPr>
            <w:r w:rsidRPr="002279EB">
              <w:rPr>
                <w:color w:val="000000"/>
                <w:sz w:val="20"/>
                <w:szCs w:val="20"/>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3C44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AD58B2"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деятельности исполнителей"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05F08" w14:textId="77777777" w:rsidR="002279EB" w:rsidRPr="002279EB" w:rsidRDefault="002279EB" w:rsidP="002279EB">
            <w:pPr>
              <w:ind w:left="-108" w:right="-108"/>
              <w:jc w:val="center"/>
              <w:rPr>
                <w:color w:val="000000"/>
                <w:sz w:val="20"/>
                <w:szCs w:val="20"/>
              </w:rPr>
            </w:pPr>
            <w:r w:rsidRPr="002279EB">
              <w:rPr>
                <w:color w:val="000000"/>
                <w:sz w:val="20"/>
                <w:szCs w:val="20"/>
              </w:rPr>
              <w:t>48 706 229,01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BAA2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066314" w14:textId="77777777" w:rsidR="002279EB" w:rsidRPr="002279EB" w:rsidRDefault="002279EB" w:rsidP="002279EB">
            <w:pPr>
              <w:ind w:left="-108" w:right="-108"/>
              <w:jc w:val="center"/>
              <w:rPr>
                <w:color w:val="000000"/>
                <w:sz w:val="20"/>
                <w:szCs w:val="20"/>
              </w:rPr>
            </w:pPr>
            <w:r w:rsidRPr="002279EB">
              <w:rPr>
                <w:color w:val="000000"/>
                <w:sz w:val="20"/>
                <w:szCs w:val="20"/>
              </w:rPr>
              <w:t>39 152 127,00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13E6F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90260A" w14:textId="77777777" w:rsidR="002279EB" w:rsidRPr="002279EB" w:rsidRDefault="002279EB" w:rsidP="002279EB">
            <w:pPr>
              <w:ind w:left="-108" w:right="-108"/>
              <w:jc w:val="center"/>
              <w:rPr>
                <w:color w:val="000000"/>
                <w:sz w:val="20"/>
                <w:szCs w:val="20"/>
              </w:rPr>
            </w:pPr>
            <w:r w:rsidRPr="002279EB">
              <w:rPr>
                <w:color w:val="000000"/>
                <w:sz w:val="20"/>
                <w:szCs w:val="20"/>
              </w:rPr>
              <w:t>41 610 134,12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1009B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B19DBA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BCA949"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72877"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839F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59A2C" w14:textId="77777777" w:rsidR="002279EB" w:rsidRPr="002279EB" w:rsidRDefault="002279EB" w:rsidP="002279EB">
            <w:pPr>
              <w:ind w:left="-108" w:right="-108"/>
              <w:jc w:val="center"/>
              <w:rPr>
                <w:color w:val="000000"/>
                <w:sz w:val="20"/>
                <w:szCs w:val="20"/>
              </w:rPr>
            </w:pPr>
            <w:r w:rsidRPr="002279EB">
              <w:rPr>
                <w:color w:val="000000"/>
                <w:sz w:val="20"/>
                <w:szCs w:val="20"/>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2835D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8A576BB" w14:textId="77777777" w:rsidR="002279EB" w:rsidRPr="002279EB" w:rsidRDefault="002279EB" w:rsidP="002279EB">
            <w:pPr>
              <w:ind w:left="-93" w:right="-108"/>
              <w:rPr>
                <w:color w:val="000000"/>
                <w:sz w:val="20"/>
                <w:szCs w:val="20"/>
              </w:rPr>
            </w:pPr>
            <w:r w:rsidRPr="002279EB">
              <w:rPr>
                <w:color w:val="000000"/>
                <w:sz w:val="20"/>
                <w:szCs w:val="20"/>
              </w:rPr>
              <w:t>Учреждения культуры и мероприятия в сфере культуры и кинематографии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8D2AD" w14:textId="77777777" w:rsidR="002279EB" w:rsidRPr="002279EB" w:rsidRDefault="002279EB" w:rsidP="002279EB">
            <w:pPr>
              <w:ind w:left="-108" w:right="-108"/>
              <w:jc w:val="center"/>
              <w:rPr>
                <w:color w:val="000000"/>
                <w:sz w:val="20"/>
                <w:szCs w:val="20"/>
              </w:rPr>
            </w:pPr>
            <w:r w:rsidRPr="002279EB">
              <w:rPr>
                <w:color w:val="000000"/>
                <w:sz w:val="20"/>
                <w:szCs w:val="20"/>
              </w:rPr>
              <w:t>11 638 338,29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4722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0422D5" w14:textId="77777777" w:rsidR="002279EB" w:rsidRPr="002279EB" w:rsidRDefault="002279EB" w:rsidP="002279EB">
            <w:pPr>
              <w:ind w:left="-108" w:right="-108"/>
              <w:jc w:val="center"/>
              <w:rPr>
                <w:color w:val="000000"/>
                <w:sz w:val="20"/>
                <w:szCs w:val="20"/>
              </w:rPr>
            </w:pPr>
            <w:r w:rsidRPr="002279EB">
              <w:rPr>
                <w:color w:val="000000"/>
                <w:sz w:val="20"/>
                <w:szCs w:val="20"/>
              </w:rPr>
              <w:t>9 552 310,00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B9090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9C9F4C" w14:textId="77777777" w:rsidR="002279EB" w:rsidRPr="002279EB" w:rsidRDefault="002279EB" w:rsidP="002279EB">
            <w:pPr>
              <w:ind w:left="-108" w:right="-108"/>
              <w:jc w:val="center"/>
              <w:rPr>
                <w:color w:val="000000"/>
                <w:sz w:val="20"/>
                <w:szCs w:val="20"/>
              </w:rPr>
            </w:pPr>
            <w:r w:rsidRPr="002279EB">
              <w:rPr>
                <w:color w:val="000000"/>
                <w:sz w:val="20"/>
                <w:szCs w:val="20"/>
              </w:rPr>
              <w:t>11 010 317,12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97F8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5323AB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D4E31"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D9F8A"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E66F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213D6" w14:textId="77777777" w:rsidR="002279EB" w:rsidRPr="002279EB" w:rsidRDefault="002279EB" w:rsidP="002279EB">
            <w:pPr>
              <w:ind w:left="-108" w:right="-108"/>
              <w:jc w:val="center"/>
              <w:rPr>
                <w:color w:val="000000"/>
                <w:sz w:val="20"/>
                <w:szCs w:val="20"/>
              </w:rPr>
            </w:pPr>
            <w:r w:rsidRPr="002279EB">
              <w:rPr>
                <w:color w:val="000000"/>
                <w:sz w:val="20"/>
                <w:szCs w:val="20"/>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FD25C"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A95D030"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0A731" w14:textId="77777777" w:rsidR="002279EB" w:rsidRPr="002279EB" w:rsidRDefault="002279EB" w:rsidP="002279EB">
            <w:pPr>
              <w:ind w:left="-108" w:right="-108"/>
              <w:jc w:val="center"/>
              <w:rPr>
                <w:color w:val="000000"/>
                <w:sz w:val="20"/>
                <w:szCs w:val="20"/>
              </w:rPr>
            </w:pPr>
            <w:r w:rsidRPr="002279EB">
              <w:rPr>
                <w:color w:val="000000"/>
                <w:sz w:val="20"/>
                <w:szCs w:val="20"/>
              </w:rPr>
              <w:t>11 638 338,29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FACF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06A73C" w14:textId="77777777" w:rsidR="002279EB" w:rsidRPr="002279EB" w:rsidRDefault="002279EB" w:rsidP="002279EB">
            <w:pPr>
              <w:ind w:left="-108" w:right="-108"/>
              <w:jc w:val="center"/>
              <w:rPr>
                <w:color w:val="000000"/>
                <w:sz w:val="20"/>
                <w:szCs w:val="20"/>
              </w:rPr>
            </w:pPr>
            <w:r w:rsidRPr="002279EB">
              <w:rPr>
                <w:color w:val="000000"/>
                <w:sz w:val="20"/>
                <w:szCs w:val="20"/>
              </w:rPr>
              <w:t>9 552 310,00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4A8C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F26855" w14:textId="77777777" w:rsidR="002279EB" w:rsidRPr="002279EB" w:rsidRDefault="002279EB" w:rsidP="002279EB">
            <w:pPr>
              <w:ind w:left="-108" w:right="-108"/>
              <w:jc w:val="center"/>
              <w:rPr>
                <w:color w:val="000000"/>
                <w:sz w:val="20"/>
                <w:szCs w:val="20"/>
              </w:rPr>
            </w:pPr>
            <w:r w:rsidRPr="002279EB">
              <w:rPr>
                <w:color w:val="000000"/>
                <w:sz w:val="20"/>
                <w:szCs w:val="20"/>
              </w:rPr>
              <w:t>11 010 317,12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9967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2CAB00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43A00"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20DEF"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D4DF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3A7F0" w14:textId="77777777" w:rsidR="002279EB" w:rsidRPr="002279EB" w:rsidRDefault="002279EB" w:rsidP="002279EB">
            <w:pPr>
              <w:ind w:left="-108" w:right="-108"/>
              <w:jc w:val="center"/>
              <w:rPr>
                <w:color w:val="000000"/>
                <w:sz w:val="20"/>
                <w:szCs w:val="20"/>
              </w:rPr>
            </w:pPr>
            <w:r w:rsidRPr="002279EB">
              <w:rPr>
                <w:color w:val="000000"/>
                <w:sz w:val="20"/>
                <w:szCs w:val="20"/>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E5B0F"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38231D"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8197A" w14:textId="77777777" w:rsidR="002279EB" w:rsidRPr="002279EB" w:rsidRDefault="002279EB" w:rsidP="002279EB">
            <w:pPr>
              <w:ind w:left="-108" w:right="-108"/>
              <w:jc w:val="center"/>
              <w:rPr>
                <w:color w:val="000000"/>
                <w:sz w:val="20"/>
                <w:szCs w:val="20"/>
              </w:rPr>
            </w:pPr>
            <w:r w:rsidRPr="002279EB">
              <w:rPr>
                <w:color w:val="000000"/>
                <w:sz w:val="20"/>
                <w:szCs w:val="20"/>
              </w:rPr>
              <w:t>11 638 338,29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E646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2F1700" w14:textId="77777777" w:rsidR="002279EB" w:rsidRPr="002279EB" w:rsidRDefault="002279EB" w:rsidP="002279EB">
            <w:pPr>
              <w:ind w:left="-108" w:right="-108"/>
              <w:jc w:val="center"/>
              <w:rPr>
                <w:color w:val="000000"/>
                <w:sz w:val="20"/>
                <w:szCs w:val="20"/>
              </w:rPr>
            </w:pPr>
            <w:r w:rsidRPr="002279EB">
              <w:rPr>
                <w:color w:val="000000"/>
                <w:sz w:val="20"/>
                <w:szCs w:val="20"/>
              </w:rPr>
              <w:t>9 552 310,00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92366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3E4B0F" w14:textId="77777777" w:rsidR="002279EB" w:rsidRPr="002279EB" w:rsidRDefault="002279EB" w:rsidP="002279EB">
            <w:pPr>
              <w:ind w:left="-108" w:right="-108"/>
              <w:jc w:val="center"/>
              <w:rPr>
                <w:color w:val="000000"/>
                <w:sz w:val="20"/>
                <w:szCs w:val="20"/>
              </w:rPr>
            </w:pPr>
            <w:r w:rsidRPr="002279EB">
              <w:rPr>
                <w:color w:val="000000"/>
                <w:sz w:val="20"/>
                <w:szCs w:val="20"/>
              </w:rPr>
              <w:t>11 010 317,12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D274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54D26E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EE7BD"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CFB2D"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5CCC0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0D25B4" w14:textId="77777777" w:rsidR="002279EB" w:rsidRPr="002279EB" w:rsidRDefault="002279EB" w:rsidP="002279EB">
            <w:pPr>
              <w:ind w:left="-108" w:right="-108"/>
              <w:jc w:val="center"/>
              <w:rPr>
                <w:color w:val="000000"/>
                <w:sz w:val="20"/>
                <w:szCs w:val="20"/>
              </w:rPr>
            </w:pPr>
            <w:r w:rsidRPr="002279EB">
              <w:rPr>
                <w:color w:val="000000"/>
                <w:sz w:val="20"/>
                <w:szCs w:val="20"/>
              </w:rPr>
              <w:t>8000960150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6C4475"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B8AFCB7"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0DEBDF" w14:textId="77777777" w:rsidR="002279EB" w:rsidRPr="002279EB" w:rsidRDefault="002279EB" w:rsidP="002279EB">
            <w:pPr>
              <w:ind w:left="-108" w:right="-108"/>
              <w:jc w:val="center"/>
              <w:rPr>
                <w:color w:val="000000"/>
                <w:sz w:val="20"/>
                <w:szCs w:val="20"/>
              </w:rPr>
            </w:pPr>
            <w:r w:rsidRPr="002279EB">
              <w:rPr>
                <w:color w:val="000000"/>
                <w:sz w:val="20"/>
                <w:szCs w:val="20"/>
              </w:rPr>
              <w:t>11 638 338,29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1E99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EE45F9" w14:textId="77777777" w:rsidR="002279EB" w:rsidRPr="002279EB" w:rsidRDefault="002279EB" w:rsidP="002279EB">
            <w:pPr>
              <w:ind w:left="-108" w:right="-108"/>
              <w:jc w:val="center"/>
              <w:rPr>
                <w:color w:val="000000"/>
                <w:sz w:val="20"/>
                <w:szCs w:val="20"/>
              </w:rPr>
            </w:pPr>
            <w:r w:rsidRPr="002279EB">
              <w:rPr>
                <w:color w:val="000000"/>
                <w:sz w:val="20"/>
                <w:szCs w:val="20"/>
              </w:rPr>
              <w:t>9 552 310,00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FF3C5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BAE278" w14:textId="77777777" w:rsidR="002279EB" w:rsidRPr="002279EB" w:rsidRDefault="002279EB" w:rsidP="002279EB">
            <w:pPr>
              <w:ind w:left="-108" w:right="-108"/>
              <w:jc w:val="center"/>
              <w:rPr>
                <w:color w:val="000000"/>
                <w:sz w:val="20"/>
                <w:szCs w:val="20"/>
              </w:rPr>
            </w:pPr>
            <w:r w:rsidRPr="002279EB">
              <w:rPr>
                <w:color w:val="000000"/>
                <w:sz w:val="20"/>
                <w:szCs w:val="20"/>
              </w:rPr>
              <w:t>11 010 317,12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8F02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4CA3FA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B12E9"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1530E"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8C14D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7F391" w14:textId="77777777" w:rsidR="002279EB" w:rsidRPr="002279EB" w:rsidRDefault="002279EB" w:rsidP="002279EB">
            <w:pPr>
              <w:ind w:left="-108" w:right="-108"/>
              <w:jc w:val="center"/>
              <w:rPr>
                <w:color w:val="000000"/>
                <w:sz w:val="20"/>
                <w:szCs w:val="20"/>
              </w:rPr>
            </w:pPr>
            <w:r w:rsidRPr="002279EB">
              <w:rPr>
                <w:color w:val="000000"/>
                <w:sz w:val="20"/>
                <w:szCs w:val="20"/>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17C06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33C9770" w14:textId="77777777" w:rsidR="002279EB" w:rsidRPr="002279EB" w:rsidRDefault="002279EB" w:rsidP="002279EB">
            <w:pPr>
              <w:ind w:left="-93" w:right="-108"/>
              <w:rPr>
                <w:color w:val="000000"/>
                <w:sz w:val="20"/>
                <w:szCs w:val="20"/>
              </w:rPr>
            </w:pPr>
            <w:r w:rsidRPr="002279EB">
              <w:rPr>
                <w:color w:val="000000"/>
                <w:sz w:val="20"/>
                <w:szCs w:val="20"/>
              </w:rPr>
              <w:t xml:space="preserve"> Музеи и постоянные выставки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A9F19" w14:textId="77777777" w:rsidR="002279EB" w:rsidRPr="002279EB" w:rsidRDefault="002279EB" w:rsidP="002279EB">
            <w:pPr>
              <w:ind w:left="-108" w:right="-108"/>
              <w:jc w:val="center"/>
              <w:rPr>
                <w:color w:val="000000"/>
                <w:sz w:val="20"/>
                <w:szCs w:val="20"/>
              </w:rPr>
            </w:pPr>
            <w:r w:rsidRPr="002279EB">
              <w:rPr>
                <w:color w:val="000000"/>
                <w:sz w:val="20"/>
                <w:szCs w:val="20"/>
              </w:rPr>
              <w:t>1 233 232,46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063B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3015E4" w14:textId="77777777" w:rsidR="002279EB" w:rsidRPr="002279EB" w:rsidRDefault="002279EB" w:rsidP="002279EB">
            <w:pPr>
              <w:ind w:left="-108" w:right="-108"/>
              <w:jc w:val="center"/>
              <w:rPr>
                <w:color w:val="000000"/>
                <w:sz w:val="20"/>
                <w:szCs w:val="20"/>
              </w:rPr>
            </w:pPr>
            <w:r w:rsidRPr="002279EB">
              <w:rPr>
                <w:color w:val="000000"/>
                <w:sz w:val="20"/>
                <w:szCs w:val="20"/>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C4821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BF003A" w14:textId="77777777" w:rsidR="002279EB" w:rsidRPr="002279EB" w:rsidRDefault="002279EB" w:rsidP="002279EB">
            <w:pPr>
              <w:ind w:left="-108" w:right="-108"/>
              <w:jc w:val="center"/>
              <w:rPr>
                <w:color w:val="000000"/>
                <w:sz w:val="20"/>
                <w:szCs w:val="20"/>
              </w:rPr>
            </w:pPr>
            <w:r w:rsidRPr="002279EB">
              <w:rPr>
                <w:color w:val="000000"/>
                <w:sz w:val="20"/>
                <w:szCs w:val="20"/>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78651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DF6332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7C007"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EC3C2"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89CA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E8ED4" w14:textId="77777777" w:rsidR="002279EB" w:rsidRPr="002279EB" w:rsidRDefault="002279EB" w:rsidP="002279EB">
            <w:pPr>
              <w:ind w:left="-108" w:right="-108"/>
              <w:jc w:val="center"/>
              <w:rPr>
                <w:color w:val="000000"/>
                <w:sz w:val="20"/>
                <w:szCs w:val="20"/>
              </w:rPr>
            </w:pPr>
            <w:r w:rsidRPr="002279EB">
              <w:rPr>
                <w:color w:val="000000"/>
                <w:sz w:val="20"/>
                <w:szCs w:val="20"/>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A44E4"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91AB8E"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6F406D" w14:textId="77777777" w:rsidR="002279EB" w:rsidRPr="002279EB" w:rsidRDefault="002279EB" w:rsidP="002279EB">
            <w:pPr>
              <w:ind w:left="-108" w:right="-108"/>
              <w:jc w:val="center"/>
              <w:rPr>
                <w:color w:val="000000"/>
                <w:sz w:val="20"/>
                <w:szCs w:val="20"/>
              </w:rPr>
            </w:pPr>
            <w:r w:rsidRPr="002279EB">
              <w:rPr>
                <w:color w:val="000000"/>
                <w:sz w:val="20"/>
                <w:szCs w:val="20"/>
              </w:rPr>
              <w:t>1 233 232,46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0767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119B75" w14:textId="77777777" w:rsidR="002279EB" w:rsidRPr="002279EB" w:rsidRDefault="002279EB" w:rsidP="002279EB">
            <w:pPr>
              <w:ind w:left="-108" w:right="-108"/>
              <w:jc w:val="center"/>
              <w:rPr>
                <w:color w:val="000000"/>
                <w:sz w:val="20"/>
                <w:szCs w:val="20"/>
              </w:rPr>
            </w:pPr>
            <w:r w:rsidRPr="002279EB">
              <w:rPr>
                <w:color w:val="000000"/>
                <w:sz w:val="20"/>
                <w:szCs w:val="20"/>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85A5C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36A28E" w14:textId="77777777" w:rsidR="002279EB" w:rsidRPr="002279EB" w:rsidRDefault="002279EB" w:rsidP="002279EB">
            <w:pPr>
              <w:ind w:left="-108" w:right="-108"/>
              <w:jc w:val="center"/>
              <w:rPr>
                <w:color w:val="000000"/>
                <w:sz w:val="20"/>
                <w:szCs w:val="20"/>
              </w:rPr>
            </w:pPr>
            <w:r w:rsidRPr="002279EB">
              <w:rPr>
                <w:color w:val="000000"/>
                <w:sz w:val="20"/>
                <w:szCs w:val="20"/>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070F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71018C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5D096"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EFEDC6"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1924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4B2D6" w14:textId="77777777" w:rsidR="002279EB" w:rsidRPr="002279EB" w:rsidRDefault="002279EB" w:rsidP="002279EB">
            <w:pPr>
              <w:ind w:left="-108" w:right="-108"/>
              <w:jc w:val="center"/>
              <w:rPr>
                <w:color w:val="000000"/>
                <w:sz w:val="20"/>
                <w:szCs w:val="20"/>
              </w:rPr>
            </w:pPr>
            <w:r w:rsidRPr="002279EB">
              <w:rPr>
                <w:color w:val="000000"/>
                <w:sz w:val="20"/>
                <w:szCs w:val="20"/>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D92CE"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D55EB96"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BB1FB" w14:textId="77777777" w:rsidR="002279EB" w:rsidRPr="002279EB" w:rsidRDefault="002279EB" w:rsidP="002279EB">
            <w:pPr>
              <w:ind w:left="-108" w:right="-108"/>
              <w:jc w:val="center"/>
              <w:rPr>
                <w:color w:val="000000"/>
                <w:sz w:val="20"/>
                <w:szCs w:val="20"/>
              </w:rPr>
            </w:pPr>
            <w:r w:rsidRPr="002279EB">
              <w:rPr>
                <w:color w:val="000000"/>
                <w:sz w:val="20"/>
                <w:szCs w:val="20"/>
              </w:rPr>
              <w:t>1 233 232,46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7D7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91A995" w14:textId="77777777" w:rsidR="002279EB" w:rsidRPr="002279EB" w:rsidRDefault="002279EB" w:rsidP="002279EB">
            <w:pPr>
              <w:ind w:left="-108" w:right="-108"/>
              <w:jc w:val="center"/>
              <w:rPr>
                <w:color w:val="000000"/>
                <w:sz w:val="20"/>
                <w:szCs w:val="20"/>
              </w:rPr>
            </w:pPr>
            <w:r w:rsidRPr="002279EB">
              <w:rPr>
                <w:color w:val="000000"/>
                <w:sz w:val="20"/>
                <w:szCs w:val="20"/>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23809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09C574" w14:textId="77777777" w:rsidR="002279EB" w:rsidRPr="002279EB" w:rsidRDefault="002279EB" w:rsidP="002279EB">
            <w:pPr>
              <w:ind w:left="-108" w:right="-108"/>
              <w:jc w:val="center"/>
              <w:rPr>
                <w:color w:val="000000"/>
                <w:sz w:val="20"/>
                <w:szCs w:val="20"/>
              </w:rPr>
            </w:pPr>
            <w:r w:rsidRPr="002279EB">
              <w:rPr>
                <w:color w:val="000000"/>
                <w:sz w:val="20"/>
                <w:szCs w:val="20"/>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E8B2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A51C44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3036B"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6FCF8"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3972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DAF90E" w14:textId="77777777" w:rsidR="002279EB" w:rsidRPr="002279EB" w:rsidRDefault="002279EB" w:rsidP="002279EB">
            <w:pPr>
              <w:ind w:left="-108" w:right="-108"/>
              <w:jc w:val="center"/>
              <w:rPr>
                <w:color w:val="000000"/>
                <w:sz w:val="20"/>
                <w:szCs w:val="20"/>
              </w:rPr>
            </w:pPr>
            <w:r w:rsidRPr="002279EB">
              <w:rPr>
                <w:color w:val="000000"/>
                <w:sz w:val="20"/>
                <w:szCs w:val="20"/>
              </w:rPr>
              <w:t>8000960160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15CE8"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A633C9"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1D511B" w14:textId="77777777" w:rsidR="002279EB" w:rsidRPr="002279EB" w:rsidRDefault="002279EB" w:rsidP="002279EB">
            <w:pPr>
              <w:ind w:left="-108" w:right="-108"/>
              <w:jc w:val="center"/>
              <w:rPr>
                <w:color w:val="000000"/>
                <w:sz w:val="20"/>
                <w:szCs w:val="20"/>
              </w:rPr>
            </w:pPr>
            <w:r w:rsidRPr="002279EB">
              <w:rPr>
                <w:color w:val="000000"/>
                <w:sz w:val="20"/>
                <w:szCs w:val="20"/>
              </w:rPr>
              <w:t>1 233 232,46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BD3D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E540D6" w14:textId="77777777" w:rsidR="002279EB" w:rsidRPr="002279EB" w:rsidRDefault="002279EB" w:rsidP="002279EB">
            <w:pPr>
              <w:ind w:left="-108" w:right="-108"/>
              <w:jc w:val="center"/>
              <w:rPr>
                <w:color w:val="000000"/>
                <w:sz w:val="20"/>
                <w:szCs w:val="20"/>
              </w:rPr>
            </w:pPr>
            <w:r w:rsidRPr="002279EB">
              <w:rPr>
                <w:color w:val="000000"/>
                <w:sz w:val="20"/>
                <w:szCs w:val="20"/>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F51C5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4E3F0D" w14:textId="77777777" w:rsidR="002279EB" w:rsidRPr="002279EB" w:rsidRDefault="002279EB" w:rsidP="002279EB">
            <w:pPr>
              <w:ind w:left="-108" w:right="-108"/>
              <w:jc w:val="center"/>
              <w:rPr>
                <w:color w:val="000000"/>
                <w:sz w:val="20"/>
                <w:szCs w:val="20"/>
              </w:rPr>
            </w:pPr>
            <w:r w:rsidRPr="002279EB">
              <w:rPr>
                <w:color w:val="000000"/>
                <w:sz w:val="20"/>
                <w:szCs w:val="20"/>
              </w:rPr>
              <w:t>1 322 530,00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D5CE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51549D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E45833"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86608"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F220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8B683" w14:textId="77777777" w:rsidR="002279EB" w:rsidRPr="002279EB" w:rsidRDefault="002279EB" w:rsidP="002279EB">
            <w:pPr>
              <w:ind w:left="-108" w:right="-108"/>
              <w:jc w:val="center"/>
              <w:rPr>
                <w:color w:val="000000"/>
                <w:sz w:val="20"/>
                <w:szCs w:val="20"/>
              </w:rPr>
            </w:pPr>
            <w:r w:rsidRPr="002279EB">
              <w:rPr>
                <w:color w:val="000000"/>
                <w:sz w:val="20"/>
                <w:szCs w:val="20"/>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EAF3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DB55D00" w14:textId="77777777" w:rsidR="002279EB" w:rsidRPr="002279EB" w:rsidRDefault="002279EB" w:rsidP="002279EB">
            <w:pPr>
              <w:ind w:left="-93" w:right="-108"/>
              <w:rPr>
                <w:color w:val="000000"/>
                <w:sz w:val="20"/>
                <w:szCs w:val="20"/>
              </w:rPr>
            </w:pPr>
            <w:r w:rsidRPr="002279EB">
              <w:rPr>
                <w:color w:val="000000"/>
                <w:sz w:val="20"/>
                <w:szCs w:val="20"/>
              </w:rPr>
              <w:t xml:space="preserve"> Библиотеки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D986D" w14:textId="77777777" w:rsidR="002279EB" w:rsidRPr="002279EB" w:rsidRDefault="002279EB" w:rsidP="002279EB">
            <w:pPr>
              <w:ind w:left="-108" w:right="-108"/>
              <w:jc w:val="center"/>
              <w:rPr>
                <w:color w:val="000000"/>
                <w:sz w:val="20"/>
                <w:szCs w:val="20"/>
              </w:rPr>
            </w:pPr>
            <w:r w:rsidRPr="002279EB">
              <w:rPr>
                <w:color w:val="000000"/>
                <w:sz w:val="20"/>
                <w:szCs w:val="20"/>
              </w:rPr>
              <w:t>8 944 800,00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8D55C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1FA3E1" w14:textId="77777777" w:rsidR="002279EB" w:rsidRPr="002279EB" w:rsidRDefault="002279EB" w:rsidP="002279EB">
            <w:pPr>
              <w:ind w:left="-108" w:right="-108"/>
              <w:jc w:val="center"/>
              <w:rPr>
                <w:color w:val="000000"/>
                <w:sz w:val="20"/>
                <w:szCs w:val="20"/>
              </w:rPr>
            </w:pPr>
            <w:r w:rsidRPr="002279EB">
              <w:rPr>
                <w:color w:val="000000"/>
                <w:sz w:val="20"/>
                <w:szCs w:val="20"/>
              </w:rPr>
              <w:t>8 141 988,00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DED59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B5D0EF" w14:textId="77777777" w:rsidR="002279EB" w:rsidRPr="002279EB" w:rsidRDefault="002279EB" w:rsidP="002279EB">
            <w:pPr>
              <w:ind w:left="-108" w:right="-108"/>
              <w:jc w:val="center"/>
              <w:rPr>
                <w:color w:val="000000"/>
                <w:sz w:val="20"/>
                <w:szCs w:val="20"/>
              </w:rPr>
            </w:pPr>
            <w:r w:rsidRPr="002279EB">
              <w:rPr>
                <w:color w:val="000000"/>
                <w:sz w:val="20"/>
                <w:szCs w:val="20"/>
              </w:rPr>
              <w:t>9 141 988,00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1D46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46BD14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BEDDAD"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B1981"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E33A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0FDBC" w14:textId="77777777" w:rsidR="002279EB" w:rsidRPr="002279EB" w:rsidRDefault="002279EB" w:rsidP="002279EB">
            <w:pPr>
              <w:ind w:left="-108" w:right="-108"/>
              <w:jc w:val="center"/>
              <w:rPr>
                <w:color w:val="000000"/>
                <w:sz w:val="20"/>
                <w:szCs w:val="20"/>
              </w:rPr>
            </w:pPr>
            <w:r w:rsidRPr="002279EB">
              <w:rPr>
                <w:color w:val="000000"/>
                <w:sz w:val="20"/>
                <w:szCs w:val="20"/>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31499"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3A22CD"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5D7A2" w14:textId="77777777" w:rsidR="002279EB" w:rsidRPr="002279EB" w:rsidRDefault="002279EB" w:rsidP="002279EB">
            <w:pPr>
              <w:ind w:left="-108" w:right="-108"/>
              <w:jc w:val="center"/>
              <w:rPr>
                <w:color w:val="000000"/>
                <w:sz w:val="20"/>
                <w:szCs w:val="20"/>
              </w:rPr>
            </w:pPr>
            <w:r w:rsidRPr="002279EB">
              <w:rPr>
                <w:color w:val="000000"/>
                <w:sz w:val="20"/>
                <w:szCs w:val="20"/>
              </w:rPr>
              <w:t>8 944 800,00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3E2E6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87FDDE" w14:textId="77777777" w:rsidR="002279EB" w:rsidRPr="002279EB" w:rsidRDefault="002279EB" w:rsidP="002279EB">
            <w:pPr>
              <w:ind w:left="-108" w:right="-108"/>
              <w:jc w:val="center"/>
              <w:rPr>
                <w:color w:val="000000"/>
                <w:sz w:val="20"/>
                <w:szCs w:val="20"/>
              </w:rPr>
            </w:pPr>
            <w:r w:rsidRPr="002279EB">
              <w:rPr>
                <w:color w:val="000000"/>
                <w:sz w:val="20"/>
                <w:szCs w:val="20"/>
              </w:rPr>
              <w:t>8 141 988,00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22E13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263A2B" w14:textId="77777777" w:rsidR="002279EB" w:rsidRPr="002279EB" w:rsidRDefault="002279EB" w:rsidP="002279EB">
            <w:pPr>
              <w:ind w:left="-108" w:right="-108"/>
              <w:jc w:val="center"/>
              <w:rPr>
                <w:color w:val="000000"/>
                <w:sz w:val="20"/>
                <w:szCs w:val="20"/>
              </w:rPr>
            </w:pPr>
            <w:r w:rsidRPr="002279EB">
              <w:rPr>
                <w:color w:val="000000"/>
                <w:sz w:val="20"/>
                <w:szCs w:val="20"/>
              </w:rPr>
              <w:t>9 141 988,00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9258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C3A6DA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93B15"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C72BE"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7A9BE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B74DC" w14:textId="77777777" w:rsidR="002279EB" w:rsidRPr="002279EB" w:rsidRDefault="002279EB" w:rsidP="002279EB">
            <w:pPr>
              <w:ind w:left="-108" w:right="-108"/>
              <w:jc w:val="center"/>
              <w:rPr>
                <w:color w:val="000000"/>
                <w:sz w:val="20"/>
                <w:szCs w:val="20"/>
              </w:rPr>
            </w:pPr>
            <w:r w:rsidRPr="002279EB">
              <w:rPr>
                <w:color w:val="000000"/>
                <w:sz w:val="20"/>
                <w:szCs w:val="20"/>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EFF80"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1CBAB4"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333FC3" w14:textId="77777777" w:rsidR="002279EB" w:rsidRPr="002279EB" w:rsidRDefault="002279EB" w:rsidP="002279EB">
            <w:pPr>
              <w:ind w:left="-108" w:right="-108"/>
              <w:jc w:val="center"/>
              <w:rPr>
                <w:color w:val="000000"/>
                <w:sz w:val="20"/>
                <w:szCs w:val="20"/>
              </w:rPr>
            </w:pPr>
            <w:r w:rsidRPr="002279EB">
              <w:rPr>
                <w:color w:val="000000"/>
                <w:sz w:val="20"/>
                <w:szCs w:val="20"/>
              </w:rPr>
              <w:t>8 944 800,00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221A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69C5DE" w14:textId="77777777" w:rsidR="002279EB" w:rsidRPr="002279EB" w:rsidRDefault="002279EB" w:rsidP="002279EB">
            <w:pPr>
              <w:ind w:left="-108" w:right="-108"/>
              <w:jc w:val="center"/>
              <w:rPr>
                <w:color w:val="000000"/>
                <w:sz w:val="20"/>
                <w:szCs w:val="20"/>
              </w:rPr>
            </w:pPr>
            <w:r w:rsidRPr="002279EB">
              <w:rPr>
                <w:color w:val="000000"/>
                <w:sz w:val="20"/>
                <w:szCs w:val="20"/>
              </w:rPr>
              <w:t>8 141 988,00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D8A85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C00C5E" w14:textId="77777777" w:rsidR="002279EB" w:rsidRPr="002279EB" w:rsidRDefault="002279EB" w:rsidP="002279EB">
            <w:pPr>
              <w:ind w:left="-108" w:right="-108"/>
              <w:jc w:val="center"/>
              <w:rPr>
                <w:color w:val="000000"/>
                <w:sz w:val="20"/>
                <w:szCs w:val="20"/>
              </w:rPr>
            </w:pPr>
            <w:r w:rsidRPr="002279EB">
              <w:rPr>
                <w:color w:val="000000"/>
                <w:sz w:val="20"/>
                <w:szCs w:val="20"/>
              </w:rPr>
              <w:t>9 141 988,00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A753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FD07F9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D5C95"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5B3D1"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0442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F33CDE" w14:textId="77777777" w:rsidR="002279EB" w:rsidRPr="002279EB" w:rsidRDefault="002279EB" w:rsidP="002279EB">
            <w:pPr>
              <w:ind w:left="-108" w:right="-108"/>
              <w:jc w:val="center"/>
              <w:rPr>
                <w:color w:val="000000"/>
                <w:sz w:val="20"/>
                <w:szCs w:val="20"/>
              </w:rPr>
            </w:pPr>
            <w:r w:rsidRPr="002279EB">
              <w:rPr>
                <w:color w:val="000000"/>
                <w:sz w:val="20"/>
                <w:szCs w:val="20"/>
              </w:rPr>
              <w:t>8000960170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31367"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BC088B"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A0AA32" w14:textId="77777777" w:rsidR="002279EB" w:rsidRPr="002279EB" w:rsidRDefault="002279EB" w:rsidP="002279EB">
            <w:pPr>
              <w:ind w:left="-108" w:right="-108"/>
              <w:jc w:val="center"/>
              <w:rPr>
                <w:color w:val="000000"/>
                <w:sz w:val="20"/>
                <w:szCs w:val="20"/>
              </w:rPr>
            </w:pPr>
            <w:r w:rsidRPr="002279EB">
              <w:rPr>
                <w:color w:val="000000"/>
                <w:sz w:val="20"/>
                <w:szCs w:val="20"/>
              </w:rPr>
              <w:t>8 944 800,00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ADF0A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F5B16C" w14:textId="77777777" w:rsidR="002279EB" w:rsidRPr="002279EB" w:rsidRDefault="002279EB" w:rsidP="002279EB">
            <w:pPr>
              <w:ind w:left="-108" w:right="-108"/>
              <w:jc w:val="center"/>
              <w:rPr>
                <w:color w:val="000000"/>
                <w:sz w:val="20"/>
                <w:szCs w:val="20"/>
              </w:rPr>
            </w:pPr>
            <w:r w:rsidRPr="002279EB">
              <w:rPr>
                <w:color w:val="000000"/>
                <w:sz w:val="20"/>
                <w:szCs w:val="20"/>
              </w:rPr>
              <w:t>8 141 988,00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461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2A95B1" w14:textId="77777777" w:rsidR="002279EB" w:rsidRPr="002279EB" w:rsidRDefault="002279EB" w:rsidP="002279EB">
            <w:pPr>
              <w:ind w:left="-108" w:right="-108"/>
              <w:jc w:val="center"/>
              <w:rPr>
                <w:color w:val="000000"/>
                <w:sz w:val="20"/>
                <w:szCs w:val="20"/>
              </w:rPr>
            </w:pPr>
            <w:r w:rsidRPr="002279EB">
              <w:rPr>
                <w:color w:val="000000"/>
                <w:sz w:val="20"/>
                <w:szCs w:val="20"/>
              </w:rPr>
              <w:t>9 141 988,00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BD8CD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6C35B0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B0D16"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F1C103"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6568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222A1" w14:textId="77777777" w:rsidR="002279EB" w:rsidRPr="002279EB" w:rsidRDefault="002279EB" w:rsidP="002279EB">
            <w:pPr>
              <w:ind w:left="-108" w:right="-108"/>
              <w:jc w:val="center"/>
              <w:rPr>
                <w:color w:val="000000"/>
                <w:sz w:val="20"/>
                <w:szCs w:val="20"/>
              </w:rPr>
            </w:pPr>
            <w:r w:rsidRPr="002279EB">
              <w:rPr>
                <w:color w:val="000000"/>
                <w:sz w:val="20"/>
                <w:szCs w:val="20"/>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74D0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8418BC" w14:textId="77777777" w:rsidR="002279EB" w:rsidRPr="002279EB" w:rsidRDefault="002279EB" w:rsidP="002279EB">
            <w:pPr>
              <w:ind w:left="-93" w:right="-108"/>
              <w:rPr>
                <w:color w:val="000000"/>
                <w:sz w:val="20"/>
                <w:szCs w:val="20"/>
              </w:rPr>
            </w:pPr>
            <w:r w:rsidRPr="002279EB">
              <w:rPr>
                <w:color w:val="000000"/>
                <w:sz w:val="20"/>
                <w:szCs w:val="20"/>
              </w:rPr>
              <w:t>Финансирование на решение вопросов местного значения: по организации досуга и обеспечения жителей поселений услугами организаций культуры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5A783" w14:textId="77777777" w:rsidR="002279EB" w:rsidRPr="002279EB" w:rsidRDefault="002279EB" w:rsidP="002279EB">
            <w:pPr>
              <w:ind w:left="-108" w:right="-108"/>
              <w:jc w:val="center"/>
              <w:rPr>
                <w:color w:val="000000"/>
                <w:sz w:val="20"/>
                <w:szCs w:val="20"/>
              </w:rPr>
            </w:pPr>
            <w:r w:rsidRPr="002279EB">
              <w:rPr>
                <w:color w:val="000000"/>
                <w:sz w:val="20"/>
                <w:szCs w:val="20"/>
              </w:rPr>
              <w:t>8 250 689,00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E7FD7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F2C260" w14:textId="77777777" w:rsidR="002279EB" w:rsidRPr="002279EB" w:rsidRDefault="002279EB" w:rsidP="002279EB">
            <w:pPr>
              <w:ind w:left="-108" w:right="-108"/>
              <w:jc w:val="center"/>
              <w:rPr>
                <w:color w:val="000000"/>
                <w:sz w:val="20"/>
                <w:szCs w:val="20"/>
              </w:rPr>
            </w:pPr>
            <w:r w:rsidRPr="002279EB">
              <w:rPr>
                <w:color w:val="000000"/>
                <w:sz w:val="20"/>
                <w:szCs w:val="20"/>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17AD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68CD6" w14:textId="77777777" w:rsidR="002279EB" w:rsidRPr="002279EB" w:rsidRDefault="002279EB" w:rsidP="002279EB">
            <w:pPr>
              <w:ind w:left="-108" w:right="-108"/>
              <w:jc w:val="center"/>
              <w:rPr>
                <w:color w:val="000000"/>
                <w:sz w:val="20"/>
                <w:szCs w:val="20"/>
              </w:rPr>
            </w:pPr>
            <w:r w:rsidRPr="002279EB">
              <w:rPr>
                <w:color w:val="000000"/>
                <w:sz w:val="20"/>
                <w:szCs w:val="20"/>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65C1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E8327E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87947F"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8C97F"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6BC4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16035" w14:textId="77777777" w:rsidR="002279EB" w:rsidRPr="002279EB" w:rsidRDefault="002279EB" w:rsidP="002279EB">
            <w:pPr>
              <w:ind w:left="-108" w:right="-108"/>
              <w:jc w:val="center"/>
              <w:rPr>
                <w:color w:val="000000"/>
                <w:sz w:val="20"/>
                <w:szCs w:val="20"/>
              </w:rPr>
            </w:pPr>
            <w:r w:rsidRPr="002279EB">
              <w:rPr>
                <w:color w:val="000000"/>
                <w:sz w:val="20"/>
                <w:szCs w:val="20"/>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34B37B"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D67AE8"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5EE7A" w14:textId="77777777" w:rsidR="002279EB" w:rsidRPr="002279EB" w:rsidRDefault="002279EB" w:rsidP="002279EB">
            <w:pPr>
              <w:ind w:left="-108" w:right="-108"/>
              <w:jc w:val="center"/>
              <w:rPr>
                <w:color w:val="000000"/>
                <w:sz w:val="20"/>
                <w:szCs w:val="20"/>
              </w:rPr>
            </w:pPr>
            <w:r w:rsidRPr="002279EB">
              <w:rPr>
                <w:color w:val="000000"/>
                <w:sz w:val="20"/>
                <w:szCs w:val="20"/>
              </w:rPr>
              <w:t>8 250 689,00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A69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88DE9E" w14:textId="77777777" w:rsidR="002279EB" w:rsidRPr="002279EB" w:rsidRDefault="002279EB" w:rsidP="002279EB">
            <w:pPr>
              <w:ind w:left="-108" w:right="-108"/>
              <w:jc w:val="center"/>
              <w:rPr>
                <w:color w:val="000000"/>
                <w:sz w:val="20"/>
                <w:szCs w:val="20"/>
              </w:rPr>
            </w:pPr>
            <w:r w:rsidRPr="002279EB">
              <w:rPr>
                <w:color w:val="000000"/>
                <w:sz w:val="20"/>
                <w:szCs w:val="20"/>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D13F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874EE4" w14:textId="77777777" w:rsidR="002279EB" w:rsidRPr="002279EB" w:rsidRDefault="002279EB" w:rsidP="002279EB">
            <w:pPr>
              <w:ind w:left="-108" w:right="-108"/>
              <w:jc w:val="center"/>
              <w:rPr>
                <w:color w:val="000000"/>
                <w:sz w:val="20"/>
                <w:szCs w:val="20"/>
              </w:rPr>
            </w:pPr>
            <w:r w:rsidRPr="002279EB">
              <w:rPr>
                <w:color w:val="000000"/>
                <w:sz w:val="20"/>
                <w:szCs w:val="20"/>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EA45C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8F9B9C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D94A3"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C305F"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8695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E8E6C" w14:textId="77777777" w:rsidR="002279EB" w:rsidRPr="002279EB" w:rsidRDefault="002279EB" w:rsidP="002279EB">
            <w:pPr>
              <w:ind w:left="-108" w:right="-108"/>
              <w:jc w:val="center"/>
              <w:rPr>
                <w:color w:val="000000"/>
                <w:sz w:val="20"/>
                <w:szCs w:val="20"/>
              </w:rPr>
            </w:pPr>
            <w:r w:rsidRPr="002279EB">
              <w:rPr>
                <w:color w:val="000000"/>
                <w:sz w:val="20"/>
                <w:szCs w:val="20"/>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A7629"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B3F430"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BA17D" w14:textId="77777777" w:rsidR="002279EB" w:rsidRPr="002279EB" w:rsidRDefault="002279EB" w:rsidP="002279EB">
            <w:pPr>
              <w:ind w:left="-108" w:right="-108"/>
              <w:jc w:val="center"/>
              <w:rPr>
                <w:color w:val="000000"/>
                <w:sz w:val="20"/>
                <w:szCs w:val="20"/>
              </w:rPr>
            </w:pPr>
            <w:r w:rsidRPr="002279EB">
              <w:rPr>
                <w:color w:val="000000"/>
                <w:sz w:val="20"/>
                <w:szCs w:val="20"/>
              </w:rPr>
              <w:t>8 250 689,00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5F20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657ABE" w14:textId="77777777" w:rsidR="002279EB" w:rsidRPr="002279EB" w:rsidRDefault="002279EB" w:rsidP="002279EB">
            <w:pPr>
              <w:ind w:left="-108" w:right="-108"/>
              <w:jc w:val="center"/>
              <w:rPr>
                <w:color w:val="000000"/>
                <w:sz w:val="20"/>
                <w:szCs w:val="20"/>
              </w:rPr>
            </w:pPr>
            <w:r w:rsidRPr="002279EB">
              <w:rPr>
                <w:color w:val="000000"/>
                <w:sz w:val="20"/>
                <w:szCs w:val="20"/>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227A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C92CC4" w14:textId="77777777" w:rsidR="002279EB" w:rsidRPr="002279EB" w:rsidRDefault="002279EB" w:rsidP="002279EB">
            <w:pPr>
              <w:ind w:left="-108" w:right="-108"/>
              <w:jc w:val="center"/>
              <w:rPr>
                <w:color w:val="000000"/>
                <w:sz w:val="20"/>
                <w:szCs w:val="20"/>
              </w:rPr>
            </w:pPr>
            <w:r w:rsidRPr="002279EB">
              <w:rPr>
                <w:color w:val="000000"/>
                <w:sz w:val="20"/>
                <w:szCs w:val="20"/>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C746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5628F9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82D61"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1BD46"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71AD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AE9AD3" w14:textId="77777777" w:rsidR="002279EB" w:rsidRPr="002279EB" w:rsidRDefault="002279EB" w:rsidP="002279EB">
            <w:pPr>
              <w:ind w:left="-108" w:right="-108"/>
              <w:jc w:val="center"/>
              <w:rPr>
                <w:color w:val="000000"/>
                <w:sz w:val="20"/>
                <w:szCs w:val="20"/>
              </w:rPr>
            </w:pPr>
            <w:r w:rsidRPr="002279EB">
              <w:rPr>
                <w:color w:val="000000"/>
                <w:sz w:val="20"/>
                <w:szCs w:val="20"/>
              </w:rPr>
              <w:t>8000960270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68B3D"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8C85CE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A1F206" w14:textId="77777777" w:rsidR="002279EB" w:rsidRPr="002279EB" w:rsidRDefault="002279EB" w:rsidP="002279EB">
            <w:pPr>
              <w:ind w:left="-108" w:right="-108"/>
              <w:jc w:val="center"/>
              <w:rPr>
                <w:color w:val="000000"/>
                <w:sz w:val="20"/>
                <w:szCs w:val="20"/>
              </w:rPr>
            </w:pPr>
            <w:r w:rsidRPr="002279EB">
              <w:rPr>
                <w:color w:val="000000"/>
                <w:sz w:val="20"/>
                <w:szCs w:val="20"/>
              </w:rPr>
              <w:t>8 250 689,00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CEBF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9C0E1C" w14:textId="77777777" w:rsidR="002279EB" w:rsidRPr="002279EB" w:rsidRDefault="002279EB" w:rsidP="002279EB">
            <w:pPr>
              <w:ind w:left="-108" w:right="-108"/>
              <w:jc w:val="center"/>
              <w:rPr>
                <w:color w:val="000000"/>
                <w:sz w:val="20"/>
                <w:szCs w:val="20"/>
              </w:rPr>
            </w:pPr>
            <w:r w:rsidRPr="002279EB">
              <w:rPr>
                <w:color w:val="000000"/>
                <w:sz w:val="20"/>
                <w:szCs w:val="20"/>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D646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50004C" w14:textId="77777777" w:rsidR="002279EB" w:rsidRPr="002279EB" w:rsidRDefault="002279EB" w:rsidP="002279EB">
            <w:pPr>
              <w:ind w:left="-108" w:right="-108"/>
              <w:jc w:val="center"/>
              <w:rPr>
                <w:color w:val="000000"/>
                <w:sz w:val="20"/>
                <w:szCs w:val="20"/>
              </w:rPr>
            </w:pPr>
            <w:r w:rsidRPr="002279EB">
              <w:rPr>
                <w:color w:val="000000"/>
                <w:sz w:val="20"/>
                <w:szCs w:val="20"/>
              </w:rPr>
              <w:t>8 700 689,00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2841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B61B63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B9F60"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DE199"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4552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133203" w14:textId="77777777" w:rsidR="002279EB" w:rsidRPr="002279EB" w:rsidRDefault="002279EB" w:rsidP="002279EB">
            <w:pPr>
              <w:ind w:left="-108" w:right="-108"/>
              <w:jc w:val="center"/>
              <w:rPr>
                <w:color w:val="000000"/>
                <w:sz w:val="20"/>
                <w:szCs w:val="20"/>
              </w:rPr>
            </w:pPr>
            <w:r w:rsidRPr="002279EB">
              <w:rPr>
                <w:color w:val="000000"/>
                <w:sz w:val="20"/>
                <w:szCs w:val="20"/>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265D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B9F79F" w14:textId="77777777" w:rsidR="002279EB" w:rsidRPr="002279EB" w:rsidRDefault="002279EB" w:rsidP="002279EB">
            <w:pPr>
              <w:ind w:left="-93" w:right="-108"/>
              <w:rPr>
                <w:color w:val="000000"/>
                <w:sz w:val="20"/>
                <w:szCs w:val="20"/>
              </w:rPr>
            </w:pPr>
            <w:r w:rsidRPr="002279EB">
              <w:rPr>
                <w:color w:val="000000"/>
                <w:sz w:val="20"/>
                <w:szCs w:val="20"/>
              </w:rPr>
              <w:t xml:space="preserve">Финансирование на решение вопросов местного значения: организация библиотечного обслуживания населения, комплектование и обеспечение сохранности библиотечных </w:t>
            </w:r>
            <w:r w:rsidRPr="002279EB">
              <w:rPr>
                <w:color w:val="000000"/>
                <w:sz w:val="20"/>
                <w:szCs w:val="20"/>
              </w:rPr>
              <w:lastRenderedPageBreak/>
              <w:t>фондов библиотек поселения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D54AB"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8610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2158E0"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5B40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CCE245"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115E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4DA480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79A7E"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EB70E"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1616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52E45E" w14:textId="77777777" w:rsidR="002279EB" w:rsidRPr="002279EB" w:rsidRDefault="002279EB" w:rsidP="002279EB">
            <w:pPr>
              <w:ind w:left="-108" w:right="-108"/>
              <w:jc w:val="center"/>
              <w:rPr>
                <w:color w:val="000000"/>
                <w:sz w:val="20"/>
                <w:szCs w:val="20"/>
              </w:rPr>
            </w:pPr>
            <w:r w:rsidRPr="002279EB">
              <w:rPr>
                <w:color w:val="000000"/>
                <w:sz w:val="20"/>
                <w:szCs w:val="20"/>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FC137"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A74375F"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CE991"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19200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EEFA99"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1086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0BF63D"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F256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EF670F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9B1A0"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FF761"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F21D2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56387E" w14:textId="77777777" w:rsidR="002279EB" w:rsidRPr="002279EB" w:rsidRDefault="002279EB" w:rsidP="002279EB">
            <w:pPr>
              <w:ind w:left="-108" w:right="-108"/>
              <w:jc w:val="center"/>
              <w:rPr>
                <w:color w:val="000000"/>
                <w:sz w:val="20"/>
                <w:szCs w:val="20"/>
              </w:rPr>
            </w:pPr>
            <w:r w:rsidRPr="002279EB">
              <w:rPr>
                <w:color w:val="000000"/>
                <w:sz w:val="20"/>
                <w:szCs w:val="20"/>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1F7E3"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44FAF8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ED099"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655AA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533659"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58B5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49C96F"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C14EB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05C199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89870"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CB8F5"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078A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17CDB" w14:textId="77777777" w:rsidR="002279EB" w:rsidRPr="002279EB" w:rsidRDefault="002279EB" w:rsidP="002279EB">
            <w:pPr>
              <w:ind w:left="-108" w:right="-108"/>
              <w:jc w:val="center"/>
              <w:rPr>
                <w:color w:val="000000"/>
                <w:sz w:val="20"/>
                <w:szCs w:val="20"/>
              </w:rPr>
            </w:pPr>
            <w:r w:rsidRPr="002279EB">
              <w:rPr>
                <w:color w:val="000000"/>
                <w:sz w:val="20"/>
                <w:szCs w:val="20"/>
              </w:rPr>
              <w:t>8000960280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F9D66"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776229A"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A51E6"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C4CA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8F25ED"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AEF5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1C5BAF" w14:textId="77777777" w:rsidR="002279EB" w:rsidRPr="002279EB" w:rsidRDefault="002279EB" w:rsidP="002279EB">
            <w:pPr>
              <w:ind w:left="-108" w:right="-108"/>
              <w:jc w:val="center"/>
              <w:rPr>
                <w:color w:val="000000"/>
                <w:sz w:val="20"/>
                <w:szCs w:val="20"/>
              </w:rPr>
            </w:pPr>
            <w:r w:rsidRPr="002279EB">
              <w:rPr>
                <w:color w:val="000000"/>
                <w:sz w:val="20"/>
                <w:szCs w:val="20"/>
              </w:rPr>
              <w:t>861 110,00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F62E5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4D14DE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F98CA"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567C8"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B492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36EA3" w14:textId="77777777" w:rsidR="002279EB" w:rsidRPr="002279EB" w:rsidRDefault="002279EB" w:rsidP="002279EB">
            <w:pPr>
              <w:ind w:left="-108" w:right="-108"/>
              <w:jc w:val="center"/>
              <w:rPr>
                <w:color w:val="000000"/>
                <w:sz w:val="20"/>
                <w:szCs w:val="20"/>
              </w:rPr>
            </w:pPr>
            <w:r w:rsidRPr="002279EB">
              <w:rPr>
                <w:color w:val="000000"/>
                <w:sz w:val="20"/>
                <w:szCs w:val="20"/>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81F8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B1E86B7" w14:textId="77777777" w:rsidR="002279EB" w:rsidRPr="002279EB" w:rsidRDefault="002279EB" w:rsidP="002279EB">
            <w:pPr>
              <w:ind w:left="-93" w:right="-108"/>
              <w:rPr>
                <w:color w:val="000000"/>
                <w:sz w:val="20"/>
                <w:szCs w:val="20"/>
              </w:rPr>
            </w:pPr>
            <w:r w:rsidRPr="002279EB">
              <w:rPr>
                <w:color w:val="000000"/>
                <w:sz w:val="20"/>
                <w:szCs w:val="20"/>
              </w:rPr>
              <w:t>Учреждение "Центр БО и МТП учреждений культуры" МО "Сурский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22D9F2" w14:textId="77777777" w:rsidR="002279EB" w:rsidRPr="002279EB" w:rsidRDefault="002279EB" w:rsidP="002279EB">
            <w:pPr>
              <w:ind w:left="-108" w:right="-108"/>
              <w:jc w:val="center"/>
              <w:rPr>
                <w:color w:val="000000"/>
                <w:sz w:val="20"/>
                <w:szCs w:val="20"/>
              </w:rPr>
            </w:pPr>
            <w:r w:rsidRPr="002279EB">
              <w:rPr>
                <w:color w:val="000000"/>
                <w:sz w:val="20"/>
                <w:szCs w:val="20"/>
              </w:rPr>
              <w:t>10 331 943,35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0FEC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0351BE" w14:textId="77777777" w:rsidR="002279EB" w:rsidRPr="002279EB" w:rsidRDefault="002279EB" w:rsidP="002279EB">
            <w:pPr>
              <w:ind w:left="-108" w:right="-108"/>
              <w:jc w:val="center"/>
              <w:rPr>
                <w:color w:val="000000"/>
                <w:sz w:val="20"/>
                <w:szCs w:val="20"/>
              </w:rPr>
            </w:pPr>
            <w:r w:rsidRPr="002279EB">
              <w:rPr>
                <w:color w:val="000000"/>
                <w:sz w:val="20"/>
                <w:szCs w:val="20"/>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63C9D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42A1C2" w14:textId="77777777" w:rsidR="002279EB" w:rsidRPr="002279EB" w:rsidRDefault="002279EB" w:rsidP="002279EB">
            <w:pPr>
              <w:ind w:left="-108" w:right="-108"/>
              <w:jc w:val="center"/>
              <w:rPr>
                <w:color w:val="000000"/>
                <w:sz w:val="20"/>
                <w:szCs w:val="20"/>
              </w:rPr>
            </w:pPr>
            <w:r w:rsidRPr="002279EB">
              <w:rPr>
                <w:color w:val="000000"/>
                <w:sz w:val="20"/>
                <w:szCs w:val="20"/>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445D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D3106D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5C133"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1A329"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D297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BD42D" w14:textId="77777777" w:rsidR="002279EB" w:rsidRPr="002279EB" w:rsidRDefault="002279EB" w:rsidP="002279EB">
            <w:pPr>
              <w:ind w:left="-108" w:right="-108"/>
              <w:jc w:val="center"/>
              <w:rPr>
                <w:color w:val="000000"/>
                <w:sz w:val="20"/>
                <w:szCs w:val="20"/>
              </w:rPr>
            </w:pPr>
            <w:r w:rsidRPr="002279EB">
              <w:rPr>
                <w:color w:val="000000"/>
                <w:sz w:val="20"/>
                <w:szCs w:val="20"/>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7B36A"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77AC704"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31D8AB" w14:textId="77777777" w:rsidR="002279EB" w:rsidRPr="002279EB" w:rsidRDefault="002279EB" w:rsidP="002279EB">
            <w:pPr>
              <w:ind w:left="-108" w:right="-108"/>
              <w:jc w:val="center"/>
              <w:rPr>
                <w:color w:val="000000"/>
                <w:sz w:val="20"/>
                <w:szCs w:val="20"/>
              </w:rPr>
            </w:pPr>
            <w:r w:rsidRPr="002279EB">
              <w:rPr>
                <w:color w:val="000000"/>
                <w:sz w:val="20"/>
                <w:szCs w:val="20"/>
              </w:rPr>
              <w:t>10 331 943,35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51E77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29CE25" w14:textId="77777777" w:rsidR="002279EB" w:rsidRPr="002279EB" w:rsidRDefault="002279EB" w:rsidP="002279EB">
            <w:pPr>
              <w:ind w:left="-108" w:right="-108"/>
              <w:jc w:val="center"/>
              <w:rPr>
                <w:color w:val="000000"/>
                <w:sz w:val="20"/>
                <w:szCs w:val="20"/>
              </w:rPr>
            </w:pPr>
            <w:r w:rsidRPr="002279EB">
              <w:rPr>
                <w:color w:val="000000"/>
                <w:sz w:val="20"/>
                <w:szCs w:val="20"/>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D63C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D54904" w14:textId="77777777" w:rsidR="002279EB" w:rsidRPr="002279EB" w:rsidRDefault="002279EB" w:rsidP="002279EB">
            <w:pPr>
              <w:ind w:left="-108" w:right="-108"/>
              <w:jc w:val="center"/>
              <w:rPr>
                <w:color w:val="000000"/>
                <w:sz w:val="20"/>
                <w:szCs w:val="20"/>
              </w:rPr>
            </w:pPr>
            <w:r w:rsidRPr="002279EB">
              <w:rPr>
                <w:color w:val="000000"/>
                <w:sz w:val="20"/>
                <w:szCs w:val="20"/>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5F0AE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C58EA9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073A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C15F5A"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3D47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9B73C" w14:textId="77777777" w:rsidR="002279EB" w:rsidRPr="002279EB" w:rsidRDefault="002279EB" w:rsidP="002279EB">
            <w:pPr>
              <w:ind w:left="-108" w:right="-108"/>
              <w:jc w:val="center"/>
              <w:rPr>
                <w:color w:val="000000"/>
                <w:sz w:val="20"/>
                <w:szCs w:val="20"/>
              </w:rPr>
            </w:pPr>
            <w:r w:rsidRPr="002279EB">
              <w:rPr>
                <w:color w:val="000000"/>
                <w:sz w:val="20"/>
                <w:szCs w:val="20"/>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75DE0"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409357D"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55D174" w14:textId="77777777" w:rsidR="002279EB" w:rsidRPr="002279EB" w:rsidRDefault="002279EB" w:rsidP="002279EB">
            <w:pPr>
              <w:ind w:left="-108" w:right="-108"/>
              <w:jc w:val="center"/>
              <w:rPr>
                <w:color w:val="000000"/>
                <w:sz w:val="20"/>
                <w:szCs w:val="20"/>
              </w:rPr>
            </w:pPr>
            <w:r w:rsidRPr="002279EB">
              <w:rPr>
                <w:color w:val="000000"/>
                <w:sz w:val="20"/>
                <w:szCs w:val="20"/>
              </w:rPr>
              <w:t>10 331 943,35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512F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8C8C1F" w14:textId="77777777" w:rsidR="002279EB" w:rsidRPr="002279EB" w:rsidRDefault="002279EB" w:rsidP="002279EB">
            <w:pPr>
              <w:ind w:left="-108" w:right="-108"/>
              <w:jc w:val="center"/>
              <w:rPr>
                <w:color w:val="000000"/>
                <w:sz w:val="20"/>
                <w:szCs w:val="20"/>
              </w:rPr>
            </w:pPr>
            <w:r w:rsidRPr="002279EB">
              <w:rPr>
                <w:color w:val="000000"/>
                <w:sz w:val="20"/>
                <w:szCs w:val="20"/>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E85D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662156" w14:textId="77777777" w:rsidR="002279EB" w:rsidRPr="002279EB" w:rsidRDefault="002279EB" w:rsidP="002279EB">
            <w:pPr>
              <w:ind w:left="-108" w:right="-108"/>
              <w:jc w:val="center"/>
              <w:rPr>
                <w:color w:val="000000"/>
                <w:sz w:val="20"/>
                <w:szCs w:val="20"/>
              </w:rPr>
            </w:pPr>
            <w:r w:rsidRPr="002279EB">
              <w:rPr>
                <w:color w:val="000000"/>
                <w:sz w:val="20"/>
                <w:szCs w:val="20"/>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19943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63114A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D4593"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30F9E"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AD38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60AAB3" w14:textId="77777777" w:rsidR="002279EB" w:rsidRPr="002279EB" w:rsidRDefault="002279EB" w:rsidP="002279EB">
            <w:pPr>
              <w:ind w:left="-108" w:right="-108"/>
              <w:jc w:val="center"/>
              <w:rPr>
                <w:color w:val="000000"/>
                <w:sz w:val="20"/>
                <w:szCs w:val="20"/>
              </w:rPr>
            </w:pPr>
            <w:r w:rsidRPr="002279EB">
              <w:rPr>
                <w:color w:val="000000"/>
                <w:sz w:val="20"/>
                <w:szCs w:val="20"/>
              </w:rPr>
              <w:t>8000960520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1364C"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0CCDF6"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633BA" w14:textId="77777777" w:rsidR="002279EB" w:rsidRPr="002279EB" w:rsidRDefault="002279EB" w:rsidP="002279EB">
            <w:pPr>
              <w:ind w:left="-108" w:right="-108"/>
              <w:jc w:val="center"/>
              <w:rPr>
                <w:color w:val="000000"/>
                <w:sz w:val="20"/>
                <w:szCs w:val="20"/>
              </w:rPr>
            </w:pPr>
            <w:r w:rsidRPr="002279EB">
              <w:rPr>
                <w:color w:val="000000"/>
                <w:sz w:val="20"/>
                <w:szCs w:val="20"/>
              </w:rPr>
              <w:t>10 331 943,35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3B4C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FFF859" w14:textId="77777777" w:rsidR="002279EB" w:rsidRPr="002279EB" w:rsidRDefault="002279EB" w:rsidP="002279EB">
            <w:pPr>
              <w:ind w:left="-108" w:right="-108"/>
              <w:jc w:val="center"/>
              <w:rPr>
                <w:color w:val="000000"/>
                <w:sz w:val="20"/>
                <w:szCs w:val="20"/>
              </w:rPr>
            </w:pPr>
            <w:r w:rsidRPr="002279EB">
              <w:rPr>
                <w:color w:val="000000"/>
                <w:sz w:val="20"/>
                <w:szCs w:val="20"/>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E74E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AE874F" w14:textId="77777777" w:rsidR="002279EB" w:rsidRPr="002279EB" w:rsidRDefault="002279EB" w:rsidP="002279EB">
            <w:pPr>
              <w:ind w:left="-108" w:right="-108"/>
              <w:jc w:val="center"/>
              <w:rPr>
                <w:color w:val="000000"/>
                <w:sz w:val="20"/>
                <w:szCs w:val="20"/>
              </w:rPr>
            </w:pPr>
            <w:r w:rsidRPr="002279EB">
              <w:rPr>
                <w:color w:val="000000"/>
                <w:sz w:val="20"/>
                <w:szCs w:val="20"/>
              </w:rPr>
              <w:t>10 573 500,00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89CA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07534E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33C23"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56FE55"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7C0C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B20C1"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4682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1B6F90" w14:textId="77777777" w:rsidR="002279EB" w:rsidRPr="002279EB" w:rsidRDefault="002279EB" w:rsidP="002279EB">
            <w:pPr>
              <w:ind w:left="-93" w:right="-108"/>
              <w:rPr>
                <w:color w:val="000000"/>
                <w:sz w:val="20"/>
                <w:szCs w:val="20"/>
              </w:rPr>
            </w:pPr>
            <w:r w:rsidRPr="002279EB">
              <w:rPr>
                <w:color w:val="000000"/>
                <w:sz w:val="20"/>
                <w:szCs w:val="20"/>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3BC48" w14:textId="77777777" w:rsidR="002279EB" w:rsidRPr="002279EB" w:rsidRDefault="002279EB" w:rsidP="002279EB">
            <w:pPr>
              <w:ind w:left="-108" w:right="-108"/>
              <w:jc w:val="center"/>
              <w:rPr>
                <w:color w:val="000000"/>
                <w:sz w:val="20"/>
                <w:szCs w:val="20"/>
              </w:rPr>
            </w:pPr>
            <w:r w:rsidRPr="002279EB">
              <w:rPr>
                <w:color w:val="000000"/>
                <w:sz w:val="20"/>
                <w:szCs w:val="20"/>
              </w:rPr>
              <w:t>7 446 115,91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AEF3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A91C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BB1C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501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8C4D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C08F98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7B76CE"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89A477"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724B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8AF96"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4FA5D"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0598B3"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FFFD8" w14:textId="77777777" w:rsidR="002279EB" w:rsidRPr="002279EB" w:rsidRDefault="002279EB" w:rsidP="002279EB">
            <w:pPr>
              <w:ind w:left="-108" w:right="-108"/>
              <w:jc w:val="center"/>
              <w:rPr>
                <w:color w:val="000000"/>
                <w:sz w:val="20"/>
                <w:szCs w:val="20"/>
              </w:rPr>
            </w:pPr>
            <w:r w:rsidRPr="002279EB">
              <w:rPr>
                <w:color w:val="000000"/>
                <w:sz w:val="20"/>
                <w:szCs w:val="20"/>
              </w:rPr>
              <w:t>7 446 115,91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C6BBC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1E0DD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04EC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0256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C7F4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145DD0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9A1F1"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64242"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8E88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0D0A9D"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CE9C6"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812860"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69D60" w14:textId="77777777" w:rsidR="002279EB" w:rsidRPr="002279EB" w:rsidRDefault="002279EB" w:rsidP="002279EB">
            <w:pPr>
              <w:ind w:left="-108" w:right="-108"/>
              <w:jc w:val="center"/>
              <w:rPr>
                <w:color w:val="000000"/>
                <w:sz w:val="20"/>
                <w:szCs w:val="20"/>
              </w:rPr>
            </w:pPr>
            <w:r w:rsidRPr="002279EB">
              <w:rPr>
                <w:color w:val="000000"/>
                <w:sz w:val="20"/>
                <w:szCs w:val="20"/>
              </w:rPr>
              <w:t>7 446 115,91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056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F1F2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0290B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76DC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F140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49A548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D28C9"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29FA8"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3B47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E26AD"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4E633C"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841CAF8"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43B3A" w14:textId="77777777" w:rsidR="002279EB" w:rsidRPr="002279EB" w:rsidRDefault="002279EB" w:rsidP="002279EB">
            <w:pPr>
              <w:ind w:left="-108" w:right="-108"/>
              <w:jc w:val="center"/>
              <w:rPr>
                <w:color w:val="000000"/>
                <w:sz w:val="20"/>
                <w:szCs w:val="20"/>
              </w:rPr>
            </w:pPr>
            <w:r w:rsidRPr="002279EB">
              <w:rPr>
                <w:color w:val="000000"/>
                <w:sz w:val="20"/>
                <w:szCs w:val="20"/>
              </w:rPr>
              <w:t>7 446 115,91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30DD3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A342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485DB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3F27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DADE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D18C31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AA44D8"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1FDEF8"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9BB6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6C95E" w14:textId="77777777" w:rsidR="002279EB" w:rsidRPr="002279EB" w:rsidRDefault="002279EB" w:rsidP="002279EB">
            <w:pPr>
              <w:ind w:left="-108" w:right="-108"/>
              <w:jc w:val="center"/>
              <w:rPr>
                <w:color w:val="000000"/>
                <w:sz w:val="20"/>
                <w:szCs w:val="20"/>
              </w:rPr>
            </w:pPr>
            <w:r w:rsidRPr="002279EB">
              <w:rPr>
                <w:color w:val="000000"/>
                <w:sz w:val="20"/>
                <w:szCs w:val="20"/>
              </w:rPr>
              <w:t>800A100000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7CD2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052463"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1A2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DB00A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B58BF1"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C68501"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E932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4DFE1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2ABD8A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13F4C"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5F657"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8362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1779D" w14:textId="77777777" w:rsidR="002279EB" w:rsidRPr="002279EB" w:rsidRDefault="002279EB" w:rsidP="002279EB">
            <w:pPr>
              <w:ind w:left="-108" w:right="-108"/>
              <w:jc w:val="center"/>
              <w:rPr>
                <w:color w:val="000000"/>
                <w:sz w:val="20"/>
                <w:szCs w:val="20"/>
              </w:rPr>
            </w:pPr>
            <w:r w:rsidRPr="002279EB">
              <w:rPr>
                <w:color w:val="000000"/>
                <w:sz w:val="20"/>
                <w:szCs w:val="20"/>
              </w:rPr>
              <w:t>800A155192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6A3E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20A4435" w14:textId="77777777" w:rsidR="002279EB" w:rsidRPr="002279EB" w:rsidRDefault="002279EB" w:rsidP="002279EB">
            <w:pPr>
              <w:ind w:left="-93" w:right="-108"/>
              <w:rPr>
                <w:color w:val="000000"/>
                <w:sz w:val="20"/>
                <w:szCs w:val="20"/>
              </w:rPr>
            </w:pPr>
            <w:r w:rsidRPr="002279EB">
              <w:rPr>
                <w:color w:val="000000"/>
                <w:sz w:val="20"/>
                <w:szCs w:val="20"/>
              </w:rPr>
              <w:t>Обеспечение учреждений культуры специализированным автотранспортом для обслуживания населения, в том числе сельского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792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DACCA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EAB50E"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30BA5F"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6A91A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625D8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9D7897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A3E7EC"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50D5F"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ECEA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BA289" w14:textId="77777777" w:rsidR="002279EB" w:rsidRPr="002279EB" w:rsidRDefault="002279EB" w:rsidP="002279EB">
            <w:pPr>
              <w:ind w:left="-108" w:right="-108"/>
              <w:jc w:val="center"/>
              <w:rPr>
                <w:color w:val="000000"/>
                <w:sz w:val="20"/>
                <w:szCs w:val="20"/>
              </w:rPr>
            </w:pPr>
            <w:r w:rsidRPr="002279EB">
              <w:rPr>
                <w:color w:val="000000"/>
                <w:sz w:val="20"/>
                <w:szCs w:val="20"/>
              </w:rPr>
              <w:t>800A155192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71399"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607A667"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7A4B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C7F95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B67E04"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0D2463"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39C8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BA80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1051DE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C28A0D"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370869"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A8F5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AE037" w14:textId="77777777" w:rsidR="002279EB" w:rsidRPr="002279EB" w:rsidRDefault="002279EB" w:rsidP="002279EB">
            <w:pPr>
              <w:ind w:left="-108" w:right="-108"/>
              <w:jc w:val="center"/>
              <w:rPr>
                <w:color w:val="000000"/>
                <w:sz w:val="20"/>
                <w:szCs w:val="20"/>
              </w:rPr>
            </w:pPr>
            <w:r w:rsidRPr="002279EB">
              <w:rPr>
                <w:color w:val="000000"/>
                <w:sz w:val="20"/>
                <w:szCs w:val="20"/>
              </w:rPr>
              <w:t>800A155192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87A5F"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EB4091"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18BB0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CC499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3039B1"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21FD3E"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FCEC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0893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33F07B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89D66"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B5B19"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2B07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88BBD" w14:textId="77777777" w:rsidR="002279EB" w:rsidRPr="002279EB" w:rsidRDefault="002279EB" w:rsidP="002279EB">
            <w:pPr>
              <w:ind w:left="-108" w:right="-108"/>
              <w:jc w:val="center"/>
              <w:rPr>
                <w:color w:val="000000"/>
                <w:sz w:val="20"/>
                <w:szCs w:val="20"/>
              </w:rPr>
            </w:pPr>
            <w:r w:rsidRPr="002279EB">
              <w:rPr>
                <w:color w:val="000000"/>
                <w:sz w:val="20"/>
                <w:szCs w:val="20"/>
              </w:rPr>
              <w:t>800A155192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5A894"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4310438"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B92A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B55D3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C502CE"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098928" w14:textId="77777777" w:rsidR="002279EB" w:rsidRPr="002279EB" w:rsidRDefault="002279EB" w:rsidP="002279EB">
            <w:pPr>
              <w:ind w:left="-108" w:right="-108"/>
              <w:jc w:val="center"/>
              <w:rPr>
                <w:color w:val="000000"/>
                <w:sz w:val="20"/>
                <w:szCs w:val="20"/>
              </w:rPr>
            </w:pPr>
            <w:r w:rsidRPr="002279EB">
              <w:rPr>
                <w:color w:val="000000"/>
                <w:sz w:val="20"/>
                <w:szCs w:val="20"/>
              </w:rPr>
              <w:t>9 247 900,00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DF81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8346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5C71ED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173BEA"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24A55"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CAA64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9ADF6" w14:textId="77777777" w:rsidR="002279EB" w:rsidRPr="002279EB" w:rsidRDefault="002279EB" w:rsidP="002279EB">
            <w:pPr>
              <w:ind w:left="-108" w:right="-108"/>
              <w:jc w:val="center"/>
              <w:rPr>
                <w:color w:val="000000"/>
                <w:sz w:val="20"/>
                <w:szCs w:val="20"/>
              </w:rPr>
            </w:pPr>
            <w:r w:rsidRPr="002279EB">
              <w:rPr>
                <w:color w:val="000000"/>
                <w:sz w:val="20"/>
                <w:szCs w:val="20"/>
              </w:rPr>
              <w:t>800A200000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38AB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9E3C5E"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«Реализация регионального проекта «Творческие люди», направленного на достижение целей, показателей и результатов федерального проекта «Творческие люди»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7EB579" w14:textId="77777777" w:rsidR="002279EB" w:rsidRPr="002279EB" w:rsidRDefault="002279EB" w:rsidP="002279EB">
            <w:pPr>
              <w:ind w:left="-108" w:right="-108"/>
              <w:jc w:val="center"/>
              <w:rPr>
                <w:color w:val="000000"/>
                <w:sz w:val="20"/>
                <w:szCs w:val="20"/>
              </w:rPr>
            </w:pPr>
            <w:r w:rsidRPr="002279EB">
              <w:rPr>
                <w:color w:val="000000"/>
                <w:sz w:val="20"/>
                <w:szCs w:val="20"/>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0495D6"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F4F30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1C4D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E5622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F3245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E5B8E8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5E448"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38C60"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D202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6895A" w14:textId="77777777" w:rsidR="002279EB" w:rsidRPr="002279EB" w:rsidRDefault="002279EB" w:rsidP="002279EB">
            <w:pPr>
              <w:ind w:left="-108" w:right="-108"/>
              <w:jc w:val="center"/>
              <w:rPr>
                <w:color w:val="000000"/>
                <w:sz w:val="20"/>
                <w:szCs w:val="20"/>
              </w:rPr>
            </w:pPr>
            <w:r w:rsidRPr="002279EB">
              <w:rPr>
                <w:color w:val="000000"/>
                <w:sz w:val="20"/>
                <w:szCs w:val="20"/>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002B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CF5B340" w14:textId="77777777" w:rsidR="002279EB" w:rsidRPr="002279EB" w:rsidRDefault="002279EB" w:rsidP="002279EB">
            <w:pPr>
              <w:ind w:left="-93" w:right="-108"/>
              <w:rPr>
                <w:color w:val="000000"/>
                <w:sz w:val="20"/>
                <w:szCs w:val="20"/>
              </w:rPr>
            </w:pPr>
            <w:r w:rsidRPr="002279EB">
              <w:rPr>
                <w:color w:val="000000"/>
                <w:sz w:val="20"/>
                <w:szCs w:val="20"/>
              </w:rPr>
              <w:t>Государственная поддержка лучших работников муниципальных учреждений культуры, находящихся на территориях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EA66A1" w14:textId="77777777" w:rsidR="002279EB" w:rsidRPr="002279EB" w:rsidRDefault="002279EB" w:rsidP="002279EB">
            <w:pPr>
              <w:ind w:left="-108" w:right="-108"/>
              <w:jc w:val="center"/>
              <w:rPr>
                <w:color w:val="000000"/>
                <w:sz w:val="20"/>
                <w:szCs w:val="20"/>
              </w:rPr>
            </w:pPr>
            <w:r w:rsidRPr="002279EB">
              <w:rPr>
                <w:color w:val="000000"/>
                <w:sz w:val="20"/>
                <w:szCs w:val="20"/>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701A29"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A871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138C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0D95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2D21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CE798B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6BD36"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58C11"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B650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EC8BB" w14:textId="77777777" w:rsidR="002279EB" w:rsidRPr="002279EB" w:rsidRDefault="002279EB" w:rsidP="002279EB">
            <w:pPr>
              <w:ind w:left="-108" w:right="-108"/>
              <w:jc w:val="center"/>
              <w:rPr>
                <w:color w:val="000000"/>
                <w:sz w:val="20"/>
                <w:szCs w:val="20"/>
              </w:rPr>
            </w:pPr>
            <w:r w:rsidRPr="002279EB">
              <w:rPr>
                <w:color w:val="000000"/>
                <w:sz w:val="20"/>
                <w:szCs w:val="20"/>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780F4"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DCAF45F"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DB15B" w14:textId="77777777" w:rsidR="002279EB" w:rsidRPr="002279EB" w:rsidRDefault="002279EB" w:rsidP="002279EB">
            <w:pPr>
              <w:ind w:left="-108" w:right="-108"/>
              <w:jc w:val="center"/>
              <w:rPr>
                <w:color w:val="000000"/>
                <w:sz w:val="20"/>
                <w:szCs w:val="20"/>
              </w:rPr>
            </w:pPr>
            <w:r w:rsidRPr="002279EB">
              <w:rPr>
                <w:color w:val="000000"/>
                <w:sz w:val="20"/>
                <w:szCs w:val="20"/>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59EFE2"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54AC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0971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6193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6E9F7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1E592F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A0562"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D7244"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5899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C85D3" w14:textId="77777777" w:rsidR="002279EB" w:rsidRPr="002279EB" w:rsidRDefault="002279EB" w:rsidP="002279EB">
            <w:pPr>
              <w:ind w:left="-108" w:right="-108"/>
              <w:jc w:val="center"/>
              <w:rPr>
                <w:color w:val="000000"/>
                <w:sz w:val="20"/>
                <w:szCs w:val="20"/>
              </w:rPr>
            </w:pPr>
            <w:r w:rsidRPr="002279EB">
              <w:rPr>
                <w:color w:val="000000"/>
                <w:sz w:val="20"/>
                <w:szCs w:val="20"/>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6E849"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B0A234C"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8C7DD" w14:textId="77777777" w:rsidR="002279EB" w:rsidRPr="002279EB" w:rsidRDefault="002279EB" w:rsidP="002279EB">
            <w:pPr>
              <w:ind w:left="-108" w:right="-108"/>
              <w:jc w:val="center"/>
              <w:rPr>
                <w:color w:val="000000"/>
                <w:sz w:val="20"/>
                <w:szCs w:val="20"/>
              </w:rPr>
            </w:pPr>
            <w:r w:rsidRPr="002279EB">
              <w:rPr>
                <w:color w:val="000000"/>
                <w:sz w:val="20"/>
                <w:szCs w:val="20"/>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185E66"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EA45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71511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3FFE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3865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21701E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31180"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32F33"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666E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15BE27" w14:textId="77777777" w:rsidR="002279EB" w:rsidRPr="002279EB" w:rsidRDefault="002279EB" w:rsidP="002279EB">
            <w:pPr>
              <w:ind w:left="-108" w:right="-108"/>
              <w:jc w:val="center"/>
              <w:rPr>
                <w:color w:val="000000"/>
                <w:sz w:val="20"/>
                <w:szCs w:val="20"/>
              </w:rPr>
            </w:pPr>
            <w:r w:rsidRPr="002279EB">
              <w:rPr>
                <w:color w:val="000000"/>
                <w:sz w:val="20"/>
                <w:szCs w:val="20"/>
              </w:rPr>
              <w:t>800A255194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C8DAD"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43DF78"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0CC39" w14:textId="77777777" w:rsidR="002279EB" w:rsidRPr="002279EB" w:rsidRDefault="002279EB" w:rsidP="002279EB">
            <w:pPr>
              <w:ind w:left="-108" w:right="-108"/>
              <w:jc w:val="center"/>
              <w:rPr>
                <w:color w:val="000000"/>
                <w:sz w:val="20"/>
                <w:szCs w:val="20"/>
              </w:rPr>
            </w:pPr>
            <w:r w:rsidRPr="002279EB">
              <w:rPr>
                <w:color w:val="000000"/>
                <w:sz w:val="20"/>
                <w:szCs w:val="20"/>
              </w:rPr>
              <w:t>62 500,00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076113"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2402D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8E1CB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F089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CB3E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02F4A7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1150B"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13931"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7BB96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3C15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DE1A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CE7A255" w14:textId="77777777" w:rsidR="002279EB" w:rsidRPr="002279EB" w:rsidRDefault="002279EB" w:rsidP="002279EB">
            <w:pPr>
              <w:ind w:left="-93" w:right="-108"/>
              <w:rPr>
                <w:color w:val="000000"/>
                <w:sz w:val="20"/>
                <w:szCs w:val="20"/>
              </w:rPr>
            </w:pPr>
            <w:r w:rsidRPr="002279EB">
              <w:rPr>
                <w:color w:val="000000"/>
                <w:sz w:val="20"/>
                <w:szCs w:val="20"/>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B73B8" w14:textId="77777777" w:rsidR="002279EB" w:rsidRPr="002279EB" w:rsidRDefault="002279EB" w:rsidP="002279EB">
            <w:pPr>
              <w:ind w:left="-108" w:right="-108"/>
              <w:jc w:val="center"/>
              <w:rPr>
                <w:color w:val="000000"/>
                <w:sz w:val="20"/>
                <w:szCs w:val="20"/>
              </w:rPr>
            </w:pPr>
            <w:r w:rsidRPr="002279EB">
              <w:rPr>
                <w:color w:val="000000"/>
                <w:sz w:val="20"/>
                <w:szCs w:val="20"/>
              </w:rPr>
              <w:t>535 582,20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A30F5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9070F7" w14:textId="77777777" w:rsidR="002279EB" w:rsidRPr="002279EB" w:rsidRDefault="002279EB" w:rsidP="002279EB">
            <w:pPr>
              <w:ind w:left="-108" w:right="-108"/>
              <w:jc w:val="center"/>
              <w:rPr>
                <w:color w:val="000000"/>
                <w:sz w:val="20"/>
                <w:szCs w:val="20"/>
              </w:rPr>
            </w:pPr>
            <w:r w:rsidRPr="002279EB">
              <w:rPr>
                <w:color w:val="000000"/>
                <w:sz w:val="20"/>
                <w:szCs w:val="20"/>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4AB7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69E3A0" w14:textId="77777777" w:rsidR="002279EB" w:rsidRPr="002279EB" w:rsidRDefault="002279EB" w:rsidP="002279EB">
            <w:pPr>
              <w:ind w:left="-108" w:right="-108"/>
              <w:jc w:val="center"/>
              <w:rPr>
                <w:color w:val="000000"/>
                <w:sz w:val="20"/>
                <w:szCs w:val="20"/>
              </w:rPr>
            </w:pPr>
            <w:r w:rsidRPr="002279EB">
              <w:rPr>
                <w:color w:val="000000"/>
                <w:sz w:val="20"/>
                <w:szCs w:val="20"/>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4E2D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91C4FD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96113"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DCA35"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2FE7C"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9D3D4" w14:textId="77777777" w:rsidR="002279EB" w:rsidRPr="002279EB" w:rsidRDefault="002279EB" w:rsidP="002279EB">
            <w:pPr>
              <w:ind w:left="-108" w:right="-108"/>
              <w:jc w:val="center"/>
              <w:rPr>
                <w:color w:val="000000"/>
                <w:sz w:val="20"/>
                <w:szCs w:val="20"/>
              </w:rPr>
            </w:pPr>
            <w:r w:rsidRPr="002279EB">
              <w:rPr>
                <w:color w:val="000000"/>
                <w:sz w:val="20"/>
                <w:szCs w:val="20"/>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064B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34FEF3"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деятельности исполнителей"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57FC7" w14:textId="77777777" w:rsidR="002279EB" w:rsidRPr="002279EB" w:rsidRDefault="002279EB" w:rsidP="002279EB">
            <w:pPr>
              <w:ind w:left="-108" w:right="-108"/>
              <w:jc w:val="center"/>
              <w:rPr>
                <w:color w:val="000000"/>
                <w:sz w:val="20"/>
                <w:szCs w:val="20"/>
              </w:rPr>
            </w:pPr>
            <w:r w:rsidRPr="002279EB">
              <w:rPr>
                <w:color w:val="000000"/>
                <w:sz w:val="20"/>
                <w:szCs w:val="20"/>
              </w:rPr>
              <w:t>535 582,20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A3C4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B30F84" w14:textId="77777777" w:rsidR="002279EB" w:rsidRPr="002279EB" w:rsidRDefault="002279EB" w:rsidP="002279EB">
            <w:pPr>
              <w:ind w:left="-108" w:right="-108"/>
              <w:jc w:val="center"/>
              <w:rPr>
                <w:color w:val="000000"/>
                <w:sz w:val="20"/>
                <w:szCs w:val="20"/>
              </w:rPr>
            </w:pPr>
            <w:r w:rsidRPr="002279EB">
              <w:rPr>
                <w:color w:val="000000"/>
                <w:sz w:val="20"/>
                <w:szCs w:val="20"/>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67223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980A44" w14:textId="77777777" w:rsidR="002279EB" w:rsidRPr="002279EB" w:rsidRDefault="002279EB" w:rsidP="002279EB">
            <w:pPr>
              <w:ind w:left="-108" w:right="-108"/>
              <w:jc w:val="center"/>
              <w:rPr>
                <w:color w:val="000000"/>
                <w:sz w:val="20"/>
                <w:szCs w:val="20"/>
              </w:rPr>
            </w:pPr>
            <w:r w:rsidRPr="002279EB">
              <w:rPr>
                <w:color w:val="000000"/>
                <w:sz w:val="20"/>
                <w:szCs w:val="20"/>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CEC9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EF2CA5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08C7B"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A1132"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C25BB8"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5704C" w14:textId="77777777" w:rsidR="002279EB" w:rsidRPr="002279EB" w:rsidRDefault="002279EB" w:rsidP="002279EB">
            <w:pPr>
              <w:ind w:left="-108" w:right="-108"/>
              <w:jc w:val="center"/>
              <w:rPr>
                <w:color w:val="000000"/>
                <w:sz w:val="20"/>
                <w:szCs w:val="20"/>
              </w:rPr>
            </w:pPr>
            <w:r w:rsidRPr="002279EB">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1CDE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74FCE6" w14:textId="77777777" w:rsidR="002279EB" w:rsidRPr="002279EB" w:rsidRDefault="002279EB" w:rsidP="002279EB">
            <w:pPr>
              <w:ind w:left="-93" w:right="-108"/>
              <w:rPr>
                <w:color w:val="000000"/>
                <w:sz w:val="20"/>
                <w:szCs w:val="20"/>
              </w:rPr>
            </w:pPr>
            <w:r w:rsidRPr="002279EB">
              <w:rPr>
                <w:color w:val="000000"/>
                <w:sz w:val="20"/>
                <w:szCs w:val="20"/>
              </w:rPr>
              <w:t>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6BF32" w14:textId="77777777" w:rsidR="002279EB" w:rsidRPr="002279EB" w:rsidRDefault="002279EB" w:rsidP="002279EB">
            <w:pPr>
              <w:ind w:left="-108" w:right="-108"/>
              <w:jc w:val="center"/>
              <w:rPr>
                <w:color w:val="000000"/>
                <w:sz w:val="20"/>
                <w:szCs w:val="20"/>
              </w:rPr>
            </w:pPr>
            <w:r w:rsidRPr="002279EB">
              <w:rPr>
                <w:color w:val="000000"/>
                <w:sz w:val="20"/>
                <w:szCs w:val="20"/>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B1D1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BE404F" w14:textId="77777777" w:rsidR="002279EB" w:rsidRPr="002279EB" w:rsidRDefault="002279EB" w:rsidP="002279EB">
            <w:pPr>
              <w:ind w:left="-108" w:right="-108"/>
              <w:jc w:val="center"/>
              <w:rPr>
                <w:color w:val="000000"/>
                <w:sz w:val="20"/>
                <w:szCs w:val="20"/>
              </w:rPr>
            </w:pPr>
            <w:r w:rsidRPr="002279EB">
              <w:rPr>
                <w:color w:val="000000"/>
                <w:sz w:val="20"/>
                <w:szCs w:val="20"/>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B614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48F149" w14:textId="77777777" w:rsidR="002279EB" w:rsidRPr="002279EB" w:rsidRDefault="002279EB" w:rsidP="002279EB">
            <w:pPr>
              <w:ind w:left="-108" w:right="-108"/>
              <w:jc w:val="center"/>
              <w:rPr>
                <w:color w:val="000000"/>
                <w:sz w:val="20"/>
                <w:szCs w:val="20"/>
              </w:rPr>
            </w:pPr>
            <w:r w:rsidRPr="002279EB">
              <w:rPr>
                <w:color w:val="000000"/>
                <w:sz w:val="20"/>
                <w:szCs w:val="20"/>
              </w:rPr>
              <w:t>464 800,00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D5E2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D7A87D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8B429"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3452DA"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5B336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F2DAA" w14:textId="77777777" w:rsidR="002279EB" w:rsidRPr="002279EB" w:rsidRDefault="002279EB" w:rsidP="002279EB">
            <w:pPr>
              <w:ind w:left="-108" w:right="-108"/>
              <w:jc w:val="center"/>
              <w:rPr>
                <w:color w:val="000000"/>
                <w:sz w:val="20"/>
                <w:szCs w:val="20"/>
              </w:rPr>
            </w:pPr>
            <w:r w:rsidRPr="002279EB">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179E5C"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2313D3"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BC6EC7" w14:textId="77777777" w:rsidR="002279EB" w:rsidRPr="002279EB" w:rsidRDefault="002279EB" w:rsidP="002279EB">
            <w:pPr>
              <w:ind w:left="-108" w:right="-108"/>
              <w:jc w:val="center"/>
              <w:rPr>
                <w:color w:val="000000"/>
                <w:sz w:val="20"/>
                <w:szCs w:val="20"/>
              </w:rPr>
            </w:pPr>
            <w:r w:rsidRPr="002279EB">
              <w:rPr>
                <w:color w:val="000000"/>
                <w:sz w:val="20"/>
                <w:szCs w:val="20"/>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F29C2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5CCE5E" w14:textId="77777777" w:rsidR="002279EB" w:rsidRPr="002279EB" w:rsidRDefault="002279EB" w:rsidP="002279EB">
            <w:pPr>
              <w:ind w:left="-108" w:right="-108"/>
              <w:jc w:val="center"/>
              <w:rPr>
                <w:color w:val="000000"/>
                <w:sz w:val="20"/>
                <w:szCs w:val="20"/>
              </w:rPr>
            </w:pPr>
            <w:r w:rsidRPr="002279EB">
              <w:rPr>
                <w:color w:val="000000"/>
                <w:sz w:val="20"/>
                <w:szCs w:val="20"/>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65DC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C1E61E" w14:textId="77777777" w:rsidR="002279EB" w:rsidRPr="002279EB" w:rsidRDefault="002279EB" w:rsidP="002279EB">
            <w:pPr>
              <w:ind w:left="-108" w:right="-108"/>
              <w:jc w:val="center"/>
              <w:rPr>
                <w:color w:val="000000"/>
                <w:sz w:val="20"/>
                <w:szCs w:val="20"/>
              </w:rPr>
            </w:pPr>
            <w:r w:rsidRPr="002279EB">
              <w:rPr>
                <w:color w:val="000000"/>
                <w:sz w:val="20"/>
                <w:szCs w:val="20"/>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A5EC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A5A808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AC16B"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AC5B8"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FDEE4"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3694E7" w14:textId="77777777" w:rsidR="002279EB" w:rsidRPr="002279EB" w:rsidRDefault="002279EB" w:rsidP="002279EB">
            <w:pPr>
              <w:ind w:left="-108" w:right="-108"/>
              <w:jc w:val="center"/>
              <w:rPr>
                <w:color w:val="000000"/>
                <w:sz w:val="20"/>
                <w:szCs w:val="20"/>
              </w:rPr>
            </w:pPr>
            <w:r w:rsidRPr="002279EB">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FB295D"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6EA2F0"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D95F8" w14:textId="77777777" w:rsidR="002279EB" w:rsidRPr="002279EB" w:rsidRDefault="002279EB" w:rsidP="002279EB">
            <w:pPr>
              <w:ind w:left="-108" w:right="-108"/>
              <w:jc w:val="center"/>
              <w:rPr>
                <w:color w:val="000000"/>
                <w:sz w:val="20"/>
                <w:szCs w:val="20"/>
              </w:rPr>
            </w:pPr>
            <w:r w:rsidRPr="002279EB">
              <w:rPr>
                <w:color w:val="000000"/>
                <w:sz w:val="20"/>
                <w:szCs w:val="20"/>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1F418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22C518" w14:textId="77777777" w:rsidR="002279EB" w:rsidRPr="002279EB" w:rsidRDefault="002279EB" w:rsidP="002279EB">
            <w:pPr>
              <w:ind w:left="-108" w:right="-108"/>
              <w:jc w:val="center"/>
              <w:rPr>
                <w:color w:val="000000"/>
                <w:sz w:val="20"/>
                <w:szCs w:val="20"/>
              </w:rPr>
            </w:pPr>
            <w:r w:rsidRPr="002279EB">
              <w:rPr>
                <w:color w:val="000000"/>
                <w:sz w:val="20"/>
                <w:szCs w:val="20"/>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F001C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8059BB" w14:textId="77777777" w:rsidR="002279EB" w:rsidRPr="002279EB" w:rsidRDefault="002279EB" w:rsidP="002279EB">
            <w:pPr>
              <w:ind w:left="-108" w:right="-108"/>
              <w:jc w:val="center"/>
              <w:rPr>
                <w:color w:val="000000"/>
                <w:sz w:val="20"/>
                <w:szCs w:val="20"/>
              </w:rPr>
            </w:pPr>
            <w:r w:rsidRPr="002279EB">
              <w:rPr>
                <w:color w:val="000000"/>
                <w:sz w:val="20"/>
                <w:szCs w:val="20"/>
              </w:rPr>
              <w:t>459 800,00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FEFD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DA7CBE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18E97"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C7FEA3"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808D8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162FC" w14:textId="77777777" w:rsidR="002279EB" w:rsidRPr="002279EB" w:rsidRDefault="002279EB" w:rsidP="002279EB">
            <w:pPr>
              <w:ind w:left="-108" w:right="-108"/>
              <w:jc w:val="center"/>
              <w:rPr>
                <w:color w:val="000000"/>
                <w:sz w:val="20"/>
                <w:szCs w:val="20"/>
              </w:rPr>
            </w:pPr>
            <w:r w:rsidRPr="002279EB">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FF1E37"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336CE18"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D2557" w14:textId="77777777" w:rsidR="002279EB" w:rsidRPr="002279EB" w:rsidRDefault="002279EB" w:rsidP="002279EB">
            <w:pPr>
              <w:ind w:left="-108" w:right="-108"/>
              <w:jc w:val="center"/>
              <w:rPr>
                <w:color w:val="000000"/>
                <w:sz w:val="20"/>
                <w:szCs w:val="20"/>
              </w:rPr>
            </w:pPr>
            <w:r w:rsidRPr="002279EB">
              <w:rPr>
                <w:color w:val="000000"/>
                <w:sz w:val="20"/>
                <w:szCs w:val="20"/>
              </w:rPr>
              <w:t>354 300,00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DE646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BEC68B" w14:textId="77777777" w:rsidR="002279EB" w:rsidRPr="002279EB" w:rsidRDefault="002279EB" w:rsidP="002279EB">
            <w:pPr>
              <w:ind w:left="-108" w:right="-108"/>
              <w:jc w:val="center"/>
              <w:rPr>
                <w:color w:val="000000"/>
                <w:sz w:val="20"/>
                <w:szCs w:val="20"/>
              </w:rPr>
            </w:pPr>
            <w:r w:rsidRPr="002279EB">
              <w:rPr>
                <w:color w:val="000000"/>
                <w:sz w:val="20"/>
                <w:szCs w:val="20"/>
              </w:rPr>
              <w:t>354 300,00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D3976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63A974" w14:textId="77777777" w:rsidR="002279EB" w:rsidRPr="002279EB" w:rsidRDefault="002279EB" w:rsidP="002279EB">
            <w:pPr>
              <w:ind w:left="-108" w:right="-108"/>
              <w:jc w:val="center"/>
              <w:rPr>
                <w:color w:val="000000"/>
                <w:sz w:val="20"/>
                <w:szCs w:val="20"/>
              </w:rPr>
            </w:pPr>
            <w:r w:rsidRPr="002279EB">
              <w:rPr>
                <w:color w:val="000000"/>
                <w:sz w:val="20"/>
                <w:szCs w:val="20"/>
              </w:rPr>
              <w:t>354 300,00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687D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5A6EB2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46048E"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998CC"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7A274"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FF589" w14:textId="77777777" w:rsidR="002279EB" w:rsidRPr="002279EB" w:rsidRDefault="002279EB" w:rsidP="002279EB">
            <w:pPr>
              <w:ind w:left="-108" w:right="-108"/>
              <w:jc w:val="center"/>
              <w:rPr>
                <w:color w:val="000000"/>
                <w:sz w:val="20"/>
                <w:szCs w:val="20"/>
              </w:rPr>
            </w:pPr>
            <w:r w:rsidRPr="002279EB">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B67DB"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1CC034A"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719B5" w14:textId="77777777" w:rsidR="002279EB" w:rsidRPr="002279EB" w:rsidRDefault="002279EB" w:rsidP="002279EB">
            <w:pPr>
              <w:ind w:left="-108" w:right="-108"/>
              <w:jc w:val="center"/>
              <w:rPr>
                <w:color w:val="000000"/>
                <w:sz w:val="20"/>
                <w:szCs w:val="20"/>
              </w:rPr>
            </w:pPr>
            <w:r w:rsidRPr="002279EB">
              <w:rPr>
                <w:color w:val="000000"/>
                <w:sz w:val="20"/>
                <w:szCs w:val="20"/>
              </w:rPr>
              <w:t>105 500,00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91F6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BA57C1" w14:textId="77777777" w:rsidR="002279EB" w:rsidRPr="002279EB" w:rsidRDefault="002279EB" w:rsidP="002279EB">
            <w:pPr>
              <w:ind w:left="-108" w:right="-108"/>
              <w:jc w:val="center"/>
              <w:rPr>
                <w:color w:val="000000"/>
                <w:sz w:val="20"/>
                <w:szCs w:val="20"/>
              </w:rPr>
            </w:pPr>
            <w:r w:rsidRPr="002279EB">
              <w:rPr>
                <w:color w:val="000000"/>
                <w:sz w:val="20"/>
                <w:szCs w:val="20"/>
              </w:rPr>
              <w:t>105 500,00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C584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834492" w14:textId="77777777" w:rsidR="002279EB" w:rsidRPr="002279EB" w:rsidRDefault="002279EB" w:rsidP="002279EB">
            <w:pPr>
              <w:ind w:left="-108" w:right="-108"/>
              <w:jc w:val="center"/>
              <w:rPr>
                <w:color w:val="000000"/>
                <w:sz w:val="20"/>
                <w:szCs w:val="20"/>
              </w:rPr>
            </w:pPr>
            <w:r w:rsidRPr="002279EB">
              <w:rPr>
                <w:color w:val="000000"/>
                <w:sz w:val="20"/>
                <w:szCs w:val="20"/>
              </w:rPr>
              <w:t>105 500,00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EA68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57C5B6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991490"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68B69"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F36B4"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25F19" w14:textId="77777777" w:rsidR="002279EB" w:rsidRPr="002279EB" w:rsidRDefault="002279EB" w:rsidP="002279EB">
            <w:pPr>
              <w:ind w:left="-108" w:right="-108"/>
              <w:jc w:val="center"/>
              <w:rPr>
                <w:color w:val="000000"/>
                <w:sz w:val="20"/>
                <w:szCs w:val="20"/>
              </w:rPr>
            </w:pPr>
            <w:r w:rsidRPr="002279EB">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71568"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0FCE9A9"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9CB8AF"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65E59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24DD45"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4961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334DA"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7F87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7BC4F7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C998D"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B832C"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41DBC"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05543D" w14:textId="77777777" w:rsidR="002279EB" w:rsidRPr="002279EB" w:rsidRDefault="002279EB" w:rsidP="002279EB">
            <w:pPr>
              <w:ind w:left="-108" w:right="-108"/>
              <w:jc w:val="center"/>
              <w:rPr>
                <w:color w:val="000000"/>
                <w:sz w:val="20"/>
                <w:szCs w:val="20"/>
              </w:rPr>
            </w:pPr>
            <w:r w:rsidRPr="002279EB">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7DA90B"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ACABF39"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16B856"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AA91C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A79DFD"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64E8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2BC42B"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1153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D2F821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107B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17A2D"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8FEDE"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6617D" w14:textId="77777777" w:rsidR="002279EB" w:rsidRPr="002279EB" w:rsidRDefault="002279EB" w:rsidP="002279EB">
            <w:pPr>
              <w:ind w:left="-108" w:right="-108"/>
              <w:jc w:val="center"/>
              <w:rPr>
                <w:color w:val="000000"/>
                <w:sz w:val="20"/>
                <w:szCs w:val="20"/>
              </w:rPr>
            </w:pPr>
            <w:r w:rsidRPr="002279EB">
              <w:rPr>
                <w:color w:val="000000"/>
                <w:sz w:val="20"/>
                <w:szCs w:val="20"/>
              </w:rPr>
              <w:t>8000910400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6E642"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AAC3064"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951ED"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58FCF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EE548C"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2E42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AC63A0"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76D75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212B61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D83C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4DBE1"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04333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E5F3C"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0863D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EB80FB" w14:textId="77777777" w:rsidR="002279EB" w:rsidRPr="002279EB" w:rsidRDefault="002279EB" w:rsidP="002279EB">
            <w:pPr>
              <w:ind w:left="-93" w:right="-108"/>
              <w:rPr>
                <w:color w:val="000000"/>
                <w:sz w:val="20"/>
                <w:szCs w:val="20"/>
              </w:rPr>
            </w:pPr>
            <w:r w:rsidRPr="002279EB">
              <w:rPr>
                <w:color w:val="000000"/>
                <w:sz w:val="20"/>
                <w:szCs w:val="20"/>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BFEE67" w14:textId="77777777" w:rsidR="002279EB" w:rsidRPr="002279EB" w:rsidRDefault="002279EB" w:rsidP="002279EB">
            <w:pPr>
              <w:ind w:left="-108" w:right="-108"/>
              <w:jc w:val="center"/>
              <w:rPr>
                <w:color w:val="000000"/>
                <w:sz w:val="20"/>
                <w:szCs w:val="20"/>
              </w:rPr>
            </w:pPr>
            <w:r w:rsidRPr="002279EB">
              <w:rPr>
                <w:color w:val="000000"/>
                <w:sz w:val="20"/>
                <w:szCs w:val="20"/>
              </w:rPr>
              <w:t>38 638,33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29E1B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C55D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93B76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EFA5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9FFF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D7E745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FB3BF"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F6CBE"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BA45E"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DD80D8"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49803"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068981D"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04F1A" w14:textId="77777777" w:rsidR="002279EB" w:rsidRPr="002279EB" w:rsidRDefault="002279EB" w:rsidP="002279EB">
            <w:pPr>
              <w:ind w:left="-108" w:right="-108"/>
              <w:jc w:val="center"/>
              <w:rPr>
                <w:color w:val="000000"/>
                <w:sz w:val="20"/>
                <w:szCs w:val="20"/>
              </w:rPr>
            </w:pPr>
            <w:r w:rsidRPr="002279EB">
              <w:rPr>
                <w:color w:val="000000"/>
                <w:sz w:val="20"/>
                <w:szCs w:val="20"/>
              </w:rPr>
              <w:t>38 638,33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07659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D2706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302C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37D7B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5B3E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D4FEC4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1FCE1"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F2452"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13CC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6443D"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4A1BE"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1DB7BD"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E8C99" w14:textId="77777777" w:rsidR="002279EB" w:rsidRPr="002279EB" w:rsidRDefault="002279EB" w:rsidP="002279EB">
            <w:pPr>
              <w:ind w:left="-108" w:right="-108"/>
              <w:jc w:val="center"/>
              <w:rPr>
                <w:color w:val="000000"/>
                <w:sz w:val="20"/>
                <w:szCs w:val="20"/>
              </w:rPr>
            </w:pPr>
            <w:r w:rsidRPr="002279EB">
              <w:rPr>
                <w:color w:val="000000"/>
                <w:sz w:val="20"/>
                <w:szCs w:val="20"/>
              </w:rPr>
              <w:t>38 638,33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04B9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5111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1E08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3188B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5733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FF4DBF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8EB8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FDA82"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E5F8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2AD23"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8BFF5"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558C760"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573E5" w14:textId="77777777" w:rsidR="002279EB" w:rsidRPr="002279EB" w:rsidRDefault="002279EB" w:rsidP="002279EB">
            <w:pPr>
              <w:ind w:left="-108" w:right="-108"/>
              <w:jc w:val="center"/>
              <w:rPr>
                <w:color w:val="000000"/>
                <w:sz w:val="20"/>
                <w:szCs w:val="20"/>
              </w:rPr>
            </w:pPr>
            <w:r w:rsidRPr="002279EB">
              <w:rPr>
                <w:color w:val="000000"/>
                <w:sz w:val="20"/>
                <w:szCs w:val="20"/>
              </w:rPr>
              <w:t>27 200,00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9BFB5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06CE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2D6C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A76B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E504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F49D75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6BFB5"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57910"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253D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E6869D" w14:textId="77777777" w:rsidR="002279EB" w:rsidRPr="002279EB" w:rsidRDefault="002279EB" w:rsidP="002279EB">
            <w:pPr>
              <w:ind w:left="-108" w:right="-108"/>
              <w:jc w:val="center"/>
              <w:rPr>
                <w:color w:val="000000"/>
                <w:sz w:val="20"/>
                <w:szCs w:val="20"/>
              </w:rPr>
            </w:pPr>
            <w:r w:rsidRPr="002279EB">
              <w:rPr>
                <w:color w:val="000000"/>
                <w:sz w:val="20"/>
                <w:szCs w:val="20"/>
              </w:rPr>
              <w:t>8000972110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72161"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C58791B"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AC5BE" w14:textId="77777777" w:rsidR="002279EB" w:rsidRPr="002279EB" w:rsidRDefault="002279EB" w:rsidP="002279EB">
            <w:pPr>
              <w:ind w:left="-108" w:right="-108"/>
              <w:jc w:val="center"/>
              <w:rPr>
                <w:color w:val="000000"/>
                <w:sz w:val="20"/>
                <w:szCs w:val="20"/>
              </w:rPr>
            </w:pPr>
            <w:r w:rsidRPr="002279EB">
              <w:rPr>
                <w:color w:val="000000"/>
                <w:sz w:val="20"/>
                <w:szCs w:val="20"/>
              </w:rPr>
              <w:t>11 438,33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F0E8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035FB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7BC8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BEE24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FB5DC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CAA89F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D7E17A"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1E53B"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F3CF1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C8A36" w14:textId="77777777" w:rsidR="002279EB" w:rsidRPr="002279EB" w:rsidRDefault="002279EB" w:rsidP="002279EB">
            <w:pPr>
              <w:ind w:left="-108" w:right="-108"/>
              <w:jc w:val="center"/>
              <w:rPr>
                <w:color w:val="000000"/>
                <w:sz w:val="20"/>
                <w:szCs w:val="20"/>
              </w:rPr>
            </w:pPr>
            <w:r w:rsidRPr="002279EB">
              <w:rPr>
                <w:color w:val="000000"/>
                <w:sz w:val="20"/>
                <w:szCs w:val="20"/>
              </w:rPr>
              <w:t>8000972210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EFFD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19230F" w14:textId="77777777" w:rsidR="002279EB" w:rsidRPr="002279EB" w:rsidRDefault="002279EB" w:rsidP="002279EB">
            <w:pPr>
              <w:ind w:left="-93" w:right="-108"/>
              <w:rPr>
                <w:color w:val="000000"/>
                <w:sz w:val="20"/>
                <w:szCs w:val="20"/>
              </w:rPr>
            </w:pPr>
            <w:r w:rsidRPr="002279EB">
              <w:rPr>
                <w:color w:val="000000"/>
                <w:sz w:val="20"/>
                <w:szCs w:val="20"/>
              </w:rPr>
              <w:t>Средства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2D561" w14:textId="77777777" w:rsidR="002279EB" w:rsidRPr="002279EB" w:rsidRDefault="002279EB" w:rsidP="002279EB">
            <w:pPr>
              <w:ind w:left="-108" w:right="-108"/>
              <w:jc w:val="center"/>
              <w:rPr>
                <w:color w:val="000000"/>
                <w:sz w:val="20"/>
                <w:szCs w:val="20"/>
              </w:rPr>
            </w:pPr>
            <w:r w:rsidRPr="002279EB">
              <w:rPr>
                <w:color w:val="000000"/>
                <w:sz w:val="20"/>
                <w:szCs w:val="20"/>
              </w:rPr>
              <w:t>32 143,87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A0EF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1AD9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186AD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C7563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42E7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83FB47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C083F"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53D38"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A492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49B9A" w14:textId="77777777" w:rsidR="002279EB" w:rsidRPr="002279EB" w:rsidRDefault="002279EB" w:rsidP="002279EB">
            <w:pPr>
              <w:ind w:left="-108" w:right="-108"/>
              <w:jc w:val="center"/>
              <w:rPr>
                <w:color w:val="000000"/>
                <w:sz w:val="20"/>
                <w:szCs w:val="20"/>
              </w:rPr>
            </w:pPr>
            <w:r w:rsidRPr="002279EB">
              <w:rPr>
                <w:color w:val="000000"/>
                <w:sz w:val="20"/>
                <w:szCs w:val="20"/>
              </w:rPr>
              <w:t>8000972210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265B3"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843615"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1B83FF" w14:textId="77777777" w:rsidR="002279EB" w:rsidRPr="002279EB" w:rsidRDefault="002279EB" w:rsidP="002279EB">
            <w:pPr>
              <w:ind w:left="-108" w:right="-108"/>
              <w:jc w:val="center"/>
              <w:rPr>
                <w:color w:val="000000"/>
                <w:sz w:val="20"/>
                <w:szCs w:val="20"/>
              </w:rPr>
            </w:pPr>
            <w:r w:rsidRPr="002279EB">
              <w:rPr>
                <w:color w:val="000000"/>
                <w:sz w:val="20"/>
                <w:szCs w:val="20"/>
              </w:rPr>
              <w:t>32 143,87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A382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C825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4A8A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9D1C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5000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9196A1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A766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CD9A2"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5E6B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072D6" w14:textId="77777777" w:rsidR="002279EB" w:rsidRPr="002279EB" w:rsidRDefault="002279EB" w:rsidP="002279EB">
            <w:pPr>
              <w:ind w:left="-108" w:right="-108"/>
              <w:jc w:val="center"/>
              <w:rPr>
                <w:color w:val="000000"/>
                <w:sz w:val="20"/>
                <w:szCs w:val="20"/>
              </w:rPr>
            </w:pPr>
            <w:r w:rsidRPr="002279EB">
              <w:rPr>
                <w:color w:val="000000"/>
                <w:sz w:val="20"/>
                <w:szCs w:val="20"/>
              </w:rPr>
              <w:t>8000972210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267B7"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11A781"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3D966" w14:textId="77777777" w:rsidR="002279EB" w:rsidRPr="002279EB" w:rsidRDefault="002279EB" w:rsidP="002279EB">
            <w:pPr>
              <w:ind w:left="-108" w:right="-108"/>
              <w:jc w:val="center"/>
              <w:rPr>
                <w:color w:val="000000"/>
                <w:sz w:val="20"/>
                <w:szCs w:val="20"/>
              </w:rPr>
            </w:pPr>
            <w:r w:rsidRPr="002279EB">
              <w:rPr>
                <w:color w:val="000000"/>
                <w:sz w:val="20"/>
                <w:szCs w:val="20"/>
              </w:rPr>
              <w:t>32 143,87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C8209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96B7A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0FDB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D19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9BA5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AC1CD6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74B5E"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347B7"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4306E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CBA71" w14:textId="77777777" w:rsidR="002279EB" w:rsidRPr="002279EB" w:rsidRDefault="002279EB" w:rsidP="002279EB">
            <w:pPr>
              <w:ind w:left="-108" w:right="-108"/>
              <w:jc w:val="center"/>
              <w:rPr>
                <w:color w:val="000000"/>
                <w:sz w:val="20"/>
                <w:szCs w:val="20"/>
              </w:rPr>
            </w:pPr>
            <w:r w:rsidRPr="002279EB">
              <w:rPr>
                <w:color w:val="000000"/>
                <w:sz w:val="20"/>
                <w:szCs w:val="20"/>
              </w:rPr>
              <w:t>8000972210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93188"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2DF5E4"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EEA3F" w14:textId="77777777" w:rsidR="002279EB" w:rsidRPr="002279EB" w:rsidRDefault="002279EB" w:rsidP="002279EB">
            <w:pPr>
              <w:ind w:left="-108" w:right="-108"/>
              <w:jc w:val="center"/>
              <w:rPr>
                <w:color w:val="000000"/>
                <w:sz w:val="20"/>
                <w:szCs w:val="20"/>
              </w:rPr>
            </w:pPr>
            <w:r w:rsidRPr="002279EB">
              <w:rPr>
                <w:color w:val="000000"/>
                <w:sz w:val="20"/>
                <w:szCs w:val="20"/>
              </w:rPr>
              <w:t>24 688,07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AD322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68DB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AC45B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FBD34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E4208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C35444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F22F9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812F6"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C4B2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CAEBA" w14:textId="77777777" w:rsidR="002279EB" w:rsidRPr="002279EB" w:rsidRDefault="002279EB" w:rsidP="002279EB">
            <w:pPr>
              <w:ind w:left="-108" w:right="-108"/>
              <w:jc w:val="center"/>
              <w:rPr>
                <w:color w:val="000000"/>
                <w:sz w:val="20"/>
                <w:szCs w:val="20"/>
              </w:rPr>
            </w:pPr>
            <w:r w:rsidRPr="002279EB">
              <w:rPr>
                <w:color w:val="000000"/>
                <w:sz w:val="20"/>
                <w:szCs w:val="20"/>
              </w:rPr>
              <w:t>8000972210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7E404"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C83747A"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82BEE" w14:textId="77777777" w:rsidR="002279EB" w:rsidRPr="002279EB" w:rsidRDefault="002279EB" w:rsidP="002279EB">
            <w:pPr>
              <w:ind w:left="-108" w:right="-108"/>
              <w:jc w:val="center"/>
              <w:rPr>
                <w:color w:val="000000"/>
                <w:sz w:val="20"/>
                <w:szCs w:val="20"/>
              </w:rPr>
            </w:pPr>
            <w:r w:rsidRPr="002279EB">
              <w:rPr>
                <w:color w:val="000000"/>
                <w:sz w:val="20"/>
                <w:szCs w:val="20"/>
              </w:rPr>
              <w:t>7 455,80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5A51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0222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BFB6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19A2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6999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C1A0EA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8B075"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6447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E039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BA63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3A1D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434D48" w14:textId="77777777" w:rsidR="002279EB" w:rsidRPr="002279EB" w:rsidRDefault="002279EB" w:rsidP="002279EB">
            <w:pPr>
              <w:ind w:left="-93" w:right="-108"/>
              <w:rPr>
                <w:color w:val="000000"/>
                <w:sz w:val="20"/>
                <w:szCs w:val="20"/>
              </w:rPr>
            </w:pPr>
            <w:r w:rsidRPr="002279EB">
              <w:rPr>
                <w:color w:val="000000"/>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876C7"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F1B643"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5EA1F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D4BD3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CE5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AFB0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057753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0F7C7"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E88B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F1B29"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1CF7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093F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CAA64F7"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054F0"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F742BF"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C85E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88D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77EB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8C243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778929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383071"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7561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9F6224"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4BD1F" w14:textId="77777777" w:rsidR="002279EB" w:rsidRPr="002279EB" w:rsidRDefault="002279EB" w:rsidP="002279EB">
            <w:pPr>
              <w:ind w:left="-108" w:right="-108"/>
              <w:jc w:val="center"/>
              <w:rPr>
                <w:color w:val="000000"/>
                <w:sz w:val="20"/>
                <w:szCs w:val="20"/>
              </w:rPr>
            </w:pPr>
            <w:r w:rsidRPr="002279EB">
              <w:rPr>
                <w:color w:val="000000"/>
                <w:sz w:val="20"/>
                <w:szCs w:val="20"/>
              </w:rPr>
              <w:t>8000900000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8110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F91FDF4"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деятельности исполнителей"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84D56"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4BB1F6"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F6FC6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3E44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D1F6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F823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1CDA0F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9C97CD"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78715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1A0C0"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0C6C9" w14:textId="77777777" w:rsidR="002279EB" w:rsidRPr="002279EB" w:rsidRDefault="002279EB" w:rsidP="002279EB">
            <w:pPr>
              <w:ind w:left="-108" w:right="-108"/>
              <w:jc w:val="center"/>
              <w:rPr>
                <w:color w:val="000000"/>
                <w:sz w:val="20"/>
                <w:szCs w:val="20"/>
              </w:rPr>
            </w:pPr>
            <w:r w:rsidRPr="002279EB">
              <w:rPr>
                <w:color w:val="000000"/>
                <w:sz w:val="20"/>
                <w:szCs w:val="20"/>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6C91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8E2AF0" w14:textId="77777777" w:rsidR="002279EB" w:rsidRPr="002279EB" w:rsidRDefault="002279EB" w:rsidP="002279EB">
            <w:pPr>
              <w:ind w:left="-93" w:right="-108"/>
              <w:rPr>
                <w:color w:val="000000"/>
                <w:sz w:val="20"/>
                <w:szCs w:val="20"/>
              </w:rPr>
            </w:pPr>
            <w:r w:rsidRPr="002279EB">
              <w:rPr>
                <w:color w:val="000000"/>
                <w:sz w:val="20"/>
                <w:szCs w:val="20"/>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20504"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573D66"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DB4ED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6B7C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A0567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22B6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9C54DB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3E591"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AA9F0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2AD19"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779B7" w14:textId="77777777" w:rsidR="002279EB" w:rsidRPr="002279EB" w:rsidRDefault="002279EB" w:rsidP="002279EB">
            <w:pPr>
              <w:ind w:left="-108" w:right="-108"/>
              <w:jc w:val="center"/>
              <w:rPr>
                <w:color w:val="000000"/>
                <w:sz w:val="20"/>
                <w:szCs w:val="20"/>
              </w:rPr>
            </w:pPr>
            <w:r w:rsidRPr="002279EB">
              <w:rPr>
                <w:color w:val="000000"/>
                <w:sz w:val="20"/>
                <w:szCs w:val="20"/>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52EF4"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C73FCD"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76A5F"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8A29D"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B354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C348A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C6510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1E919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FE4EDD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32DDD"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33C9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86DBC"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688F5" w14:textId="77777777" w:rsidR="002279EB" w:rsidRPr="002279EB" w:rsidRDefault="002279EB" w:rsidP="002279EB">
            <w:pPr>
              <w:ind w:left="-108" w:right="-108"/>
              <w:jc w:val="center"/>
              <w:rPr>
                <w:color w:val="000000"/>
                <w:sz w:val="20"/>
                <w:szCs w:val="20"/>
              </w:rPr>
            </w:pPr>
            <w:r w:rsidRPr="002279EB">
              <w:rPr>
                <w:color w:val="000000"/>
                <w:sz w:val="20"/>
                <w:szCs w:val="20"/>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0F9AC"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1C6E6B8"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DF344"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BA558C"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70DC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BFC3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AC63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62F8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5E09DB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863889"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33C645"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A317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95BF5" w14:textId="77777777" w:rsidR="002279EB" w:rsidRPr="002279EB" w:rsidRDefault="002279EB" w:rsidP="002279EB">
            <w:pPr>
              <w:ind w:left="-108" w:right="-108"/>
              <w:jc w:val="center"/>
              <w:rPr>
                <w:color w:val="000000"/>
                <w:sz w:val="20"/>
                <w:szCs w:val="20"/>
              </w:rPr>
            </w:pPr>
            <w:r w:rsidRPr="002279EB">
              <w:rPr>
                <w:color w:val="000000"/>
                <w:sz w:val="20"/>
                <w:szCs w:val="20"/>
              </w:rPr>
              <w:t>8000971230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98DC8"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E313DC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D11EF"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45A83C" w14:textId="77777777" w:rsidR="002279EB" w:rsidRPr="002279EB" w:rsidRDefault="002279EB" w:rsidP="002279EB">
            <w:pPr>
              <w:ind w:left="-108" w:right="-108"/>
              <w:jc w:val="center"/>
              <w:rPr>
                <w:color w:val="000000"/>
                <w:sz w:val="20"/>
                <w:szCs w:val="20"/>
              </w:rPr>
            </w:pPr>
            <w:r w:rsidRPr="002279EB">
              <w:rPr>
                <w:color w:val="000000"/>
                <w:sz w:val="20"/>
                <w:szCs w:val="20"/>
              </w:rPr>
              <w:t>67 300,00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53D8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9DA5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569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1E1A3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22DFD8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10AC8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8D3A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D52A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78194B" w14:textId="77777777" w:rsidR="002279EB" w:rsidRPr="002279EB" w:rsidRDefault="002279EB" w:rsidP="002279EB">
            <w:pPr>
              <w:ind w:left="-108" w:right="-108"/>
              <w:jc w:val="center"/>
              <w:rPr>
                <w:color w:val="000000"/>
                <w:sz w:val="20"/>
                <w:szCs w:val="20"/>
              </w:rPr>
            </w:pPr>
            <w:r w:rsidRPr="002279EB">
              <w:rPr>
                <w:color w:val="000000"/>
                <w:sz w:val="20"/>
                <w:szCs w:val="20"/>
              </w:rPr>
              <w:t>8100000000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F499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67A6B5"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"Развитие и модернизация образования  в муниципальном образовании "Сурский район" на 2021-2024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36112" w14:textId="77777777" w:rsidR="002279EB" w:rsidRPr="002279EB" w:rsidRDefault="002279EB" w:rsidP="002279EB">
            <w:pPr>
              <w:ind w:left="-108" w:right="-108"/>
              <w:jc w:val="center"/>
              <w:rPr>
                <w:color w:val="000000"/>
                <w:sz w:val="20"/>
                <w:szCs w:val="20"/>
              </w:rPr>
            </w:pPr>
            <w:r w:rsidRPr="002279EB">
              <w:rPr>
                <w:color w:val="000000"/>
                <w:sz w:val="20"/>
                <w:szCs w:val="20"/>
              </w:rPr>
              <w:t>251 495 993,05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5FB7FF" w14:textId="77777777" w:rsidR="002279EB" w:rsidRPr="002279EB" w:rsidRDefault="002279EB" w:rsidP="002279EB">
            <w:pPr>
              <w:ind w:left="-108" w:right="-108"/>
              <w:jc w:val="center"/>
              <w:rPr>
                <w:color w:val="000000"/>
                <w:sz w:val="20"/>
                <w:szCs w:val="20"/>
              </w:rPr>
            </w:pPr>
            <w:r w:rsidRPr="002279EB">
              <w:rPr>
                <w:color w:val="000000"/>
                <w:sz w:val="20"/>
                <w:szCs w:val="20"/>
              </w:rPr>
              <w:t>164 680 016,49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227DE9" w14:textId="77777777" w:rsidR="002279EB" w:rsidRPr="002279EB" w:rsidRDefault="002279EB" w:rsidP="002279EB">
            <w:pPr>
              <w:ind w:left="-108" w:right="-108"/>
              <w:jc w:val="center"/>
              <w:rPr>
                <w:color w:val="000000"/>
                <w:sz w:val="20"/>
                <w:szCs w:val="20"/>
              </w:rPr>
            </w:pPr>
            <w:r w:rsidRPr="002279EB">
              <w:rPr>
                <w:color w:val="000000"/>
                <w:sz w:val="20"/>
                <w:szCs w:val="20"/>
              </w:rPr>
              <w:t>210 439 397,62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455067" w14:textId="77777777" w:rsidR="002279EB" w:rsidRPr="002279EB" w:rsidRDefault="002279EB" w:rsidP="002279EB">
            <w:pPr>
              <w:ind w:left="-108" w:right="-108"/>
              <w:jc w:val="center"/>
              <w:rPr>
                <w:color w:val="000000"/>
                <w:sz w:val="20"/>
                <w:szCs w:val="20"/>
              </w:rPr>
            </w:pPr>
            <w:r w:rsidRPr="002279EB">
              <w:rPr>
                <w:color w:val="000000"/>
                <w:sz w:val="20"/>
                <w:szCs w:val="20"/>
              </w:rPr>
              <w:t>153 635 200,00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2A4374" w14:textId="77777777" w:rsidR="002279EB" w:rsidRPr="002279EB" w:rsidRDefault="002279EB" w:rsidP="002279EB">
            <w:pPr>
              <w:ind w:left="-108" w:right="-108"/>
              <w:jc w:val="center"/>
              <w:rPr>
                <w:color w:val="000000"/>
                <w:sz w:val="20"/>
                <w:szCs w:val="20"/>
              </w:rPr>
            </w:pPr>
            <w:r w:rsidRPr="002279EB">
              <w:rPr>
                <w:color w:val="000000"/>
                <w:sz w:val="20"/>
                <w:szCs w:val="20"/>
              </w:rPr>
              <w:t>243 705 944,00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6A9049" w14:textId="77777777" w:rsidR="002279EB" w:rsidRPr="002279EB" w:rsidRDefault="002279EB" w:rsidP="002279EB">
            <w:pPr>
              <w:ind w:left="-108" w:right="-108"/>
              <w:jc w:val="center"/>
              <w:rPr>
                <w:color w:val="000000"/>
                <w:sz w:val="20"/>
                <w:szCs w:val="20"/>
              </w:rPr>
            </w:pPr>
            <w:r w:rsidRPr="002279EB">
              <w:rPr>
                <w:color w:val="000000"/>
                <w:sz w:val="20"/>
                <w:szCs w:val="20"/>
              </w:rPr>
              <w:t>175 370 700,00</w:t>
            </w:r>
          </w:p>
        </w:tc>
      </w:tr>
      <w:tr w:rsidR="002279EB" w:rsidRPr="002279EB" w14:paraId="4A311C8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35EE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BEB3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BB015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2EF2B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34D3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F555FD7" w14:textId="77777777" w:rsidR="002279EB" w:rsidRPr="002279EB" w:rsidRDefault="002279EB" w:rsidP="002279EB">
            <w:pPr>
              <w:ind w:left="-93" w:right="-108"/>
              <w:rPr>
                <w:color w:val="000000"/>
                <w:sz w:val="20"/>
                <w:szCs w:val="20"/>
              </w:rPr>
            </w:pPr>
            <w:r w:rsidRPr="002279EB">
              <w:rPr>
                <w:color w:val="000000"/>
                <w:sz w:val="20"/>
                <w:szCs w:val="20"/>
              </w:rPr>
              <w:t xml:space="preserve">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A8B6F" w14:textId="77777777" w:rsidR="002279EB" w:rsidRPr="002279EB" w:rsidRDefault="002279EB" w:rsidP="002279EB">
            <w:pPr>
              <w:ind w:left="-108" w:right="-108"/>
              <w:jc w:val="center"/>
              <w:rPr>
                <w:color w:val="000000"/>
                <w:sz w:val="20"/>
                <w:szCs w:val="20"/>
              </w:rPr>
            </w:pPr>
            <w:r w:rsidRPr="002279EB">
              <w:rPr>
                <w:color w:val="000000"/>
                <w:sz w:val="20"/>
                <w:szCs w:val="20"/>
              </w:rPr>
              <w:t>234 676 963,20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D3E104" w14:textId="77777777" w:rsidR="002279EB" w:rsidRPr="002279EB" w:rsidRDefault="002279EB" w:rsidP="002279EB">
            <w:pPr>
              <w:ind w:left="-108" w:right="-108"/>
              <w:jc w:val="center"/>
              <w:rPr>
                <w:color w:val="000000"/>
                <w:sz w:val="20"/>
                <w:szCs w:val="20"/>
              </w:rPr>
            </w:pPr>
            <w:r w:rsidRPr="002279EB">
              <w:rPr>
                <w:color w:val="000000"/>
                <w:sz w:val="20"/>
                <w:szCs w:val="20"/>
              </w:rPr>
              <w:t>147 860 986,64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6C1910" w14:textId="77777777" w:rsidR="002279EB" w:rsidRPr="002279EB" w:rsidRDefault="002279EB" w:rsidP="002279EB">
            <w:pPr>
              <w:ind w:left="-108" w:right="-108"/>
              <w:jc w:val="center"/>
              <w:rPr>
                <w:color w:val="000000"/>
                <w:sz w:val="20"/>
                <w:szCs w:val="20"/>
              </w:rPr>
            </w:pPr>
            <w:r w:rsidRPr="002279EB">
              <w:rPr>
                <w:color w:val="000000"/>
                <w:sz w:val="20"/>
                <w:szCs w:val="20"/>
              </w:rPr>
              <w:t>194 052 055,83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0A6703" w14:textId="77777777" w:rsidR="002279EB" w:rsidRPr="002279EB" w:rsidRDefault="002279EB" w:rsidP="002279EB">
            <w:pPr>
              <w:ind w:left="-108" w:right="-108"/>
              <w:jc w:val="center"/>
              <w:rPr>
                <w:color w:val="000000"/>
                <w:sz w:val="20"/>
                <w:szCs w:val="20"/>
              </w:rPr>
            </w:pPr>
            <w:r w:rsidRPr="002279EB">
              <w:rPr>
                <w:color w:val="000000"/>
                <w:sz w:val="20"/>
                <w:szCs w:val="20"/>
              </w:rPr>
              <w:t>137 252 858,21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1E9CA8" w14:textId="77777777" w:rsidR="002279EB" w:rsidRPr="002279EB" w:rsidRDefault="002279EB" w:rsidP="002279EB">
            <w:pPr>
              <w:ind w:left="-108" w:right="-108"/>
              <w:jc w:val="center"/>
              <w:rPr>
                <w:color w:val="000000"/>
                <w:sz w:val="20"/>
                <w:szCs w:val="20"/>
              </w:rPr>
            </w:pPr>
            <w:r w:rsidRPr="002279EB">
              <w:rPr>
                <w:color w:val="000000"/>
                <w:sz w:val="20"/>
                <w:szCs w:val="20"/>
              </w:rPr>
              <w:t>227 284 369,37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6CA636" w14:textId="77777777" w:rsidR="002279EB" w:rsidRPr="002279EB" w:rsidRDefault="002279EB" w:rsidP="002279EB">
            <w:pPr>
              <w:ind w:left="-108" w:right="-108"/>
              <w:jc w:val="center"/>
              <w:rPr>
                <w:color w:val="000000"/>
                <w:sz w:val="20"/>
                <w:szCs w:val="20"/>
              </w:rPr>
            </w:pPr>
            <w:r w:rsidRPr="002279EB">
              <w:rPr>
                <w:color w:val="000000"/>
                <w:sz w:val="20"/>
                <w:szCs w:val="20"/>
              </w:rPr>
              <w:t>158 954 125,37</w:t>
            </w:r>
          </w:p>
        </w:tc>
      </w:tr>
      <w:tr w:rsidR="002279EB" w:rsidRPr="002279EB" w14:paraId="2498883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20B97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6FFB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BE266"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9264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EDD5E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3482B2" w14:textId="77777777" w:rsidR="002279EB" w:rsidRPr="002279EB" w:rsidRDefault="002279EB" w:rsidP="002279EB">
            <w:pPr>
              <w:ind w:left="-93" w:right="-108"/>
              <w:rPr>
                <w:color w:val="000000"/>
                <w:sz w:val="20"/>
                <w:szCs w:val="20"/>
              </w:rPr>
            </w:pPr>
            <w:r w:rsidRPr="002279EB">
              <w:rPr>
                <w:color w:val="000000"/>
                <w:sz w:val="20"/>
                <w:szCs w:val="20"/>
              </w:rPr>
              <w:t xml:space="preserve"> Дошкольное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6B6D6" w14:textId="77777777" w:rsidR="002279EB" w:rsidRPr="002279EB" w:rsidRDefault="002279EB" w:rsidP="002279EB">
            <w:pPr>
              <w:ind w:left="-108" w:right="-108"/>
              <w:jc w:val="center"/>
              <w:rPr>
                <w:color w:val="000000"/>
                <w:sz w:val="20"/>
                <w:szCs w:val="20"/>
              </w:rPr>
            </w:pPr>
            <w:r w:rsidRPr="002279EB">
              <w:rPr>
                <w:color w:val="000000"/>
                <w:sz w:val="20"/>
                <w:szCs w:val="20"/>
              </w:rPr>
              <w:t>44 127 814,30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211739" w14:textId="77777777" w:rsidR="002279EB" w:rsidRPr="002279EB" w:rsidRDefault="002279EB" w:rsidP="002279EB">
            <w:pPr>
              <w:ind w:left="-108" w:right="-108"/>
              <w:jc w:val="center"/>
              <w:rPr>
                <w:color w:val="000000"/>
                <w:sz w:val="20"/>
                <w:szCs w:val="20"/>
              </w:rPr>
            </w:pPr>
            <w:r w:rsidRPr="002279EB">
              <w:rPr>
                <w:color w:val="000000"/>
                <w:sz w:val="20"/>
                <w:szCs w:val="20"/>
              </w:rPr>
              <w:t>30 366 700,00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849357" w14:textId="77777777" w:rsidR="002279EB" w:rsidRPr="002279EB" w:rsidRDefault="002279EB" w:rsidP="002279EB">
            <w:pPr>
              <w:ind w:left="-108" w:right="-108"/>
              <w:jc w:val="center"/>
              <w:rPr>
                <w:color w:val="000000"/>
                <w:sz w:val="20"/>
                <w:szCs w:val="20"/>
              </w:rPr>
            </w:pPr>
            <w:r w:rsidRPr="002279EB">
              <w:rPr>
                <w:color w:val="000000"/>
                <w:sz w:val="20"/>
                <w:szCs w:val="20"/>
              </w:rPr>
              <w:t>37 711 277,00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153BD4"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A5424D" w14:textId="77777777" w:rsidR="002279EB" w:rsidRPr="002279EB" w:rsidRDefault="002279EB" w:rsidP="002279EB">
            <w:pPr>
              <w:ind w:left="-108" w:right="-108"/>
              <w:jc w:val="center"/>
              <w:rPr>
                <w:color w:val="000000"/>
                <w:sz w:val="20"/>
                <w:szCs w:val="20"/>
              </w:rPr>
            </w:pPr>
            <w:r w:rsidRPr="002279EB">
              <w:rPr>
                <w:color w:val="000000"/>
                <w:sz w:val="20"/>
                <w:szCs w:val="20"/>
              </w:rPr>
              <w:t>43 512 577,00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ED81C8" w14:textId="77777777" w:rsidR="002279EB" w:rsidRPr="002279EB" w:rsidRDefault="002279EB" w:rsidP="002279EB">
            <w:pPr>
              <w:ind w:left="-108" w:right="-108"/>
              <w:jc w:val="center"/>
              <w:rPr>
                <w:color w:val="000000"/>
                <w:sz w:val="20"/>
                <w:szCs w:val="20"/>
              </w:rPr>
            </w:pPr>
            <w:r w:rsidRPr="002279EB">
              <w:rPr>
                <w:color w:val="000000"/>
                <w:sz w:val="20"/>
                <w:szCs w:val="20"/>
              </w:rPr>
              <w:t>32 516 000,00</w:t>
            </w:r>
          </w:p>
        </w:tc>
      </w:tr>
      <w:tr w:rsidR="002279EB" w:rsidRPr="002279EB" w14:paraId="2280BDB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F309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75BE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CB6D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ED906" w14:textId="77777777" w:rsidR="002279EB" w:rsidRPr="002279EB" w:rsidRDefault="002279EB" w:rsidP="002279EB">
            <w:pPr>
              <w:ind w:left="-108" w:right="-108"/>
              <w:jc w:val="center"/>
              <w:rPr>
                <w:color w:val="000000"/>
                <w:sz w:val="20"/>
                <w:szCs w:val="20"/>
              </w:rPr>
            </w:pPr>
            <w:r w:rsidRPr="002279EB">
              <w:rPr>
                <w:color w:val="000000"/>
                <w:sz w:val="20"/>
                <w:szCs w:val="20"/>
              </w:rPr>
              <w:t>8100100000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8BE9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FD50AB6"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"Содержание и развитие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8D01E" w14:textId="77777777" w:rsidR="002279EB" w:rsidRPr="002279EB" w:rsidRDefault="002279EB" w:rsidP="002279EB">
            <w:pPr>
              <w:ind w:left="-108" w:right="-108"/>
              <w:jc w:val="center"/>
              <w:rPr>
                <w:color w:val="000000"/>
                <w:sz w:val="20"/>
                <w:szCs w:val="20"/>
              </w:rPr>
            </w:pPr>
            <w:r w:rsidRPr="002279EB">
              <w:rPr>
                <w:color w:val="000000"/>
                <w:sz w:val="20"/>
                <w:szCs w:val="20"/>
              </w:rPr>
              <w:t>44 127 814,30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24ED3C" w14:textId="77777777" w:rsidR="002279EB" w:rsidRPr="002279EB" w:rsidRDefault="002279EB" w:rsidP="002279EB">
            <w:pPr>
              <w:ind w:left="-108" w:right="-108"/>
              <w:jc w:val="center"/>
              <w:rPr>
                <w:color w:val="000000"/>
                <w:sz w:val="20"/>
                <w:szCs w:val="20"/>
              </w:rPr>
            </w:pPr>
            <w:r w:rsidRPr="002279EB">
              <w:rPr>
                <w:color w:val="000000"/>
                <w:sz w:val="20"/>
                <w:szCs w:val="20"/>
              </w:rPr>
              <w:t>30 366 700,00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FADE4A6" w14:textId="77777777" w:rsidR="002279EB" w:rsidRPr="002279EB" w:rsidRDefault="002279EB" w:rsidP="002279EB">
            <w:pPr>
              <w:ind w:left="-108" w:right="-108"/>
              <w:jc w:val="center"/>
              <w:rPr>
                <w:color w:val="000000"/>
                <w:sz w:val="20"/>
                <w:szCs w:val="20"/>
              </w:rPr>
            </w:pPr>
            <w:r w:rsidRPr="002279EB">
              <w:rPr>
                <w:color w:val="000000"/>
                <w:sz w:val="20"/>
                <w:szCs w:val="20"/>
              </w:rPr>
              <w:t>37 711 277,00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298395"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A9A55A" w14:textId="77777777" w:rsidR="002279EB" w:rsidRPr="002279EB" w:rsidRDefault="002279EB" w:rsidP="002279EB">
            <w:pPr>
              <w:ind w:left="-108" w:right="-108"/>
              <w:jc w:val="center"/>
              <w:rPr>
                <w:color w:val="000000"/>
                <w:sz w:val="20"/>
                <w:szCs w:val="20"/>
              </w:rPr>
            </w:pPr>
            <w:r w:rsidRPr="002279EB">
              <w:rPr>
                <w:color w:val="000000"/>
                <w:sz w:val="20"/>
                <w:szCs w:val="20"/>
              </w:rPr>
              <w:t>43 512 577,00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392657" w14:textId="77777777" w:rsidR="002279EB" w:rsidRPr="002279EB" w:rsidRDefault="002279EB" w:rsidP="002279EB">
            <w:pPr>
              <w:ind w:left="-108" w:right="-108"/>
              <w:jc w:val="center"/>
              <w:rPr>
                <w:color w:val="000000"/>
                <w:sz w:val="20"/>
                <w:szCs w:val="20"/>
              </w:rPr>
            </w:pPr>
            <w:r w:rsidRPr="002279EB">
              <w:rPr>
                <w:color w:val="000000"/>
                <w:sz w:val="20"/>
                <w:szCs w:val="20"/>
              </w:rPr>
              <w:t>32 516 000,00</w:t>
            </w:r>
          </w:p>
        </w:tc>
      </w:tr>
      <w:tr w:rsidR="002279EB" w:rsidRPr="002279EB" w14:paraId="5788A32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B9EE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0ADF7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2B241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40348" w14:textId="77777777" w:rsidR="002279EB" w:rsidRPr="002279EB" w:rsidRDefault="002279EB" w:rsidP="002279EB">
            <w:pPr>
              <w:ind w:left="-108" w:right="-108"/>
              <w:jc w:val="center"/>
              <w:rPr>
                <w:color w:val="000000"/>
                <w:sz w:val="20"/>
                <w:szCs w:val="20"/>
              </w:rPr>
            </w:pPr>
            <w:r w:rsidRPr="002279EB">
              <w:rPr>
                <w:color w:val="000000"/>
                <w:sz w:val="20"/>
                <w:szCs w:val="20"/>
              </w:rPr>
              <w:t>8100160010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ED03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C1615B5" w14:textId="77777777" w:rsidR="002279EB" w:rsidRPr="002279EB" w:rsidRDefault="002279EB" w:rsidP="002279EB">
            <w:pPr>
              <w:ind w:left="-93" w:right="-108"/>
              <w:rPr>
                <w:color w:val="000000"/>
                <w:sz w:val="20"/>
                <w:szCs w:val="20"/>
              </w:rPr>
            </w:pPr>
            <w:r w:rsidRPr="002279EB">
              <w:rPr>
                <w:color w:val="000000"/>
                <w:sz w:val="20"/>
                <w:szCs w:val="20"/>
              </w:rPr>
              <w:t>Резервные фонды местных администраций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BB125" w14:textId="77777777" w:rsidR="002279EB" w:rsidRPr="002279EB" w:rsidRDefault="002279EB" w:rsidP="002279EB">
            <w:pPr>
              <w:ind w:left="-108" w:right="-108"/>
              <w:jc w:val="center"/>
              <w:rPr>
                <w:color w:val="000000"/>
                <w:sz w:val="20"/>
                <w:szCs w:val="20"/>
              </w:rPr>
            </w:pPr>
            <w:r w:rsidRPr="002279EB">
              <w:rPr>
                <w:color w:val="000000"/>
                <w:sz w:val="20"/>
                <w:szCs w:val="20"/>
              </w:rPr>
              <w:t>574 232,26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D7C3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85A76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732D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A450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BABA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777CAE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E746C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937B6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1742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211A7" w14:textId="77777777" w:rsidR="002279EB" w:rsidRPr="002279EB" w:rsidRDefault="002279EB" w:rsidP="002279EB">
            <w:pPr>
              <w:ind w:left="-108" w:right="-108"/>
              <w:jc w:val="center"/>
              <w:rPr>
                <w:color w:val="000000"/>
                <w:sz w:val="20"/>
                <w:szCs w:val="20"/>
              </w:rPr>
            </w:pPr>
            <w:r w:rsidRPr="002279EB">
              <w:rPr>
                <w:color w:val="000000"/>
                <w:sz w:val="20"/>
                <w:szCs w:val="20"/>
              </w:rPr>
              <w:t>8100160010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BF588"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EB72F49"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DC4EE" w14:textId="77777777" w:rsidR="002279EB" w:rsidRPr="002279EB" w:rsidRDefault="002279EB" w:rsidP="002279EB">
            <w:pPr>
              <w:ind w:left="-108" w:right="-108"/>
              <w:jc w:val="center"/>
              <w:rPr>
                <w:color w:val="000000"/>
                <w:sz w:val="20"/>
                <w:szCs w:val="20"/>
              </w:rPr>
            </w:pPr>
            <w:r w:rsidRPr="002279EB">
              <w:rPr>
                <w:color w:val="000000"/>
                <w:sz w:val="20"/>
                <w:szCs w:val="20"/>
              </w:rPr>
              <w:t>574 232,26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98CE4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2D6D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D84C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F3C8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603F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368956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EFD5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8F5A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3D5D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057DA" w14:textId="77777777" w:rsidR="002279EB" w:rsidRPr="002279EB" w:rsidRDefault="002279EB" w:rsidP="002279EB">
            <w:pPr>
              <w:ind w:left="-108" w:right="-108"/>
              <w:jc w:val="center"/>
              <w:rPr>
                <w:color w:val="000000"/>
                <w:sz w:val="20"/>
                <w:szCs w:val="20"/>
              </w:rPr>
            </w:pPr>
            <w:r w:rsidRPr="002279EB">
              <w:rPr>
                <w:color w:val="000000"/>
                <w:sz w:val="20"/>
                <w:szCs w:val="20"/>
              </w:rPr>
              <w:t>8100160010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7147F"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5BA1EDB"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EA5C8" w14:textId="77777777" w:rsidR="002279EB" w:rsidRPr="002279EB" w:rsidRDefault="002279EB" w:rsidP="002279EB">
            <w:pPr>
              <w:ind w:left="-108" w:right="-108"/>
              <w:jc w:val="center"/>
              <w:rPr>
                <w:color w:val="000000"/>
                <w:sz w:val="20"/>
                <w:szCs w:val="20"/>
              </w:rPr>
            </w:pPr>
            <w:r w:rsidRPr="002279EB">
              <w:rPr>
                <w:color w:val="000000"/>
                <w:sz w:val="20"/>
                <w:szCs w:val="20"/>
              </w:rPr>
              <w:t>574 232,26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6AA4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C3786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24F9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90C13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50F8E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25EAB8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9273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A2B17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7FE4F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EFE44" w14:textId="77777777" w:rsidR="002279EB" w:rsidRPr="002279EB" w:rsidRDefault="002279EB" w:rsidP="002279EB">
            <w:pPr>
              <w:ind w:left="-108" w:right="-108"/>
              <w:jc w:val="center"/>
              <w:rPr>
                <w:color w:val="000000"/>
                <w:sz w:val="20"/>
                <w:szCs w:val="20"/>
              </w:rPr>
            </w:pPr>
            <w:r w:rsidRPr="002279EB">
              <w:rPr>
                <w:color w:val="000000"/>
                <w:sz w:val="20"/>
                <w:szCs w:val="20"/>
              </w:rPr>
              <w:t>8100160010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D5530"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E9EE27"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20E3C" w14:textId="77777777" w:rsidR="002279EB" w:rsidRPr="002279EB" w:rsidRDefault="002279EB" w:rsidP="002279EB">
            <w:pPr>
              <w:ind w:left="-108" w:right="-108"/>
              <w:jc w:val="center"/>
              <w:rPr>
                <w:color w:val="000000"/>
                <w:sz w:val="20"/>
                <w:szCs w:val="20"/>
              </w:rPr>
            </w:pPr>
            <w:r w:rsidRPr="002279EB">
              <w:rPr>
                <w:color w:val="000000"/>
                <w:sz w:val="20"/>
                <w:szCs w:val="20"/>
              </w:rPr>
              <w:t>574 232,26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C8D2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4F26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73CD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B13F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D4F8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8BB66E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E68D6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B162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D0A4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FAC77" w14:textId="77777777" w:rsidR="002279EB" w:rsidRPr="002279EB" w:rsidRDefault="002279EB" w:rsidP="002279EB">
            <w:pPr>
              <w:ind w:left="-108" w:right="-108"/>
              <w:jc w:val="center"/>
              <w:rPr>
                <w:color w:val="000000"/>
                <w:sz w:val="20"/>
                <w:szCs w:val="20"/>
              </w:rPr>
            </w:pPr>
            <w:r w:rsidRPr="002279EB">
              <w:rPr>
                <w:color w:val="000000"/>
                <w:sz w:val="20"/>
                <w:szCs w:val="20"/>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8424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F843B32" w14:textId="77777777" w:rsidR="002279EB" w:rsidRPr="002279EB" w:rsidRDefault="002279EB" w:rsidP="002279EB">
            <w:pPr>
              <w:ind w:left="-93" w:right="-108"/>
              <w:rPr>
                <w:color w:val="000000"/>
                <w:sz w:val="20"/>
                <w:szCs w:val="20"/>
              </w:rPr>
            </w:pPr>
            <w:r w:rsidRPr="002279EB">
              <w:rPr>
                <w:color w:val="000000"/>
                <w:sz w:val="20"/>
                <w:szCs w:val="20"/>
              </w:rPr>
              <w:t xml:space="preserve"> Детские дошкольные учреждения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FC1FC" w14:textId="77777777" w:rsidR="002279EB" w:rsidRPr="002279EB" w:rsidRDefault="002279EB" w:rsidP="002279EB">
            <w:pPr>
              <w:ind w:left="-108" w:right="-108"/>
              <w:jc w:val="center"/>
              <w:rPr>
                <w:color w:val="000000"/>
                <w:sz w:val="20"/>
                <w:szCs w:val="20"/>
              </w:rPr>
            </w:pPr>
            <w:r w:rsidRPr="002279EB">
              <w:rPr>
                <w:color w:val="000000"/>
                <w:sz w:val="20"/>
                <w:szCs w:val="20"/>
              </w:rPr>
              <w:t>11 423 746,39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21AB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C4D2FB" w14:textId="77777777" w:rsidR="002279EB" w:rsidRPr="002279EB" w:rsidRDefault="002279EB" w:rsidP="002279EB">
            <w:pPr>
              <w:ind w:left="-108" w:right="-108"/>
              <w:jc w:val="center"/>
              <w:rPr>
                <w:color w:val="000000"/>
                <w:sz w:val="20"/>
                <w:szCs w:val="20"/>
              </w:rPr>
            </w:pPr>
            <w:r w:rsidRPr="002279EB">
              <w:rPr>
                <w:color w:val="000000"/>
                <w:sz w:val="20"/>
                <w:szCs w:val="20"/>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DEE90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9ECFDE" w14:textId="77777777" w:rsidR="002279EB" w:rsidRPr="002279EB" w:rsidRDefault="002279EB" w:rsidP="002279EB">
            <w:pPr>
              <w:ind w:left="-108" w:right="-108"/>
              <w:jc w:val="center"/>
              <w:rPr>
                <w:color w:val="000000"/>
                <w:sz w:val="20"/>
                <w:szCs w:val="20"/>
              </w:rPr>
            </w:pPr>
            <w:r w:rsidRPr="002279EB">
              <w:rPr>
                <w:color w:val="000000"/>
                <w:sz w:val="20"/>
                <w:szCs w:val="20"/>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994A1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40CF25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66DDD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5976F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35D73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E51FE" w14:textId="77777777" w:rsidR="002279EB" w:rsidRPr="002279EB" w:rsidRDefault="002279EB" w:rsidP="002279EB">
            <w:pPr>
              <w:ind w:left="-108" w:right="-108"/>
              <w:jc w:val="center"/>
              <w:rPr>
                <w:color w:val="000000"/>
                <w:sz w:val="20"/>
                <w:szCs w:val="20"/>
              </w:rPr>
            </w:pPr>
            <w:r w:rsidRPr="002279EB">
              <w:rPr>
                <w:color w:val="000000"/>
                <w:sz w:val="20"/>
                <w:szCs w:val="20"/>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C3E2A"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0199046"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09E0D" w14:textId="77777777" w:rsidR="002279EB" w:rsidRPr="002279EB" w:rsidRDefault="002279EB" w:rsidP="002279EB">
            <w:pPr>
              <w:ind w:left="-108" w:right="-108"/>
              <w:jc w:val="center"/>
              <w:rPr>
                <w:color w:val="000000"/>
                <w:sz w:val="20"/>
                <w:szCs w:val="20"/>
              </w:rPr>
            </w:pPr>
            <w:r w:rsidRPr="002279EB">
              <w:rPr>
                <w:color w:val="000000"/>
                <w:sz w:val="20"/>
                <w:szCs w:val="20"/>
              </w:rPr>
              <w:t>11 423 746,39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7C43A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3BF294" w14:textId="77777777" w:rsidR="002279EB" w:rsidRPr="002279EB" w:rsidRDefault="002279EB" w:rsidP="002279EB">
            <w:pPr>
              <w:ind w:left="-108" w:right="-108"/>
              <w:jc w:val="center"/>
              <w:rPr>
                <w:color w:val="000000"/>
                <w:sz w:val="20"/>
                <w:szCs w:val="20"/>
              </w:rPr>
            </w:pPr>
            <w:r w:rsidRPr="002279EB">
              <w:rPr>
                <w:color w:val="000000"/>
                <w:sz w:val="20"/>
                <w:szCs w:val="20"/>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5BE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89089" w14:textId="77777777" w:rsidR="002279EB" w:rsidRPr="002279EB" w:rsidRDefault="002279EB" w:rsidP="002279EB">
            <w:pPr>
              <w:ind w:left="-108" w:right="-108"/>
              <w:jc w:val="center"/>
              <w:rPr>
                <w:color w:val="000000"/>
                <w:sz w:val="20"/>
                <w:szCs w:val="20"/>
              </w:rPr>
            </w:pPr>
            <w:r w:rsidRPr="002279EB">
              <w:rPr>
                <w:color w:val="000000"/>
                <w:sz w:val="20"/>
                <w:szCs w:val="20"/>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9DA6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1FD2F7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A5E6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585D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C67D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17872F" w14:textId="77777777" w:rsidR="002279EB" w:rsidRPr="002279EB" w:rsidRDefault="002279EB" w:rsidP="002279EB">
            <w:pPr>
              <w:ind w:left="-108" w:right="-108"/>
              <w:jc w:val="center"/>
              <w:rPr>
                <w:color w:val="000000"/>
                <w:sz w:val="20"/>
                <w:szCs w:val="20"/>
              </w:rPr>
            </w:pPr>
            <w:r w:rsidRPr="002279EB">
              <w:rPr>
                <w:color w:val="000000"/>
                <w:sz w:val="20"/>
                <w:szCs w:val="20"/>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A9C9C7"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1AE9781"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72341" w14:textId="77777777" w:rsidR="002279EB" w:rsidRPr="002279EB" w:rsidRDefault="002279EB" w:rsidP="002279EB">
            <w:pPr>
              <w:ind w:left="-108" w:right="-108"/>
              <w:jc w:val="center"/>
              <w:rPr>
                <w:color w:val="000000"/>
                <w:sz w:val="20"/>
                <w:szCs w:val="20"/>
              </w:rPr>
            </w:pPr>
            <w:r w:rsidRPr="002279EB">
              <w:rPr>
                <w:color w:val="000000"/>
                <w:sz w:val="20"/>
                <w:szCs w:val="20"/>
              </w:rPr>
              <w:t>11 423 746,39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1043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0C1BEC" w14:textId="77777777" w:rsidR="002279EB" w:rsidRPr="002279EB" w:rsidRDefault="002279EB" w:rsidP="002279EB">
            <w:pPr>
              <w:ind w:left="-108" w:right="-108"/>
              <w:jc w:val="center"/>
              <w:rPr>
                <w:color w:val="000000"/>
                <w:sz w:val="20"/>
                <w:szCs w:val="20"/>
              </w:rPr>
            </w:pPr>
            <w:r w:rsidRPr="002279EB">
              <w:rPr>
                <w:color w:val="000000"/>
                <w:sz w:val="20"/>
                <w:szCs w:val="20"/>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97E1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A9877B" w14:textId="77777777" w:rsidR="002279EB" w:rsidRPr="002279EB" w:rsidRDefault="002279EB" w:rsidP="002279EB">
            <w:pPr>
              <w:ind w:left="-108" w:right="-108"/>
              <w:jc w:val="center"/>
              <w:rPr>
                <w:color w:val="000000"/>
                <w:sz w:val="20"/>
                <w:szCs w:val="20"/>
              </w:rPr>
            </w:pPr>
            <w:r w:rsidRPr="002279EB">
              <w:rPr>
                <w:color w:val="000000"/>
                <w:sz w:val="20"/>
                <w:szCs w:val="20"/>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BF3F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959443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3DBF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9D7A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44FA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71B0C1" w14:textId="77777777" w:rsidR="002279EB" w:rsidRPr="002279EB" w:rsidRDefault="002279EB" w:rsidP="002279EB">
            <w:pPr>
              <w:ind w:left="-108" w:right="-108"/>
              <w:jc w:val="center"/>
              <w:rPr>
                <w:color w:val="000000"/>
                <w:sz w:val="20"/>
                <w:szCs w:val="20"/>
              </w:rPr>
            </w:pPr>
            <w:r w:rsidRPr="002279EB">
              <w:rPr>
                <w:color w:val="000000"/>
                <w:sz w:val="20"/>
                <w:szCs w:val="20"/>
              </w:rPr>
              <w:t>8100160100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6E78E"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33E0DC7"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340F0" w14:textId="77777777" w:rsidR="002279EB" w:rsidRPr="002279EB" w:rsidRDefault="002279EB" w:rsidP="002279EB">
            <w:pPr>
              <w:ind w:left="-108" w:right="-108"/>
              <w:jc w:val="center"/>
              <w:rPr>
                <w:color w:val="000000"/>
                <w:sz w:val="20"/>
                <w:szCs w:val="20"/>
              </w:rPr>
            </w:pPr>
            <w:r w:rsidRPr="002279EB">
              <w:rPr>
                <w:color w:val="000000"/>
                <w:sz w:val="20"/>
                <w:szCs w:val="20"/>
              </w:rPr>
              <w:t>11 423 746,39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FF397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4D5C61" w14:textId="77777777" w:rsidR="002279EB" w:rsidRPr="002279EB" w:rsidRDefault="002279EB" w:rsidP="002279EB">
            <w:pPr>
              <w:ind w:left="-108" w:right="-108"/>
              <w:jc w:val="center"/>
              <w:rPr>
                <w:color w:val="000000"/>
                <w:sz w:val="20"/>
                <w:szCs w:val="20"/>
              </w:rPr>
            </w:pPr>
            <w:r w:rsidRPr="002279EB">
              <w:rPr>
                <w:color w:val="000000"/>
                <w:sz w:val="20"/>
                <w:szCs w:val="20"/>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DDEB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A532AA" w14:textId="77777777" w:rsidR="002279EB" w:rsidRPr="002279EB" w:rsidRDefault="002279EB" w:rsidP="002279EB">
            <w:pPr>
              <w:ind w:left="-108" w:right="-108"/>
              <w:jc w:val="center"/>
              <w:rPr>
                <w:color w:val="000000"/>
                <w:sz w:val="20"/>
                <w:szCs w:val="20"/>
              </w:rPr>
            </w:pPr>
            <w:r w:rsidRPr="002279EB">
              <w:rPr>
                <w:color w:val="000000"/>
                <w:sz w:val="20"/>
                <w:szCs w:val="20"/>
              </w:rPr>
              <w:t>10 996 577,00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957F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3D9442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BF19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0EDD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27C0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5DB1C1" w14:textId="77777777" w:rsidR="002279EB" w:rsidRPr="002279EB" w:rsidRDefault="002279EB" w:rsidP="002279EB">
            <w:pPr>
              <w:ind w:left="-108" w:right="-108"/>
              <w:jc w:val="center"/>
              <w:rPr>
                <w:color w:val="000000"/>
                <w:sz w:val="20"/>
                <w:szCs w:val="20"/>
              </w:rPr>
            </w:pPr>
            <w:r w:rsidRPr="002279EB">
              <w:rPr>
                <w:color w:val="000000"/>
                <w:sz w:val="20"/>
                <w:szCs w:val="20"/>
              </w:rPr>
              <w:t>8100170930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8E0F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B5BA293" w14:textId="77777777" w:rsidR="002279EB" w:rsidRPr="002279EB" w:rsidRDefault="002279EB" w:rsidP="002279EB">
            <w:pPr>
              <w:ind w:left="-93" w:right="-108"/>
              <w:rPr>
                <w:color w:val="000000"/>
                <w:sz w:val="20"/>
                <w:szCs w:val="20"/>
              </w:rPr>
            </w:pPr>
            <w:r w:rsidRPr="002279EB">
              <w:rPr>
                <w:color w:val="000000"/>
                <w:sz w:val="20"/>
                <w:szCs w:val="20"/>
              </w:rPr>
              <w:t>Развитие системы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8C462" w14:textId="77777777" w:rsidR="002279EB" w:rsidRPr="002279EB" w:rsidRDefault="002279EB" w:rsidP="002279EB">
            <w:pPr>
              <w:ind w:left="-108" w:right="-108"/>
              <w:jc w:val="center"/>
              <w:rPr>
                <w:color w:val="000000"/>
                <w:sz w:val="20"/>
                <w:szCs w:val="20"/>
              </w:rPr>
            </w:pPr>
            <w:r w:rsidRPr="002279EB">
              <w:rPr>
                <w:color w:val="000000"/>
                <w:sz w:val="20"/>
                <w:szCs w:val="20"/>
              </w:rPr>
              <w:t>4 500 000,00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2BB6B" w14:textId="77777777" w:rsidR="002279EB" w:rsidRPr="002279EB" w:rsidRDefault="002279EB" w:rsidP="002279EB">
            <w:pPr>
              <w:ind w:left="-108" w:right="-108"/>
              <w:jc w:val="center"/>
              <w:rPr>
                <w:color w:val="000000"/>
                <w:sz w:val="20"/>
                <w:szCs w:val="20"/>
              </w:rPr>
            </w:pPr>
            <w:r w:rsidRPr="002279EB">
              <w:rPr>
                <w:color w:val="000000"/>
                <w:sz w:val="20"/>
                <w:szCs w:val="20"/>
              </w:rPr>
              <w:t>4 500 000,00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ACCD3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498C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A1C1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82B7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0F8380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8141D"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859C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803F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C5C05" w14:textId="77777777" w:rsidR="002279EB" w:rsidRPr="002279EB" w:rsidRDefault="002279EB" w:rsidP="002279EB">
            <w:pPr>
              <w:ind w:left="-108" w:right="-108"/>
              <w:jc w:val="center"/>
              <w:rPr>
                <w:color w:val="000000"/>
                <w:sz w:val="20"/>
                <w:szCs w:val="20"/>
              </w:rPr>
            </w:pPr>
            <w:r w:rsidRPr="002279EB">
              <w:rPr>
                <w:color w:val="000000"/>
                <w:sz w:val="20"/>
                <w:szCs w:val="20"/>
              </w:rPr>
              <w:t>8100170930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2DE05"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69C341E"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8359E" w14:textId="77777777" w:rsidR="002279EB" w:rsidRPr="002279EB" w:rsidRDefault="002279EB" w:rsidP="002279EB">
            <w:pPr>
              <w:ind w:left="-108" w:right="-108"/>
              <w:jc w:val="center"/>
              <w:rPr>
                <w:color w:val="000000"/>
                <w:sz w:val="20"/>
                <w:szCs w:val="20"/>
              </w:rPr>
            </w:pPr>
            <w:r w:rsidRPr="002279EB">
              <w:rPr>
                <w:color w:val="000000"/>
                <w:sz w:val="20"/>
                <w:szCs w:val="20"/>
              </w:rPr>
              <w:t>4 500 000,00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7DDC9E" w14:textId="77777777" w:rsidR="002279EB" w:rsidRPr="002279EB" w:rsidRDefault="002279EB" w:rsidP="002279EB">
            <w:pPr>
              <w:ind w:left="-108" w:right="-108"/>
              <w:jc w:val="center"/>
              <w:rPr>
                <w:color w:val="000000"/>
                <w:sz w:val="20"/>
                <w:szCs w:val="20"/>
              </w:rPr>
            </w:pPr>
            <w:r w:rsidRPr="002279EB">
              <w:rPr>
                <w:color w:val="000000"/>
                <w:sz w:val="20"/>
                <w:szCs w:val="20"/>
              </w:rPr>
              <w:t>4 500 000,00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857A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BF50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6E03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9A27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94A268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8A503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4287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0253C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593C6" w14:textId="77777777" w:rsidR="002279EB" w:rsidRPr="002279EB" w:rsidRDefault="002279EB" w:rsidP="002279EB">
            <w:pPr>
              <w:ind w:left="-108" w:right="-108"/>
              <w:jc w:val="center"/>
              <w:rPr>
                <w:color w:val="000000"/>
                <w:sz w:val="20"/>
                <w:szCs w:val="20"/>
              </w:rPr>
            </w:pPr>
            <w:r w:rsidRPr="002279EB">
              <w:rPr>
                <w:color w:val="000000"/>
                <w:sz w:val="20"/>
                <w:szCs w:val="20"/>
              </w:rPr>
              <w:t>8100170930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12E486"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D5E178"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76494" w14:textId="77777777" w:rsidR="002279EB" w:rsidRPr="002279EB" w:rsidRDefault="002279EB" w:rsidP="002279EB">
            <w:pPr>
              <w:ind w:left="-108" w:right="-108"/>
              <w:jc w:val="center"/>
              <w:rPr>
                <w:color w:val="000000"/>
                <w:sz w:val="20"/>
                <w:szCs w:val="20"/>
              </w:rPr>
            </w:pPr>
            <w:r w:rsidRPr="002279EB">
              <w:rPr>
                <w:color w:val="000000"/>
                <w:sz w:val="20"/>
                <w:szCs w:val="20"/>
              </w:rPr>
              <w:t>4 500 000,00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1A4D24" w14:textId="77777777" w:rsidR="002279EB" w:rsidRPr="002279EB" w:rsidRDefault="002279EB" w:rsidP="002279EB">
            <w:pPr>
              <w:ind w:left="-108" w:right="-108"/>
              <w:jc w:val="center"/>
              <w:rPr>
                <w:color w:val="000000"/>
                <w:sz w:val="20"/>
                <w:szCs w:val="20"/>
              </w:rPr>
            </w:pPr>
            <w:r w:rsidRPr="002279EB">
              <w:rPr>
                <w:color w:val="000000"/>
                <w:sz w:val="20"/>
                <w:szCs w:val="20"/>
              </w:rPr>
              <w:t>4 500 000,00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B0E53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B713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7AA67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5217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76B313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60C9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0D27F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2E9E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4EF9A" w14:textId="77777777" w:rsidR="002279EB" w:rsidRPr="002279EB" w:rsidRDefault="002279EB" w:rsidP="002279EB">
            <w:pPr>
              <w:ind w:left="-108" w:right="-108"/>
              <w:jc w:val="center"/>
              <w:rPr>
                <w:color w:val="000000"/>
                <w:sz w:val="20"/>
                <w:szCs w:val="20"/>
              </w:rPr>
            </w:pPr>
            <w:r w:rsidRPr="002279EB">
              <w:rPr>
                <w:color w:val="000000"/>
                <w:sz w:val="20"/>
                <w:szCs w:val="20"/>
              </w:rPr>
              <w:t>8100170930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8E439"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A185385"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8F5F9" w14:textId="77777777" w:rsidR="002279EB" w:rsidRPr="002279EB" w:rsidRDefault="002279EB" w:rsidP="002279EB">
            <w:pPr>
              <w:ind w:left="-108" w:right="-108"/>
              <w:jc w:val="center"/>
              <w:rPr>
                <w:color w:val="000000"/>
                <w:sz w:val="20"/>
                <w:szCs w:val="20"/>
              </w:rPr>
            </w:pPr>
            <w:r w:rsidRPr="002279EB">
              <w:rPr>
                <w:color w:val="000000"/>
                <w:sz w:val="20"/>
                <w:szCs w:val="20"/>
              </w:rPr>
              <w:t>4 500 000,00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113770" w14:textId="77777777" w:rsidR="002279EB" w:rsidRPr="002279EB" w:rsidRDefault="002279EB" w:rsidP="002279EB">
            <w:pPr>
              <w:ind w:left="-108" w:right="-108"/>
              <w:jc w:val="center"/>
              <w:rPr>
                <w:color w:val="000000"/>
                <w:sz w:val="20"/>
                <w:szCs w:val="20"/>
              </w:rPr>
            </w:pPr>
            <w:r w:rsidRPr="002279EB">
              <w:rPr>
                <w:color w:val="000000"/>
                <w:sz w:val="20"/>
                <w:szCs w:val="20"/>
              </w:rPr>
              <w:t>4 500 000,00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887F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89A9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4534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0C85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8807F0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B9BB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A09C2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948A7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90FDCD" w14:textId="77777777" w:rsidR="002279EB" w:rsidRPr="002279EB" w:rsidRDefault="002279EB" w:rsidP="002279EB">
            <w:pPr>
              <w:ind w:left="-108" w:right="-108"/>
              <w:jc w:val="center"/>
              <w:rPr>
                <w:color w:val="000000"/>
                <w:sz w:val="20"/>
                <w:szCs w:val="20"/>
              </w:rPr>
            </w:pPr>
            <w:r w:rsidRPr="002279EB">
              <w:rPr>
                <w:color w:val="000000"/>
                <w:sz w:val="20"/>
                <w:szCs w:val="20"/>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5840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085EEBB" w14:textId="77777777" w:rsidR="002279EB" w:rsidRPr="002279EB" w:rsidRDefault="002279EB" w:rsidP="002279EB">
            <w:pPr>
              <w:ind w:left="-93" w:right="-108"/>
              <w:rPr>
                <w:color w:val="000000"/>
                <w:sz w:val="20"/>
                <w:szCs w:val="20"/>
              </w:rPr>
            </w:pPr>
            <w:r w:rsidRPr="002279EB">
              <w:rPr>
                <w:color w:val="000000"/>
                <w:sz w:val="20"/>
                <w:szCs w:val="20"/>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46A0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037B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AFA1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DA991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307540" w14:textId="77777777" w:rsidR="002279EB" w:rsidRPr="002279EB" w:rsidRDefault="002279EB" w:rsidP="002279EB">
            <w:pPr>
              <w:ind w:left="-108" w:right="-108"/>
              <w:jc w:val="center"/>
              <w:rPr>
                <w:color w:val="000000"/>
                <w:sz w:val="20"/>
                <w:szCs w:val="20"/>
              </w:rPr>
            </w:pPr>
            <w:r w:rsidRPr="002279EB">
              <w:rPr>
                <w:color w:val="000000"/>
                <w:sz w:val="20"/>
                <w:szCs w:val="20"/>
              </w:rPr>
              <w:t>810 000,00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0F0D5D" w14:textId="77777777" w:rsidR="002279EB" w:rsidRPr="002279EB" w:rsidRDefault="002279EB" w:rsidP="002279EB">
            <w:pPr>
              <w:ind w:left="-108" w:right="-108"/>
              <w:jc w:val="center"/>
              <w:rPr>
                <w:color w:val="000000"/>
                <w:sz w:val="20"/>
                <w:szCs w:val="20"/>
              </w:rPr>
            </w:pPr>
            <w:r w:rsidRPr="002279EB">
              <w:rPr>
                <w:color w:val="000000"/>
                <w:sz w:val="20"/>
                <w:szCs w:val="20"/>
              </w:rPr>
              <w:t>810 000,00</w:t>
            </w:r>
          </w:p>
        </w:tc>
      </w:tr>
      <w:tr w:rsidR="002279EB" w:rsidRPr="002279EB" w14:paraId="3563C45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960C0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761B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DBEF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4F19C" w14:textId="77777777" w:rsidR="002279EB" w:rsidRPr="002279EB" w:rsidRDefault="002279EB" w:rsidP="002279EB">
            <w:pPr>
              <w:ind w:left="-108" w:right="-108"/>
              <w:jc w:val="center"/>
              <w:rPr>
                <w:color w:val="000000"/>
                <w:sz w:val="20"/>
                <w:szCs w:val="20"/>
              </w:rPr>
            </w:pPr>
            <w:r w:rsidRPr="002279EB">
              <w:rPr>
                <w:color w:val="000000"/>
                <w:sz w:val="20"/>
                <w:szCs w:val="20"/>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5D7A0"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3BDC275"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D9D8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48D4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16C5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B60E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4A5540" w14:textId="77777777" w:rsidR="002279EB" w:rsidRPr="002279EB" w:rsidRDefault="002279EB" w:rsidP="002279EB">
            <w:pPr>
              <w:ind w:left="-108" w:right="-108"/>
              <w:jc w:val="center"/>
              <w:rPr>
                <w:color w:val="000000"/>
                <w:sz w:val="20"/>
                <w:szCs w:val="20"/>
              </w:rPr>
            </w:pPr>
            <w:r w:rsidRPr="002279EB">
              <w:rPr>
                <w:color w:val="000000"/>
                <w:sz w:val="20"/>
                <w:szCs w:val="20"/>
              </w:rPr>
              <w:t>810 000,00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B5329F" w14:textId="77777777" w:rsidR="002279EB" w:rsidRPr="002279EB" w:rsidRDefault="002279EB" w:rsidP="002279EB">
            <w:pPr>
              <w:ind w:left="-108" w:right="-108"/>
              <w:jc w:val="center"/>
              <w:rPr>
                <w:color w:val="000000"/>
                <w:sz w:val="20"/>
                <w:szCs w:val="20"/>
              </w:rPr>
            </w:pPr>
            <w:r w:rsidRPr="002279EB">
              <w:rPr>
                <w:color w:val="000000"/>
                <w:sz w:val="20"/>
                <w:szCs w:val="20"/>
              </w:rPr>
              <w:t>810 000,00</w:t>
            </w:r>
          </w:p>
        </w:tc>
      </w:tr>
      <w:tr w:rsidR="002279EB" w:rsidRPr="002279EB" w14:paraId="3698A85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7041D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9B38E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23D7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5E1397" w14:textId="77777777" w:rsidR="002279EB" w:rsidRPr="002279EB" w:rsidRDefault="002279EB" w:rsidP="002279EB">
            <w:pPr>
              <w:ind w:left="-108" w:right="-108"/>
              <w:jc w:val="center"/>
              <w:rPr>
                <w:color w:val="000000"/>
                <w:sz w:val="20"/>
                <w:szCs w:val="20"/>
              </w:rPr>
            </w:pPr>
            <w:r w:rsidRPr="002279EB">
              <w:rPr>
                <w:color w:val="000000"/>
                <w:sz w:val="20"/>
                <w:szCs w:val="20"/>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227B9F"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CED4EAA"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FA9A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4D042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A414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C263C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7B2AFA" w14:textId="77777777" w:rsidR="002279EB" w:rsidRPr="002279EB" w:rsidRDefault="002279EB" w:rsidP="002279EB">
            <w:pPr>
              <w:ind w:left="-108" w:right="-108"/>
              <w:jc w:val="center"/>
              <w:rPr>
                <w:color w:val="000000"/>
                <w:sz w:val="20"/>
                <w:szCs w:val="20"/>
              </w:rPr>
            </w:pPr>
            <w:r w:rsidRPr="002279EB">
              <w:rPr>
                <w:color w:val="000000"/>
                <w:sz w:val="20"/>
                <w:szCs w:val="20"/>
              </w:rPr>
              <w:t>810 000,00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2C968E" w14:textId="77777777" w:rsidR="002279EB" w:rsidRPr="002279EB" w:rsidRDefault="002279EB" w:rsidP="002279EB">
            <w:pPr>
              <w:ind w:left="-108" w:right="-108"/>
              <w:jc w:val="center"/>
              <w:rPr>
                <w:color w:val="000000"/>
                <w:sz w:val="20"/>
                <w:szCs w:val="20"/>
              </w:rPr>
            </w:pPr>
            <w:r w:rsidRPr="002279EB">
              <w:rPr>
                <w:color w:val="000000"/>
                <w:sz w:val="20"/>
                <w:szCs w:val="20"/>
              </w:rPr>
              <w:t>810 000,00</w:t>
            </w:r>
          </w:p>
        </w:tc>
      </w:tr>
      <w:tr w:rsidR="002279EB" w:rsidRPr="002279EB" w14:paraId="133FDE4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7EFAE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6B6B7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5C8DC"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76E9A" w14:textId="77777777" w:rsidR="002279EB" w:rsidRPr="002279EB" w:rsidRDefault="002279EB" w:rsidP="002279EB">
            <w:pPr>
              <w:ind w:left="-108" w:right="-108"/>
              <w:jc w:val="center"/>
              <w:rPr>
                <w:color w:val="000000"/>
                <w:sz w:val="20"/>
                <w:szCs w:val="20"/>
              </w:rPr>
            </w:pPr>
            <w:r w:rsidRPr="002279EB">
              <w:rPr>
                <w:color w:val="000000"/>
                <w:sz w:val="20"/>
                <w:szCs w:val="20"/>
              </w:rPr>
              <w:t>8100170980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AB2C8"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8897C45"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146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9ED1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E7F1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27855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3391BC" w14:textId="77777777" w:rsidR="002279EB" w:rsidRPr="002279EB" w:rsidRDefault="002279EB" w:rsidP="002279EB">
            <w:pPr>
              <w:ind w:left="-108" w:right="-108"/>
              <w:jc w:val="center"/>
              <w:rPr>
                <w:color w:val="000000"/>
                <w:sz w:val="20"/>
                <w:szCs w:val="20"/>
              </w:rPr>
            </w:pPr>
            <w:r w:rsidRPr="002279EB">
              <w:rPr>
                <w:color w:val="000000"/>
                <w:sz w:val="20"/>
                <w:szCs w:val="20"/>
              </w:rPr>
              <w:t>810 000,00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6A8A12" w14:textId="77777777" w:rsidR="002279EB" w:rsidRPr="002279EB" w:rsidRDefault="002279EB" w:rsidP="002279EB">
            <w:pPr>
              <w:ind w:left="-108" w:right="-108"/>
              <w:jc w:val="center"/>
              <w:rPr>
                <w:color w:val="000000"/>
                <w:sz w:val="20"/>
                <w:szCs w:val="20"/>
              </w:rPr>
            </w:pPr>
            <w:r w:rsidRPr="002279EB">
              <w:rPr>
                <w:color w:val="000000"/>
                <w:sz w:val="20"/>
                <w:szCs w:val="20"/>
              </w:rPr>
              <w:t>810 000,00</w:t>
            </w:r>
          </w:p>
        </w:tc>
      </w:tr>
      <w:tr w:rsidR="002279EB" w:rsidRPr="002279EB" w14:paraId="3C38E43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E5E4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3642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69D0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9447AE" w14:textId="77777777" w:rsidR="002279EB" w:rsidRPr="002279EB" w:rsidRDefault="002279EB" w:rsidP="002279EB">
            <w:pPr>
              <w:ind w:left="-108" w:right="-108"/>
              <w:jc w:val="center"/>
              <w:rPr>
                <w:color w:val="000000"/>
                <w:sz w:val="20"/>
                <w:szCs w:val="20"/>
              </w:rPr>
            </w:pPr>
            <w:r w:rsidRPr="002279EB">
              <w:rPr>
                <w:color w:val="000000"/>
                <w:sz w:val="20"/>
                <w:szCs w:val="20"/>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EA20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7EA826A" w14:textId="77777777" w:rsidR="002279EB" w:rsidRPr="002279EB" w:rsidRDefault="002279EB" w:rsidP="002279EB">
            <w:pPr>
              <w:ind w:left="-93" w:right="-108"/>
              <w:rPr>
                <w:color w:val="000000"/>
                <w:sz w:val="20"/>
                <w:szCs w:val="20"/>
              </w:rPr>
            </w:pPr>
            <w:r w:rsidRPr="002279EB">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9A0C3A" w14:textId="77777777" w:rsidR="002279EB" w:rsidRPr="002279EB" w:rsidRDefault="002279EB" w:rsidP="002279EB">
            <w:pPr>
              <w:ind w:left="-108" w:right="-108"/>
              <w:jc w:val="center"/>
              <w:rPr>
                <w:color w:val="000000"/>
                <w:sz w:val="20"/>
                <w:szCs w:val="20"/>
              </w:rPr>
            </w:pPr>
            <w:r w:rsidRPr="002279EB">
              <w:rPr>
                <w:color w:val="000000"/>
                <w:sz w:val="20"/>
                <w:szCs w:val="20"/>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D3E03D" w14:textId="77777777" w:rsidR="002279EB" w:rsidRPr="002279EB" w:rsidRDefault="002279EB" w:rsidP="002279EB">
            <w:pPr>
              <w:ind w:left="-108" w:right="-108"/>
              <w:jc w:val="center"/>
              <w:rPr>
                <w:color w:val="000000"/>
                <w:sz w:val="20"/>
                <w:szCs w:val="20"/>
              </w:rPr>
            </w:pPr>
            <w:r w:rsidRPr="002279EB">
              <w:rPr>
                <w:color w:val="000000"/>
                <w:sz w:val="20"/>
                <w:szCs w:val="20"/>
              </w:rPr>
              <w:t>25 866 700,00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4E75D4"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0B0E9E"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3CC3FA" w14:textId="77777777" w:rsidR="002279EB" w:rsidRPr="002279EB" w:rsidRDefault="002279EB" w:rsidP="002279EB">
            <w:pPr>
              <w:ind w:left="-108" w:right="-108"/>
              <w:jc w:val="center"/>
              <w:rPr>
                <w:color w:val="000000"/>
                <w:sz w:val="20"/>
                <w:szCs w:val="20"/>
              </w:rPr>
            </w:pPr>
            <w:r w:rsidRPr="002279EB">
              <w:rPr>
                <w:color w:val="000000"/>
                <w:sz w:val="20"/>
                <w:szCs w:val="20"/>
              </w:rPr>
              <w:t>31 706 000,00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371BF8" w14:textId="77777777" w:rsidR="002279EB" w:rsidRPr="002279EB" w:rsidRDefault="002279EB" w:rsidP="002279EB">
            <w:pPr>
              <w:ind w:left="-108" w:right="-108"/>
              <w:jc w:val="center"/>
              <w:rPr>
                <w:color w:val="000000"/>
                <w:sz w:val="20"/>
                <w:szCs w:val="20"/>
              </w:rPr>
            </w:pPr>
            <w:r w:rsidRPr="002279EB">
              <w:rPr>
                <w:color w:val="000000"/>
                <w:sz w:val="20"/>
                <w:szCs w:val="20"/>
              </w:rPr>
              <w:t>31 706 000,00</w:t>
            </w:r>
          </w:p>
        </w:tc>
      </w:tr>
      <w:tr w:rsidR="002279EB" w:rsidRPr="002279EB" w14:paraId="357A484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8EE9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072A4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D711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9030E" w14:textId="77777777" w:rsidR="002279EB" w:rsidRPr="002279EB" w:rsidRDefault="002279EB" w:rsidP="002279EB">
            <w:pPr>
              <w:ind w:left="-108" w:right="-108"/>
              <w:jc w:val="center"/>
              <w:rPr>
                <w:color w:val="000000"/>
                <w:sz w:val="20"/>
                <w:szCs w:val="20"/>
              </w:rPr>
            </w:pPr>
            <w:r w:rsidRPr="002279EB">
              <w:rPr>
                <w:color w:val="000000"/>
                <w:sz w:val="20"/>
                <w:szCs w:val="20"/>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71FA8"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2A63544"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6453F" w14:textId="77777777" w:rsidR="002279EB" w:rsidRPr="002279EB" w:rsidRDefault="002279EB" w:rsidP="002279EB">
            <w:pPr>
              <w:ind w:left="-108" w:right="-108"/>
              <w:jc w:val="center"/>
              <w:rPr>
                <w:color w:val="000000"/>
                <w:sz w:val="20"/>
                <w:szCs w:val="20"/>
              </w:rPr>
            </w:pPr>
            <w:r w:rsidRPr="002279EB">
              <w:rPr>
                <w:color w:val="000000"/>
                <w:sz w:val="20"/>
                <w:szCs w:val="20"/>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AB7009" w14:textId="77777777" w:rsidR="002279EB" w:rsidRPr="002279EB" w:rsidRDefault="002279EB" w:rsidP="002279EB">
            <w:pPr>
              <w:ind w:left="-108" w:right="-108"/>
              <w:jc w:val="center"/>
              <w:rPr>
                <w:color w:val="000000"/>
                <w:sz w:val="20"/>
                <w:szCs w:val="20"/>
              </w:rPr>
            </w:pPr>
            <w:r w:rsidRPr="002279EB">
              <w:rPr>
                <w:color w:val="000000"/>
                <w:sz w:val="20"/>
                <w:szCs w:val="20"/>
              </w:rPr>
              <w:t>25 866 700,00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F5BD32"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67FC48"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465430" w14:textId="77777777" w:rsidR="002279EB" w:rsidRPr="002279EB" w:rsidRDefault="002279EB" w:rsidP="002279EB">
            <w:pPr>
              <w:ind w:left="-108" w:right="-108"/>
              <w:jc w:val="center"/>
              <w:rPr>
                <w:color w:val="000000"/>
                <w:sz w:val="20"/>
                <w:szCs w:val="20"/>
              </w:rPr>
            </w:pPr>
            <w:r w:rsidRPr="002279EB">
              <w:rPr>
                <w:color w:val="000000"/>
                <w:sz w:val="20"/>
                <w:szCs w:val="20"/>
              </w:rPr>
              <w:t>31 706 000,00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187CD8" w14:textId="77777777" w:rsidR="002279EB" w:rsidRPr="002279EB" w:rsidRDefault="002279EB" w:rsidP="002279EB">
            <w:pPr>
              <w:ind w:left="-108" w:right="-108"/>
              <w:jc w:val="center"/>
              <w:rPr>
                <w:color w:val="000000"/>
                <w:sz w:val="20"/>
                <w:szCs w:val="20"/>
              </w:rPr>
            </w:pPr>
            <w:r w:rsidRPr="002279EB">
              <w:rPr>
                <w:color w:val="000000"/>
                <w:sz w:val="20"/>
                <w:szCs w:val="20"/>
              </w:rPr>
              <w:t>31 706 000,00</w:t>
            </w:r>
          </w:p>
        </w:tc>
      </w:tr>
      <w:tr w:rsidR="002279EB" w:rsidRPr="002279EB" w14:paraId="3126FF1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3B58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76E1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7E3E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E72D3" w14:textId="77777777" w:rsidR="002279EB" w:rsidRPr="002279EB" w:rsidRDefault="002279EB" w:rsidP="002279EB">
            <w:pPr>
              <w:ind w:left="-108" w:right="-108"/>
              <w:jc w:val="center"/>
              <w:rPr>
                <w:color w:val="000000"/>
                <w:sz w:val="20"/>
                <w:szCs w:val="20"/>
              </w:rPr>
            </w:pPr>
            <w:r w:rsidRPr="002279EB">
              <w:rPr>
                <w:color w:val="000000"/>
                <w:sz w:val="20"/>
                <w:szCs w:val="20"/>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7F00E"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E1160A"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74603" w14:textId="77777777" w:rsidR="002279EB" w:rsidRPr="002279EB" w:rsidRDefault="002279EB" w:rsidP="002279EB">
            <w:pPr>
              <w:ind w:left="-108" w:right="-108"/>
              <w:jc w:val="center"/>
              <w:rPr>
                <w:color w:val="000000"/>
                <w:sz w:val="20"/>
                <w:szCs w:val="20"/>
              </w:rPr>
            </w:pPr>
            <w:r w:rsidRPr="002279EB">
              <w:rPr>
                <w:color w:val="000000"/>
                <w:sz w:val="20"/>
                <w:szCs w:val="20"/>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E5CCC4" w14:textId="77777777" w:rsidR="002279EB" w:rsidRPr="002279EB" w:rsidRDefault="002279EB" w:rsidP="002279EB">
            <w:pPr>
              <w:ind w:left="-108" w:right="-108"/>
              <w:jc w:val="center"/>
              <w:rPr>
                <w:color w:val="000000"/>
                <w:sz w:val="20"/>
                <w:szCs w:val="20"/>
              </w:rPr>
            </w:pPr>
            <w:r w:rsidRPr="002279EB">
              <w:rPr>
                <w:color w:val="000000"/>
                <w:sz w:val="20"/>
                <w:szCs w:val="20"/>
              </w:rPr>
              <w:t>25 866 700,00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ED2F5A"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3E79B7"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D06282" w14:textId="77777777" w:rsidR="002279EB" w:rsidRPr="002279EB" w:rsidRDefault="002279EB" w:rsidP="002279EB">
            <w:pPr>
              <w:ind w:left="-108" w:right="-108"/>
              <w:jc w:val="center"/>
              <w:rPr>
                <w:color w:val="000000"/>
                <w:sz w:val="20"/>
                <w:szCs w:val="20"/>
              </w:rPr>
            </w:pPr>
            <w:r w:rsidRPr="002279EB">
              <w:rPr>
                <w:color w:val="000000"/>
                <w:sz w:val="20"/>
                <w:szCs w:val="20"/>
              </w:rPr>
              <w:t>31 706 000,00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5FE6D3" w14:textId="77777777" w:rsidR="002279EB" w:rsidRPr="002279EB" w:rsidRDefault="002279EB" w:rsidP="002279EB">
            <w:pPr>
              <w:ind w:left="-108" w:right="-108"/>
              <w:jc w:val="center"/>
              <w:rPr>
                <w:color w:val="000000"/>
                <w:sz w:val="20"/>
                <w:szCs w:val="20"/>
              </w:rPr>
            </w:pPr>
            <w:r w:rsidRPr="002279EB">
              <w:rPr>
                <w:color w:val="000000"/>
                <w:sz w:val="20"/>
                <w:szCs w:val="20"/>
              </w:rPr>
              <w:t>31 706 000,00</w:t>
            </w:r>
          </w:p>
        </w:tc>
      </w:tr>
      <w:tr w:rsidR="002279EB" w:rsidRPr="002279EB" w14:paraId="7452507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44E4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AB8A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9C7F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A0409" w14:textId="77777777" w:rsidR="002279EB" w:rsidRPr="002279EB" w:rsidRDefault="002279EB" w:rsidP="002279EB">
            <w:pPr>
              <w:ind w:left="-108" w:right="-108"/>
              <w:jc w:val="center"/>
              <w:rPr>
                <w:color w:val="000000"/>
                <w:sz w:val="20"/>
                <w:szCs w:val="20"/>
              </w:rPr>
            </w:pPr>
            <w:r w:rsidRPr="002279EB">
              <w:rPr>
                <w:color w:val="000000"/>
                <w:sz w:val="20"/>
                <w:szCs w:val="20"/>
              </w:rPr>
              <w:t>8100171190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99FEA"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C58BB42"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4B85B" w14:textId="77777777" w:rsidR="002279EB" w:rsidRPr="002279EB" w:rsidRDefault="002279EB" w:rsidP="002279EB">
            <w:pPr>
              <w:ind w:left="-108" w:right="-108"/>
              <w:jc w:val="center"/>
              <w:rPr>
                <w:color w:val="000000"/>
                <w:sz w:val="20"/>
                <w:szCs w:val="20"/>
              </w:rPr>
            </w:pPr>
            <w:r w:rsidRPr="002279EB">
              <w:rPr>
                <w:color w:val="000000"/>
                <w:sz w:val="20"/>
                <w:szCs w:val="20"/>
              </w:rPr>
              <w:t>25 866 700,00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F14BAE" w14:textId="77777777" w:rsidR="002279EB" w:rsidRPr="002279EB" w:rsidRDefault="002279EB" w:rsidP="002279EB">
            <w:pPr>
              <w:ind w:left="-108" w:right="-108"/>
              <w:jc w:val="center"/>
              <w:rPr>
                <w:color w:val="000000"/>
                <w:sz w:val="20"/>
                <w:szCs w:val="20"/>
              </w:rPr>
            </w:pPr>
            <w:r w:rsidRPr="002279EB">
              <w:rPr>
                <w:color w:val="000000"/>
                <w:sz w:val="20"/>
                <w:szCs w:val="20"/>
              </w:rPr>
              <w:t>25 866 700,00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F13D23"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C322E8" w14:textId="77777777" w:rsidR="002279EB" w:rsidRPr="002279EB" w:rsidRDefault="002279EB" w:rsidP="002279EB">
            <w:pPr>
              <w:ind w:left="-108" w:right="-108"/>
              <w:jc w:val="center"/>
              <w:rPr>
                <w:color w:val="000000"/>
                <w:sz w:val="20"/>
                <w:szCs w:val="20"/>
              </w:rPr>
            </w:pPr>
            <w:r w:rsidRPr="002279EB">
              <w:rPr>
                <w:color w:val="000000"/>
                <w:sz w:val="20"/>
                <w:szCs w:val="20"/>
              </w:rPr>
              <w:t>26 714 700,00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1F0B27" w14:textId="77777777" w:rsidR="002279EB" w:rsidRPr="002279EB" w:rsidRDefault="002279EB" w:rsidP="002279EB">
            <w:pPr>
              <w:ind w:left="-108" w:right="-108"/>
              <w:jc w:val="center"/>
              <w:rPr>
                <w:color w:val="000000"/>
                <w:sz w:val="20"/>
                <w:szCs w:val="20"/>
              </w:rPr>
            </w:pPr>
            <w:r w:rsidRPr="002279EB">
              <w:rPr>
                <w:color w:val="000000"/>
                <w:sz w:val="20"/>
                <w:szCs w:val="20"/>
              </w:rPr>
              <w:t>31 706 000,00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FBAE17" w14:textId="77777777" w:rsidR="002279EB" w:rsidRPr="002279EB" w:rsidRDefault="002279EB" w:rsidP="002279EB">
            <w:pPr>
              <w:ind w:left="-108" w:right="-108"/>
              <w:jc w:val="center"/>
              <w:rPr>
                <w:color w:val="000000"/>
                <w:sz w:val="20"/>
                <w:szCs w:val="20"/>
              </w:rPr>
            </w:pPr>
            <w:r w:rsidRPr="002279EB">
              <w:rPr>
                <w:color w:val="000000"/>
                <w:sz w:val="20"/>
                <w:szCs w:val="20"/>
              </w:rPr>
              <w:t>31 706 000,00</w:t>
            </w:r>
          </w:p>
        </w:tc>
      </w:tr>
      <w:tr w:rsidR="002279EB" w:rsidRPr="002279EB" w14:paraId="703912B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E4DFB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708B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6CFF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41A82" w14:textId="77777777" w:rsidR="002279EB" w:rsidRPr="002279EB" w:rsidRDefault="002279EB" w:rsidP="002279EB">
            <w:pPr>
              <w:ind w:left="-108" w:right="-108"/>
              <w:jc w:val="center"/>
              <w:rPr>
                <w:color w:val="000000"/>
                <w:sz w:val="20"/>
                <w:szCs w:val="20"/>
              </w:rPr>
            </w:pPr>
            <w:r w:rsidRPr="002279EB">
              <w:rPr>
                <w:color w:val="000000"/>
                <w:sz w:val="20"/>
                <w:szCs w:val="20"/>
              </w:rPr>
              <w:t>8100172040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9AB6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FD1F891"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бюджетам муниципальных районов, достигших наилучших значений </w:t>
            </w:r>
            <w:proofErr w:type="gramStart"/>
            <w:r w:rsidRPr="002279EB">
              <w:rPr>
                <w:color w:val="000000"/>
                <w:sz w:val="20"/>
                <w:szCs w:val="20"/>
              </w:rPr>
              <w:t>показателей роста объема доходов местных бюджетов</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9C4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36CC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413B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914B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014F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6380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DD21F7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FE48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3FC89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0359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155DD6" w14:textId="77777777" w:rsidR="002279EB" w:rsidRPr="002279EB" w:rsidRDefault="002279EB" w:rsidP="002279EB">
            <w:pPr>
              <w:ind w:left="-108" w:right="-108"/>
              <w:jc w:val="center"/>
              <w:rPr>
                <w:color w:val="000000"/>
                <w:sz w:val="20"/>
                <w:szCs w:val="20"/>
              </w:rPr>
            </w:pPr>
            <w:r w:rsidRPr="002279EB">
              <w:rPr>
                <w:color w:val="000000"/>
                <w:sz w:val="20"/>
                <w:szCs w:val="20"/>
              </w:rPr>
              <w:t>8100172040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DD57A"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B37107"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03EC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A2B3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CE02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3C4A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113E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9B81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C83FFE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D7E0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7D68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E2E5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5C768" w14:textId="77777777" w:rsidR="002279EB" w:rsidRPr="002279EB" w:rsidRDefault="002279EB" w:rsidP="002279EB">
            <w:pPr>
              <w:ind w:left="-108" w:right="-108"/>
              <w:jc w:val="center"/>
              <w:rPr>
                <w:color w:val="000000"/>
                <w:sz w:val="20"/>
                <w:szCs w:val="20"/>
              </w:rPr>
            </w:pPr>
            <w:r w:rsidRPr="002279EB">
              <w:rPr>
                <w:color w:val="000000"/>
                <w:sz w:val="20"/>
                <w:szCs w:val="20"/>
              </w:rPr>
              <w:t>8100172040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FB2E6"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2DF24C0"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1DC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B3B3C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0446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0B2C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C593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CCEB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8B6764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C1EB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32893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6510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E675C" w14:textId="77777777" w:rsidR="002279EB" w:rsidRPr="002279EB" w:rsidRDefault="002279EB" w:rsidP="002279EB">
            <w:pPr>
              <w:ind w:left="-108" w:right="-108"/>
              <w:jc w:val="center"/>
              <w:rPr>
                <w:color w:val="000000"/>
                <w:sz w:val="20"/>
                <w:szCs w:val="20"/>
              </w:rPr>
            </w:pPr>
            <w:r w:rsidRPr="002279EB">
              <w:rPr>
                <w:color w:val="000000"/>
                <w:sz w:val="20"/>
                <w:szCs w:val="20"/>
              </w:rPr>
              <w:t>8100172040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FFFA7"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AF6B3C"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18D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99DA5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5B53B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A862B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DFAC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F9942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91A8A2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E3C21A"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A508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F8F2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F4862C" w14:textId="77777777" w:rsidR="002279EB" w:rsidRPr="002279EB" w:rsidRDefault="002279EB" w:rsidP="002279EB">
            <w:pPr>
              <w:ind w:left="-108" w:right="-108"/>
              <w:jc w:val="center"/>
              <w:rPr>
                <w:color w:val="000000"/>
                <w:sz w:val="20"/>
                <w:szCs w:val="20"/>
              </w:rPr>
            </w:pPr>
            <w:r w:rsidRPr="002279EB">
              <w:rPr>
                <w:color w:val="000000"/>
                <w:sz w:val="20"/>
                <w:szCs w:val="20"/>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CBEAC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FA8EE2" w14:textId="77777777" w:rsidR="002279EB" w:rsidRPr="002279EB" w:rsidRDefault="002279EB" w:rsidP="002279EB">
            <w:pPr>
              <w:ind w:left="-93" w:right="-108"/>
              <w:rPr>
                <w:color w:val="000000"/>
                <w:sz w:val="20"/>
                <w:szCs w:val="20"/>
              </w:rPr>
            </w:pPr>
            <w:r w:rsidRPr="002279EB">
              <w:rPr>
                <w:color w:val="000000"/>
                <w:sz w:val="20"/>
                <w:szCs w:val="20"/>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875F4" w14:textId="77777777" w:rsidR="002279EB" w:rsidRPr="002279EB" w:rsidRDefault="002279EB" w:rsidP="002279EB">
            <w:pPr>
              <w:ind w:left="-108" w:right="-108"/>
              <w:jc w:val="center"/>
              <w:rPr>
                <w:color w:val="000000"/>
                <w:sz w:val="20"/>
                <w:szCs w:val="20"/>
              </w:rPr>
            </w:pPr>
            <w:r w:rsidRPr="002279EB">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E1E3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D76D9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93BF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2576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4780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023DF3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3664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725F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7E70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567B70" w14:textId="77777777" w:rsidR="002279EB" w:rsidRPr="002279EB" w:rsidRDefault="002279EB" w:rsidP="002279EB">
            <w:pPr>
              <w:ind w:left="-108" w:right="-108"/>
              <w:jc w:val="center"/>
              <w:rPr>
                <w:color w:val="000000"/>
                <w:sz w:val="20"/>
                <w:szCs w:val="20"/>
              </w:rPr>
            </w:pPr>
            <w:r w:rsidRPr="002279EB">
              <w:rPr>
                <w:color w:val="000000"/>
                <w:sz w:val="20"/>
                <w:szCs w:val="20"/>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CA629D"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35DC3A"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E89F1" w14:textId="77777777" w:rsidR="002279EB" w:rsidRPr="002279EB" w:rsidRDefault="002279EB" w:rsidP="002279EB">
            <w:pPr>
              <w:ind w:left="-108" w:right="-108"/>
              <w:jc w:val="center"/>
              <w:rPr>
                <w:color w:val="000000"/>
                <w:sz w:val="20"/>
                <w:szCs w:val="20"/>
              </w:rPr>
            </w:pPr>
            <w:r w:rsidRPr="002279EB">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0EB9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F0DE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A493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BD21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C860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9C5C7A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7080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B3C6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9D33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82ECF" w14:textId="77777777" w:rsidR="002279EB" w:rsidRPr="002279EB" w:rsidRDefault="002279EB" w:rsidP="002279EB">
            <w:pPr>
              <w:ind w:left="-108" w:right="-108"/>
              <w:jc w:val="center"/>
              <w:rPr>
                <w:color w:val="000000"/>
                <w:sz w:val="20"/>
                <w:szCs w:val="20"/>
              </w:rPr>
            </w:pPr>
            <w:r w:rsidRPr="002279EB">
              <w:rPr>
                <w:color w:val="000000"/>
                <w:sz w:val="20"/>
                <w:szCs w:val="20"/>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A88886"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8A67E8"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0E010" w14:textId="77777777" w:rsidR="002279EB" w:rsidRPr="002279EB" w:rsidRDefault="002279EB" w:rsidP="002279EB">
            <w:pPr>
              <w:ind w:left="-108" w:right="-108"/>
              <w:jc w:val="center"/>
              <w:rPr>
                <w:color w:val="000000"/>
                <w:sz w:val="20"/>
                <w:szCs w:val="20"/>
              </w:rPr>
            </w:pPr>
            <w:r w:rsidRPr="002279EB">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6082C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86ED2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43F2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AB33C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EEF1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1D7318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88541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EBFB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D7C4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5EE2F" w14:textId="77777777" w:rsidR="002279EB" w:rsidRPr="002279EB" w:rsidRDefault="002279EB" w:rsidP="002279EB">
            <w:pPr>
              <w:ind w:left="-108" w:right="-108"/>
              <w:jc w:val="center"/>
              <w:rPr>
                <w:color w:val="000000"/>
                <w:sz w:val="20"/>
                <w:szCs w:val="20"/>
              </w:rPr>
            </w:pPr>
            <w:r w:rsidRPr="002279EB">
              <w:rPr>
                <w:color w:val="000000"/>
                <w:sz w:val="20"/>
                <w:szCs w:val="20"/>
              </w:rPr>
              <w:t>8100172110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F700C"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3A3048"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5B35A3" w14:textId="77777777" w:rsidR="002279EB" w:rsidRPr="002279EB" w:rsidRDefault="002279EB" w:rsidP="002279EB">
            <w:pPr>
              <w:ind w:left="-108" w:right="-108"/>
              <w:jc w:val="center"/>
              <w:rPr>
                <w:color w:val="000000"/>
                <w:sz w:val="20"/>
                <w:szCs w:val="20"/>
              </w:rPr>
            </w:pPr>
            <w:r w:rsidRPr="002279EB">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5953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0DB3B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9829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34F78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0A151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5EE529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2CCC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C78B0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D21A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0A730" w14:textId="77777777" w:rsidR="002279EB" w:rsidRPr="002279EB" w:rsidRDefault="002279EB" w:rsidP="002279EB">
            <w:pPr>
              <w:ind w:left="-108" w:right="-108"/>
              <w:jc w:val="center"/>
              <w:rPr>
                <w:color w:val="000000"/>
                <w:sz w:val="20"/>
                <w:szCs w:val="20"/>
              </w:rPr>
            </w:pPr>
            <w:r w:rsidRPr="002279EB">
              <w:rPr>
                <w:color w:val="000000"/>
                <w:sz w:val="20"/>
                <w:szCs w:val="20"/>
              </w:rPr>
              <w:t>8100172140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A93A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8F8F37"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достигшим наилучших результатов оценки качества управления муниципальными финансами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75FC23" w14:textId="77777777" w:rsidR="002279EB" w:rsidRPr="002279EB" w:rsidRDefault="002279EB" w:rsidP="002279EB">
            <w:pPr>
              <w:ind w:left="-108" w:right="-108"/>
              <w:jc w:val="center"/>
              <w:rPr>
                <w:color w:val="000000"/>
                <w:sz w:val="20"/>
                <w:szCs w:val="20"/>
              </w:rPr>
            </w:pPr>
            <w:r w:rsidRPr="002279EB">
              <w:rPr>
                <w:color w:val="000000"/>
                <w:sz w:val="20"/>
                <w:szCs w:val="20"/>
              </w:rPr>
              <w:t>415 681,10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5685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4503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981A0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2B9D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5041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4D5DE2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2A14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51EC6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6C31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758D7" w14:textId="77777777" w:rsidR="002279EB" w:rsidRPr="002279EB" w:rsidRDefault="002279EB" w:rsidP="002279EB">
            <w:pPr>
              <w:ind w:left="-108" w:right="-108"/>
              <w:jc w:val="center"/>
              <w:rPr>
                <w:color w:val="000000"/>
                <w:sz w:val="20"/>
                <w:szCs w:val="20"/>
              </w:rPr>
            </w:pPr>
            <w:r w:rsidRPr="002279EB">
              <w:rPr>
                <w:color w:val="000000"/>
                <w:sz w:val="20"/>
                <w:szCs w:val="20"/>
              </w:rPr>
              <w:t>8100172140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82A50"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FC22B8"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CCB6A6" w14:textId="77777777" w:rsidR="002279EB" w:rsidRPr="002279EB" w:rsidRDefault="002279EB" w:rsidP="002279EB">
            <w:pPr>
              <w:ind w:left="-108" w:right="-108"/>
              <w:jc w:val="center"/>
              <w:rPr>
                <w:color w:val="000000"/>
                <w:sz w:val="20"/>
                <w:szCs w:val="20"/>
              </w:rPr>
            </w:pPr>
            <w:r w:rsidRPr="002279EB">
              <w:rPr>
                <w:color w:val="000000"/>
                <w:sz w:val="20"/>
                <w:szCs w:val="20"/>
              </w:rPr>
              <w:t>415 681,10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87D4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003A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D7C99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5EE3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4E7B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E2B970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8571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297F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BC29C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AC134" w14:textId="77777777" w:rsidR="002279EB" w:rsidRPr="002279EB" w:rsidRDefault="002279EB" w:rsidP="002279EB">
            <w:pPr>
              <w:ind w:left="-108" w:right="-108"/>
              <w:jc w:val="center"/>
              <w:rPr>
                <w:color w:val="000000"/>
                <w:sz w:val="20"/>
                <w:szCs w:val="20"/>
              </w:rPr>
            </w:pPr>
            <w:r w:rsidRPr="002279EB">
              <w:rPr>
                <w:color w:val="000000"/>
                <w:sz w:val="20"/>
                <w:szCs w:val="20"/>
              </w:rPr>
              <w:t>8100172140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2DDE6"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637C40D"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91E88" w14:textId="77777777" w:rsidR="002279EB" w:rsidRPr="002279EB" w:rsidRDefault="002279EB" w:rsidP="002279EB">
            <w:pPr>
              <w:ind w:left="-108" w:right="-108"/>
              <w:jc w:val="center"/>
              <w:rPr>
                <w:color w:val="000000"/>
                <w:sz w:val="20"/>
                <w:szCs w:val="20"/>
              </w:rPr>
            </w:pPr>
            <w:r w:rsidRPr="002279EB">
              <w:rPr>
                <w:color w:val="000000"/>
                <w:sz w:val="20"/>
                <w:szCs w:val="20"/>
              </w:rPr>
              <w:t>415 681,10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C5325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28A21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DE796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E488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449C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A3B675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CB19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6D35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67B6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84315" w14:textId="77777777" w:rsidR="002279EB" w:rsidRPr="002279EB" w:rsidRDefault="002279EB" w:rsidP="002279EB">
            <w:pPr>
              <w:ind w:left="-108" w:right="-108"/>
              <w:jc w:val="center"/>
              <w:rPr>
                <w:color w:val="000000"/>
                <w:sz w:val="20"/>
                <w:szCs w:val="20"/>
              </w:rPr>
            </w:pPr>
            <w:r w:rsidRPr="002279EB">
              <w:rPr>
                <w:color w:val="000000"/>
                <w:sz w:val="20"/>
                <w:szCs w:val="20"/>
              </w:rPr>
              <w:t>8100172140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12465B"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6220712"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61A9A" w14:textId="77777777" w:rsidR="002279EB" w:rsidRPr="002279EB" w:rsidRDefault="002279EB" w:rsidP="002279EB">
            <w:pPr>
              <w:ind w:left="-108" w:right="-108"/>
              <w:jc w:val="center"/>
              <w:rPr>
                <w:color w:val="000000"/>
                <w:sz w:val="20"/>
                <w:szCs w:val="20"/>
              </w:rPr>
            </w:pPr>
            <w:r w:rsidRPr="002279EB">
              <w:rPr>
                <w:color w:val="000000"/>
                <w:sz w:val="20"/>
                <w:szCs w:val="20"/>
              </w:rPr>
              <w:t>415 681,10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E7505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024E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83F1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C998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F612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F293E2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F9130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5CE9B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FAF7B"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BE7E4" w14:textId="77777777" w:rsidR="002279EB" w:rsidRPr="002279EB" w:rsidRDefault="002279EB" w:rsidP="002279EB">
            <w:pPr>
              <w:ind w:left="-108" w:right="-108"/>
              <w:jc w:val="center"/>
              <w:rPr>
                <w:color w:val="000000"/>
                <w:sz w:val="20"/>
                <w:szCs w:val="20"/>
              </w:rPr>
            </w:pPr>
            <w:r w:rsidRPr="002279EB">
              <w:rPr>
                <w:color w:val="000000"/>
                <w:sz w:val="20"/>
                <w:szCs w:val="20"/>
              </w:rPr>
              <w:t>81001S0930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BC00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82170C" w14:textId="77777777" w:rsidR="002279EB" w:rsidRPr="002279EB" w:rsidRDefault="002279EB" w:rsidP="002279EB">
            <w:pPr>
              <w:ind w:left="-93" w:right="-108"/>
              <w:rPr>
                <w:color w:val="000000"/>
                <w:sz w:val="20"/>
                <w:szCs w:val="20"/>
              </w:rPr>
            </w:pPr>
            <w:r w:rsidRPr="002279EB">
              <w:rPr>
                <w:color w:val="000000"/>
                <w:sz w:val="20"/>
                <w:szCs w:val="20"/>
              </w:rPr>
              <w:t>Софинансирование местного бюджета развитие системы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AE6AD" w14:textId="77777777" w:rsidR="002279EB" w:rsidRPr="002279EB" w:rsidRDefault="002279EB" w:rsidP="002279EB">
            <w:pPr>
              <w:ind w:left="-108" w:right="-108"/>
              <w:jc w:val="center"/>
              <w:rPr>
                <w:color w:val="000000"/>
                <w:sz w:val="20"/>
                <w:szCs w:val="20"/>
              </w:rPr>
            </w:pPr>
            <w:r w:rsidRPr="002279EB">
              <w:rPr>
                <w:color w:val="000000"/>
                <w:sz w:val="20"/>
                <w:szCs w:val="20"/>
              </w:rPr>
              <w:t>45 454,55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3040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39B79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4631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F4DD9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E56A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F0797F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41A35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4770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F8393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8BB3E" w14:textId="77777777" w:rsidR="002279EB" w:rsidRPr="002279EB" w:rsidRDefault="002279EB" w:rsidP="002279EB">
            <w:pPr>
              <w:ind w:left="-108" w:right="-108"/>
              <w:jc w:val="center"/>
              <w:rPr>
                <w:color w:val="000000"/>
                <w:sz w:val="20"/>
                <w:szCs w:val="20"/>
              </w:rPr>
            </w:pPr>
            <w:r w:rsidRPr="002279EB">
              <w:rPr>
                <w:color w:val="000000"/>
                <w:sz w:val="20"/>
                <w:szCs w:val="20"/>
              </w:rPr>
              <w:t>81001S0930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F40A73"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4197D9"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B30E7" w14:textId="77777777" w:rsidR="002279EB" w:rsidRPr="002279EB" w:rsidRDefault="002279EB" w:rsidP="002279EB">
            <w:pPr>
              <w:ind w:left="-108" w:right="-108"/>
              <w:jc w:val="center"/>
              <w:rPr>
                <w:color w:val="000000"/>
                <w:sz w:val="20"/>
                <w:szCs w:val="20"/>
              </w:rPr>
            </w:pPr>
            <w:r w:rsidRPr="002279EB">
              <w:rPr>
                <w:color w:val="000000"/>
                <w:sz w:val="20"/>
                <w:szCs w:val="20"/>
              </w:rPr>
              <w:t>45 454,55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3FFC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BE6BB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3714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1029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2615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A1F9B6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DF48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A234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72A0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488AB" w14:textId="77777777" w:rsidR="002279EB" w:rsidRPr="002279EB" w:rsidRDefault="002279EB" w:rsidP="002279EB">
            <w:pPr>
              <w:ind w:left="-108" w:right="-108"/>
              <w:jc w:val="center"/>
              <w:rPr>
                <w:color w:val="000000"/>
                <w:sz w:val="20"/>
                <w:szCs w:val="20"/>
              </w:rPr>
            </w:pPr>
            <w:r w:rsidRPr="002279EB">
              <w:rPr>
                <w:color w:val="000000"/>
                <w:sz w:val="20"/>
                <w:szCs w:val="20"/>
              </w:rPr>
              <w:t>81001S0930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FBC317"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9782152"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A32A12" w14:textId="77777777" w:rsidR="002279EB" w:rsidRPr="002279EB" w:rsidRDefault="002279EB" w:rsidP="002279EB">
            <w:pPr>
              <w:ind w:left="-108" w:right="-108"/>
              <w:jc w:val="center"/>
              <w:rPr>
                <w:color w:val="000000"/>
                <w:sz w:val="20"/>
                <w:szCs w:val="20"/>
              </w:rPr>
            </w:pPr>
            <w:r w:rsidRPr="002279EB">
              <w:rPr>
                <w:color w:val="000000"/>
                <w:sz w:val="20"/>
                <w:szCs w:val="20"/>
              </w:rPr>
              <w:t>45 454,55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91C1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C7268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1D20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6CB9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1A54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62BB57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9AA5E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C3C3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FE7F3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24EA4" w14:textId="77777777" w:rsidR="002279EB" w:rsidRPr="002279EB" w:rsidRDefault="002279EB" w:rsidP="002279EB">
            <w:pPr>
              <w:ind w:left="-108" w:right="-108"/>
              <w:jc w:val="center"/>
              <w:rPr>
                <w:color w:val="000000"/>
                <w:sz w:val="20"/>
                <w:szCs w:val="20"/>
              </w:rPr>
            </w:pPr>
            <w:r w:rsidRPr="002279EB">
              <w:rPr>
                <w:color w:val="000000"/>
                <w:sz w:val="20"/>
                <w:szCs w:val="20"/>
              </w:rPr>
              <w:t>81001S0930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FF3AC"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0E3DE56"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53C57" w14:textId="77777777" w:rsidR="002279EB" w:rsidRPr="002279EB" w:rsidRDefault="002279EB" w:rsidP="002279EB">
            <w:pPr>
              <w:ind w:left="-108" w:right="-108"/>
              <w:jc w:val="center"/>
              <w:rPr>
                <w:color w:val="000000"/>
                <w:sz w:val="20"/>
                <w:szCs w:val="20"/>
              </w:rPr>
            </w:pPr>
            <w:r w:rsidRPr="002279EB">
              <w:rPr>
                <w:color w:val="000000"/>
                <w:sz w:val="20"/>
                <w:szCs w:val="20"/>
              </w:rPr>
              <w:t>45 454,55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78D1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FCFF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F19A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B4B41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6CFCD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02E321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C8FE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8B72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73C24"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B1D4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9EEB5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CB7F599" w14:textId="77777777" w:rsidR="002279EB" w:rsidRPr="002279EB" w:rsidRDefault="002279EB" w:rsidP="002279EB">
            <w:pPr>
              <w:ind w:left="-93" w:right="-108"/>
              <w:rPr>
                <w:color w:val="000000"/>
                <w:sz w:val="20"/>
                <w:szCs w:val="20"/>
              </w:rPr>
            </w:pPr>
            <w:r w:rsidRPr="002279EB">
              <w:rPr>
                <w:color w:val="000000"/>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5CBDF" w14:textId="77777777" w:rsidR="002279EB" w:rsidRPr="002279EB" w:rsidRDefault="002279EB" w:rsidP="002279EB">
            <w:pPr>
              <w:ind w:left="-108" w:right="-108"/>
              <w:jc w:val="center"/>
              <w:rPr>
                <w:color w:val="000000"/>
                <w:sz w:val="20"/>
                <w:szCs w:val="20"/>
              </w:rPr>
            </w:pPr>
            <w:r w:rsidRPr="002279EB">
              <w:rPr>
                <w:color w:val="000000"/>
                <w:sz w:val="20"/>
                <w:szCs w:val="20"/>
              </w:rPr>
              <w:t>172 398 186,17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7AE2F4" w14:textId="77777777" w:rsidR="002279EB" w:rsidRPr="002279EB" w:rsidRDefault="002279EB" w:rsidP="002279EB">
            <w:pPr>
              <w:ind w:left="-108" w:right="-108"/>
              <w:jc w:val="center"/>
              <w:rPr>
                <w:color w:val="000000"/>
                <w:sz w:val="20"/>
                <w:szCs w:val="20"/>
              </w:rPr>
            </w:pPr>
            <w:r w:rsidRPr="002279EB">
              <w:rPr>
                <w:color w:val="000000"/>
                <w:sz w:val="20"/>
                <w:szCs w:val="20"/>
              </w:rPr>
              <w:t>114 438 445,35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61ACA4" w14:textId="77777777" w:rsidR="002279EB" w:rsidRPr="002279EB" w:rsidRDefault="002279EB" w:rsidP="002279EB">
            <w:pPr>
              <w:ind w:left="-108" w:right="-108"/>
              <w:jc w:val="center"/>
              <w:rPr>
                <w:color w:val="000000"/>
                <w:sz w:val="20"/>
                <w:szCs w:val="20"/>
              </w:rPr>
            </w:pPr>
            <w:r w:rsidRPr="002279EB">
              <w:rPr>
                <w:color w:val="000000"/>
                <w:sz w:val="20"/>
                <w:szCs w:val="20"/>
              </w:rPr>
              <w:t>143 105 348,92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28EF1C" w14:textId="77777777" w:rsidR="002279EB" w:rsidRPr="002279EB" w:rsidRDefault="002279EB" w:rsidP="002279EB">
            <w:pPr>
              <w:ind w:left="-108" w:right="-108"/>
              <w:jc w:val="center"/>
              <w:rPr>
                <w:color w:val="000000"/>
                <w:sz w:val="20"/>
                <w:szCs w:val="20"/>
              </w:rPr>
            </w:pPr>
            <w:r w:rsidRPr="002279EB">
              <w:rPr>
                <w:color w:val="000000"/>
                <w:sz w:val="20"/>
                <w:szCs w:val="20"/>
              </w:rPr>
              <w:t>108 987 439,30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69F5B7" w14:textId="77777777" w:rsidR="002279EB" w:rsidRPr="002279EB" w:rsidRDefault="002279EB" w:rsidP="002279EB">
            <w:pPr>
              <w:ind w:left="-108" w:right="-108"/>
              <w:jc w:val="center"/>
              <w:rPr>
                <w:color w:val="000000"/>
                <w:sz w:val="20"/>
                <w:szCs w:val="20"/>
              </w:rPr>
            </w:pPr>
            <w:r w:rsidRPr="002279EB">
              <w:rPr>
                <w:color w:val="000000"/>
                <w:sz w:val="20"/>
                <w:szCs w:val="20"/>
              </w:rPr>
              <w:t>170 252 462,47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044093" w14:textId="77777777" w:rsidR="002279EB" w:rsidRPr="002279EB" w:rsidRDefault="002279EB" w:rsidP="002279EB">
            <w:pPr>
              <w:ind w:left="-108" w:right="-108"/>
              <w:jc w:val="center"/>
              <w:rPr>
                <w:color w:val="000000"/>
                <w:sz w:val="20"/>
                <w:szCs w:val="20"/>
              </w:rPr>
            </w:pPr>
            <w:r w:rsidRPr="002279EB">
              <w:rPr>
                <w:color w:val="000000"/>
                <w:sz w:val="20"/>
                <w:szCs w:val="20"/>
              </w:rPr>
              <w:t>124 603 506,47</w:t>
            </w:r>
          </w:p>
        </w:tc>
      </w:tr>
      <w:tr w:rsidR="002279EB" w:rsidRPr="002279EB" w14:paraId="47876CA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44DC1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C7DF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8CF6F"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7AAE56" w14:textId="77777777" w:rsidR="002279EB" w:rsidRPr="002279EB" w:rsidRDefault="002279EB" w:rsidP="002279EB">
            <w:pPr>
              <w:ind w:left="-108" w:right="-108"/>
              <w:jc w:val="center"/>
              <w:rPr>
                <w:color w:val="000000"/>
                <w:sz w:val="20"/>
                <w:szCs w:val="20"/>
              </w:rPr>
            </w:pPr>
            <w:r w:rsidRPr="002279EB">
              <w:rPr>
                <w:color w:val="000000"/>
                <w:sz w:val="20"/>
                <w:szCs w:val="20"/>
              </w:rPr>
              <w:t>8100200000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7F115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5C98A0E"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"Содержание и развитие начального общего, основного общего, среднего (полного)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20531" w14:textId="77777777" w:rsidR="002279EB" w:rsidRPr="002279EB" w:rsidRDefault="002279EB" w:rsidP="002279EB">
            <w:pPr>
              <w:ind w:left="-108" w:right="-108"/>
              <w:jc w:val="center"/>
              <w:rPr>
                <w:color w:val="000000"/>
                <w:sz w:val="20"/>
                <w:szCs w:val="20"/>
              </w:rPr>
            </w:pPr>
            <w:r w:rsidRPr="002279EB">
              <w:rPr>
                <w:color w:val="000000"/>
                <w:sz w:val="20"/>
                <w:szCs w:val="20"/>
              </w:rPr>
              <w:t>172 341 897,51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4E006F" w14:textId="77777777" w:rsidR="002279EB" w:rsidRPr="002279EB" w:rsidRDefault="002279EB" w:rsidP="002279EB">
            <w:pPr>
              <w:ind w:left="-108" w:right="-108"/>
              <w:jc w:val="center"/>
              <w:rPr>
                <w:color w:val="000000"/>
                <w:sz w:val="20"/>
                <w:szCs w:val="20"/>
              </w:rPr>
            </w:pPr>
            <w:r w:rsidRPr="002279EB">
              <w:rPr>
                <w:color w:val="000000"/>
                <w:sz w:val="20"/>
                <w:szCs w:val="20"/>
              </w:rPr>
              <w:t>114 396 228,86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735319" w14:textId="77777777" w:rsidR="002279EB" w:rsidRPr="002279EB" w:rsidRDefault="002279EB" w:rsidP="002279EB">
            <w:pPr>
              <w:ind w:left="-108" w:right="-108"/>
              <w:jc w:val="center"/>
              <w:rPr>
                <w:color w:val="000000"/>
                <w:sz w:val="20"/>
                <w:szCs w:val="20"/>
              </w:rPr>
            </w:pPr>
            <w:r w:rsidRPr="002279EB">
              <w:rPr>
                <w:color w:val="000000"/>
                <w:sz w:val="20"/>
                <w:szCs w:val="20"/>
              </w:rPr>
              <w:t>143 105 348,92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47EFCC" w14:textId="77777777" w:rsidR="002279EB" w:rsidRPr="002279EB" w:rsidRDefault="002279EB" w:rsidP="002279EB">
            <w:pPr>
              <w:ind w:left="-108" w:right="-108"/>
              <w:jc w:val="center"/>
              <w:rPr>
                <w:color w:val="000000"/>
                <w:sz w:val="20"/>
                <w:szCs w:val="20"/>
              </w:rPr>
            </w:pPr>
            <w:r w:rsidRPr="002279EB">
              <w:rPr>
                <w:color w:val="000000"/>
                <w:sz w:val="20"/>
                <w:szCs w:val="20"/>
              </w:rPr>
              <w:t>108 987 439,30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C75FC5" w14:textId="77777777" w:rsidR="002279EB" w:rsidRPr="002279EB" w:rsidRDefault="002279EB" w:rsidP="002279EB">
            <w:pPr>
              <w:ind w:left="-108" w:right="-108"/>
              <w:jc w:val="center"/>
              <w:rPr>
                <w:color w:val="000000"/>
                <w:sz w:val="20"/>
                <w:szCs w:val="20"/>
              </w:rPr>
            </w:pPr>
            <w:r w:rsidRPr="002279EB">
              <w:rPr>
                <w:color w:val="000000"/>
                <w:sz w:val="20"/>
                <w:szCs w:val="20"/>
              </w:rPr>
              <w:t>170 252 462,47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B1C962" w14:textId="77777777" w:rsidR="002279EB" w:rsidRPr="002279EB" w:rsidRDefault="002279EB" w:rsidP="002279EB">
            <w:pPr>
              <w:ind w:left="-108" w:right="-108"/>
              <w:jc w:val="center"/>
              <w:rPr>
                <w:color w:val="000000"/>
                <w:sz w:val="20"/>
                <w:szCs w:val="20"/>
              </w:rPr>
            </w:pPr>
            <w:r w:rsidRPr="002279EB">
              <w:rPr>
                <w:color w:val="000000"/>
                <w:sz w:val="20"/>
                <w:szCs w:val="20"/>
              </w:rPr>
              <w:t>124 603 506,47</w:t>
            </w:r>
          </w:p>
        </w:tc>
      </w:tr>
      <w:tr w:rsidR="002279EB" w:rsidRPr="002279EB" w14:paraId="1EB3566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5FF10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F43E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D005D"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3A48A" w14:textId="77777777" w:rsidR="002279EB" w:rsidRPr="002279EB" w:rsidRDefault="002279EB" w:rsidP="002279EB">
            <w:pPr>
              <w:ind w:left="-108" w:right="-108"/>
              <w:jc w:val="center"/>
              <w:rPr>
                <w:color w:val="000000"/>
                <w:sz w:val="20"/>
                <w:szCs w:val="20"/>
              </w:rPr>
            </w:pPr>
            <w:r w:rsidRPr="002279EB">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BF0D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2F23BA0" w14:textId="77777777" w:rsidR="002279EB" w:rsidRPr="002279EB" w:rsidRDefault="002279EB" w:rsidP="002279EB">
            <w:pPr>
              <w:ind w:left="-93" w:right="-108"/>
              <w:rPr>
                <w:color w:val="000000"/>
                <w:sz w:val="20"/>
                <w:szCs w:val="20"/>
              </w:rPr>
            </w:pPr>
            <w:r w:rsidRPr="002279EB">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622DC" w14:textId="77777777" w:rsidR="002279EB" w:rsidRPr="002279EB" w:rsidRDefault="002279EB" w:rsidP="002279EB">
            <w:pPr>
              <w:ind w:left="-108" w:right="-108"/>
              <w:jc w:val="center"/>
              <w:rPr>
                <w:color w:val="000000"/>
                <w:sz w:val="20"/>
                <w:szCs w:val="20"/>
              </w:rPr>
            </w:pPr>
            <w:r w:rsidRPr="002279EB">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D416D3" w14:textId="77777777" w:rsidR="002279EB" w:rsidRPr="002279EB" w:rsidRDefault="002279EB" w:rsidP="002279EB">
            <w:pPr>
              <w:ind w:left="-108" w:right="-108"/>
              <w:jc w:val="center"/>
              <w:rPr>
                <w:color w:val="000000"/>
                <w:sz w:val="20"/>
                <w:szCs w:val="20"/>
              </w:rPr>
            </w:pPr>
            <w:r w:rsidRPr="002279EB">
              <w:rPr>
                <w:color w:val="000000"/>
                <w:sz w:val="20"/>
                <w:szCs w:val="20"/>
              </w:rPr>
              <w:t>10 468 100,00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7C54AA" w14:textId="77777777" w:rsidR="002279EB" w:rsidRPr="002279EB" w:rsidRDefault="002279EB" w:rsidP="002279EB">
            <w:pPr>
              <w:ind w:left="-108" w:right="-108"/>
              <w:jc w:val="center"/>
              <w:rPr>
                <w:color w:val="000000"/>
                <w:sz w:val="20"/>
                <w:szCs w:val="20"/>
              </w:rPr>
            </w:pPr>
            <w:r w:rsidRPr="002279EB">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C8BBD5" w14:textId="77777777" w:rsidR="002279EB" w:rsidRPr="002279EB" w:rsidRDefault="002279EB" w:rsidP="002279EB">
            <w:pPr>
              <w:ind w:left="-108" w:right="-108"/>
              <w:jc w:val="center"/>
              <w:rPr>
                <w:color w:val="000000"/>
                <w:sz w:val="20"/>
                <w:szCs w:val="20"/>
              </w:rPr>
            </w:pPr>
            <w:r w:rsidRPr="002279EB">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DADA2C" w14:textId="77777777" w:rsidR="002279EB" w:rsidRPr="002279EB" w:rsidRDefault="002279EB" w:rsidP="002279EB">
            <w:pPr>
              <w:ind w:left="-108" w:right="-108"/>
              <w:jc w:val="center"/>
              <w:rPr>
                <w:color w:val="000000"/>
                <w:sz w:val="20"/>
                <w:szCs w:val="20"/>
              </w:rPr>
            </w:pPr>
            <w:r w:rsidRPr="002279EB">
              <w:rPr>
                <w:color w:val="000000"/>
                <w:sz w:val="20"/>
                <w:szCs w:val="20"/>
              </w:rPr>
              <w:t>10 468 100,00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F0888C" w14:textId="77777777" w:rsidR="002279EB" w:rsidRPr="002279EB" w:rsidRDefault="002279EB" w:rsidP="002279EB">
            <w:pPr>
              <w:ind w:left="-108" w:right="-108"/>
              <w:jc w:val="center"/>
              <w:rPr>
                <w:color w:val="000000"/>
                <w:sz w:val="20"/>
                <w:szCs w:val="20"/>
              </w:rPr>
            </w:pPr>
            <w:r w:rsidRPr="002279EB">
              <w:rPr>
                <w:color w:val="000000"/>
                <w:sz w:val="20"/>
                <w:szCs w:val="20"/>
              </w:rPr>
              <w:t>10 468 100,00</w:t>
            </w:r>
          </w:p>
        </w:tc>
      </w:tr>
      <w:tr w:rsidR="002279EB" w:rsidRPr="002279EB" w14:paraId="6B6F9CF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66457"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43CE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E1B8A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57166" w14:textId="77777777" w:rsidR="002279EB" w:rsidRPr="002279EB" w:rsidRDefault="002279EB" w:rsidP="002279EB">
            <w:pPr>
              <w:ind w:left="-108" w:right="-108"/>
              <w:jc w:val="center"/>
              <w:rPr>
                <w:color w:val="000000"/>
                <w:sz w:val="20"/>
                <w:szCs w:val="20"/>
              </w:rPr>
            </w:pPr>
            <w:r w:rsidRPr="002279EB">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C3FA2"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271DAB4"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015B7"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ADDDA7"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1D3725"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D95A5D"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6C660B"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3A00A"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r>
      <w:tr w:rsidR="002279EB" w:rsidRPr="002279EB" w14:paraId="31222A1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66B5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0520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8A31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4EE63" w14:textId="77777777" w:rsidR="002279EB" w:rsidRPr="002279EB" w:rsidRDefault="002279EB" w:rsidP="002279EB">
            <w:pPr>
              <w:ind w:left="-108" w:right="-108"/>
              <w:jc w:val="center"/>
              <w:rPr>
                <w:color w:val="000000"/>
                <w:sz w:val="20"/>
                <w:szCs w:val="20"/>
              </w:rPr>
            </w:pPr>
            <w:r w:rsidRPr="002279EB">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A27C1"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B3DE26"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5E12C7"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030DE6"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38ED7A"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FB0849"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799D61"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97804F" w14:textId="77777777" w:rsidR="002279EB" w:rsidRPr="002279EB" w:rsidRDefault="002279EB" w:rsidP="002279EB">
            <w:pPr>
              <w:ind w:left="-108" w:right="-108"/>
              <w:jc w:val="center"/>
              <w:rPr>
                <w:color w:val="000000"/>
                <w:sz w:val="20"/>
                <w:szCs w:val="20"/>
              </w:rPr>
            </w:pPr>
            <w:r w:rsidRPr="002279EB">
              <w:rPr>
                <w:color w:val="000000"/>
                <w:sz w:val="20"/>
                <w:szCs w:val="20"/>
              </w:rPr>
              <w:t>312 480,00</w:t>
            </w:r>
          </w:p>
        </w:tc>
      </w:tr>
      <w:tr w:rsidR="002279EB" w:rsidRPr="002279EB" w14:paraId="2DC329D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5BAE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0F8A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F0CDB"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FD1BA2" w14:textId="77777777" w:rsidR="002279EB" w:rsidRPr="002279EB" w:rsidRDefault="002279EB" w:rsidP="002279EB">
            <w:pPr>
              <w:ind w:left="-108" w:right="-108"/>
              <w:jc w:val="center"/>
              <w:rPr>
                <w:color w:val="000000"/>
                <w:sz w:val="20"/>
                <w:szCs w:val="20"/>
              </w:rPr>
            </w:pPr>
            <w:r w:rsidRPr="002279EB">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9C2CF"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535871"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4A758" w14:textId="77777777" w:rsidR="002279EB" w:rsidRPr="002279EB" w:rsidRDefault="002279EB" w:rsidP="002279EB">
            <w:pPr>
              <w:ind w:left="-108" w:right="-108"/>
              <w:jc w:val="center"/>
              <w:rPr>
                <w:color w:val="000000"/>
                <w:sz w:val="20"/>
                <w:szCs w:val="20"/>
              </w:rPr>
            </w:pPr>
            <w:r w:rsidRPr="002279EB">
              <w:rPr>
                <w:color w:val="000000"/>
                <w:sz w:val="20"/>
                <w:szCs w:val="20"/>
              </w:rPr>
              <w:t>240 000,00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44889A" w14:textId="77777777" w:rsidR="002279EB" w:rsidRPr="002279EB" w:rsidRDefault="002279EB" w:rsidP="002279EB">
            <w:pPr>
              <w:ind w:left="-108" w:right="-108"/>
              <w:jc w:val="center"/>
              <w:rPr>
                <w:color w:val="000000"/>
                <w:sz w:val="20"/>
                <w:szCs w:val="20"/>
              </w:rPr>
            </w:pPr>
            <w:r w:rsidRPr="002279EB">
              <w:rPr>
                <w:color w:val="000000"/>
                <w:sz w:val="20"/>
                <w:szCs w:val="20"/>
              </w:rPr>
              <w:t>240 000,00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39472D" w14:textId="77777777" w:rsidR="002279EB" w:rsidRPr="002279EB" w:rsidRDefault="002279EB" w:rsidP="002279EB">
            <w:pPr>
              <w:ind w:left="-108" w:right="-108"/>
              <w:jc w:val="center"/>
              <w:rPr>
                <w:color w:val="000000"/>
                <w:sz w:val="20"/>
                <w:szCs w:val="20"/>
              </w:rPr>
            </w:pPr>
            <w:r w:rsidRPr="002279EB">
              <w:rPr>
                <w:color w:val="000000"/>
                <w:sz w:val="20"/>
                <w:szCs w:val="20"/>
              </w:rPr>
              <w:t>240 000,00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6C4AE9" w14:textId="77777777" w:rsidR="002279EB" w:rsidRPr="002279EB" w:rsidRDefault="002279EB" w:rsidP="002279EB">
            <w:pPr>
              <w:ind w:left="-108" w:right="-108"/>
              <w:jc w:val="center"/>
              <w:rPr>
                <w:color w:val="000000"/>
                <w:sz w:val="20"/>
                <w:szCs w:val="20"/>
              </w:rPr>
            </w:pPr>
            <w:r w:rsidRPr="002279EB">
              <w:rPr>
                <w:color w:val="000000"/>
                <w:sz w:val="20"/>
                <w:szCs w:val="20"/>
              </w:rPr>
              <w:t>240 000,00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2A404" w14:textId="77777777" w:rsidR="002279EB" w:rsidRPr="002279EB" w:rsidRDefault="002279EB" w:rsidP="002279EB">
            <w:pPr>
              <w:ind w:left="-108" w:right="-108"/>
              <w:jc w:val="center"/>
              <w:rPr>
                <w:color w:val="000000"/>
                <w:sz w:val="20"/>
                <w:szCs w:val="20"/>
              </w:rPr>
            </w:pPr>
            <w:r w:rsidRPr="002279EB">
              <w:rPr>
                <w:color w:val="000000"/>
                <w:sz w:val="20"/>
                <w:szCs w:val="20"/>
              </w:rPr>
              <w:t>240 000,00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DAD8FC" w14:textId="77777777" w:rsidR="002279EB" w:rsidRPr="002279EB" w:rsidRDefault="002279EB" w:rsidP="002279EB">
            <w:pPr>
              <w:ind w:left="-108" w:right="-108"/>
              <w:jc w:val="center"/>
              <w:rPr>
                <w:color w:val="000000"/>
                <w:sz w:val="20"/>
                <w:szCs w:val="20"/>
              </w:rPr>
            </w:pPr>
            <w:r w:rsidRPr="002279EB">
              <w:rPr>
                <w:color w:val="000000"/>
                <w:sz w:val="20"/>
                <w:szCs w:val="20"/>
              </w:rPr>
              <w:t>240 000,00</w:t>
            </w:r>
          </w:p>
        </w:tc>
      </w:tr>
      <w:tr w:rsidR="002279EB" w:rsidRPr="002279EB" w14:paraId="456BC50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9055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BE5AC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C85E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94542" w14:textId="77777777" w:rsidR="002279EB" w:rsidRPr="002279EB" w:rsidRDefault="002279EB" w:rsidP="002279EB">
            <w:pPr>
              <w:ind w:left="-108" w:right="-108"/>
              <w:jc w:val="center"/>
              <w:rPr>
                <w:color w:val="000000"/>
                <w:sz w:val="20"/>
                <w:szCs w:val="20"/>
              </w:rPr>
            </w:pPr>
            <w:r w:rsidRPr="002279EB">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2CF1D"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6D07914"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1E388" w14:textId="77777777" w:rsidR="002279EB" w:rsidRPr="002279EB" w:rsidRDefault="002279EB" w:rsidP="002279EB">
            <w:pPr>
              <w:ind w:left="-108" w:right="-108"/>
              <w:jc w:val="center"/>
              <w:rPr>
                <w:color w:val="000000"/>
                <w:sz w:val="20"/>
                <w:szCs w:val="20"/>
              </w:rPr>
            </w:pPr>
            <w:r w:rsidRPr="002279EB">
              <w:rPr>
                <w:color w:val="000000"/>
                <w:sz w:val="20"/>
                <w:szCs w:val="20"/>
              </w:rPr>
              <w:t>72 480,00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42CE7E" w14:textId="77777777" w:rsidR="002279EB" w:rsidRPr="002279EB" w:rsidRDefault="002279EB" w:rsidP="002279EB">
            <w:pPr>
              <w:ind w:left="-108" w:right="-108"/>
              <w:jc w:val="center"/>
              <w:rPr>
                <w:color w:val="000000"/>
                <w:sz w:val="20"/>
                <w:szCs w:val="20"/>
              </w:rPr>
            </w:pPr>
            <w:r w:rsidRPr="002279EB">
              <w:rPr>
                <w:color w:val="000000"/>
                <w:sz w:val="20"/>
                <w:szCs w:val="20"/>
              </w:rPr>
              <w:t>72 480,00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F89BCE" w14:textId="77777777" w:rsidR="002279EB" w:rsidRPr="002279EB" w:rsidRDefault="002279EB" w:rsidP="002279EB">
            <w:pPr>
              <w:ind w:left="-108" w:right="-108"/>
              <w:jc w:val="center"/>
              <w:rPr>
                <w:color w:val="000000"/>
                <w:sz w:val="20"/>
                <w:szCs w:val="20"/>
              </w:rPr>
            </w:pPr>
            <w:r w:rsidRPr="002279EB">
              <w:rPr>
                <w:color w:val="000000"/>
                <w:sz w:val="20"/>
                <w:szCs w:val="20"/>
              </w:rPr>
              <w:t>72 480,00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7DF41F" w14:textId="77777777" w:rsidR="002279EB" w:rsidRPr="002279EB" w:rsidRDefault="002279EB" w:rsidP="002279EB">
            <w:pPr>
              <w:ind w:left="-108" w:right="-108"/>
              <w:jc w:val="center"/>
              <w:rPr>
                <w:color w:val="000000"/>
                <w:sz w:val="20"/>
                <w:szCs w:val="20"/>
              </w:rPr>
            </w:pPr>
            <w:r w:rsidRPr="002279EB">
              <w:rPr>
                <w:color w:val="000000"/>
                <w:sz w:val="20"/>
                <w:szCs w:val="20"/>
              </w:rPr>
              <w:t>72 480,00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B0B46" w14:textId="77777777" w:rsidR="002279EB" w:rsidRPr="002279EB" w:rsidRDefault="002279EB" w:rsidP="002279EB">
            <w:pPr>
              <w:ind w:left="-108" w:right="-108"/>
              <w:jc w:val="center"/>
              <w:rPr>
                <w:color w:val="000000"/>
                <w:sz w:val="20"/>
                <w:szCs w:val="20"/>
              </w:rPr>
            </w:pPr>
            <w:r w:rsidRPr="002279EB">
              <w:rPr>
                <w:color w:val="000000"/>
                <w:sz w:val="20"/>
                <w:szCs w:val="20"/>
              </w:rPr>
              <w:t>72 480,00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BC573F" w14:textId="77777777" w:rsidR="002279EB" w:rsidRPr="002279EB" w:rsidRDefault="002279EB" w:rsidP="002279EB">
            <w:pPr>
              <w:ind w:left="-108" w:right="-108"/>
              <w:jc w:val="center"/>
              <w:rPr>
                <w:color w:val="000000"/>
                <w:sz w:val="20"/>
                <w:szCs w:val="20"/>
              </w:rPr>
            </w:pPr>
            <w:r w:rsidRPr="002279EB">
              <w:rPr>
                <w:color w:val="000000"/>
                <w:sz w:val="20"/>
                <w:szCs w:val="20"/>
              </w:rPr>
              <w:t>72 480,00</w:t>
            </w:r>
          </w:p>
        </w:tc>
      </w:tr>
      <w:tr w:rsidR="002279EB" w:rsidRPr="002279EB" w14:paraId="1D8D840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39AA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FFE59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76FD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29E4AA" w14:textId="77777777" w:rsidR="002279EB" w:rsidRPr="002279EB" w:rsidRDefault="002279EB" w:rsidP="002279EB">
            <w:pPr>
              <w:ind w:left="-108" w:right="-108"/>
              <w:jc w:val="center"/>
              <w:rPr>
                <w:color w:val="000000"/>
                <w:sz w:val="20"/>
                <w:szCs w:val="20"/>
              </w:rPr>
            </w:pPr>
            <w:r w:rsidRPr="002279EB">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364710"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0513404"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453308"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36882"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8D42AF"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43E601"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DB7135"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92C49C"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r>
      <w:tr w:rsidR="002279EB" w:rsidRPr="002279EB" w14:paraId="1C301A6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0E642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24BF5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DA65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3AF8C" w14:textId="77777777" w:rsidR="002279EB" w:rsidRPr="002279EB" w:rsidRDefault="002279EB" w:rsidP="002279EB">
            <w:pPr>
              <w:ind w:left="-108" w:right="-108"/>
              <w:jc w:val="center"/>
              <w:rPr>
                <w:color w:val="000000"/>
                <w:sz w:val="20"/>
                <w:szCs w:val="20"/>
              </w:rPr>
            </w:pPr>
            <w:r w:rsidRPr="002279EB">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27A6F"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BFAF71"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A67F4"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32D6AD"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629F4A"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8597B2"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19823F"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A68B04"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r>
      <w:tr w:rsidR="002279EB" w:rsidRPr="002279EB" w14:paraId="223A6A9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70D3B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7744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42B8B"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F76157" w14:textId="77777777" w:rsidR="002279EB" w:rsidRPr="002279EB" w:rsidRDefault="002279EB" w:rsidP="002279EB">
            <w:pPr>
              <w:ind w:left="-108" w:right="-108"/>
              <w:jc w:val="center"/>
              <w:rPr>
                <w:color w:val="000000"/>
                <w:sz w:val="20"/>
                <w:szCs w:val="20"/>
              </w:rPr>
            </w:pPr>
            <w:r w:rsidRPr="002279EB">
              <w:rPr>
                <w:color w:val="000000"/>
                <w:sz w:val="20"/>
                <w:szCs w:val="20"/>
              </w:rPr>
              <w:t>8100253030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E2B63"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EB33434"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6946A"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D8AB6E"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357DA5"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21DEE2"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7069EF"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9CA387" w14:textId="77777777" w:rsidR="002279EB" w:rsidRPr="002279EB" w:rsidRDefault="002279EB" w:rsidP="002279EB">
            <w:pPr>
              <w:ind w:left="-108" w:right="-108"/>
              <w:jc w:val="center"/>
              <w:rPr>
                <w:color w:val="000000"/>
                <w:sz w:val="20"/>
                <w:szCs w:val="20"/>
              </w:rPr>
            </w:pPr>
            <w:r w:rsidRPr="002279EB">
              <w:rPr>
                <w:color w:val="000000"/>
                <w:sz w:val="20"/>
                <w:szCs w:val="20"/>
              </w:rPr>
              <w:t>10 155 620,00</w:t>
            </w:r>
          </w:p>
        </w:tc>
      </w:tr>
      <w:tr w:rsidR="002279EB" w:rsidRPr="002279EB" w14:paraId="5B6ECD2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879C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3927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7BA2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4D1D7E"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154F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4D4B085" w14:textId="77777777" w:rsidR="002279EB" w:rsidRPr="002279EB" w:rsidRDefault="002279EB" w:rsidP="002279EB">
            <w:pPr>
              <w:ind w:left="-93" w:right="-108"/>
              <w:rPr>
                <w:color w:val="000000"/>
                <w:sz w:val="20"/>
                <w:szCs w:val="20"/>
              </w:rPr>
            </w:pPr>
            <w:r w:rsidRPr="002279EB">
              <w:rPr>
                <w:color w:val="000000"/>
                <w:sz w:val="20"/>
                <w:szCs w:val="20"/>
              </w:rPr>
              <w:t>Школы-детские сады, школы начальные, неполные средние и средние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84814E" w14:textId="77777777" w:rsidR="002279EB" w:rsidRPr="002279EB" w:rsidRDefault="002279EB" w:rsidP="002279EB">
            <w:pPr>
              <w:ind w:left="-108" w:right="-108"/>
              <w:jc w:val="center"/>
              <w:rPr>
                <w:color w:val="000000"/>
                <w:sz w:val="20"/>
                <w:szCs w:val="20"/>
              </w:rPr>
            </w:pPr>
            <w:r w:rsidRPr="002279EB">
              <w:rPr>
                <w:color w:val="000000"/>
                <w:sz w:val="20"/>
                <w:szCs w:val="20"/>
              </w:rPr>
              <w:t>49 639 322,64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6186D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7FE450" w14:textId="77777777" w:rsidR="002279EB" w:rsidRPr="002279EB" w:rsidRDefault="002279EB" w:rsidP="002279EB">
            <w:pPr>
              <w:ind w:left="-108" w:right="-108"/>
              <w:jc w:val="center"/>
              <w:rPr>
                <w:color w:val="000000"/>
                <w:sz w:val="20"/>
                <w:szCs w:val="20"/>
              </w:rPr>
            </w:pPr>
            <w:r w:rsidRPr="002279EB">
              <w:rPr>
                <w:color w:val="000000"/>
                <w:sz w:val="20"/>
                <w:szCs w:val="20"/>
              </w:rPr>
              <w:t>34 117 909,62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66C0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E1CD32" w14:textId="77777777" w:rsidR="002279EB" w:rsidRPr="002279EB" w:rsidRDefault="002279EB" w:rsidP="002279EB">
            <w:pPr>
              <w:ind w:left="-108" w:right="-108"/>
              <w:jc w:val="center"/>
              <w:rPr>
                <w:color w:val="000000"/>
                <w:sz w:val="20"/>
                <w:szCs w:val="20"/>
              </w:rPr>
            </w:pPr>
            <w:r w:rsidRPr="002279EB">
              <w:rPr>
                <w:color w:val="000000"/>
                <w:sz w:val="20"/>
                <w:szCs w:val="20"/>
              </w:rPr>
              <w:t>45 648 956,00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89CC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53C6CE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2548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25BD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A574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2B7D3"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2F79C"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621356"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C80C9" w14:textId="77777777" w:rsidR="002279EB" w:rsidRPr="002279EB" w:rsidRDefault="002279EB" w:rsidP="002279EB">
            <w:pPr>
              <w:ind w:left="-108" w:right="-108"/>
              <w:jc w:val="center"/>
              <w:rPr>
                <w:color w:val="000000"/>
                <w:sz w:val="20"/>
                <w:szCs w:val="20"/>
              </w:rPr>
            </w:pPr>
            <w:r w:rsidRPr="002279EB">
              <w:rPr>
                <w:color w:val="000000"/>
                <w:sz w:val="20"/>
                <w:szCs w:val="20"/>
              </w:rPr>
              <w:t>2 995 918,68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35A8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830FEF" w14:textId="77777777" w:rsidR="002279EB" w:rsidRPr="002279EB" w:rsidRDefault="002279EB" w:rsidP="002279EB">
            <w:pPr>
              <w:ind w:left="-108" w:right="-108"/>
              <w:jc w:val="center"/>
              <w:rPr>
                <w:color w:val="000000"/>
                <w:sz w:val="20"/>
                <w:szCs w:val="20"/>
              </w:rPr>
            </w:pPr>
            <w:r w:rsidRPr="002279EB">
              <w:rPr>
                <w:color w:val="000000"/>
                <w:sz w:val="20"/>
                <w:szCs w:val="20"/>
              </w:rPr>
              <w:t>1 364 600,00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0728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A4E1EF" w14:textId="77777777" w:rsidR="002279EB" w:rsidRPr="002279EB" w:rsidRDefault="002279EB" w:rsidP="002279EB">
            <w:pPr>
              <w:ind w:left="-108" w:right="-108"/>
              <w:jc w:val="center"/>
              <w:rPr>
                <w:color w:val="000000"/>
                <w:sz w:val="20"/>
                <w:szCs w:val="20"/>
              </w:rPr>
            </w:pPr>
            <w:r w:rsidRPr="002279EB">
              <w:rPr>
                <w:color w:val="000000"/>
                <w:sz w:val="20"/>
                <w:szCs w:val="20"/>
              </w:rPr>
              <w:t>2 364 600,00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7C7FB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D86DBD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B3A4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6A30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8863F0"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EAA5B"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A396D"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C9F8AB"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58B72" w14:textId="77777777" w:rsidR="002279EB" w:rsidRPr="002279EB" w:rsidRDefault="002279EB" w:rsidP="002279EB">
            <w:pPr>
              <w:ind w:left="-108" w:right="-108"/>
              <w:jc w:val="center"/>
              <w:rPr>
                <w:color w:val="000000"/>
                <w:sz w:val="20"/>
                <w:szCs w:val="20"/>
              </w:rPr>
            </w:pPr>
            <w:r w:rsidRPr="002279EB">
              <w:rPr>
                <w:color w:val="000000"/>
                <w:sz w:val="20"/>
                <w:szCs w:val="20"/>
              </w:rPr>
              <w:t>2 995 918,68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D347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62C889" w14:textId="77777777" w:rsidR="002279EB" w:rsidRPr="002279EB" w:rsidRDefault="002279EB" w:rsidP="002279EB">
            <w:pPr>
              <w:ind w:left="-108" w:right="-108"/>
              <w:jc w:val="center"/>
              <w:rPr>
                <w:color w:val="000000"/>
                <w:sz w:val="20"/>
                <w:szCs w:val="20"/>
              </w:rPr>
            </w:pPr>
            <w:r w:rsidRPr="002279EB">
              <w:rPr>
                <w:color w:val="000000"/>
                <w:sz w:val="20"/>
                <w:szCs w:val="20"/>
              </w:rPr>
              <w:t>1 364 600,00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B403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01416F" w14:textId="77777777" w:rsidR="002279EB" w:rsidRPr="002279EB" w:rsidRDefault="002279EB" w:rsidP="002279EB">
            <w:pPr>
              <w:ind w:left="-108" w:right="-108"/>
              <w:jc w:val="center"/>
              <w:rPr>
                <w:color w:val="000000"/>
                <w:sz w:val="20"/>
                <w:szCs w:val="20"/>
              </w:rPr>
            </w:pPr>
            <w:r w:rsidRPr="002279EB">
              <w:rPr>
                <w:color w:val="000000"/>
                <w:sz w:val="20"/>
                <w:szCs w:val="20"/>
              </w:rPr>
              <w:t>2 364 600,00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3800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7B8BF5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C4C4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707B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F02C6E"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56B34"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E6B4D"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B7758C5"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53157" w14:textId="77777777" w:rsidR="002279EB" w:rsidRPr="002279EB" w:rsidRDefault="002279EB" w:rsidP="002279EB">
            <w:pPr>
              <w:ind w:left="-108" w:right="-108"/>
              <w:jc w:val="center"/>
              <w:rPr>
                <w:color w:val="000000"/>
                <w:sz w:val="20"/>
                <w:szCs w:val="20"/>
              </w:rPr>
            </w:pPr>
            <w:r w:rsidRPr="002279EB">
              <w:rPr>
                <w:color w:val="000000"/>
                <w:sz w:val="20"/>
                <w:szCs w:val="20"/>
              </w:rPr>
              <w:t>1 633 119,79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92C42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37BD513" w14:textId="77777777" w:rsidR="002279EB" w:rsidRPr="002279EB" w:rsidRDefault="002279EB" w:rsidP="002279EB">
            <w:pPr>
              <w:ind w:left="-108" w:right="-108"/>
              <w:jc w:val="center"/>
              <w:rPr>
                <w:color w:val="000000"/>
                <w:sz w:val="20"/>
                <w:szCs w:val="20"/>
              </w:rPr>
            </w:pPr>
            <w:r w:rsidRPr="002279EB">
              <w:rPr>
                <w:color w:val="000000"/>
                <w:sz w:val="20"/>
                <w:szCs w:val="20"/>
              </w:rPr>
              <w:t>1 048 080,00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AA09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403A29" w14:textId="77777777" w:rsidR="002279EB" w:rsidRPr="002279EB" w:rsidRDefault="002279EB" w:rsidP="002279EB">
            <w:pPr>
              <w:ind w:left="-108" w:right="-108"/>
              <w:jc w:val="center"/>
              <w:rPr>
                <w:color w:val="000000"/>
                <w:sz w:val="20"/>
                <w:szCs w:val="20"/>
              </w:rPr>
            </w:pPr>
            <w:r w:rsidRPr="002279EB">
              <w:rPr>
                <w:color w:val="000000"/>
                <w:sz w:val="20"/>
                <w:szCs w:val="20"/>
              </w:rPr>
              <w:t>2 048 080,00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03F4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60D359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27A4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8C1E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31D1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016AF"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2FFCE"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7AC5F92"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DB46CC" w14:textId="77777777" w:rsidR="002279EB" w:rsidRPr="002279EB" w:rsidRDefault="002279EB" w:rsidP="002279EB">
            <w:pPr>
              <w:ind w:left="-108" w:right="-108"/>
              <w:jc w:val="center"/>
              <w:rPr>
                <w:color w:val="000000"/>
                <w:sz w:val="20"/>
                <w:szCs w:val="20"/>
              </w:rPr>
            </w:pPr>
            <w:r w:rsidRPr="002279EB">
              <w:rPr>
                <w:color w:val="000000"/>
                <w:sz w:val="20"/>
                <w:szCs w:val="20"/>
              </w:rPr>
              <w:t>1 362 798,89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37C3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417887" w14:textId="77777777" w:rsidR="002279EB" w:rsidRPr="002279EB" w:rsidRDefault="002279EB" w:rsidP="002279EB">
            <w:pPr>
              <w:ind w:left="-108" w:right="-108"/>
              <w:jc w:val="center"/>
              <w:rPr>
                <w:color w:val="000000"/>
                <w:sz w:val="20"/>
                <w:szCs w:val="20"/>
              </w:rPr>
            </w:pPr>
            <w:r w:rsidRPr="002279EB">
              <w:rPr>
                <w:color w:val="000000"/>
                <w:sz w:val="20"/>
                <w:szCs w:val="20"/>
              </w:rPr>
              <w:t>316 520,00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B981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9B774E" w14:textId="77777777" w:rsidR="002279EB" w:rsidRPr="002279EB" w:rsidRDefault="002279EB" w:rsidP="002279EB">
            <w:pPr>
              <w:ind w:left="-108" w:right="-108"/>
              <w:jc w:val="center"/>
              <w:rPr>
                <w:color w:val="000000"/>
                <w:sz w:val="20"/>
                <w:szCs w:val="20"/>
              </w:rPr>
            </w:pPr>
            <w:r w:rsidRPr="002279EB">
              <w:rPr>
                <w:color w:val="000000"/>
                <w:sz w:val="20"/>
                <w:szCs w:val="20"/>
              </w:rPr>
              <w:t>316 520,00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3C94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F56133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CE11B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A58D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0301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29EDA"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4F49F"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397964"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2ADF2" w14:textId="77777777" w:rsidR="002279EB" w:rsidRPr="002279EB" w:rsidRDefault="002279EB" w:rsidP="002279EB">
            <w:pPr>
              <w:ind w:left="-108" w:right="-108"/>
              <w:jc w:val="center"/>
              <w:rPr>
                <w:color w:val="000000"/>
                <w:sz w:val="20"/>
                <w:szCs w:val="20"/>
              </w:rPr>
            </w:pPr>
            <w:r w:rsidRPr="002279EB">
              <w:rPr>
                <w:color w:val="000000"/>
                <w:sz w:val="20"/>
                <w:szCs w:val="20"/>
              </w:rPr>
              <w:t>1 942 514,00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07F4B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447F47" w14:textId="77777777" w:rsidR="002279EB" w:rsidRPr="002279EB" w:rsidRDefault="002279EB" w:rsidP="002279EB">
            <w:pPr>
              <w:ind w:left="-108" w:right="-108"/>
              <w:jc w:val="center"/>
              <w:rPr>
                <w:color w:val="000000"/>
                <w:sz w:val="20"/>
                <w:szCs w:val="20"/>
              </w:rPr>
            </w:pPr>
            <w:r w:rsidRPr="002279EB">
              <w:rPr>
                <w:color w:val="000000"/>
                <w:sz w:val="20"/>
                <w:szCs w:val="20"/>
              </w:rPr>
              <w:t>1 922 340,00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D39C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225FE4" w14:textId="77777777" w:rsidR="002279EB" w:rsidRPr="002279EB" w:rsidRDefault="002279EB" w:rsidP="002279EB">
            <w:pPr>
              <w:ind w:left="-108" w:right="-108"/>
              <w:jc w:val="center"/>
              <w:rPr>
                <w:color w:val="000000"/>
                <w:sz w:val="20"/>
                <w:szCs w:val="20"/>
              </w:rPr>
            </w:pPr>
            <w:r w:rsidRPr="002279EB">
              <w:rPr>
                <w:color w:val="000000"/>
                <w:sz w:val="20"/>
                <w:szCs w:val="20"/>
              </w:rPr>
              <w:t>1 922 340,00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C5B2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4E0D86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BACE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5BD5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C8F44"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60D814"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E4FD6"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1596CAF"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B21EF" w14:textId="77777777" w:rsidR="002279EB" w:rsidRPr="002279EB" w:rsidRDefault="002279EB" w:rsidP="002279EB">
            <w:pPr>
              <w:ind w:left="-108" w:right="-108"/>
              <w:jc w:val="center"/>
              <w:rPr>
                <w:color w:val="000000"/>
                <w:sz w:val="20"/>
                <w:szCs w:val="20"/>
              </w:rPr>
            </w:pPr>
            <w:r w:rsidRPr="002279EB">
              <w:rPr>
                <w:color w:val="000000"/>
                <w:sz w:val="20"/>
                <w:szCs w:val="20"/>
              </w:rPr>
              <w:t>1 942 514,00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41AC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8A8DC4" w14:textId="77777777" w:rsidR="002279EB" w:rsidRPr="002279EB" w:rsidRDefault="002279EB" w:rsidP="002279EB">
            <w:pPr>
              <w:ind w:left="-108" w:right="-108"/>
              <w:jc w:val="center"/>
              <w:rPr>
                <w:color w:val="000000"/>
                <w:sz w:val="20"/>
                <w:szCs w:val="20"/>
              </w:rPr>
            </w:pPr>
            <w:r w:rsidRPr="002279EB">
              <w:rPr>
                <w:color w:val="000000"/>
                <w:sz w:val="20"/>
                <w:szCs w:val="20"/>
              </w:rPr>
              <w:t>1 922 340,00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6D6A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8C2F60" w14:textId="77777777" w:rsidR="002279EB" w:rsidRPr="002279EB" w:rsidRDefault="002279EB" w:rsidP="002279EB">
            <w:pPr>
              <w:ind w:left="-108" w:right="-108"/>
              <w:jc w:val="center"/>
              <w:rPr>
                <w:color w:val="000000"/>
                <w:sz w:val="20"/>
                <w:szCs w:val="20"/>
              </w:rPr>
            </w:pPr>
            <w:r w:rsidRPr="002279EB">
              <w:rPr>
                <w:color w:val="000000"/>
                <w:sz w:val="20"/>
                <w:szCs w:val="20"/>
              </w:rPr>
              <w:t>1 922 340,00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025E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DC01BE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A898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A32D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DE450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B7B07"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BB90C"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76E4CA"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3F4B9" w14:textId="77777777" w:rsidR="002279EB" w:rsidRPr="002279EB" w:rsidRDefault="002279EB" w:rsidP="002279EB">
            <w:pPr>
              <w:ind w:left="-108" w:right="-108"/>
              <w:jc w:val="center"/>
              <w:rPr>
                <w:color w:val="000000"/>
                <w:sz w:val="20"/>
                <w:szCs w:val="20"/>
              </w:rPr>
            </w:pPr>
            <w:r w:rsidRPr="002279EB">
              <w:rPr>
                <w:color w:val="000000"/>
                <w:sz w:val="20"/>
                <w:szCs w:val="20"/>
              </w:rPr>
              <w:t>1 081 721,22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4020C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36DF71" w14:textId="77777777" w:rsidR="002279EB" w:rsidRPr="002279EB" w:rsidRDefault="002279EB" w:rsidP="002279EB">
            <w:pPr>
              <w:ind w:left="-108" w:right="-108"/>
              <w:jc w:val="center"/>
              <w:rPr>
                <w:color w:val="000000"/>
                <w:sz w:val="20"/>
                <w:szCs w:val="20"/>
              </w:rPr>
            </w:pPr>
            <w:r w:rsidRPr="002279EB">
              <w:rPr>
                <w:color w:val="000000"/>
                <w:sz w:val="20"/>
                <w:szCs w:val="20"/>
              </w:rPr>
              <w:t>1 049 400,00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26C7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CAA29E" w14:textId="77777777" w:rsidR="002279EB" w:rsidRPr="002279EB" w:rsidRDefault="002279EB" w:rsidP="002279EB">
            <w:pPr>
              <w:ind w:left="-108" w:right="-108"/>
              <w:jc w:val="center"/>
              <w:rPr>
                <w:color w:val="000000"/>
                <w:sz w:val="20"/>
                <w:szCs w:val="20"/>
              </w:rPr>
            </w:pPr>
            <w:r w:rsidRPr="002279EB">
              <w:rPr>
                <w:color w:val="000000"/>
                <w:sz w:val="20"/>
                <w:szCs w:val="20"/>
              </w:rPr>
              <w:t>1 049 400,00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CD36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D094B5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B3A8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1C73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4E90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C1C56"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7FFF0" w14:textId="77777777" w:rsidR="002279EB" w:rsidRPr="002279EB" w:rsidRDefault="002279EB" w:rsidP="002279EB">
            <w:pPr>
              <w:ind w:left="-108" w:right="-108"/>
              <w:jc w:val="center"/>
              <w:rPr>
                <w:color w:val="000000"/>
                <w:sz w:val="20"/>
                <w:szCs w:val="20"/>
              </w:rPr>
            </w:pPr>
            <w:r w:rsidRPr="002279EB">
              <w:rPr>
                <w:color w:val="000000"/>
                <w:sz w:val="20"/>
                <w:szCs w:val="20"/>
              </w:rPr>
              <w:t>247</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B26052" w14:textId="77777777" w:rsidR="002279EB" w:rsidRPr="002279EB" w:rsidRDefault="002279EB" w:rsidP="002279EB">
            <w:pPr>
              <w:ind w:left="-93" w:right="-108"/>
              <w:rPr>
                <w:color w:val="000000"/>
                <w:sz w:val="20"/>
                <w:szCs w:val="20"/>
              </w:rPr>
            </w:pPr>
            <w:r w:rsidRPr="002279EB">
              <w:rPr>
                <w:color w:val="000000"/>
                <w:sz w:val="20"/>
                <w:szCs w:val="20"/>
              </w:rPr>
              <w:t>Закупка энергетических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26043B" w14:textId="77777777" w:rsidR="002279EB" w:rsidRPr="002279EB" w:rsidRDefault="002279EB" w:rsidP="002279EB">
            <w:pPr>
              <w:ind w:left="-108" w:right="-108"/>
              <w:jc w:val="center"/>
              <w:rPr>
                <w:color w:val="000000"/>
                <w:sz w:val="20"/>
                <w:szCs w:val="20"/>
              </w:rPr>
            </w:pPr>
            <w:r w:rsidRPr="002279EB">
              <w:rPr>
                <w:color w:val="000000"/>
                <w:sz w:val="20"/>
                <w:szCs w:val="20"/>
              </w:rPr>
              <w:t>860 792,78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7D082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AD926A" w14:textId="77777777" w:rsidR="002279EB" w:rsidRPr="002279EB" w:rsidRDefault="002279EB" w:rsidP="002279EB">
            <w:pPr>
              <w:ind w:left="-108" w:right="-108"/>
              <w:jc w:val="center"/>
              <w:rPr>
                <w:color w:val="000000"/>
                <w:sz w:val="20"/>
                <w:szCs w:val="20"/>
              </w:rPr>
            </w:pPr>
            <w:r w:rsidRPr="002279EB">
              <w:rPr>
                <w:color w:val="000000"/>
                <w:sz w:val="20"/>
                <w:szCs w:val="20"/>
              </w:rPr>
              <w:t>872 940,00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D6A2D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33033D" w14:textId="77777777" w:rsidR="002279EB" w:rsidRPr="002279EB" w:rsidRDefault="002279EB" w:rsidP="002279EB">
            <w:pPr>
              <w:ind w:left="-108" w:right="-108"/>
              <w:jc w:val="center"/>
              <w:rPr>
                <w:color w:val="000000"/>
                <w:sz w:val="20"/>
                <w:szCs w:val="20"/>
              </w:rPr>
            </w:pPr>
            <w:r w:rsidRPr="002279EB">
              <w:rPr>
                <w:color w:val="000000"/>
                <w:sz w:val="20"/>
                <w:szCs w:val="20"/>
              </w:rPr>
              <w:t>872 940,00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022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8FFD6B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9D2314"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7662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675E7"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5FE4E"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C9B293"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AD4B31A"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7D678" w14:textId="77777777" w:rsidR="002279EB" w:rsidRPr="002279EB" w:rsidRDefault="002279EB" w:rsidP="002279EB">
            <w:pPr>
              <w:ind w:left="-108" w:right="-108"/>
              <w:jc w:val="center"/>
              <w:rPr>
                <w:color w:val="000000"/>
                <w:sz w:val="20"/>
                <w:szCs w:val="20"/>
              </w:rPr>
            </w:pPr>
            <w:r w:rsidRPr="002279EB">
              <w:rPr>
                <w:color w:val="000000"/>
                <w:sz w:val="20"/>
                <w:szCs w:val="20"/>
              </w:rPr>
              <w:t>44 691 063,96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B944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137993" w14:textId="77777777" w:rsidR="002279EB" w:rsidRPr="002279EB" w:rsidRDefault="002279EB" w:rsidP="002279EB">
            <w:pPr>
              <w:ind w:left="-108" w:right="-108"/>
              <w:jc w:val="center"/>
              <w:rPr>
                <w:color w:val="000000"/>
                <w:sz w:val="20"/>
                <w:szCs w:val="20"/>
              </w:rPr>
            </w:pPr>
            <w:r w:rsidRPr="002279EB">
              <w:rPr>
                <w:color w:val="000000"/>
                <w:sz w:val="20"/>
                <w:szCs w:val="20"/>
              </w:rPr>
              <w:t>30 810 969,62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2BCE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AA4700" w14:textId="77777777" w:rsidR="002279EB" w:rsidRPr="002279EB" w:rsidRDefault="002279EB" w:rsidP="002279EB">
            <w:pPr>
              <w:ind w:left="-108" w:right="-108"/>
              <w:jc w:val="center"/>
              <w:rPr>
                <w:color w:val="000000"/>
                <w:sz w:val="20"/>
                <w:szCs w:val="20"/>
              </w:rPr>
            </w:pPr>
            <w:r w:rsidRPr="002279EB">
              <w:rPr>
                <w:color w:val="000000"/>
                <w:sz w:val="20"/>
                <w:szCs w:val="20"/>
              </w:rPr>
              <w:t>41 342 016,00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7296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1C1759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DDFD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E1D48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36EE6"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E2534E"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2CACC"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24AF0DD"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738C3" w14:textId="77777777" w:rsidR="002279EB" w:rsidRPr="002279EB" w:rsidRDefault="002279EB" w:rsidP="002279EB">
            <w:pPr>
              <w:ind w:left="-108" w:right="-108"/>
              <w:jc w:val="center"/>
              <w:rPr>
                <w:color w:val="000000"/>
                <w:sz w:val="20"/>
                <w:szCs w:val="20"/>
              </w:rPr>
            </w:pPr>
            <w:r w:rsidRPr="002279EB">
              <w:rPr>
                <w:color w:val="000000"/>
                <w:sz w:val="20"/>
                <w:szCs w:val="20"/>
              </w:rPr>
              <w:t>44 691 063,96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1948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0281B9" w14:textId="77777777" w:rsidR="002279EB" w:rsidRPr="002279EB" w:rsidRDefault="002279EB" w:rsidP="002279EB">
            <w:pPr>
              <w:ind w:left="-108" w:right="-108"/>
              <w:jc w:val="center"/>
              <w:rPr>
                <w:color w:val="000000"/>
                <w:sz w:val="20"/>
                <w:szCs w:val="20"/>
              </w:rPr>
            </w:pPr>
            <w:r w:rsidRPr="002279EB">
              <w:rPr>
                <w:color w:val="000000"/>
                <w:sz w:val="20"/>
                <w:szCs w:val="20"/>
              </w:rPr>
              <w:t>30 810 969,62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3791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BB4BD" w14:textId="77777777" w:rsidR="002279EB" w:rsidRPr="002279EB" w:rsidRDefault="002279EB" w:rsidP="002279EB">
            <w:pPr>
              <w:ind w:left="-108" w:right="-108"/>
              <w:jc w:val="center"/>
              <w:rPr>
                <w:color w:val="000000"/>
                <w:sz w:val="20"/>
                <w:szCs w:val="20"/>
              </w:rPr>
            </w:pPr>
            <w:r w:rsidRPr="002279EB">
              <w:rPr>
                <w:color w:val="000000"/>
                <w:sz w:val="20"/>
                <w:szCs w:val="20"/>
              </w:rPr>
              <w:t>41 342 016,00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E19F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82535C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C996C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AE1A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9ECF4F"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83B9CE"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7BF5D8"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493296C"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A8F8C9" w14:textId="77777777" w:rsidR="002279EB" w:rsidRPr="002279EB" w:rsidRDefault="002279EB" w:rsidP="002279EB">
            <w:pPr>
              <w:ind w:left="-108" w:right="-108"/>
              <w:jc w:val="center"/>
              <w:rPr>
                <w:color w:val="000000"/>
                <w:sz w:val="20"/>
                <w:szCs w:val="20"/>
              </w:rPr>
            </w:pPr>
            <w:r w:rsidRPr="002279EB">
              <w:rPr>
                <w:color w:val="000000"/>
                <w:sz w:val="20"/>
                <w:szCs w:val="20"/>
              </w:rPr>
              <w:t>44 691 063,96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5D2E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BDA73C" w14:textId="77777777" w:rsidR="002279EB" w:rsidRPr="002279EB" w:rsidRDefault="002279EB" w:rsidP="002279EB">
            <w:pPr>
              <w:ind w:left="-108" w:right="-108"/>
              <w:jc w:val="center"/>
              <w:rPr>
                <w:color w:val="000000"/>
                <w:sz w:val="20"/>
                <w:szCs w:val="20"/>
              </w:rPr>
            </w:pPr>
            <w:r w:rsidRPr="002279EB">
              <w:rPr>
                <w:color w:val="000000"/>
                <w:sz w:val="20"/>
                <w:szCs w:val="20"/>
              </w:rPr>
              <w:t>30 810 969,62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C566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09E8BE" w14:textId="77777777" w:rsidR="002279EB" w:rsidRPr="002279EB" w:rsidRDefault="002279EB" w:rsidP="002279EB">
            <w:pPr>
              <w:ind w:left="-108" w:right="-108"/>
              <w:jc w:val="center"/>
              <w:rPr>
                <w:color w:val="000000"/>
                <w:sz w:val="20"/>
                <w:szCs w:val="20"/>
              </w:rPr>
            </w:pPr>
            <w:r w:rsidRPr="002279EB">
              <w:rPr>
                <w:color w:val="000000"/>
                <w:sz w:val="20"/>
                <w:szCs w:val="20"/>
              </w:rPr>
              <w:t>41 342 016,00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326A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652750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C443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2E68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28104"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C443B"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253BE"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6B35E5D"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7F46B" w14:textId="77777777" w:rsidR="002279EB" w:rsidRPr="002279EB" w:rsidRDefault="002279EB" w:rsidP="002279EB">
            <w:pPr>
              <w:ind w:left="-108" w:right="-108"/>
              <w:jc w:val="center"/>
              <w:rPr>
                <w:color w:val="000000"/>
                <w:sz w:val="20"/>
                <w:szCs w:val="20"/>
              </w:rPr>
            </w:pPr>
            <w:r w:rsidRPr="002279EB">
              <w:rPr>
                <w:color w:val="000000"/>
                <w:sz w:val="20"/>
                <w:szCs w:val="20"/>
              </w:rPr>
              <w:t>9 826,00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A896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1A34A81"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6DF6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A107CF"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B57B9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4F727E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0FB2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F6D3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5EC33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3A072"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F073D" w14:textId="77777777" w:rsidR="002279EB" w:rsidRPr="002279EB" w:rsidRDefault="002279EB" w:rsidP="002279EB">
            <w:pPr>
              <w:ind w:left="-108" w:right="-108"/>
              <w:jc w:val="center"/>
              <w:rPr>
                <w:color w:val="000000"/>
                <w:sz w:val="20"/>
                <w:szCs w:val="20"/>
              </w:rPr>
            </w:pPr>
            <w:r w:rsidRPr="002279EB">
              <w:rPr>
                <w:color w:val="000000"/>
                <w:sz w:val="20"/>
                <w:szCs w:val="20"/>
              </w:rPr>
              <w:t>830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25701F" w14:textId="77777777" w:rsidR="002279EB" w:rsidRPr="002279EB" w:rsidRDefault="002279EB" w:rsidP="002279EB">
            <w:pPr>
              <w:ind w:left="-93" w:right="-108"/>
              <w:rPr>
                <w:color w:val="000000"/>
                <w:sz w:val="20"/>
                <w:szCs w:val="20"/>
              </w:rPr>
            </w:pPr>
            <w:r w:rsidRPr="002279EB">
              <w:rPr>
                <w:color w:val="000000"/>
                <w:sz w:val="20"/>
                <w:szCs w:val="20"/>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4B419C" w14:textId="77777777" w:rsidR="002279EB" w:rsidRPr="002279EB" w:rsidRDefault="002279EB" w:rsidP="002279EB">
            <w:pPr>
              <w:ind w:left="-108" w:right="-108"/>
              <w:jc w:val="center"/>
              <w:rPr>
                <w:color w:val="000000"/>
                <w:sz w:val="20"/>
                <w:szCs w:val="20"/>
              </w:rPr>
            </w:pPr>
            <w:r w:rsidRPr="002279EB">
              <w:rPr>
                <w:color w:val="000000"/>
                <w:sz w:val="20"/>
                <w:szCs w:val="20"/>
              </w:rPr>
              <w:t>9 826,00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20CA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F8E549"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80D9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190511"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E435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47D50B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3E88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D0BD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C0DCD"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A2B06"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1257A" w14:textId="77777777" w:rsidR="002279EB" w:rsidRPr="002279EB" w:rsidRDefault="002279EB" w:rsidP="002279EB">
            <w:pPr>
              <w:ind w:left="-108" w:right="-108"/>
              <w:jc w:val="center"/>
              <w:rPr>
                <w:color w:val="000000"/>
                <w:sz w:val="20"/>
                <w:szCs w:val="20"/>
              </w:rPr>
            </w:pPr>
            <w:r w:rsidRPr="002279EB">
              <w:rPr>
                <w:color w:val="000000"/>
                <w:sz w:val="20"/>
                <w:szCs w:val="20"/>
              </w:rPr>
              <w:t>831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C777D1" w14:textId="77777777" w:rsidR="002279EB" w:rsidRPr="002279EB" w:rsidRDefault="002279EB" w:rsidP="002279EB">
            <w:pPr>
              <w:ind w:left="-93" w:right="-108"/>
              <w:rPr>
                <w:color w:val="000000"/>
                <w:sz w:val="20"/>
                <w:szCs w:val="20"/>
              </w:rPr>
            </w:pPr>
            <w:r w:rsidRPr="002279EB">
              <w:rPr>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C43C5" w14:textId="77777777" w:rsidR="002279EB" w:rsidRPr="002279EB" w:rsidRDefault="002279EB" w:rsidP="002279EB">
            <w:pPr>
              <w:ind w:left="-108" w:right="-108"/>
              <w:jc w:val="center"/>
              <w:rPr>
                <w:color w:val="000000"/>
                <w:sz w:val="20"/>
                <w:szCs w:val="20"/>
              </w:rPr>
            </w:pPr>
            <w:r w:rsidRPr="002279EB">
              <w:rPr>
                <w:color w:val="000000"/>
                <w:sz w:val="20"/>
                <w:szCs w:val="20"/>
              </w:rPr>
              <w:t>9 826,00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D0AD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93D53B"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6815D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1BD2E5"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766E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FA7A7B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8DC59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0D36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A985D"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541D59"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6B8F2"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21FF0C"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22EC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0848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DFA984"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76EA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FC9D14" w14:textId="77777777" w:rsidR="002279EB" w:rsidRPr="002279EB" w:rsidRDefault="002279EB" w:rsidP="002279EB">
            <w:pPr>
              <w:ind w:left="-108" w:right="-108"/>
              <w:jc w:val="center"/>
              <w:rPr>
                <w:color w:val="000000"/>
                <w:sz w:val="20"/>
                <w:szCs w:val="20"/>
              </w:rPr>
            </w:pPr>
            <w:r w:rsidRPr="002279EB">
              <w:rPr>
                <w:color w:val="000000"/>
                <w:sz w:val="20"/>
                <w:szCs w:val="20"/>
              </w:rPr>
              <w:t>15 000,00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22EB4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77CEAA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D979B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1FF6D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4E66C1"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8FE95"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DB9FB9" w14:textId="77777777" w:rsidR="002279EB" w:rsidRPr="002279EB" w:rsidRDefault="002279EB" w:rsidP="002279EB">
            <w:pPr>
              <w:ind w:left="-108" w:right="-108"/>
              <w:jc w:val="center"/>
              <w:rPr>
                <w:color w:val="000000"/>
                <w:sz w:val="20"/>
                <w:szCs w:val="20"/>
              </w:rPr>
            </w:pPr>
            <w:r w:rsidRPr="002279EB">
              <w:rPr>
                <w:color w:val="000000"/>
                <w:sz w:val="20"/>
                <w:szCs w:val="20"/>
              </w:rPr>
              <w:t>852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8B7751" w14:textId="77777777" w:rsidR="002279EB" w:rsidRPr="002279EB" w:rsidRDefault="002279EB" w:rsidP="002279EB">
            <w:pPr>
              <w:ind w:left="-93" w:right="-108"/>
              <w:rPr>
                <w:color w:val="000000"/>
                <w:sz w:val="20"/>
                <w:szCs w:val="20"/>
              </w:rPr>
            </w:pPr>
            <w:r w:rsidRPr="002279EB">
              <w:rPr>
                <w:color w:val="000000"/>
                <w:sz w:val="20"/>
                <w:szCs w:val="20"/>
              </w:rPr>
              <w:t>Уплата прочих налогов, сборов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D22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D87F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A4CDC2"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763A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B32FD0"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3E20C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26CDAF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43F45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02AE3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2355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44D3F" w14:textId="77777777" w:rsidR="002279EB" w:rsidRPr="002279EB" w:rsidRDefault="002279EB" w:rsidP="002279EB">
            <w:pPr>
              <w:ind w:left="-108" w:right="-108"/>
              <w:jc w:val="center"/>
              <w:rPr>
                <w:color w:val="000000"/>
                <w:sz w:val="20"/>
                <w:szCs w:val="20"/>
              </w:rPr>
            </w:pPr>
            <w:r w:rsidRPr="002279EB">
              <w:rPr>
                <w:color w:val="000000"/>
                <w:sz w:val="20"/>
                <w:szCs w:val="20"/>
              </w:rPr>
              <w:t>8100260110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B46E82"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005E66"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323B7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20C2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BFCF3E"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7E7B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5F5D9C"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96D4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D92385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8E9F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426A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AEB65"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8553AA" w14:textId="77777777" w:rsidR="002279EB" w:rsidRPr="002279EB" w:rsidRDefault="002279EB" w:rsidP="002279EB">
            <w:pPr>
              <w:ind w:left="-108" w:right="-108"/>
              <w:jc w:val="center"/>
              <w:rPr>
                <w:color w:val="000000"/>
                <w:sz w:val="20"/>
                <w:szCs w:val="20"/>
              </w:rPr>
            </w:pPr>
            <w:r w:rsidRPr="002279EB">
              <w:rPr>
                <w:color w:val="000000"/>
                <w:sz w:val="20"/>
                <w:szCs w:val="20"/>
              </w:rPr>
              <w:t>8100270980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76FA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BB36423" w14:textId="77777777" w:rsidR="002279EB" w:rsidRPr="002279EB" w:rsidRDefault="002279EB" w:rsidP="002279EB">
            <w:pPr>
              <w:ind w:left="-93" w:right="-108"/>
              <w:rPr>
                <w:color w:val="000000"/>
                <w:sz w:val="20"/>
                <w:szCs w:val="20"/>
              </w:rPr>
            </w:pPr>
            <w:r w:rsidRPr="002279EB">
              <w:rPr>
                <w:color w:val="000000"/>
                <w:sz w:val="20"/>
                <w:szCs w:val="20"/>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55F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0F6A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8820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5CA86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B49A82" w14:textId="77777777" w:rsidR="002279EB" w:rsidRPr="002279EB" w:rsidRDefault="002279EB" w:rsidP="002279EB">
            <w:pPr>
              <w:ind w:left="-108" w:right="-108"/>
              <w:jc w:val="center"/>
              <w:rPr>
                <w:color w:val="000000"/>
                <w:sz w:val="20"/>
                <w:szCs w:val="20"/>
              </w:rPr>
            </w:pPr>
            <w:r w:rsidRPr="002279EB">
              <w:rPr>
                <w:color w:val="000000"/>
                <w:sz w:val="20"/>
                <w:szCs w:val="20"/>
              </w:rPr>
              <w:t>5 478 000,00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983E13" w14:textId="77777777" w:rsidR="002279EB" w:rsidRPr="002279EB" w:rsidRDefault="002279EB" w:rsidP="002279EB">
            <w:pPr>
              <w:ind w:left="-108" w:right="-108"/>
              <w:jc w:val="center"/>
              <w:rPr>
                <w:color w:val="000000"/>
                <w:sz w:val="20"/>
                <w:szCs w:val="20"/>
              </w:rPr>
            </w:pPr>
            <w:r w:rsidRPr="002279EB">
              <w:rPr>
                <w:color w:val="000000"/>
                <w:sz w:val="20"/>
                <w:szCs w:val="20"/>
              </w:rPr>
              <w:t>5 478 000,00</w:t>
            </w:r>
          </w:p>
        </w:tc>
      </w:tr>
      <w:tr w:rsidR="002279EB" w:rsidRPr="002279EB" w14:paraId="5019BB4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9435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E94E9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9364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4DEF8" w14:textId="77777777" w:rsidR="002279EB" w:rsidRPr="002279EB" w:rsidRDefault="002279EB" w:rsidP="002279EB">
            <w:pPr>
              <w:ind w:left="-108" w:right="-108"/>
              <w:jc w:val="center"/>
              <w:rPr>
                <w:color w:val="000000"/>
                <w:sz w:val="20"/>
                <w:szCs w:val="20"/>
              </w:rPr>
            </w:pPr>
            <w:r w:rsidRPr="002279EB">
              <w:rPr>
                <w:color w:val="000000"/>
                <w:sz w:val="20"/>
                <w:szCs w:val="20"/>
              </w:rPr>
              <w:t>8100270980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AB65E"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883321B"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5F65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6790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2695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3555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68481" w14:textId="77777777" w:rsidR="002279EB" w:rsidRPr="002279EB" w:rsidRDefault="002279EB" w:rsidP="002279EB">
            <w:pPr>
              <w:ind w:left="-108" w:right="-108"/>
              <w:jc w:val="center"/>
              <w:rPr>
                <w:color w:val="000000"/>
                <w:sz w:val="20"/>
                <w:szCs w:val="20"/>
              </w:rPr>
            </w:pPr>
            <w:r w:rsidRPr="002279EB">
              <w:rPr>
                <w:color w:val="000000"/>
                <w:sz w:val="20"/>
                <w:szCs w:val="20"/>
              </w:rPr>
              <w:t>5 478 000,00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E6034E" w14:textId="77777777" w:rsidR="002279EB" w:rsidRPr="002279EB" w:rsidRDefault="002279EB" w:rsidP="002279EB">
            <w:pPr>
              <w:ind w:left="-108" w:right="-108"/>
              <w:jc w:val="center"/>
              <w:rPr>
                <w:color w:val="000000"/>
                <w:sz w:val="20"/>
                <w:szCs w:val="20"/>
              </w:rPr>
            </w:pPr>
            <w:r w:rsidRPr="002279EB">
              <w:rPr>
                <w:color w:val="000000"/>
                <w:sz w:val="20"/>
                <w:szCs w:val="20"/>
              </w:rPr>
              <w:t>5 478 000,00</w:t>
            </w:r>
          </w:p>
        </w:tc>
      </w:tr>
      <w:tr w:rsidR="002279EB" w:rsidRPr="002279EB" w14:paraId="10A3141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1600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D442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6C900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EC3D9" w14:textId="77777777" w:rsidR="002279EB" w:rsidRPr="002279EB" w:rsidRDefault="002279EB" w:rsidP="002279EB">
            <w:pPr>
              <w:ind w:left="-108" w:right="-108"/>
              <w:jc w:val="center"/>
              <w:rPr>
                <w:color w:val="000000"/>
                <w:sz w:val="20"/>
                <w:szCs w:val="20"/>
              </w:rPr>
            </w:pPr>
            <w:r w:rsidRPr="002279EB">
              <w:rPr>
                <w:color w:val="000000"/>
                <w:sz w:val="20"/>
                <w:szCs w:val="20"/>
              </w:rPr>
              <w:t>8100270980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C2B1B"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DE8B64"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65A5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47B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CDB5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A91B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8E3044" w14:textId="77777777" w:rsidR="002279EB" w:rsidRPr="002279EB" w:rsidRDefault="002279EB" w:rsidP="002279EB">
            <w:pPr>
              <w:ind w:left="-108" w:right="-108"/>
              <w:jc w:val="center"/>
              <w:rPr>
                <w:color w:val="000000"/>
                <w:sz w:val="20"/>
                <w:szCs w:val="20"/>
              </w:rPr>
            </w:pPr>
            <w:r w:rsidRPr="002279EB">
              <w:rPr>
                <w:color w:val="000000"/>
                <w:sz w:val="20"/>
                <w:szCs w:val="20"/>
              </w:rPr>
              <w:t>5 478 000,00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DE6A5C" w14:textId="77777777" w:rsidR="002279EB" w:rsidRPr="002279EB" w:rsidRDefault="002279EB" w:rsidP="002279EB">
            <w:pPr>
              <w:ind w:left="-108" w:right="-108"/>
              <w:jc w:val="center"/>
              <w:rPr>
                <w:color w:val="000000"/>
                <w:sz w:val="20"/>
                <w:szCs w:val="20"/>
              </w:rPr>
            </w:pPr>
            <w:r w:rsidRPr="002279EB">
              <w:rPr>
                <w:color w:val="000000"/>
                <w:sz w:val="20"/>
                <w:szCs w:val="20"/>
              </w:rPr>
              <w:t>5 478 000,00</w:t>
            </w:r>
          </w:p>
        </w:tc>
      </w:tr>
      <w:tr w:rsidR="002279EB" w:rsidRPr="002279EB" w14:paraId="2CEBD55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70AA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F8C8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E8F7B"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307E5" w14:textId="77777777" w:rsidR="002279EB" w:rsidRPr="002279EB" w:rsidRDefault="002279EB" w:rsidP="002279EB">
            <w:pPr>
              <w:ind w:left="-108" w:right="-108"/>
              <w:jc w:val="center"/>
              <w:rPr>
                <w:color w:val="000000"/>
                <w:sz w:val="20"/>
                <w:szCs w:val="20"/>
              </w:rPr>
            </w:pPr>
            <w:r w:rsidRPr="002279EB">
              <w:rPr>
                <w:color w:val="000000"/>
                <w:sz w:val="20"/>
                <w:szCs w:val="20"/>
              </w:rPr>
              <w:t>8100270980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2CE75"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047387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F19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8D95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B6C4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8E4C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17AF4B" w14:textId="77777777" w:rsidR="002279EB" w:rsidRPr="002279EB" w:rsidRDefault="002279EB" w:rsidP="002279EB">
            <w:pPr>
              <w:ind w:left="-108" w:right="-108"/>
              <w:jc w:val="center"/>
              <w:rPr>
                <w:color w:val="000000"/>
                <w:sz w:val="20"/>
                <w:szCs w:val="20"/>
              </w:rPr>
            </w:pPr>
            <w:r w:rsidRPr="002279EB">
              <w:rPr>
                <w:color w:val="000000"/>
                <w:sz w:val="20"/>
                <w:szCs w:val="20"/>
              </w:rPr>
              <w:t>5 478 000,00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ACB014" w14:textId="77777777" w:rsidR="002279EB" w:rsidRPr="002279EB" w:rsidRDefault="002279EB" w:rsidP="002279EB">
            <w:pPr>
              <w:ind w:left="-108" w:right="-108"/>
              <w:jc w:val="center"/>
              <w:rPr>
                <w:color w:val="000000"/>
                <w:sz w:val="20"/>
                <w:szCs w:val="20"/>
              </w:rPr>
            </w:pPr>
            <w:r w:rsidRPr="002279EB">
              <w:rPr>
                <w:color w:val="000000"/>
                <w:sz w:val="20"/>
                <w:szCs w:val="20"/>
              </w:rPr>
              <w:t>5 478 000,00</w:t>
            </w:r>
          </w:p>
        </w:tc>
      </w:tr>
      <w:tr w:rsidR="002279EB" w:rsidRPr="002279EB" w14:paraId="6994610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36D6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8CE4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BD522F"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67BF7"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CE709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C35EF2" w14:textId="77777777" w:rsidR="002279EB" w:rsidRPr="002279EB" w:rsidRDefault="002279EB" w:rsidP="002279EB">
            <w:pPr>
              <w:ind w:left="-93" w:right="-108"/>
              <w:rPr>
                <w:color w:val="000000"/>
                <w:sz w:val="20"/>
                <w:szCs w:val="20"/>
              </w:rPr>
            </w:pPr>
            <w:r w:rsidRPr="002279EB">
              <w:rPr>
                <w:color w:val="000000"/>
                <w:sz w:val="20"/>
                <w:szCs w:val="20"/>
              </w:rPr>
              <w:t>Финансовое обеспечение образовательного процесса в муниципальных образовательных учреждениях и негосударственных образовательных организациях, реализующих основные общеобразовательные программы, на территории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E6C49" w14:textId="77777777" w:rsidR="002279EB" w:rsidRPr="002279EB" w:rsidRDefault="002279EB" w:rsidP="002279EB">
            <w:pPr>
              <w:ind w:left="-108" w:right="-108"/>
              <w:jc w:val="center"/>
              <w:rPr>
                <w:color w:val="000000"/>
                <w:sz w:val="20"/>
                <w:szCs w:val="20"/>
              </w:rPr>
            </w:pPr>
            <w:r w:rsidRPr="002279EB">
              <w:rPr>
                <w:color w:val="000000"/>
                <w:sz w:val="20"/>
                <w:szCs w:val="20"/>
              </w:rPr>
              <w:t>103 287 400,00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2D2ED2" w14:textId="77777777" w:rsidR="002279EB" w:rsidRPr="002279EB" w:rsidRDefault="002279EB" w:rsidP="002279EB">
            <w:pPr>
              <w:ind w:left="-108" w:right="-108"/>
              <w:jc w:val="center"/>
              <w:rPr>
                <w:color w:val="000000"/>
                <w:sz w:val="20"/>
                <w:szCs w:val="20"/>
              </w:rPr>
            </w:pPr>
            <w:r w:rsidRPr="002279EB">
              <w:rPr>
                <w:color w:val="000000"/>
                <w:sz w:val="20"/>
                <w:szCs w:val="20"/>
              </w:rPr>
              <w:t>103 287 400,00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6A0355" w14:textId="77777777" w:rsidR="002279EB" w:rsidRPr="002279EB" w:rsidRDefault="002279EB" w:rsidP="002279EB">
            <w:pPr>
              <w:ind w:left="-108" w:right="-108"/>
              <w:jc w:val="center"/>
              <w:rPr>
                <w:color w:val="000000"/>
                <w:sz w:val="20"/>
                <w:szCs w:val="20"/>
              </w:rPr>
            </w:pPr>
            <w:r w:rsidRPr="002279EB">
              <w:rPr>
                <w:color w:val="000000"/>
                <w:sz w:val="20"/>
                <w:szCs w:val="20"/>
              </w:rPr>
              <w:t>98 416 400,00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EB3F0" w14:textId="77777777" w:rsidR="002279EB" w:rsidRPr="002279EB" w:rsidRDefault="002279EB" w:rsidP="002279EB">
            <w:pPr>
              <w:ind w:left="-108" w:right="-108"/>
              <w:jc w:val="center"/>
              <w:rPr>
                <w:color w:val="000000"/>
                <w:sz w:val="20"/>
                <w:szCs w:val="20"/>
              </w:rPr>
            </w:pPr>
            <w:r w:rsidRPr="002279EB">
              <w:rPr>
                <w:color w:val="000000"/>
                <w:sz w:val="20"/>
                <w:szCs w:val="20"/>
              </w:rPr>
              <w:t>98 416 400,00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19D2C8" w14:textId="77777777" w:rsidR="002279EB" w:rsidRPr="002279EB" w:rsidRDefault="002279EB" w:rsidP="002279EB">
            <w:pPr>
              <w:ind w:left="-108" w:right="-108"/>
              <w:jc w:val="center"/>
              <w:rPr>
                <w:color w:val="000000"/>
                <w:sz w:val="20"/>
                <w:szCs w:val="20"/>
              </w:rPr>
            </w:pPr>
            <w:r w:rsidRPr="002279EB">
              <w:rPr>
                <w:color w:val="000000"/>
                <w:sz w:val="20"/>
                <w:szCs w:val="20"/>
              </w:rPr>
              <w:t>108 567 900,00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B81F45" w14:textId="77777777" w:rsidR="002279EB" w:rsidRPr="002279EB" w:rsidRDefault="002279EB" w:rsidP="002279EB">
            <w:pPr>
              <w:ind w:left="-108" w:right="-108"/>
              <w:jc w:val="center"/>
              <w:rPr>
                <w:color w:val="000000"/>
                <w:sz w:val="20"/>
                <w:szCs w:val="20"/>
              </w:rPr>
            </w:pPr>
            <w:r w:rsidRPr="002279EB">
              <w:rPr>
                <w:color w:val="000000"/>
                <w:sz w:val="20"/>
                <w:szCs w:val="20"/>
              </w:rPr>
              <w:t>108 567 900,00</w:t>
            </w:r>
          </w:p>
        </w:tc>
      </w:tr>
      <w:tr w:rsidR="002279EB" w:rsidRPr="002279EB" w14:paraId="67A0F52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AFD8A"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D999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9CC1D"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825FD"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63040"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BE6032F"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4E630"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CF772F"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1C254F"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D01C5E"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D25BB"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FD39D9"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r>
      <w:tr w:rsidR="002279EB" w:rsidRPr="002279EB" w14:paraId="15839FA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A93C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4A16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17B6F"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92AF0"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11C52"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4E83541"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FD2AF"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5255C5"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B14A5F"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7EF641"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B9E9FD"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2689A" w14:textId="77777777" w:rsidR="002279EB" w:rsidRPr="002279EB" w:rsidRDefault="002279EB" w:rsidP="002279EB">
            <w:pPr>
              <w:ind w:left="-108" w:right="-108"/>
              <w:jc w:val="center"/>
              <w:rPr>
                <w:color w:val="000000"/>
                <w:sz w:val="20"/>
                <w:szCs w:val="20"/>
              </w:rPr>
            </w:pPr>
            <w:r w:rsidRPr="002279EB">
              <w:rPr>
                <w:color w:val="000000"/>
                <w:sz w:val="20"/>
                <w:szCs w:val="20"/>
              </w:rPr>
              <w:t>2 570 977,00</w:t>
            </w:r>
          </w:p>
        </w:tc>
      </w:tr>
      <w:tr w:rsidR="002279EB" w:rsidRPr="002279EB" w14:paraId="0A0A20C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1B7D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46A6F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7F64B6"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476905"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4A28F"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02D1535"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33548" w14:textId="77777777" w:rsidR="002279EB" w:rsidRPr="002279EB" w:rsidRDefault="002279EB" w:rsidP="002279EB">
            <w:pPr>
              <w:ind w:left="-108" w:right="-108"/>
              <w:jc w:val="center"/>
              <w:rPr>
                <w:color w:val="000000"/>
                <w:sz w:val="20"/>
                <w:szCs w:val="20"/>
              </w:rPr>
            </w:pPr>
            <w:r w:rsidRPr="002279EB">
              <w:rPr>
                <w:color w:val="000000"/>
                <w:sz w:val="20"/>
                <w:szCs w:val="20"/>
              </w:rPr>
              <w:t>1 976 260,00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6FF4FF" w14:textId="77777777" w:rsidR="002279EB" w:rsidRPr="002279EB" w:rsidRDefault="002279EB" w:rsidP="002279EB">
            <w:pPr>
              <w:ind w:left="-108" w:right="-108"/>
              <w:jc w:val="center"/>
              <w:rPr>
                <w:color w:val="000000"/>
                <w:sz w:val="20"/>
                <w:szCs w:val="20"/>
              </w:rPr>
            </w:pPr>
            <w:r w:rsidRPr="002279EB">
              <w:rPr>
                <w:color w:val="000000"/>
                <w:sz w:val="20"/>
                <w:szCs w:val="20"/>
              </w:rPr>
              <w:t>1 976 260,00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169F0B" w14:textId="77777777" w:rsidR="002279EB" w:rsidRPr="002279EB" w:rsidRDefault="002279EB" w:rsidP="002279EB">
            <w:pPr>
              <w:ind w:left="-108" w:right="-108"/>
              <w:jc w:val="center"/>
              <w:rPr>
                <w:color w:val="000000"/>
                <w:sz w:val="20"/>
                <w:szCs w:val="20"/>
              </w:rPr>
            </w:pPr>
            <w:r w:rsidRPr="002279EB">
              <w:rPr>
                <w:color w:val="000000"/>
                <w:sz w:val="20"/>
                <w:szCs w:val="20"/>
              </w:rPr>
              <w:t>1 976 260,00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E062FA" w14:textId="77777777" w:rsidR="002279EB" w:rsidRPr="002279EB" w:rsidRDefault="002279EB" w:rsidP="002279EB">
            <w:pPr>
              <w:ind w:left="-108" w:right="-108"/>
              <w:jc w:val="center"/>
              <w:rPr>
                <w:color w:val="000000"/>
                <w:sz w:val="20"/>
                <w:szCs w:val="20"/>
              </w:rPr>
            </w:pPr>
            <w:r w:rsidRPr="002279EB">
              <w:rPr>
                <w:color w:val="000000"/>
                <w:sz w:val="20"/>
                <w:szCs w:val="20"/>
              </w:rPr>
              <w:t>1 976 260,00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4205EE" w14:textId="77777777" w:rsidR="002279EB" w:rsidRPr="002279EB" w:rsidRDefault="002279EB" w:rsidP="002279EB">
            <w:pPr>
              <w:ind w:left="-108" w:right="-108"/>
              <w:jc w:val="center"/>
              <w:rPr>
                <w:color w:val="000000"/>
                <w:sz w:val="20"/>
                <w:szCs w:val="20"/>
              </w:rPr>
            </w:pPr>
            <w:r w:rsidRPr="002279EB">
              <w:rPr>
                <w:color w:val="000000"/>
                <w:sz w:val="20"/>
                <w:szCs w:val="20"/>
              </w:rPr>
              <w:t>1 976 260,00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A77FE" w14:textId="77777777" w:rsidR="002279EB" w:rsidRPr="002279EB" w:rsidRDefault="002279EB" w:rsidP="002279EB">
            <w:pPr>
              <w:ind w:left="-108" w:right="-108"/>
              <w:jc w:val="center"/>
              <w:rPr>
                <w:color w:val="000000"/>
                <w:sz w:val="20"/>
                <w:szCs w:val="20"/>
              </w:rPr>
            </w:pPr>
            <w:r w:rsidRPr="002279EB">
              <w:rPr>
                <w:color w:val="000000"/>
                <w:sz w:val="20"/>
                <w:szCs w:val="20"/>
              </w:rPr>
              <w:t>1 976 260,00</w:t>
            </w:r>
          </w:p>
        </w:tc>
      </w:tr>
      <w:tr w:rsidR="002279EB" w:rsidRPr="002279EB" w14:paraId="2F192AC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7E2B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E11BF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B716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A7AF9"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C7447"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655AF1E"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2BFE40" w14:textId="77777777" w:rsidR="002279EB" w:rsidRPr="002279EB" w:rsidRDefault="002279EB" w:rsidP="002279EB">
            <w:pPr>
              <w:ind w:left="-108" w:right="-108"/>
              <w:jc w:val="center"/>
              <w:rPr>
                <w:color w:val="000000"/>
                <w:sz w:val="20"/>
                <w:szCs w:val="20"/>
              </w:rPr>
            </w:pPr>
            <w:r w:rsidRPr="002279EB">
              <w:rPr>
                <w:color w:val="000000"/>
                <w:sz w:val="20"/>
                <w:szCs w:val="20"/>
              </w:rPr>
              <w:t>594 717,00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C58364" w14:textId="77777777" w:rsidR="002279EB" w:rsidRPr="002279EB" w:rsidRDefault="002279EB" w:rsidP="002279EB">
            <w:pPr>
              <w:ind w:left="-108" w:right="-108"/>
              <w:jc w:val="center"/>
              <w:rPr>
                <w:color w:val="000000"/>
                <w:sz w:val="20"/>
                <w:szCs w:val="20"/>
              </w:rPr>
            </w:pPr>
            <w:r w:rsidRPr="002279EB">
              <w:rPr>
                <w:color w:val="000000"/>
                <w:sz w:val="20"/>
                <w:szCs w:val="20"/>
              </w:rPr>
              <w:t>594 717,00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4E5843" w14:textId="77777777" w:rsidR="002279EB" w:rsidRPr="002279EB" w:rsidRDefault="002279EB" w:rsidP="002279EB">
            <w:pPr>
              <w:ind w:left="-108" w:right="-108"/>
              <w:jc w:val="center"/>
              <w:rPr>
                <w:color w:val="000000"/>
                <w:sz w:val="20"/>
                <w:szCs w:val="20"/>
              </w:rPr>
            </w:pPr>
            <w:r w:rsidRPr="002279EB">
              <w:rPr>
                <w:color w:val="000000"/>
                <w:sz w:val="20"/>
                <w:szCs w:val="20"/>
              </w:rPr>
              <w:t>594 717,00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9CEEC2" w14:textId="77777777" w:rsidR="002279EB" w:rsidRPr="002279EB" w:rsidRDefault="002279EB" w:rsidP="002279EB">
            <w:pPr>
              <w:ind w:left="-108" w:right="-108"/>
              <w:jc w:val="center"/>
              <w:rPr>
                <w:color w:val="000000"/>
                <w:sz w:val="20"/>
                <w:szCs w:val="20"/>
              </w:rPr>
            </w:pPr>
            <w:r w:rsidRPr="002279EB">
              <w:rPr>
                <w:color w:val="000000"/>
                <w:sz w:val="20"/>
                <w:szCs w:val="20"/>
              </w:rPr>
              <w:t>594 717,00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0824F" w14:textId="77777777" w:rsidR="002279EB" w:rsidRPr="002279EB" w:rsidRDefault="002279EB" w:rsidP="002279EB">
            <w:pPr>
              <w:ind w:left="-108" w:right="-108"/>
              <w:jc w:val="center"/>
              <w:rPr>
                <w:color w:val="000000"/>
                <w:sz w:val="20"/>
                <w:szCs w:val="20"/>
              </w:rPr>
            </w:pPr>
            <w:r w:rsidRPr="002279EB">
              <w:rPr>
                <w:color w:val="000000"/>
                <w:sz w:val="20"/>
                <w:szCs w:val="20"/>
              </w:rPr>
              <w:t>594 717,00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13F7E1" w14:textId="77777777" w:rsidR="002279EB" w:rsidRPr="002279EB" w:rsidRDefault="002279EB" w:rsidP="002279EB">
            <w:pPr>
              <w:ind w:left="-108" w:right="-108"/>
              <w:jc w:val="center"/>
              <w:rPr>
                <w:color w:val="000000"/>
                <w:sz w:val="20"/>
                <w:szCs w:val="20"/>
              </w:rPr>
            </w:pPr>
            <w:r w:rsidRPr="002279EB">
              <w:rPr>
                <w:color w:val="000000"/>
                <w:sz w:val="20"/>
                <w:szCs w:val="20"/>
              </w:rPr>
              <w:t>594 717,00</w:t>
            </w:r>
          </w:p>
        </w:tc>
      </w:tr>
      <w:tr w:rsidR="002279EB" w:rsidRPr="002279EB" w14:paraId="42C18B4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B35C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9A646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A0F0B"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FF41C"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4AB38"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6D93D0A"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77D3A"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5BF6B0"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135E88"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1E61C5"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999EA7"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684F93"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r>
      <w:tr w:rsidR="002279EB" w:rsidRPr="002279EB" w14:paraId="0D96265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7EFB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8414A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19F87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E5309"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45DB4"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ABAFA3"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DD39C"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2BE7E1"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6B8545"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E47C70"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869C65"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2AA203"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r>
      <w:tr w:rsidR="002279EB" w:rsidRPr="002279EB" w14:paraId="5F80F1A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94B2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5849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D6CA1"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D1E0E"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86B017"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81E3441"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7698C"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28E1B9"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684316"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E26467"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32B336"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11F8C2" w14:textId="77777777" w:rsidR="002279EB" w:rsidRPr="002279EB" w:rsidRDefault="002279EB" w:rsidP="002279EB">
            <w:pPr>
              <w:ind w:left="-108" w:right="-108"/>
              <w:jc w:val="center"/>
              <w:rPr>
                <w:color w:val="000000"/>
                <w:sz w:val="20"/>
                <w:szCs w:val="20"/>
              </w:rPr>
            </w:pPr>
            <w:r w:rsidRPr="002279EB">
              <w:rPr>
                <w:color w:val="000000"/>
                <w:sz w:val="20"/>
                <w:szCs w:val="20"/>
              </w:rPr>
              <w:t>122 573,00</w:t>
            </w:r>
          </w:p>
        </w:tc>
      </w:tr>
      <w:tr w:rsidR="002279EB" w:rsidRPr="002279EB" w14:paraId="7BD761A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C3A94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42BEB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A96B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3F0F2"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F5C4B"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5D45DB2"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1B5533" w14:textId="77777777" w:rsidR="002279EB" w:rsidRPr="002279EB" w:rsidRDefault="002279EB" w:rsidP="002279EB">
            <w:pPr>
              <w:ind w:left="-108" w:right="-108"/>
              <w:jc w:val="center"/>
              <w:rPr>
                <w:color w:val="000000"/>
                <w:sz w:val="20"/>
                <w:szCs w:val="20"/>
              </w:rPr>
            </w:pPr>
            <w:r w:rsidRPr="002279EB">
              <w:rPr>
                <w:color w:val="000000"/>
                <w:sz w:val="20"/>
                <w:szCs w:val="20"/>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A04FB4" w14:textId="77777777" w:rsidR="002279EB" w:rsidRPr="002279EB" w:rsidRDefault="002279EB" w:rsidP="002279EB">
            <w:pPr>
              <w:ind w:left="-108" w:right="-108"/>
              <w:jc w:val="center"/>
              <w:rPr>
                <w:color w:val="000000"/>
                <w:sz w:val="20"/>
                <w:szCs w:val="20"/>
              </w:rPr>
            </w:pPr>
            <w:r w:rsidRPr="002279EB">
              <w:rPr>
                <w:color w:val="000000"/>
                <w:sz w:val="20"/>
                <w:szCs w:val="20"/>
              </w:rPr>
              <w:t>100 593 850,00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1EA5D9" w14:textId="77777777" w:rsidR="002279EB" w:rsidRPr="002279EB" w:rsidRDefault="002279EB" w:rsidP="002279EB">
            <w:pPr>
              <w:ind w:left="-108" w:right="-108"/>
              <w:jc w:val="center"/>
              <w:rPr>
                <w:color w:val="000000"/>
                <w:sz w:val="20"/>
                <w:szCs w:val="20"/>
              </w:rPr>
            </w:pPr>
            <w:r w:rsidRPr="002279EB">
              <w:rPr>
                <w:color w:val="000000"/>
                <w:sz w:val="20"/>
                <w:szCs w:val="20"/>
              </w:rPr>
              <w:t>95 722 850,00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CD609B" w14:textId="77777777" w:rsidR="002279EB" w:rsidRPr="002279EB" w:rsidRDefault="002279EB" w:rsidP="002279EB">
            <w:pPr>
              <w:ind w:left="-108" w:right="-108"/>
              <w:jc w:val="center"/>
              <w:rPr>
                <w:color w:val="000000"/>
                <w:sz w:val="20"/>
                <w:szCs w:val="20"/>
              </w:rPr>
            </w:pPr>
            <w:r w:rsidRPr="002279EB">
              <w:rPr>
                <w:color w:val="000000"/>
                <w:sz w:val="20"/>
                <w:szCs w:val="20"/>
              </w:rPr>
              <w:t>95 722 850,00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FFEE01" w14:textId="77777777" w:rsidR="002279EB" w:rsidRPr="002279EB" w:rsidRDefault="002279EB" w:rsidP="002279EB">
            <w:pPr>
              <w:ind w:left="-108" w:right="-108"/>
              <w:jc w:val="center"/>
              <w:rPr>
                <w:color w:val="000000"/>
                <w:sz w:val="20"/>
                <w:szCs w:val="20"/>
              </w:rPr>
            </w:pPr>
            <w:r w:rsidRPr="002279EB">
              <w:rPr>
                <w:color w:val="000000"/>
                <w:sz w:val="20"/>
                <w:szCs w:val="20"/>
              </w:rPr>
              <w:t>105 874 350,00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5A7214" w14:textId="77777777" w:rsidR="002279EB" w:rsidRPr="002279EB" w:rsidRDefault="002279EB" w:rsidP="002279EB">
            <w:pPr>
              <w:ind w:left="-108" w:right="-108"/>
              <w:jc w:val="center"/>
              <w:rPr>
                <w:color w:val="000000"/>
                <w:sz w:val="20"/>
                <w:szCs w:val="20"/>
              </w:rPr>
            </w:pPr>
            <w:r w:rsidRPr="002279EB">
              <w:rPr>
                <w:color w:val="000000"/>
                <w:sz w:val="20"/>
                <w:szCs w:val="20"/>
              </w:rPr>
              <w:t>105 874 350,00</w:t>
            </w:r>
          </w:p>
        </w:tc>
      </w:tr>
      <w:tr w:rsidR="002279EB" w:rsidRPr="002279EB" w14:paraId="6A17389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AFFC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3CF6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F8BF9E"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DBED62"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2EB266"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37EDF2E"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449F62" w14:textId="77777777" w:rsidR="002279EB" w:rsidRPr="002279EB" w:rsidRDefault="002279EB" w:rsidP="002279EB">
            <w:pPr>
              <w:ind w:left="-108" w:right="-108"/>
              <w:jc w:val="center"/>
              <w:rPr>
                <w:color w:val="000000"/>
                <w:sz w:val="20"/>
                <w:szCs w:val="20"/>
              </w:rPr>
            </w:pPr>
            <w:r w:rsidRPr="002279EB">
              <w:rPr>
                <w:color w:val="000000"/>
                <w:sz w:val="20"/>
                <w:szCs w:val="20"/>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A34ADE" w14:textId="77777777" w:rsidR="002279EB" w:rsidRPr="002279EB" w:rsidRDefault="002279EB" w:rsidP="002279EB">
            <w:pPr>
              <w:ind w:left="-108" w:right="-108"/>
              <w:jc w:val="center"/>
              <w:rPr>
                <w:color w:val="000000"/>
                <w:sz w:val="20"/>
                <w:szCs w:val="20"/>
              </w:rPr>
            </w:pPr>
            <w:r w:rsidRPr="002279EB">
              <w:rPr>
                <w:color w:val="000000"/>
                <w:sz w:val="20"/>
                <w:szCs w:val="20"/>
              </w:rPr>
              <w:t>100 593 850,00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7BFF71" w14:textId="77777777" w:rsidR="002279EB" w:rsidRPr="002279EB" w:rsidRDefault="002279EB" w:rsidP="002279EB">
            <w:pPr>
              <w:ind w:left="-108" w:right="-108"/>
              <w:jc w:val="center"/>
              <w:rPr>
                <w:color w:val="000000"/>
                <w:sz w:val="20"/>
                <w:szCs w:val="20"/>
              </w:rPr>
            </w:pPr>
            <w:r w:rsidRPr="002279EB">
              <w:rPr>
                <w:color w:val="000000"/>
                <w:sz w:val="20"/>
                <w:szCs w:val="20"/>
              </w:rPr>
              <w:t>95 722 850,00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034EE4" w14:textId="77777777" w:rsidR="002279EB" w:rsidRPr="002279EB" w:rsidRDefault="002279EB" w:rsidP="002279EB">
            <w:pPr>
              <w:ind w:left="-108" w:right="-108"/>
              <w:jc w:val="center"/>
              <w:rPr>
                <w:color w:val="000000"/>
                <w:sz w:val="20"/>
                <w:szCs w:val="20"/>
              </w:rPr>
            </w:pPr>
            <w:r w:rsidRPr="002279EB">
              <w:rPr>
                <w:color w:val="000000"/>
                <w:sz w:val="20"/>
                <w:szCs w:val="20"/>
              </w:rPr>
              <w:t>95 722 850,00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F66D8D" w14:textId="77777777" w:rsidR="002279EB" w:rsidRPr="002279EB" w:rsidRDefault="002279EB" w:rsidP="002279EB">
            <w:pPr>
              <w:ind w:left="-108" w:right="-108"/>
              <w:jc w:val="center"/>
              <w:rPr>
                <w:color w:val="000000"/>
                <w:sz w:val="20"/>
                <w:szCs w:val="20"/>
              </w:rPr>
            </w:pPr>
            <w:r w:rsidRPr="002279EB">
              <w:rPr>
                <w:color w:val="000000"/>
                <w:sz w:val="20"/>
                <w:szCs w:val="20"/>
              </w:rPr>
              <w:t>105 874 350,00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D58335" w14:textId="77777777" w:rsidR="002279EB" w:rsidRPr="002279EB" w:rsidRDefault="002279EB" w:rsidP="002279EB">
            <w:pPr>
              <w:ind w:left="-108" w:right="-108"/>
              <w:jc w:val="center"/>
              <w:rPr>
                <w:color w:val="000000"/>
                <w:sz w:val="20"/>
                <w:szCs w:val="20"/>
              </w:rPr>
            </w:pPr>
            <w:r w:rsidRPr="002279EB">
              <w:rPr>
                <w:color w:val="000000"/>
                <w:sz w:val="20"/>
                <w:szCs w:val="20"/>
              </w:rPr>
              <w:t>105 874 350,00</w:t>
            </w:r>
          </w:p>
        </w:tc>
      </w:tr>
      <w:tr w:rsidR="002279EB" w:rsidRPr="002279EB" w14:paraId="21C2A79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E28C0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3224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755BE"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0F9DE" w14:textId="77777777" w:rsidR="002279EB" w:rsidRPr="002279EB" w:rsidRDefault="002279EB" w:rsidP="002279EB">
            <w:pPr>
              <w:ind w:left="-108" w:right="-108"/>
              <w:jc w:val="center"/>
              <w:rPr>
                <w:color w:val="000000"/>
                <w:sz w:val="20"/>
                <w:szCs w:val="20"/>
              </w:rPr>
            </w:pPr>
            <w:r w:rsidRPr="002279EB">
              <w:rPr>
                <w:color w:val="000000"/>
                <w:sz w:val="20"/>
                <w:szCs w:val="20"/>
              </w:rPr>
              <w:t>8100271140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E9B0E"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5F4705"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469FA" w14:textId="77777777" w:rsidR="002279EB" w:rsidRPr="002279EB" w:rsidRDefault="002279EB" w:rsidP="002279EB">
            <w:pPr>
              <w:ind w:left="-108" w:right="-108"/>
              <w:jc w:val="center"/>
              <w:rPr>
                <w:color w:val="000000"/>
                <w:sz w:val="20"/>
                <w:szCs w:val="20"/>
              </w:rPr>
            </w:pPr>
            <w:r w:rsidRPr="002279EB">
              <w:rPr>
                <w:color w:val="000000"/>
                <w:sz w:val="20"/>
                <w:szCs w:val="20"/>
              </w:rPr>
              <w:t>100 593 850,00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D26986" w14:textId="77777777" w:rsidR="002279EB" w:rsidRPr="002279EB" w:rsidRDefault="002279EB" w:rsidP="002279EB">
            <w:pPr>
              <w:ind w:left="-108" w:right="-108"/>
              <w:jc w:val="center"/>
              <w:rPr>
                <w:color w:val="000000"/>
                <w:sz w:val="20"/>
                <w:szCs w:val="20"/>
              </w:rPr>
            </w:pPr>
            <w:r w:rsidRPr="002279EB">
              <w:rPr>
                <w:color w:val="000000"/>
                <w:sz w:val="20"/>
                <w:szCs w:val="20"/>
              </w:rPr>
              <w:t>100 593 850,00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26FB04" w14:textId="77777777" w:rsidR="002279EB" w:rsidRPr="002279EB" w:rsidRDefault="002279EB" w:rsidP="002279EB">
            <w:pPr>
              <w:ind w:left="-108" w:right="-108"/>
              <w:jc w:val="center"/>
              <w:rPr>
                <w:color w:val="000000"/>
                <w:sz w:val="20"/>
                <w:szCs w:val="20"/>
              </w:rPr>
            </w:pPr>
            <w:r w:rsidRPr="002279EB">
              <w:rPr>
                <w:color w:val="000000"/>
                <w:sz w:val="20"/>
                <w:szCs w:val="20"/>
              </w:rPr>
              <w:t>95 722 850,00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78B148" w14:textId="77777777" w:rsidR="002279EB" w:rsidRPr="002279EB" w:rsidRDefault="002279EB" w:rsidP="002279EB">
            <w:pPr>
              <w:ind w:left="-108" w:right="-108"/>
              <w:jc w:val="center"/>
              <w:rPr>
                <w:color w:val="000000"/>
                <w:sz w:val="20"/>
                <w:szCs w:val="20"/>
              </w:rPr>
            </w:pPr>
            <w:r w:rsidRPr="002279EB">
              <w:rPr>
                <w:color w:val="000000"/>
                <w:sz w:val="20"/>
                <w:szCs w:val="20"/>
              </w:rPr>
              <w:t>95 722 850,00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35CF0D" w14:textId="77777777" w:rsidR="002279EB" w:rsidRPr="002279EB" w:rsidRDefault="002279EB" w:rsidP="002279EB">
            <w:pPr>
              <w:ind w:left="-108" w:right="-108"/>
              <w:jc w:val="center"/>
              <w:rPr>
                <w:color w:val="000000"/>
                <w:sz w:val="20"/>
                <w:szCs w:val="20"/>
              </w:rPr>
            </w:pPr>
            <w:r w:rsidRPr="002279EB">
              <w:rPr>
                <w:color w:val="000000"/>
                <w:sz w:val="20"/>
                <w:szCs w:val="20"/>
              </w:rPr>
              <w:t>105 874 350,00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5512E4" w14:textId="77777777" w:rsidR="002279EB" w:rsidRPr="002279EB" w:rsidRDefault="002279EB" w:rsidP="002279EB">
            <w:pPr>
              <w:ind w:left="-108" w:right="-108"/>
              <w:jc w:val="center"/>
              <w:rPr>
                <w:color w:val="000000"/>
                <w:sz w:val="20"/>
                <w:szCs w:val="20"/>
              </w:rPr>
            </w:pPr>
            <w:r w:rsidRPr="002279EB">
              <w:rPr>
                <w:color w:val="000000"/>
                <w:sz w:val="20"/>
                <w:szCs w:val="20"/>
              </w:rPr>
              <w:t>105 874 350,00</w:t>
            </w:r>
          </w:p>
        </w:tc>
      </w:tr>
      <w:tr w:rsidR="002279EB" w:rsidRPr="002279EB" w14:paraId="4F8558B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A53CB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78DB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4F076"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9BB2E" w14:textId="77777777" w:rsidR="002279EB" w:rsidRPr="002279EB" w:rsidRDefault="002279EB" w:rsidP="002279EB">
            <w:pPr>
              <w:ind w:left="-108" w:right="-108"/>
              <w:jc w:val="center"/>
              <w:rPr>
                <w:color w:val="000000"/>
                <w:sz w:val="20"/>
                <w:szCs w:val="20"/>
              </w:rPr>
            </w:pPr>
            <w:r w:rsidRPr="002279EB">
              <w:rPr>
                <w:color w:val="000000"/>
                <w:sz w:val="20"/>
                <w:szCs w:val="20"/>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EA52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892DA62" w14:textId="77777777" w:rsidR="002279EB" w:rsidRPr="002279EB" w:rsidRDefault="002279EB" w:rsidP="002279EB">
            <w:pPr>
              <w:ind w:left="-93" w:right="-108"/>
              <w:rPr>
                <w:color w:val="000000"/>
                <w:sz w:val="20"/>
                <w:szCs w:val="20"/>
              </w:rPr>
            </w:pPr>
            <w:r w:rsidRPr="002279EB">
              <w:rPr>
                <w:color w:val="000000"/>
                <w:sz w:val="20"/>
                <w:szCs w:val="20"/>
              </w:rPr>
              <w:t xml:space="preserve"> </w:t>
            </w:r>
            <w:proofErr w:type="gramStart"/>
            <w:r w:rsidRPr="002279EB">
              <w:rPr>
                <w:color w:val="000000"/>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D095D5" w14:textId="77777777" w:rsidR="002279EB" w:rsidRPr="002279EB" w:rsidRDefault="002279EB" w:rsidP="002279EB">
            <w:pPr>
              <w:ind w:left="-108" w:right="-108"/>
              <w:jc w:val="center"/>
              <w:rPr>
                <w:color w:val="000000"/>
                <w:sz w:val="20"/>
                <w:szCs w:val="20"/>
              </w:rPr>
            </w:pPr>
            <w:r w:rsidRPr="002279EB">
              <w:rPr>
                <w:color w:val="000000"/>
                <w:sz w:val="20"/>
                <w:szCs w:val="20"/>
              </w:rPr>
              <w:t>422 388,06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10B0A5" w14:textId="77777777" w:rsidR="002279EB" w:rsidRPr="002279EB" w:rsidRDefault="002279EB" w:rsidP="002279EB">
            <w:pPr>
              <w:ind w:left="-108" w:right="-108"/>
              <w:jc w:val="center"/>
              <w:rPr>
                <w:color w:val="000000"/>
                <w:sz w:val="20"/>
                <w:szCs w:val="20"/>
              </w:rPr>
            </w:pPr>
            <w:r w:rsidRPr="002279EB">
              <w:rPr>
                <w:color w:val="000000"/>
                <w:sz w:val="20"/>
                <w:szCs w:val="20"/>
              </w:rPr>
              <w:t>422 388,06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55807D" w14:textId="77777777" w:rsidR="002279EB" w:rsidRPr="002279EB" w:rsidRDefault="002279EB" w:rsidP="002279EB">
            <w:pPr>
              <w:ind w:left="-108" w:right="-108"/>
              <w:jc w:val="center"/>
              <w:rPr>
                <w:color w:val="000000"/>
                <w:sz w:val="20"/>
                <w:szCs w:val="20"/>
              </w:rPr>
            </w:pPr>
            <w:r w:rsidRPr="002279EB">
              <w:rPr>
                <w:color w:val="000000"/>
                <w:sz w:val="20"/>
                <w:szCs w:val="20"/>
              </w:rPr>
              <w:t>28 955,22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2EE705" w14:textId="77777777" w:rsidR="002279EB" w:rsidRPr="002279EB" w:rsidRDefault="002279EB" w:rsidP="002279EB">
            <w:pPr>
              <w:ind w:left="-108" w:right="-108"/>
              <w:jc w:val="center"/>
              <w:rPr>
                <w:color w:val="000000"/>
                <w:sz w:val="20"/>
                <w:szCs w:val="20"/>
              </w:rPr>
            </w:pPr>
            <w:r w:rsidRPr="002279EB">
              <w:rPr>
                <w:color w:val="000000"/>
                <w:sz w:val="20"/>
                <w:szCs w:val="20"/>
              </w:rPr>
              <w:t>28 955,22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6179B7" w14:textId="77777777" w:rsidR="002279EB" w:rsidRPr="002279EB" w:rsidRDefault="002279EB" w:rsidP="002279EB">
            <w:pPr>
              <w:ind w:left="-108" w:right="-108"/>
              <w:jc w:val="center"/>
              <w:rPr>
                <w:color w:val="000000"/>
                <w:sz w:val="20"/>
                <w:szCs w:val="20"/>
              </w:rPr>
            </w:pPr>
            <w:r w:rsidRPr="002279EB">
              <w:rPr>
                <w:color w:val="000000"/>
                <w:sz w:val="20"/>
                <w:szCs w:val="20"/>
              </w:rPr>
              <w:t>28 457,71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874596" w14:textId="77777777" w:rsidR="002279EB" w:rsidRPr="002279EB" w:rsidRDefault="002279EB" w:rsidP="002279EB">
            <w:pPr>
              <w:ind w:left="-108" w:right="-108"/>
              <w:jc w:val="center"/>
              <w:rPr>
                <w:color w:val="000000"/>
                <w:sz w:val="20"/>
                <w:szCs w:val="20"/>
              </w:rPr>
            </w:pPr>
            <w:r w:rsidRPr="002279EB">
              <w:rPr>
                <w:color w:val="000000"/>
                <w:sz w:val="20"/>
                <w:szCs w:val="20"/>
              </w:rPr>
              <w:t>28 457,71</w:t>
            </w:r>
          </w:p>
        </w:tc>
      </w:tr>
      <w:tr w:rsidR="002279EB" w:rsidRPr="002279EB" w14:paraId="1DEE9E8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A554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965FF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ECFC31"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3E61A" w14:textId="77777777" w:rsidR="002279EB" w:rsidRPr="002279EB" w:rsidRDefault="002279EB" w:rsidP="002279EB">
            <w:pPr>
              <w:ind w:left="-108" w:right="-108"/>
              <w:jc w:val="center"/>
              <w:rPr>
                <w:color w:val="000000"/>
                <w:sz w:val="20"/>
                <w:szCs w:val="20"/>
              </w:rPr>
            </w:pPr>
            <w:r w:rsidRPr="002279EB">
              <w:rPr>
                <w:color w:val="000000"/>
                <w:sz w:val="20"/>
                <w:szCs w:val="20"/>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F487D"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BCC377"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3A72F" w14:textId="77777777" w:rsidR="002279EB" w:rsidRPr="002279EB" w:rsidRDefault="002279EB" w:rsidP="002279EB">
            <w:pPr>
              <w:ind w:left="-108" w:right="-108"/>
              <w:jc w:val="center"/>
              <w:rPr>
                <w:color w:val="000000"/>
                <w:sz w:val="20"/>
                <w:szCs w:val="20"/>
              </w:rPr>
            </w:pPr>
            <w:r w:rsidRPr="002279EB">
              <w:rPr>
                <w:color w:val="000000"/>
                <w:sz w:val="20"/>
                <w:szCs w:val="20"/>
              </w:rPr>
              <w:t>422 388,06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51B921" w14:textId="77777777" w:rsidR="002279EB" w:rsidRPr="002279EB" w:rsidRDefault="002279EB" w:rsidP="002279EB">
            <w:pPr>
              <w:ind w:left="-108" w:right="-108"/>
              <w:jc w:val="center"/>
              <w:rPr>
                <w:color w:val="000000"/>
                <w:sz w:val="20"/>
                <w:szCs w:val="20"/>
              </w:rPr>
            </w:pPr>
            <w:r w:rsidRPr="002279EB">
              <w:rPr>
                <w:color w:val="000000"/>
                <w:sz w:val="20"/>
                <w:szCs w:val="20"/>
              </w:rPr>
              <w:t>422 388,06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37CE9F" w14:textId="77777777" w:rsidR="002279EB" w:rsidRPr="002279EB" w:rsidRDefault="002279EB" w:rsidP="002279EB">
            <w:pPr>
              <w:ind w:left="-108" w:right="-108"/>
              <w:jc w:val="center"/>
              <w:rPr>
                <w:color w:val="000000"/>
                <w:sz w:val="20"/>
                <w:szCs w:val="20"/>
              </w:rPr>
            </w:pPr>
            <w:r w:rsidRPr="002279EB">
              <w:rPr>
                <w:color w:val="000000"/>
                <w:sz w:val="20"/>
                <w:szCs w:val="20"/>
              </w:rPr>
              <w:t>28 955,22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FEAD57" w14:textId="77777777" w:rsidR="002279EB" w:rsidRPr="002279EB" w:rsidRDefault="002279EB" w:rsidP="002279EB">
            <w:pPr>
              <w:ind w:left="-108" w:right="-108"/>
              <w:jc w:val="center"/>
              <w:rPr>
                <w:color w:val="000000"/>
                <w:sz w:val="20"/>
                <w:szCs w:val="20"/>
              </w:rPr>
            </w:pPr>
            <w:r w:rsidRPr="002279EB">
              <w:rPr>
                <w:color w:val="000000"/>
                <w:sz w:val="20"/>
                <w:szCs w:val="20"/>
              </w:rPr>
              <w:t>28 955,22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4C9495" w14:textId="77777777" w:rsidR="002279EB" w:rsidRPr="002279EB" w:rsidRDefault="002279EB" w:rsidP="002279EB">
            <w:pPr>
              <w:ind w:left="-108" w:right="-108"/>
              <w:jc w:val="center"/>
              <w:rPr>
                <w:color w:val="000000"/>
                <w:sz w:val="20"/>
                <w:szCs w:val="20"/>
              </w:rPr>
            </w:pPr>
            <w:r w:rsidRPr="002279EB">
              <w:rPr>
                <w:color w:val="000000"/>
                <w:sz w:val="20"/>
                <w:szCs w:val="20"/>
              </w:rPr>
              <w:t>28 457,71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ECF7E4" w14:textId="77777777" w:rsidR="002279EB" w:rsidRPr="002279EB" w:rsidRDefault="002279EB" w:rsidP="002279EB">
            <w:pPr>
              <w:ind w:left="-108" w:right="-108"/>
              <w:jc w:val="center"/>
              <w:rPr>
                <w:color w:val="000000"/>
                <w:sz w:val="20"/>
                <w:szCs w:val="20"/>
              </w:rPr>
            </w:pPr>
            <w:r w:rsidRPr="002279EB">
              <w:rPr>
                <w:color w:val="000000"/>
                <w:sz w:val="20"/>
                <w:szCs w:val="20"/>
              </w:rPr>
              <w:t>28 457,71</w:t>
            </w:r>
          </w:p>
        </w:tc>
      </w:tr>
      <w:tr w:rsidR="002279EB" w:rsidRPr="002279EB" w14:paraId="58E2300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454DF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CC80F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C5481"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C2AB5D" w14:textId="77777777" w:rsidR="002279EB" w:rsidRPr="002279EB" w:rsidRDefault="002279EB" w:rsidP="002279EB">
            <w:pPr>
              <w:ind w:left="-108" w:right="-108"/>
              <w:jc w:val="center"/>
              <w:rPr>
                <w:color w:val="000000"/>
                <w:sz w:val="20"/>
                <w:szCs w:val="20"/>
              </w:rPr>
            </w:pPr>
            <w:r w:rsidRPr="002279EB">
              <w:rPr>
                <w:color w:val="000000"/>
                <w:sz w:val="20"/>
                <w:szCs w:val="20"/>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4C1BD"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4F936EB"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BCA540" w14:textId="77777777" w:rsidR="002279EB" w:rsidRPr="002279EB" w:rsidRDefault="002279EB" w:rsidP="002279EB">
            <w:pPr>
              <w:ind w:left="-108" w:right="-108"/>
              <w:jc w:val="center"/>
              <w:rPr>
                <w:color w:val="000000"/>
                <w:sz w:val="20"/>
                <w:szCs w:val="20"/>
              </w:rPr>
            </w:pPr>
            <w:r w:rsidRPr="002279EB">
              <w:rPr>
                <w:color w:val="000000"/>
                <w:sz w:val="20"/>
                <w:szCs w:val="20"/>
              </w:rPr>
              <w:t>422 388,06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1C2D7D" w14:textId="77777777" w:rsidR="002279EB" w:rsidRPr="002279EB" w:rsidRDefault="002279EB" w:rsidP="002279EB">
            <w:pPr>
              <w:ind w:left="-108" w:right="-108"/>
              <w:jc w:val="center"/>
              <w:rPr>
                <w:color w:val="000000"/>
                <w:sz w:val="20"/>
                <w:szCs w:val="20"/>
              </w:rPr>
            </w:pPr>
            <w:r w:rsidRPr="002279EB">
              <w:rPr>
                <w:color w:val="000000"/>
                <w:sz w:val="20"/>
                <w:szCs w:val="20"/>
              </w:rPr>
              <w:t>422 388,06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09F8D1" w14:textId="77777777" w:rsidR="002279EB" w:rsidRPr="002279EB" w:rsidRDefault="002279EB" w:rsidP="002279EB">
            <w:pPr>
              <w:ind w:left="-108" w:right="-108"/>
              <w:jc w:val="center"/>
              <w:rPr>
                <w:color w:val="000000"/>
                <w:sz w:val="20"/>
                <w:szCs w:val="20"/>
              </w:rPr>
            </w:pPr>
            <w:r w:rsidRPr="002279EB">
              <w:rPr>
                <w:color w:val="000000"/>
                <w:sz w:val="20"/>
                <w:szCs w:val="20"/>
              </w:rPr>
              <w:t>28 955,22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9B2CB0" w14:textId="77777777" w:rsidR="002279EB" w:rsidRPr="002279EB" w:rsidRDefault="002279EB" w:rsidP="002279EB">
            <w:pPr>
              <w:ind w:left="-108" w:right="-108"/>
              <w:jc w:val="center"/>
              <w:rPr>
                <w:color w:val="000000"/>
                <w:sz w:val="20"/>
                <w:szCs w:val="20"/>
              </w:rPr>
            </w:pPr>
            <w:r w:rsidRPr="002279EB">
              <w:rPr>
                <w:color w:val="000000"/>
                <w:sz w:val="20"/>
                <w:szCs w:val="20"/>
              </w:rPr>
              <w:t>28 955,22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0E2FB4" w14:textId="77777777" w:rsidR="002279EB" w:rsidRPr="002279EB" w:rsidRDefault="002279EB" w:rsidP="002279EB">
            <w:pPr>
              <w:ind w:left="-108" w:right="-108"/>
              <w:jc w:val="center"/>
              <w:rPr>
                <w:color w:val="000000"/>
                <w:sz w:val="20"/>
                <w:szCs w:val="20"/>
              </w:rPr>
            </w:pPr>
            <w:r w:rsidRPr="002279EB">
              <w:rPr>
                <w:color w:val="000000"/>
                <w:sz w:val="20"/>
                <w:szCs w:val="20"/>
              </w:rPr>
              <w:t>28 457,71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490F71" w14:textId="77777777" w:rsidR="002279EB" w:rsidRPr="002279EB" w:rsidRDefault="002279EB" w:rsidP="002279EB">
            <w:pPr>
              <w:ind w:left="-108" w:right="-108"/>
              <w:jc w:val="center"/>
              <w:rPr>
                <w:color w:val="000000"/>
                <w:sz w:val="20"/>
                <w:szCs w:val="20"/>
              </w:rPr>
            </w:pPr>
            <w:r w:rsidRPr="002279EB">
              <w:rPr>
                <w:color w:val="000000"/>
                <w:sz w:val="20"/>
                <w:szCs w:val="20"/>
              </w:rPr>
              <w:t>28 457,71</w:t>
            </w:r>
          </w:p>
        </w:tc>
      </w:tr>
      <w:tr w:rsidR="002279EB" w:rsidRPr="002279EB" w14:paraId="305EF68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A3FE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38C2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50717"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DE368" w14:textId="77777777" w:rsidR="002279EB" w:rsidRPr="002279EB" w:rsidRDefault="002279EB" w:rsidP="002279EB">
            <w:pPr>
              <w:ind w:left="-108" w:right="-108"/>
              <w:jc w:val="center"/>
              <w:rPr>
                <w:color w:val="000000"/>
                <w:sz w:val="20"/>
                <w:szCs w:val="20"/>
              </w:rPr>
            </w:pPr>
            <w:r w:rsidRPr="002279EB">
              <w:rPr>
                <w:color w:val="000000"/>
                <w:sz w:val="20"/>
                <w:szCs w:val="20"/>
              </w:rPr>
              <w:t>8100271150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E9F5C2"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485D963"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17080" w14:textId="77777777" w:rsidR="002279EB" w:rsidRPr="002279EB" w:rsidRDefault="002279EB" w:rsidP="002279EB">
            <w:pPr>
              <w:ind w:left="-108" w:right="-108"/>
              <w:jc w:val="center"/>
              <w:rPr>
                <w:color w:val="000000"/>
                <w:sz w:val="20"/>
                <w:szCs w:val="20"/>
              </w:rPr>
            </w:pPr>
            <w:r w:rsidRPr="002279EB">
              <w:rPr>
                <w:color w:val="000000"/>
                <w:sz w:val="20"/>
                <w:szCs w:val="20"/>
              </w:rPr>
              <w:t>422 388,06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75A78E" w14:textId="77777777" w:rsidR="002279EB" w:rsidRPr="002279EB" w:rsidRDefault="002279EB" w:rsidP="002279EB">
            <w:pPr>
              <w:ind w:left="-108" w:right="-108"/>
              <w:jc w:val="center"/>
              <w:rPr>
                <w:color w:val="000000"/>
                <w:sz w:val="20"/>
                <w:szCs w:val="20"/>
              </w:rPr>
            </w:pPr>
            <w:r w:rsidRPr="002279EB">
              <w:rPr>
                <w:color w:val="000000"/>
                <w:sz w:val="20"/>
                <w:szCs w:val="20"/>
              </w:rPr>
              <w:t>422 388,06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A9D040" w14:textId="77777777" w:rsidR="002279EB" w:rsidRPr="002279EB" w:rsidRDefault="002279EB" w:rsidP="002279EB">
            <w:pPr>
              <w:ind w:left="-108" w:right="-108"/>
              <w:jc w:val="center"/>
              <w:rPr>
                <w:color w:val="000000"/>
                <w:sz w:val="20"/>
                <w:szCs w:val="20"/>
              </w:rPr>
            </w:pPr>
            <w:r w:rsidRPr="002279EB">
              <w:rPr>
                <w:color w:val="000000"/>
                <w:sz w:val="20"/>
                <w:szCs w:val="20"/>
              </w:rPr>
              <w:t>28 955,22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A6DCAD" w14:textId="77777777" w:rsidR="002279EB" w:rsidRPr="002279EB" w:rsidRDefault="002279EB" w:rsidP="002279EB">
            <w:pPr>
              <w:ind w:left="-108" w:right="-108"/>
              <w:jc w:val="center"/>
              <w:rPr>
                <w:color w:val="000000"/>
                <w:sz w:val="20"/>
                <w:szCs w:val="20"/>
              </w:rPr>
            </w:pPr>
            <w:r w:rsidRPr="002279EB">
              <w:rPr>
                <w:color w:val="000000"/>
                <w:sz w:val="20"/>
                <w:szCs w:val="20"/>
              </w:rPr>
              <w:t>28 955,22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6C9FE2" w14:textId="77777777" w:rsidR="002279EB" w:rsidRPr="002279EB" w:rsidRDefault="002279EB" w:rsidP="002279EB">
            <w:pPr>
              <w:ind w:left="-108" w:right="-108"/>
              <w:jc w:val="center"/>
              <w:rPr>
                <w:color w:val="000000"/>
                <w:sz w:val="20"/>
                <w:szCs w:val="20"/>
              </w:rPr>
            </w:pPr>
            <w:r w:rsidRPr="002279EB">
              <w:rPr>
                <w:color w:val="000000"/>
                <w:sz w:val="20"/>
                <w:szCs w:val="20"/>
              </w:rPr>
              <w:t>28 457,71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3E5C12" w14:textId="77777777" w:rsidR="002279EB" w:rsidRPr="002279EB" w:rsidRDefault="002279EB" w:rsidP="002279EB">
            <w:pPr>
              <w:ind w:left="-108" w:right="-108"/>
              <w:jc w:val="center"/>
              <w:rPr>
                <w:color w:val="000000"/>
                <w:sz w:val="20"/>
                <w:szCs w:val="20"/>
              </w:rPr>
            </w:pPr>
            <w:r w:rsidRPr="002279EB">
              <w:rPr>
                <w:color w:val="000000"/>
                <w:sz w:val="20"/>
                <w:szCs w:val="20"/>
              </w:rPr>
              <w:t>28 457,71</w:t>
            </w:r>
          </w:p>
        </w:tc>
      </w:tr>
      <w:tr w:rsidR="002279EB" w:rsidRPr="002279EB" w14:paraId="16A3921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39625"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3D6C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3086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714AB" w14:textId="77777777" w:rsidR="002279EB" w:rsidRPr="002279EB" w:rsidRDefault="002279EB" w:rsidP="002279EB">
            <w:pPr>
              <w:ind w:left="-108" w:right="-108"/>
              <w:jc w:val="center"/>
              <w:rPr>
                <w:color w:val="000000"/>
                <w:sz w:val="20"/>
                <w:szCs w:val="20"/>
              </w:rPr>
            </w:pPr>
            <w:r w:rsidRPr="002279EB">
              <w:rPr>
                <w:color w:val="000000"/>
                <w:sz w:val="20"/>
                <w:szCs w:val="20"/>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09A2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04655DC" w14:textId="77777777" w:rsidR="002279EB" w:rsidRPr="002279EB" w:rsidRDefault="002279EB" w:rsidP="002279EB">
            <w:pPr>
              <w:ind w:left="-93" w:right="-108"/>
              <w:rPr>
                <w:color w:val="000000"/>
                <w:sz w:val="20"/>
                <w:szCs w:val="20"/>
              </w:rPr>
            </w:pPr>
            <w:r w:rsidRPr="002279EB">
              <w:rPr>
                <w:color w:val="000000"/>
                <w:sz w:val="20"/>
                <w:szCs w:val="20"/>
              </w:rPr>
              <w:t>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58B04B" w14:textId="77777777" w:rsidR="002279EB" w:rsidRPr="002279EB" w:rsidRDefault="002279EB" w:rsidP="002279EB">
            <w:pPr>
              <w:ind w:left="-108" w:right="-108"/>
              <w:jc w:val="center"/>
              <w:rPr>
                <w:color w:val="000000"/>
                <w:sz w:val="20"/>
                <w:szCs w:val="20"/>
              </w:rPr>
            </w:pPr>
            <w:r w:rsidRPr="002279EB">
              <w:rPr>
                <w:color w:val="000000"/>
                <w:sz w:val="20"/>
                <w:szCs w:val="20"/>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6FD8C8" w14:textId="77777777" w:rsidR="002279EB" w:rsidRPr="002279EB" w:rsidRDefault="002279EB" w:rsidP="002279EB">
            <w:pPr>
              <w:ind w:left="-108" w:right="-108"/>
              <w:jc w:val="center"/>
              <w:rPr>
                <w:color w:val="000000"/>
                <w:sz w:val="20"/>
                <w:szCs w:val="20"/>
              </w:rPr>
            </w:pPr>
            <w:r w:rsidRPr="002279EB">
              <w:rPr>
                <w:color w:val="000000"/>
                <w:sz w:val="20"/>
                <w:szCs w:val="20"/>
              </w:rPr>
              <w:t>46 500,00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DC3896"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3BAB8"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CEF1CB"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1EE77E"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r>
      <w:tr w:rsidR="002279EB" w:rsidRPr="002279EB" w14:paraId="7433B2D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80A2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19F11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34D1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F1FCC5" w14:textId="77777777" w:rsidR="002279EB" w:rsidRPr="002279EB" w:rsidRDefault="002279EB" w:rsidP="002279EB">
            <w:pPr>
              <w:ind w:left="-108" w:right="-108"/>
              <w:jc w:val="center"/>
              <w:rPr>
                <w:color w:val="000000"/>
                <w:sz w:val="20"/>
                <w:szCs w:val="20"/>
              </w:rPr>
            </w:pPr>
            <w:r w:rsidRPr="002279EB">
              <w:rPr>
                <w:color w:val="000000"/>
                <w:sz w:val="20"/>
                <w:szCs w:val="20"/>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AE3FD"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8893342"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0365B" w14:textId="77777777" w:rsidR="002279EB" w:rsidRPr="002279EB" w:rsidRDefault="002279EB" w:rsidP="002279EB">
            <w:pPr>
              <w:ind w:left="-108" w:right="-108"/>
              <w:jc w:val="center"/>
              <w:rPr>
                <w:color w:val="000000"/>
                <w:sz w:val="20"/>
                <w:szCs w:val="20"/>
              </w:rPr>
            </w:pPr>
            <w:r w:rsidRPr="002279EB">
              <w:rPr>
                <w:color w:val="000000"/>
                <w:sz w:val="20"/>
                <w:szCs w:val="20"/>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B2108F" w14:textId="77777777" w:rsidR="002279EB" w:rsidRPr="002279EB" w:rsidRDefault="002279EB" w:rsidP="002279EB">
            <w:pPr>
              <w:ind w:left="-108" w:right="-108"/>
              <w:jc w:val="center"/>
              <w:rPr>
                <w:color w:val="000000"/>
                <w:sz w:val="20"/>
                <w:szCs w:val="20"/>
              </w:rPr>
            </w:pPr>
            <w:r w:rsidRPr="002279EB">
              <w:rPr>
                <w:color w:val="000000"/>
                <w:sz w:val="20"/>
                <w:szCs w:val="20"/>
              </w:rPr>
              <w:t>46 500,00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320D14"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2C648D"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1A361D"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9AB58D"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r>
      <w:tr w:rsidR="002279EB" w:rsidRPr="002279EB" w14:paraId="13B0ED9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0F36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624F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4BEEB"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D1723" w14:textId="77777777" w:rsidR="002279EB" w:rsidRPr="002279EB" w:rsidRDefault="002279EB" w:rsidP="002279EB">
            <w:pPr>
              <w:ind w:left="-108" w:right="-108"/>
              <w:jc w:val="center"/>
              <w:rPr>
                <w:color w:val="000000"/>
                <w:sz w:val="20"/>
                <w:szCs w:val="20"/>
              </w:rPr>
            </w:pPr>
            <w:r w:rsidRPr="002279EB">
              <w:rPr>
                <w:color w:val="000000"/>
                <w:sz w:val="20"/>
                <w:szCs w:val="20"/>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AD646A"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8F23A61"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68F74" w14:textId="77777777" w:rsidR="002279EB" w:rsidRPr="002279EB" w:rsidRDefault="002279EB" w:rsidP="002279EB">
            <w:pPr>
              <w:ind w:left="-108" w:right="-108"/>
              <w:jc w:val="center"/>
              <w:rPr>
                <w:color w:val="000000"/>
                <w:sz w:val="20"/>
                <w:szCs w:val="20"/>
              </w:rPr>
            </w:pPr>
            <w:r w:rsidRPr="002279EB">
              <w:rPr>
                <w:color w:val="000000"/>
                <w:sz w:val="20"/>
                <w:szCs w:val="20"/>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AA246B" w14:textId="77777777" w:rsidR="002279EB" w:rsidRPr="002279EB" w:rsidRDefault="002279EB" w:rsidP="002279EB">
            <w:pPr>
              <w:ind w:left="-108" w:right="-108"/>
              <w:jc w:val="center"/>
              <w:rPr>
                <w:color w:val="000000"/>
                <w:sz w:val="20"/>
                <w:szCs w:val="20"/>
              </w:rPr>
            </w:pPr>
            <w:r w:rsidRPr="002279EB">
              <w:rPr>
                <w:color w:val="000000"/>
                <w:sz w:val="20"/>
                <w:szCs w:val="20"/>
              </w:rPr>
              <w:t>46 500,00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43D717"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9F6C5D"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0D11EA"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750797"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r>
      <w:tr w:rsidR="002279EB" w:rsidRPr="002279EB" w14:paraId="18298B8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96B8F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33ED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E86C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15AE34" w14:textId="77777777" w:rsidR="002279EB" w:rsidRPr="002279EB" w:rsidRDefault="002279EB" w:rsidP="002279EB">
            <w:pPr>
              <w:ind w:left="-108" w:right="-108"/>
              <w:jc w:val="center"/>
              <w:rPr>
                <w:color w:val="000000"/>
                <w:sz w:val="20"/>
                <w:szCs w:val="20"/>
              </w:rPr>
            </w:pPr>
            <w:r w:rsidRPr="002279EB">
              <w:rPr>
                <w:color w:val="000000"/>
                <w:sz w:val="20"/>
                <w:szCs w:val="20"/>
              </w:rPr>
              <w:t>8100271160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8E1ED"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8FFD30"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10E34" w14:textId="77777777" w:rsidR="002279EB" w:rsidRPr="002279EB" w:rsidRDefault="002279EB" w:rsidP="002279EB">
            <w:pPr>
              <w:ind w:left="-108" w:right="-108"/>
              <w:jc w:val="center"/>
              <w:rPr>
                <w:color w:val="000000"/>
                <w:sz w:val="20"/>
                <w:szCs w:val="20"/>
              </w:rPr>
            </w:pPr>
            <w:r w:rsidRPr="002279EB">
              <w:rPr>
                <w:color w:val="000000"/>
                <w:sz w:val="20"/>
                <w:szCs w:val="20"/>
              </w:rPr>
              <w:t>46 500,00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BAACCC" w14:textId="77777777" w:rsidR="002279EB" w:rsidRPr="002279EB" w:rsidRDefault="002279EB" w:rsidP="002279EB">
            <w:pPr>
              <w:ind w:left="-108" w:right="-108"/>
              <w:jc w:val="center"/>
              <w:rPr>
                <w:color w:val="000000"/>
                <w:sz w:val="20"/>
                <w:szCs w:val="20"/>
              </w:rPr>
            </w:pPr>
            <w:r w:rsidRPr="002279EB">
              <w:rPr>
                <w:color w:val="000000"/>
                <w:sz w:val="20"/>
                <w:szCs w:val="20"/>
              </w:rPr>
              <w:t>46 500,00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83C1A8"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A9490A"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63B38A"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EB83BB" w14:textId="77777777" w:rsidR="002279EB" w:rsidRPr="002279EB" w:rsidRDefault="002279EB" w:rsidP="002279EB">
            <w:pPr>
              <w:ind w:left="-108" w:right="-108"/>
              <w:jc w:val="center"/>
              <w:rPr>
                <w:color w:val="000000"/>
                <w:sz w:val="20"/>
                <w:szCs w:val="20"/>
              </w:rPr>
            </w:pPr>
            <w:r w:rsidRPr="002279EB">
              <w:rPr>
                <w:color w:val="000000"/>
                <w:sz w:val="20"/>
                <w:szCs w:val="20"/>
              </w:rPr>
              <w:t>10 800,00</w:t>
            </w:r>
          </w:p>
        </w:tc>
      </w:tr>
      <w:tr w:rsidR="002279EB" w:rsidRPr="002279EB" w14:paraId="527BA72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DA97C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D900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C05A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C0F990" w14:textId="77777777" w:rsidR="002279EB" w:rsidRPr="002279EB" w:rsidRDefault="002279EB" w:rsidP="002279EB">
            <w:pPr>
              <w:ind w:left="-108" w:right="-108"/>
              <w:jc w:val="center"/>
              <w:rPr>
                <w:color w:val="000000"/>
                <w:sz w:val="20"/>
                <w:szCs w:val="20"/>
              </w:rPr>
            </w:pPr>
            <w:r w:rsidRPr="002279EB">
              <w:rPr>
                <w:color w:val="000000"/>
                <w:sz w:val="20"/>
                <w:szCs w:val="20"/>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2B76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2B26C5E" w14:textId="77777777" w:rsidR="002279EB" w:rsidRPr="002279EB" w:rsidRDefault="002279EB" w:rsidP="002279EB">
            <w:pPr>
              <w:ind w:left="-93" w:right="-108"/>
              <w:rPr>
                <w:color w:val="000000"/>
                <w:sz w:val="20"/>
                <w:szCs w:val="20"/>
              </w:rPr>
            </w:pPr>
            <w:r w:rsidRPr="002279EB">
              <w:rPr>
                <w:color w:val="000000"/>
                <w:sz w:val="20"/>
                <w:szCs w:val="20"/>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42CD9" w14:textId="77777777" w:rsidR="002279EB" w:rsidRPr="002279EB" w:rsidRDefault="002279EB" w:rsidP="002279EB">
            <w:pPr>
              <w:ind w:left="-108" w:right="-108"/>
              <w:jc w:val="center"/>
              <w:rPr>
                <w:color w:val="000000"/>
                <w:sz w:val="20"/>
                <w:szCs w:val="20"/>
              </w:rPr>
            </w:pPr>
            <w:r w:rsidRPr="002279EB">
              <w:rPr>
                <w:color w:val="000000"/>
                <w:sz w:val="20"/>
                <w:szCs w:val="20"/>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696922" w14:textId="77777777" w:rsidR="002279EB" w:rsidRPr="002279EB" w:rsidRDefault="002279EB" w:rsidP="002279EB">
            <w:pPr>
              <w:ind w:left="-108" w:right="-108"/>
              <w:jc w:val="center"/>
              <w:rPr>
                <w:color w:val="000000"/>
                <w:sz w:val="20"/>
                <w:szCs w:val="20"/>
              </w:rPr>
            </w:pPr>
            <w:r w:rsidRPr="002279EB">
              <w:rPr>
                <w:color w:val="000000"/>
                <w:sz w:val="20"/>
                <w:szCs w:val="20"/>
              </w:rPr>
              <w:t>64 278,61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F31132" w14:textId="77777777" w:rsidR="002279EB" w:rsidRPr="002279EB" w:rsidRDefault="002279EB" w:rsidP="002279EB">
            <w:pPr>
              <w:ind w:left="-108" w:right="-108"/>
              <w:jc w:val="center"/>
              <w:rPr>
                <w:color w:val="000000"/>
                <w:sz w:val="20"/>
                <w:szCs w:val="20"/>
              </w:rPr>
            </w:pPr>
            <w:r w:rsidRPr="002279EB">
              <w:rPr>
                <w:color w:val="000000"/>
                <w:sz w:val="20"/>
                <w:szCs w:val="20"/>
              </w:rPr>
              <w:t>31 144,28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E78ED2" w14:textId="77777777" w:rsidR="002279EB" w:rsidRPr="002279EB" w:rsidRDefault="002279EB" w:rsidP="002279EB">
            <w:pPr>
              <w:ind w:left="-108" w:right="-108"/>
              <w:jc w:val="center"/>
              <w:rPr>
                <w:color w:val="000000"/>
                <w:sz w:val="20"/>
                <w:szCs w:val="20"/>
              </w:rPr>
            </w:pPr>
            <w:r w:rsidRPr="002279EB">
              <w:rPr>
                <w:color w:val="000000"/>
                <w:sz w:val="20"/>
                <w:szCs w:val="20"/>
              </w:rPr>
              <w:t>31 144,28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5ED818" w14:textId="77777777" w:rsidR="002279EB" w:rsidRPr="002279EB" w:rsidRDefault="002279EB" w:rsidP="002279EB">
            <w:pPr>
              <w:ind w:left="-108" w:right="-108"/>
              <w:jc w:val="center"/>
              <w:rPr>
                <w:color w:val="000000"/>
                <w:sz w:val="20"/>
                <w:szCs w:val="20"/>
              </w:rPr>
            </w:pPr>
            <w:r w:rsidRPr="002279EB">
              <w:rPr>
                <w:color w:val="000000"/>
                <w:sz w:val="20"/>
                <w:szCs w:val="20"/>
              </w:rPr>
              <w:t>24 776,12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4E757" w14:textId="77777777" w:rsidR="002279EB" w:rsidRPr="002279EB" w:rsidRDefault="002279EB" w:rsidP="002279EB">
            <w:pPr>
              <w:ind w:left="-108" w:right="-108"/>
              <w:jc w:val="center"/>
              <w:rPr>
                <w:color w:val="000000"/>
                <w:sz w:val="20"/>
                <w:szCs w:val="20"/>
              </w:rPr>
            </w:pPr>
            <w:r w:rsidRPr="002279EB">
              <w:rPr>
                <w:color w:val="000000"/>
                <w:sz w:val="20"/>
                <w:szCs w:val="20"/>
              </w:rPr>
              <w:t>24 776,12</w:t>
            </w:r>
          </w:p>
        </w:tc>
      </w:tr>
      <w:tr w:rsidR="002279EB" w:rsidRPr="002279EB" w14:paraId="08FB49A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C980D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10FA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329A6"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1C248" w14:textId="77777777" w:rsidR="002279EB" w:rsidRPr="002279EB" w:rsidRDefault="002279EB" w:rsidP="002279EB">
            <w:pPr>
              <w:ind w:left="-108" w:right="-108"/>
              <w:jc w:val="center"/>
              <w:rPr>
                <w:color w:val="000000"/>
                <w:sz w:val="20"/>
                <w:szCs w:val="20"/>
              </w:rPr>
            </w:pPr>
            <w:r w:rsidRPr="002279EB">
              <w:rPr>
                <w:color w:val="000000"/>
                <w:sz w:val="20"/>
                <w:szCs w:val="20"/>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074376"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FB3D0B8"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5B0E4B" w14:textId="77777777" w:rsidR="002279EB" w:rsidRPr="002279EB" w:rsidRDefault="002279EB" w:rsidP="002279EB">
            <w:pPr>
              <w:ind w:left="-108" w:right="-108"/>
              <w:jc w:val="center"/>
              <w:rPr>
                <w:color w:val="000000"/>
                <w:sz w:val="20"/>
                <w:szCs w:val="20"/>
              </w:rPr>
            </w:pPr>
            <w:r w:rsidRPr="002279EB">
              <w:rPr>
                <w:color w:val="000000"/>
                <w:sz w:val="20"/>
                <w:szCs w:val="20"/>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4018DB" w14:textId="77777777" w:rsidR="002279EB" w:rsidRPr="002279EB" w:rsidRDefault="002279EB" w:rsidP="002279EB">
            <w:pPr>
              <w:ind w:left="-108" w:right="-108"/>
              <w:jc w:val="center"/>
              <w:rPr>
                <w:color w:val="000000"/>
                <w:sz w:val="20"/>
                <w:szCs w:val="20"/>
              </w:rPr>
            </w:pPr>
            <w:r w:rsidRPr="002279EB">
              <w:rPr>
                <w:color w:val="000000"/>
                <w:sz w:val="20"/>
                <w:szCs w:val="20"/>
              </w:rPr>
              <w:t>64 278,61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065995" w14:textId="77777777" w:rsidR="002279EB" w:rsidRPr="002279EB" w:rsidRDefault="002279EB" w:rsidP="002279EB">
            <w:pPr>
              <w:ind w:left="-108" w:right="-108"/>
              <w:jc w:val="center"/>
              <w:rPr>
                <w:color w:val="000000"/>
                <w:sz w:val="20"/>
                <w:szCs w:val="20"/>
              </w:rPr>
            </w:pPr>
            <w:r w:rsidRPr="002279EB">
              <w:rPr>
                <w:color w:val="000000"/>
                <w:sz w:val="20"/>
                <w:szCs w:val="20"/>
              </w:rPr>
              <w:t>31 144,28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A782AB" w14:textId="77777777" w:rsidR="002279EB" w:rsidRPr="002279EB" w:rsidRDefault="002279EB" w:rsidP="002279EB">
            <w:pPr>
              <w:ind w:left="-108" w:right="-108"/>
              <w:jc w:val="center"/>
              <w:rPr>
                <w:color w:val="000000"/>
                <w:sz w:val="20"/>
                <w:szCs w:val="20"/>
              </w:rPr>
            </w:pPr>
            <w:r w:rsidRPr="002279EB">
              <w:rPr>
                <w:color w:val="000000"/>
                <w:sz w:val="20"/>
                <w:szCs w:val="20"/>
              </w:rPr>
              <w:t>31 144,28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4CB649" w14:textId="77777777" w:rsidR="002279EB" w:rsidRPr="002279EB" w:rsidRDefault="002279EB" w:rsidP="002279EB">
            <w:pPr>
              <w:ind w:left="-108" w:right="-108"/>
              <w:jc w:val="center"/>
              <w:rPr>
                <w:color w:val="000000"/>
                <w:sz w:val="20"/>
                <w:szCs w:val="20"/>
              </w:rPr>
            </w:pPr>
            <w:r w:rsidRPr="002279EB">
              <w:rPr>
                <w:color w:val="000000"/>
                <w:sz w:val="20"/>
                <w:szCs w:val="20"/>
              </w:rPr>
              <w:t>24 776,12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F9D208" w14:textId="77777777" w:rsidR="002279EB" w:rsidRPr="002279EB" w:rsidRDefault="002279EB" w:rsidP="002279EB">
            <w:pPr>
              <w:ind w:left="-108" w:right="-108"/>
              <w:jc w:val="center"/>
              <w:rPr>
                <w:color w:val="000000"/>
                <w:sz w:val="20"/>
                <w:szCs w:val="20"/>
              </w:rPr>
            </w:pPr>
            <w:r w:rsidRPr="002279EB">
              <w:rPr>
                <w:color w:val="000000"/>
                <w:sz w:val="20"/>
                <w:szCs w:val="20"/>
              </w:rPr>
              <w:t>24 776,12</w:t>
            </w:r>
          </w:p>
        </w:tc>
      </w:tr>
      <w:tr w:rsidR="002279EB" w:rsidRPr="002279EB" w14:paraId="7CB419F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4A5B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548F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D51D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D9C00F" w14:textId="77777777" w:rsidR="002279EB" w:rsidRPr="002279EB" w:rsidRDefault="002279EB" w:rsidP="002279EB">
            <w:pPr>
              <w:ind w:left="-108" w:right="-108"/>
              <w:jc w:val="center"/>
              <w:rPr>
                <w:color w:val="000000"/>
                <w:sz w:val="20"/>
                <w:szCs w:val="20"/>
              </w:rPr>
            </w:pPr>
            <w:r w:rsidRPr="002279EB">
              <w:rPr>
                <w:color w:val="000000"/>
                <w:sz w:val="20"/>
                <w:szCs w:val="20"/>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9CB34"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4E555DE"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C0688" w14:textId="77777777" w:rsidR="002279EB" w:rsidRPr="002279EB" w:rsidRDefault="002279EB" w:rsidP="002279EB">
            <w:pPr>
              <w:ind w:left="-108" w:right="-108"/>
              <w:jc w:val="center"/>
              <w:rPr>
                <w:color w:val="000000"/>
                <w:sz w:val="20"/>
                <w:szCs w:val="20"/>
              </w:rPr>
            </w:pPr>
            <w:r w:rsidRPr="002279EB">
              <w:rPr>
                <w:color w:val="000000"/>
                <w:sz w:val="20"/>
                <w:szCs w:val="20"/>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3363ED" w14:textId="77777777" w:rsidR="002279EB" w:rsidRPr="002279EB" w:rsidRDefault="002279EB" w:rsidP="002279EB">
            <w:pPr>
              <w:ind w:left="-108" w:right="-108"/>
              <w:jc w:val="center"/>
              <w:rPr>
                <w:color w:val="000000"/>
                <w:sz w:val="20"/>
                <w:szCs w:val="20"/>
              </w:rPr>
            </w:pPr>
            <w:r w:rsidRPr="002279EB">
              <w:rPr>
                <w:color w:val="000000"/>
                <w:sz w:val="20"/>
                <w:szCs w:val="20"/>
              </w:rPr>
              <w:t>64 278,61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8D50BE" w14:textId="77777777" w:rsidR="002279EB" w:rsidRPr="002279EB" w:rsidRDefault="002279EB" w:rsidP="002279EB">
            <w:pPr>
              <w:ind w:left="-108" w:right="-108"/>
              <w:jc w:val="center"/>
              <w:rPr>
                <w:color w:val="000000"/>
                <w:sz w:val="20"/>
                <w:szCs w:val="20"/>
              </w:rPr>
            </w:pPr>
            <w:r w:rsidRPr="002279EB">
              <w:rPr>
                <w:color w:val="000000"/>
                <w:sz w:val="20"/>
                <w:szCs w:val="20"/>
              </w:rPr>
              <w:t>31 144,28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5F541A" w14:textId="77777777" w:rsidR="002279EB" w:rsidRPr="002279EB" w:rsidRDefault="002279EB" w:rsidP="002279EB">
            <w:pPr>
              <w:ind w:left="-108" w:right="-108"/>
              <w:jc w:val="center"/>
              <w:rPr>
                <w:color w:val="000000"/>
                <w:sz w:val="20"/>
                <w:szCs w:val="20"/>
              </w:rPr>
            </w:pPr>
            <w:r w:rsidRPr="002279EB">
              <w:rPr>
                <w:color w:val="000000"/>
                <w:sz w:val="20"/>
                <w:szCs w:val="20"/>
              </w:rPr>
              <w:t>31 144,28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2A4370" w14:textId="77777777" w:rsidR="002279EB" w:rsidRPr="002279EB" w:rsidRDefault="002279EB" w:rsidP="002279EB">
            <w:pPr>
              <w:ind w:left="-108" w:right="-108"/>
              <w:jc w:val="center"/>
              <w:rPr>
                <w:color w:val="000000"/>
                <w:sz w:val="20"/>
                <w:szCs w:val="20"/>
              </w:rPr>
            </w:pPr>
            <w:r w:rsidRPr="002279EB">
              <w:rPr>
                <w:color w:val="000000"/>
                <w:sz w:val="20"/>
                <w:szCs w:val="20"/>
              </w:rPr>
              <w:t>24 776,12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69D8EF" w14:textId="77777777" w:rsidR="002279EB" w:rsidRPr="002279EB" w:rsidRDefault="002279EB" w:rsidP="002279EB">
            <w:pPr>
              <w:ind w:left="-108" w:right="-108"/>
              <w:jc w:val="center"/>
              <w:rPr>
                <w:color w:val="000000"/>
                <w:sz w:val="20"/>
                <w:szCs w:val="20"/>
              </w:rPr>
            </w:pPr>
            <w:r w:rsidRPr="002279EB">
              <w:rPr>
                <w:color w:val="000000"/>
                <w:sz w:val="20"/>
                <w:szCs w:val="20"/>
              </w:rPr>
              <w:t>24 776,12</w:t>
            </w:r>
          </w:p>
        </w:tc>
      </w:tr>
      <w:tr w:rsidR="002279EB" w:rsidRPr="002279EB" w14:paraId="5CC26B1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5346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C94B0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506167"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B56AB0" w14:textId="77777777" w:rsidR="002279EB" w:rsidRPr="002279EB" w:rsidRDefault="002279EB" w:rsidP="002279EB">
            <w:pPr>
              <w:ind w:left="-108" w:right="-108"/>
              <w:jc w:val="center"/>
              <w:rPr>
                <w:color w:val="000000"/>
                <w:sz w:val="20"/>
                <w:szCs w:val="20"/>
              </w:rPr>
            </w:pPr>
            <w:r w:rsidRPr="002279EB">
              <w:rPr>
                <w:color w:val="000000"/>
                <w:sz w:val="20"/>
                <w:szCs w:val="20"/>
              </w:rPr>
              <w:t>8100271170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CA933F"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A7F78EE"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4F3745" w14:textId="77777777" w:rsidR="002279EB" w:rsidRPr="002279EB" w:rsidRDefault="002279EB" w:rsidP="002279EB">
            <w:pPr>
              <w:ind w:left="-108" w:right="-108"/>
              <w:jc w:val="center"/>
              <w:rPr>
                <w:color w:val="000000"/>
                <w:sz w:val="20"/>
                <w:szCs w:val="20"/>
              </w:rPr>
            </w:pPr>
            <w:r w:rsidRPr="002279EB">
              <w:rPr>
                <w:color w:val="000000"/>
                <w:sz w:val="20"/>
                <w:szCs w:val="20"/>
              </w:rPr>
              <w:t>64 278,61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082B14" w14:textId="77777777" w:rsidR="002279EB" w:rsidRPr="002279EB" w:rsidRDefault="002279EB" w:rsidP="002279EB">
            <w:pPr>
              <w:ind w:left="-108" w:right="-108"/>
              <w:jc w:val="center"/>
              <w:rPr>
                <w:color w:val="000000"/>
                <w:sz w:val="20"/>
                <w:szCs w:val="20"/>
              </w:rPr>
            </w:pPr>
            <w:r w:rsidRPr="002279EB">
              <w:rPr>
                <w:color w:val="000000"/>
                <w:sz w:val="20"/>
                <w:szCs w:val="20"/>
              </w:rPr>
              <w:t>64 278,61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699660" w14:textId="77777777" w:rsidR="002279EB" w:rsidRPr="002279EB" w:rsidRDefault="002279EB" w:rsidP="002279EB">
            <w:pPr>
              <w:ind w:left="-108" w:right="-108"/>
              <w:jc w:val="center"/>
              <w:rPr>
                <w:color w:val="000000"/>
                <w:sz w:val="20"/>
                <w:szCs w:val="20"/>
              </w:rPr>
            </w:pPr>
            <w:r w:rsidRPr="002279EB">
              <w:rPr>
                <w:color w:val="000000"/>
                <w:sz w:val="20"/>
                <w:szCs w:val="20"/>
              </w:rPr>
              <w:t>31 144,28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BAC14F" w14:textId="77777777" w:rsidR="002279EB" w:rsidRPr="002279EB" w:rsidRDefault="002279EB" w:rsidP="002279EB">
            <w:pPr>
              <w:ind w:left="-108" w:right="-108"/>
              <w:jc w:val="center"/>
              <w:rPr>
                <w:color w:val="000000"/>
                <w:sz w:val="20"/>
                <w:szCs w:val="20"/>
              </w:rPr>
            </w:pPr>
            <w:r w:rsidRPr="002279EB">
              <w:rPr>
                <w:color w:val="000000"/>
                <w:sz w:val="20"/>
                <w:szCs w:val="20"/>
              </w:rPr>
              <w:t>31 144,28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96C4C5" w14:textId="77777777" w:rsidR="002279EB" w:rsidRPr="002279EB" w:rsidRDefault="002279EB" w:rsidP="002279EB">
            <w:pPr>
              <w:ind w:left="-108" w:right="-108"/>
              <w:jc w:val="center"/>
              <w:rPr>
                <w:color w:val="000000"/>
                <w:sz w:val="20"/>
                <w:szCs w:val="20"/>
              </w:rPr>
            </w:pPr>
            <w:r w:rsidRPr="002279EB">
              <w:rPr>
                <w:color w:val="000000"/>
                <w:sz w:val="20"/>
                <w:szCs w:val="20"/>
              </w:rPr>
              <w:t>24 776,12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07A7EF" w14:textId="77777777" w:rsidR="002279EB" w:rsidRPr="002279EB" w:rsidRDefault="002279EB" w:rsidP="002279EB">
            <w:pPr>
              <w:ind w:left="-108" w:right="-108"/>
              <w:jc w:val="center"/>
              <w:rPr>
                <w:color w:val="000000"/>
                <w:sz w:val="20"/>
                <w:szCs w:val="20"/>
              </w:rPr>
            </w:pPr>
            <w:r w:rsidRPr="002279EB">
              <w:rPr>
                <w:color w:val="000000"/>
                <w:sz w:val="20"/>
                <w:szCs w:val="20"/>
              </w:rPr>
              <w:t>24 776,12</w:t>
            </w:r>
          </w:p>
        </w:tc>
      </w:tr>
      <w:tr w:rsidR="002279EB" w:rsidRPr="002279EB" w14:paraId="1B51127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3477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89E1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551E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644004" w14:textId="77777777" w:rsidR="002279EB" w:rsidRPr="002279EB" w:rsidRDefault="002279EB" w:rsidP="002279EB">
            <w:pPr>
              <w:ind w:left="-108" w:right="-108"/>
              <w:jc w:val="center"/>
              <w:rPr>
                <w:color w:val="000000"/>
                <w:sz w:val="20"/>
                <w:szCs w:val="20"/>
              </w:rPr>
            </w:pPr>
            <w:r w:rsidRPr="002279EB">
              <w:rPr>
                <w:color w:val="000000"/>
                <w:sz w:val="20"/>
                <w:szCs w:val="20"/>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8DAA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AE83206" w14:textId="77777777" w:rsidR="002279EB" w:rsidRPr="002279EB" w:rsidRDefault="002279EB" w:rsidP="002279EB">
            <w:pPr>
              <w:ind w:left="-93" w:right="-108"/>
              <w:rPr>
                <w:color w:val="000000"/>
                <w:sz w:val="20"/>
                <w:szCs w:val="20"/>
              </w:rPr>
            </w:pPr>
            <w:r w:rsidRPr="002279EB">
              <w:rPr>
                <w:color w:val="000000"/>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D3DA5C" w14:textId="77777777" w:rsidR="002279EB" w:rsidRPr="002279EB" w:rsidRDefault="002279EB" w:rsidP="002279EB">
            <w:pPr>
              <w:ind w:left="-108" w:right="-108"/>
              <w:jc w:val="center"/>
              <w:rPr>
                <w:color w:val="000000"/>
                <w:sz w:val="20"/>
                <w:szCs w:val="20"/>
              </w:rPr>
            </w:pPr>
            <w:r w:rsidRPr="002279EB">
              <w:rPr>
                <w:color w:val="000000"/>
                <w:sz w:val="20"/>
                <w:szCs w:val="20"/>
              </w:rPr>
              <w:t>107 562,19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6CCE84" w14:textId="77777777" w:rsidR="002279EB" w:rsidRPr="002279EB" w:rsidRDefault="002279EB" w:rsidP="002279EB">
            <w:pPr>
              <w:ind w:left="-108" w:right="-108"/>
              <w:jc w:val="center"/>
              <w:rPr>
                <w:color w:val="000000"/>
                <w:sz w:val="20"/>
                <w:szCs w:val="20"/>
              </w:rPr>
            </w:pPr>
            <w:r w:rsidRPr="002279EB">
              <w:rPr>
                <w:color w:val="000000"/>
                <w:sz w:val="20"/>
                <w:szCs w:val="20"/>
              </w:rPr>
              <w:t>107 562,19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3B88A7" w14:textId="77777777" w:rsidR="002279EB" w:rsidRPr="002279EB" w:rsidRDefault="002279EB" w:rsidP="002279EB">
            <w:pPr>
              <w:ind w:left="-108" w:right="-108"/>
              <w:jc w:val="center"/>
              <w:rPr>
                <w:color w:val="000000"/>
                <w:sz w:val="20"/>
                <w:szCs w:val="20"/>
              </w:rPr>
            </w:pPr>
            <w:r w:rsidRPr="002279EB">
              <w:rPr>
                <w:color w:val="000000"/>
                <w:sz w:val="20"/>
                <w:szCs w:val="20"/>
              </w:rPr>
              <w:t>32 039,80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F63B53" w14:textId="77777777" w:rsidR="002279EB" w:rsidRPr="002279EB" w:rsidRDefault="002279EB" w:rsidP="002279EB">
            <w:pPr>
              <w:ind w:left="-108" w:right="-108"/>
              <w:jc w:val="center"/>
              <w:rPr>
                <w:color w:val="000000"/>
                <w:sz w:val="20"/>
                <w:szCs w:val="20"/>
              </w:rPr>
            </w:pPr>
            <w:r w:rsidRPr="002279EB">
              <w:rPr>
                <w:color w:val="000000"/>
                <w:sz w:val="20"/>
                <w:szCs w:val="20"/>
              </w:rPr>
              <w:t>32 039,80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4E8BA9" w14:textId="77777777" w:rsidR="002279EB" w:rsidRPr="002279EB" w:rsidRDefault="002279EB" w:rsidP="002279EB">
            <w:pPr>
              <w:ind w:left="-108" w:right="-108"/>
              <w:jc w:val="center"/>
              <w:rPr>
                <w:color w:val="000000"/>
                <w:sz w:val="20"/>
                <w:szCs w:val="20"/>
              </w:rPr>
            </w:pPr>
            <w:r w:rsidRPr="002279EB">
              <w:rPr>
                <w:color w:val="000000"/>
                <w:sz w:val="20"/>
                <w:szCs w:val="20"/>
              </w:rPr>
              <w:t>25 472,64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50A82F" w14:textId="77777777" w:rsidR="002279EB" w:rsidRPr="002279EB" w:rsidRDefault="002279EB" w:rsidP="002279EB">
            <w:pPr>
              <w:ind w:left="-108" w:right="-108"/>
              <w:jc w:val="center"/>
              <w:rPr>
                <w:color w:val="000000"/>
                <w:sz w:val="20"/>
                <w:szCs w:val="20"/>
              </w:rPr>
            </w:pPr>
            <w:r w:rsidRPr="002279EB">
              <w:rPr>
                <w:color w:val="000000"/>
                <w:sz w:val="20"/>
                <w:szCs w:val="20"/>
              </w:rPr>
              <w:t>25 472,64</w:t>
            </w:r>
          </w:p>
        </w:tc>
      </w:tr>
      <w:tr w:rsidR="002279EB" w:rsidRPr="002279EB" w14:paraId="514E5B2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DBDE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A8DD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0FA1C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BD5B9A" w14:textId="77777777" w:rsidR="002279EB" w:rsidRPr="002279EB" w:rsidRDefault="002279EB" w:rsidP="002279EB">
            <w:pPr>
              <w:ind w:left="-108" w:right="-108"/>
              <w:jc w:val="center"/>
              <w:rPr>
                <w:color w:val="000000"/>
                <w:sz w:val="20"/>
                <w:szCs w:val="20"/>
              </w:rPr>
            </w:pPr>
            <w:r w:rsidRPr="002279EB">
              <w:rPr>
                <w:color w:val="000000"/>
                <w:sz w:val="20"/>
                <w:szCs w:val="20"/>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011C4"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466588F"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601CF2" w14:textId="77777777" w:rsidR="002279EB" w:rsidRPr="002279EB" w:rsidRDefault="002279EB" w:rsidP="002279EB">
            <w:pPr>
              <w:ind w:left="-108" w:right="-108"/>
              <w:jc w:val="center"/>
              <w:rPr>
                <w:color w:val="000000"/>
                <w:sz w:val="20"/>
                <w:szCs w:val="20"/>
              </w:rPr>
            </w:pPr>
            <w:r w:rsidRPr="002279EB">
              <w:rPr>
                <w:color w:val="000000"/>
                <w:sz w:val="20"/>
                <w:szCs w:val="20"/>
              </w:rPr>
              <w:t>107 562,19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435631" w14:textId="77777777" w:rsidR="002279EB" w:rsidRPr="002279EB" w:rsidRDefault="002279EB" w:rsidP="002279EB">
            <w:pPr>
              <w:ind w:left="-108" w:right="-108"/>
              <w:jc w:val="center"/>
              <w:rPr>
                <w:color w:val="000000"/>
                <w:sz w:val="20"/>
                <w:szCs w:val="20"/>
              </w:rPr>
            </w:pPr>
            <w:r w:rsidRPr="002279EB">
              <w:rPr>
                <w:color w:val="000000"/>
                <w:sz w:val="20"/>
                <w:szCs w:val="20"/>
              </w:rPr>
              <w:t>107 562,19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4E6D51" w14:textId="77777777" w:rsidR="002279EB" w:rsidRPr="002279EB" w:rsidRDefault="002279EB" w:rsidP="002279EB">
            <w:pPr>
              <w:ind w:left="-108" w:right="-108"/>
              <w:jc w:val="center"/>
              <w:rPr>
                <w:color w:val="000000"/>
                <w:sz w:val="20"/>
                <w:szCs w:val="20"/>
              </w:rPr>
            </w:pPr>
            <w:r w:rsidRPr="002279EB">
              <w:rPr>
                <w:color w:val="000000"/>
                <w:sz w:val="20"/>
                <w:szCs w:val="20"/>
              </w:rPr>
              <w:t>32 039,80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C49C43" w14:textId="77777777" w:rsidR="002279EB" w:rsidRPr="002279EB" w:rsidRDefault="002279EB" w:rsidP="002279EB">
            <w:pPr>
              <w:ind w:left="-108" w:right="-108"/>
              <w:jc w:val="center"/>
              <w:rPr>
                <w:color w:val="000000"/>
                <w:sz w:val="20"/>
                <w:szCs w:val="20"/>
              </w:rPr>
            </w:pPr>
            <w:r w:rsidRPr="002279EB">
              <w:rPr>
                <w:color w:val="000000"/>
                <w:sz w:val="20"/>
                <w:szCs w:val="20"/>
              </w:rPr>
              <w:t>32 039,80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AB7607" w14:textId="77777777" w:rsidR="002279EB" w:rsidRPr="002279EB" w:rsidRDefault="002279EB" w:rsidP="002279EB">
            <w:pPr>
              <w:ind w:left="-108" w:right="-108"/>
              <w:jc w:val="center"/>
              <w:rPr>
                <w:color w:val="000000"/>
                <w:sz w:val="20"/>
                <w:szCs w:val="20"/>
              </w:rPr>
            </w:pPr>
            <w:r w:rsidRPr="002279EB">
              <w:rPr>
                <w:color w:val="000000"/>
                <w:sz w:val="20"/>
                <w:szCs w:val="20"/>
              </w:rPr>
              <w:t>25 472,64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DBD385" w14:textId="77777777" w:rsidR="002279EB" w:rsidRPr="002279EB" w:rsidRDefault="002279EB" w:rsidP="002279EB">
            <w:pPr>
              <w:ind w:left="-108" w:right="-108"/>
              <w:jc w:val="center"/>
              <w:rPr>
                <w:color w:val="000000"/>
                <w:sz w:val="20"/>
                <w:szCs w:val="20"/>
              </w:rPr>
            </w:pPr>
            <w:r w:rsidRPr="002279EB">
              <w:rPr>
                <w:color w:val="000000"/>
                <w:sz w:val="20"/>
                <w:szCs w:val="20"/>
              </w:rPr>
              <w:t>25 472,64</w:t>
            </w:r>
          </w:p>
        </w:tc>
      </w:tr>
      <w:tr w:rsidR="002279EB" w:rsidRPr="002279EB" w14:paraId="031A05C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0BA5B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1EA7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D013E"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586D5" w14:textId="77777777" w:rsidR="002279EB" w:rsidRPr="002279EB" w:rsidRDefault="002279EB" w:rsidP="002279EB">
            <w:pPr>
              <w:ind w:left="-108" w:right="-108"/>
              <w:jc w:val="center"/>
              <w:rPr>
                <w:color w:val="000000"/>
                <w:sz w:val="20"/>
                <w:szCs w:val="20"/>
              </w:rPr>
            </w:pPr>
            <w:r w:rsidRPr="002279EB">
              <w:rPr>
                <w:color w:val="000000"/>
                <w:sz w:val="20"/>
                <w:szCs w:val="20"/>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27503"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7EFF9EA"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534937" w14:textId="77777777" w:rsidR="002279EB" w:rsidRPr="002279EB" w:rsidRDefault="002279EB" w:rsidP="002279EB">
            <w:pPr>
              <w:ind w:left="-108" w:right="-108"/>
              <w:jc w:val="center"/>
              <w:rPr>
                <w:color w:val="000000"/>
                <w:sz w:val="20"/>
                <w:szCs w:val="20"/>
              </w:rPr>
            </w:pPr>
            <w:r w:rsidRPr="002279EB">
              <w:rPr>
                <w:color w:val="000000"/>
                <w:sz w:val="20"/>
                <w:szCs w:val="20"/>
              </w:rPr>
              <w:t>107 562,19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2CC08F" w14:textId="77777777" w:rsidR="002279EB" w:rsidRPr="002279EB" w:rsidRDefault="002279EB" w:rsidP="002279EB">
            <w:pPr>
              <w:ind w:left="-108" w:right="-108"/>
              <w:jc w:val="center"/>
              <w:rPr>
                <w:color w:val="000000"/>
                <w:sz w:val="20"/>
                <w:szCs w:val="20"/>
              </w:rPr>
            </w:pPr>
            <w:r w:rsidRPr="002279EB">
              <w:rPr>
                <w:color w:val="000000"/>
                <w:sz w:val="20"/>
                <w:szCs w:val="20"/>
              </w:rPr>
              <w:t>107 562,19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E41846" w14:textId="77777777" w:rsidR="002279EB" w:rsidRPr="002279EB" w:rsidRDefault="002279EB" w:rsidP="002279EB">
            <w:pPr>
              <w:ind w:left="-108" w:right="-108"/>
              <w:jc w:val="center"/>
              <w:rPr>
                <w:color w:val="000000"/>
                <w:sz w:val="20"/>
                <w:szCs w:val="20"/>
              </w:rPr>
            </w:pPr>
            <w:r w:rsidRPr="002279EB">
              <w:rPr>
                <w:color w:val="000000"/>
                <w:sz w:val="20"/>
                <w:szCs w:val="20"/>
              </w:rPr>
              <w:t>32 039,80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84059A" w14:textId="77777777" w:rsidR="002279EB" w:rsidRPr="002279EB" w:rsidRDefault="002279EB" w:rsidP="002279EB">
            <w:pPr>
              <w:ind w:left="-108" w:right="-108"/>
              <w:jc w:val="center"/>
              <w:rPr>
                <w:color w:val="000000"/>
                <w:sz w:val="20"/>
                <w:szCs w:val="20"/>
              </w:rPr>
            </w:pPr>
            <w:r w:rsidRPr="002279EB">
              <w:rPr>
                <w:color w:val="000000"/>
                <w:sz w:val="20"/>
                <w:szCs w:val="20"/>
              </w:rPr>
              <w:t>32 039,80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D7CC6D" w14:textId="77777777" w:rsidR="002279EB" w:rsidRPr="002279EB" w:rsidRDefault="002279EB" w:rsidP="002279EB">
            <w:pPr>
              <w:ind w:left="-108" w:right="-108"/>
              <w:jc w:val="center"/>
              <w:rPr>
                <w:color w:val="000000"/>
                <w:sz w:val="20"/>
                <w:szCs w:val="20"/>
              </w:rPr>
            </w:pPr>
            <w:r w:rsidRPr="002279EB">
              <w:rPr>
                <w:color w:val="000000"/>
                <w:sz w:val="20"/>
                <w:szCs w:val="20"/>
              </w:rPr>
              <w:t>25 472,64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CA1F28" w14:textId="77777777" w:rsidR="002279EB" w:rsidRPr="002279EB" w:rsidRDefault="002279EB" w:rsidP="002279EB">
            <w:pPr>
              <w:ind w:left="-108" w:right="-108"/>
              <w:jc w:val="center"/>
              <w:rPr>
                <w:color w:val="000000"/>
                <w:sz w:val="20"/>
                <w:szCs w:val="20"/>
              </w:rPr>
            </w:pPr>
            <w:r w:rsidRPr="002279EB">
              <w:rPr>
                <w:color w:val="000000"/>
                <w:sz w:val="20"/>
                <w:szCs w:val="20"/>
              </w:rPr>
              <w:t>25 472,64</w:t>
            </w:r>
          </w:p>
        </w:tc>
      </w:tr>
      <w:tr w:rsidR="002279EB" w:rsidRPr="002279EB" w14:paraId="33488DA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D026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30CF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4D911"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80E49" w14:textId="77777777" w:rsidR="002279EB" w:rsidRPr="002279EB" w:rsidRDefault="002279EB" w:rsidP="002279EB">
            <w:pPr>
              <w:ind w:left="-108" w:right="-108"/>
              <w:jc w:val="center"/>
              <w:rPr>
                <w:color w:val="000000"/>
                <w:sz w:val="20"/>
                <w:szCs w:val="20"/>
              </w:rPr>
            </w:pPr>
            <w:r w:rsidRPr="002279EB">
              <w:rPr>
                <w:color w:val="000000"/>
                <w:sz w:val="20"/>
                <w:szCs w:val="20"/>
              </w:rPr>
              <w:t>8100271200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8C754"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923E64B"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4679A1" w14:textId="77777777" w:rsidR="002279EB" w:rsidRPr="002279EB" w:rsidRDefault="002279EB" w:rsidP="002279EB">
            <w:pPr>
              <w:ind w:left="-108" w:right="-108"/>
              <w:jc w:val="center"/>
              <w:rPr>
                <w:color w:val="000000"/>
                <w:sz w:val="20"/>
                <w:szCs w:val="20"/>
              </w:rPr>
            </w:pPr>
            <w:r w:rsidRPr="002279EB">
              <w:rPr>
                <w:color w:val="000000"/>
                <w:sz w:val="20"/>
                <w:szCs w:val="20"/>
              </w:rPr>
              <w:t>107 562,19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B4D9AC" w14:textId="77777777" w:rsidR="002279EB" w:rsidRPr="002279EB" w:rsidRDefault="002279EB" w:rsidP="002279EB">
            <w:pPr>
              <w:ind w:left="-108" w:right="-108"/>
              <w:jc w:val="center"/>
              <w:rPr>
                <w:color w:val="000000"/>
                <w:sz w:val="20"/>
                <w:szCs w:val="20"/>
              </w:rPr>
            </w:pPr>
            <w:r w:rsidRPr="002279EB">
              <w:rPr>
                <w:color w:val="000000"/>
                <w:sz w:val="20"/>
                <w:szCs w:val="20"/>
              </w:rPr>
              <w:t>107 562,19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0F8090" w14:textId="77777777" w:rsidR="002279EB" w:rsidRPr="002279EB" w:rsidRDefault="002279EB" w:rsidP="002279EB">
            <w:pPr>
              <w:ind w:left="-108" w:right="-108"/>
              <w:jc w:val="center"/>
              <w:rPr>
                <w:color w:val="000000"/>
                <w:sz w:val="20"/>
                <w:szCs w:val="20"/>
              </w:rPr>
            </w:pPr>
            <w:r w:rsidRPr="002279EB">
              <w:rPr>
                <w:color w:val="000000"/>
                <w:sz w:val="20"/>
                <w:szCs w:val="20"/>
              </w:rPr>
              <w:t>32 039,80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C3EF6C" w14:textId="77777777" w:rsidR="002279EB" w:rsidRPr="002279EB" w:rsidRDefault="002279EB" w:rsidP="002279EB">
            <w:pPr>
              <w:ind w:left="-108" w:right="-108"/>
              <w:jc w:val="center"/>
              <w:rPr>
                <w:color w:val="000000"/>
                <w:sz w:val="20"/>
                <w:szCs w:val="20"/>
              </w:rPr>
            </w:pPr>
            <w:r w:rsidRPr="002279EB">
              <w:rPr>
                <w:color w:val="000000"/>
                <w:sz w:val="20"/>
                <w:szCs w:val="20"/>
              </w:rPr>
              <w:t>32 039,80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C4FDA4" w14:textId="77777777" w:rsidR="002279EB" w:rsidRPr="002279EB" w:rsidRDefault="002279EB" w:rsidP="002279EB">
            <w:pPr>
              <w:ind w:left="-108" w:right="-108"/>
              <w:jc w:val="center"/>
              <w:rPr>
                <w:color w:val="000000"/>
                <w:sz w:val="20"/>
                <w:szCs w:val="20"/>
              </w:rPr>
            </w:pPr>
            <w:r w:rsidRPr="002279EB">
              <w:rPr>
                <w:color w:val="000000"/>
                <w:sz w:val="20"/>
                <w:szCs w:val="20"/>
              </w:rPr>
              <w:t>25 472,64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435CB7" w14:textId="77777777" w:rsidR="002279EB" w:rsidRPr="002279EB" w:rsidRDefault="002279EB" w:rsidP="002279EB">
            <w:pPr>
              <w:ind w:left="-108" w:right="-108"/>
              <w:jc w:val="center"/>
              <w:rPr>
                <w:color w:val="000000"/>
                <w:sz w:val="20"/>
                <w:szCs w:val="20"/>
              </w:rPr>
            </w:pPr>
            <w:r w:rsidRPr="002279EB">
              <w:rPr>
                <w:color w:val="000000"/>
                <w:sz w:val="20"/>
                <w:szCs w:val="20"/>
              </w:rPr>
              <w:t>25 472,64</w:t>
            </w:r>
          </w:p>
        </w:tc>
      </w:tr>
      <w:tr w:rsidR="002279EB" w:rsidRPr="002279EB" w14:paraId="154E3F6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024B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CE31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17B3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0F4AC" w14:textId="77777777" w:rsidR="002279EB" w:rsidRPr="002279EB" w:rsidRDefault="002279EB" w:rsidP="002279EB">
            <w:pPr>
              <w:ind w:left="-108" w:right="-108"/>
              <w:jc w:val="center"/>
              <w:rPr>
                <w:color w:val="000000"/>
                <w:sz w:val="20"/>
                <w:szCs w:val="20"/>
              </w:rPr>
            </w:pPr>
            <w:r w:rsidRPr="002279EB">
              <w:rPr>
                <w:color w:val="000000"/>
                <w:sz w:val="20"/>
                <w:szCs w:val="20"/>
              </w:rPr>
              <w:t>8100272040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768D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17CD6D9"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бюджетам муниципальных районов, достигших наилучших значений </w:t>
            </w:r>
            <w:proofErr w:type="gramStart"/>
            <w:r w:rsidRPr="002279EB">
              <w:rPr>
                <w:color w:val="000000"/>
                <w:sz w:val="20"/>
                <w:szCs w:val="20"/>
              </w:rPr>
              <w:t xml:space="preserve">показателей роста объема доходов </w:t>
            </w:r>
            <w:r w:rsidRPr="002279EB">
              <w:rPr>
                <w:color w:val="000000"/>
                <w:sz w:val="20"/>
                <w:szCs w:val="20"/>
              </w:rPr>
              <w:lastRenderedPageBreak/>
              <w:t>местных бюджетов</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AE9DF"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700 133,32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FADBD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D0A58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6BFD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EE052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48B4D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16BCD8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E2F4BB"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3B17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4C85C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56283" w14:textId="77777777" w:rsidR="002279EB" w:rsidRPr="002279EB" w:rsidRDefault="002279EB" w:rsidP="002279EB">
            <w:pPr>
              <w:ind w:left="-108" w:right="-108"/>
              <w:jc w:val="center"/>
              <w:rPr>
                <w:color w:val="000000"/>
                <w:sz w:val="20"/>
                <w:szCs w:val="20"/>
              </w:rPr>
            </w:pPr>
            <w:r w:rsidRPr="002279EB">
              <w:rPr>
                <w:color w:val="000000"/>
                <w:sz w:val="20"/>
                <w:szCs w:val="20"/>
              </w:rPr>
              <w:t>8100272040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1040B"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F550CA4"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29F9C" w14:textId="77777777" w:rsidR="002279EB" w:rsidRPr="002279EB" w:rsidRDefault="002279EB" w:rsidP="002279EB">
            <w:pPr>
              <w:ind w:left="-108" w:right="-108"/>
              <w:jc w:val="center"/>
              <w:rPr>
                <w:color w:val="000000"/>
                <w:sz w:val="20"/>
                <w:szCs w:val="20"/>
              </w:rPr>
            </w:pPr>
            <w:r w:rsidRPr="002279EB">
              <w:rPr>
                <w:color w:val="000000"/>
                <w:sz w:val="20"/>
                <w:szCs w:val="20"/>
              </w:rPr>
              <w:t>700 133,32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41E7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662E1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80F1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BF5C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3F2B4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63B01C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B7CD1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43D58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384B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E7572A" w14:textId="77777777" w:rsidR="002279EB" w:rsidRPr="002279EB" w:rsidRDefault="002279EB" w:rsidP="002279EB">
            <w:pPr>
              <w:ind w:left="-108" w:right="-108"/>
              <w:jc w:val="center"/>
              <w:rPr>
                <w:color w:val="000000"/>
                <w:sz w:val="20"/>
                <w:szCs w:val="20"/>
              </w:rPr>
            </w:pPr>
            <w:r w:rsidRPr="002279EB">
              <w:rPr>
                <w:color w:val="000000"/>
                <w:sz w:val="20"/>
                <w:szCs w:val="20"/>
              </w:rPr>
              <w:t>8100272040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7DBAB"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832129"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9C0D44" w14:textId="77777777" w:rsidR="002279EB" w:rsidRPr="002279EB" w:rsidRDefault="002279EB" w:rsidP="002279EB">
            <w:pPr>
              <w:ind w:left="-108" w:right="-108"/>
              <w:jc w:val="center"/>
              <w:rPr>
                <w:color w:val="000000"/>
                <w:sz w:val="20"/>
                <w:szCs w:val="20"/>
              </w:rPr>
            </w:pPr>
            <w:r w:rsidRPr="002279EB">
              <w:rPr>
                <w:color w:val="000000"/>
                <w:sz w:val="20"/>
                <w:szCs w:val="20"/>
              </w:rPr>
              <w:t>700 133,32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B5CE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C7C9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9955B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7A53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E33A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7FAC1A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EE7D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0C25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CC6B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05A63" w14:textId="77777777" w:rsidR="002279EB" w:rsidRPr="002279EB" w:rsidRDefault="002279EB" w:rsidP="002279EB">
            <w:pPr>
              <w:ind w:left="-108" w:right="-108"/>
              <w:jc w:val="center"/>
              <w:rPr>
                <w:color w:val="000000"/>
                <w:sz w:val="20"/>
                <w:szCs w:val="20"/>
              </w:rPr>
            </w:pPr>
            <w:r w:rsidRPr="002279EB">
              <w:rPr>
                <w:color w:val="000000"/>
                <w:sz w:val="20"/>
                <w:szCs w:val="20"/>
              </w:rPr>
              <w:t>8100272040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83DC4"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EA64BB7"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B38F37" w14:textId="77777777" w:rsidR="002279EB" w:rsidRPr="002279EB" w:rsidRDefault="002279EB" w:rsidP="002279EB">
            <w:pPr>
              <w:ind w:left="-108" w:right="-108"/>
              <w:jc w:val="center"/>
              <w:rPr>
                <w:color w:val="000000"/>
                <w:sz w:val="20"/>
                <w:szCs w:val="20"/>
              </w:rPr>
            </w:pPr>
            <w:r w:rsidRPr="002279EB">
              <w:rPr>
                <w:color w:val="000000"/>
                <w:sz w:val="20"/>
                <w:szCs w:val="20"/>
              </w:rPr>
              <w:t>700 133,32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89DB6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B25D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C640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B7315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ED199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6B6420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E394F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D74A4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A8C77"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FBB447" w14:textId="77777777" w:rsidR="002279EB" w:rsidRPr="002279EB" w:rsidRDefault="002279EB" w:rsidP="002279EB">
            <w:pPr>
              <w:ind w:left="-108" w:right="-108"/>
              <w:jc w:val="center"/>
              <w:rPr>
                <w:color w:val="000000"/>
                <w:sz w:val="20"/>
                <w:szCs w:val="20"/>
              </w:rPr>
            </w:pPr>
            <w:r w:rsidRPr="002279EB">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FFC2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EB967D0" w14:textId="77777777" w:rsidR="002279EB" w:rsidRPr="002279EB" w:rsidRDefault="002279EB" w:rsidP="002279EB">
            <w:pPr>
              <w:ind w:left="-93" w:right="-108"/>
              <w:rPr>
                <w:color w:val="000000"/>
                <w:sz w:val="20"/>
                <w:szCs w:val="20"/>
              </w:rPr>
            </w:pPr>
            <w:r w:rsidRPr="002279EB">
              <w:rPr>
                <w:color w:val="000000"/>
                <w:sz w:val="20"/>
                <w:szCs w:val="20"/>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D09C3C" w14:textId="77777777" w:rsidR="002279EB" w:rsidRPr="002279EB" w:rsidRDefault="002279EB" w:rsidP="002279EB">
            <w:pPr>
              <w:ind w:left="-108" w:right="-108"/>
              <w:jc w:val="center"/>
              <w:rPr>
                <w:color w:val="000000"/>
                <w:sz w:val="20"/>
                <w:szCs w:val="20"/>
              </w:rPr>
            </w:pPr>
            <w:r w:rsidRPr="002279EB">
              <w:rPr>
                <w:color w:val="000000"/>
                <w:sz w:val="20"/>
                <w:szCs w:val="20"/>
              </w:rPr>
              <w:t>6 937 600,00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0685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39D2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582C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5AA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936C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FF6EBE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10E33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9D28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3F6B0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AA6EA" w14:textId="77777777" w:rsidR="002279EB" w:rsidRPr="002279EB" w:rsidRDefault="002279EB" w:rsidP="002279EB">
            <w:pPr>
              <w:ind w:left="-108" w:right="-108"/>
              <w:jc w:val="center"/>
              <w:rPr>
                <w:color w:val="000000"/>
                <w:sz w:val="20"/>
                <w:szCs w:val="20"/>
              </w:rPr>
            </w:pPr>
            <w:r w:rsidRPr="002279EB">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E24D00"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9B0EBB7"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FA8D7" w14:textId="77777777" w:rsidR="002279EB" w:rsidRPr="002279EB" w:rsidRDefault="002279EB" w:rsidP="002279EB">
            <w:pPr>
              <w:ind w:left="-108" w:right="-108"/>
              <w:jc w:val="center"/>
              <w:rPr>
                <w:color w:val="000000"/>
                <w:sz w:val="20"/>
                <w:szCs w:val="20"/>
              </w:rPr>
            </w:pPr>
            <w:r w:rsidRPr="002279EB">
              <w:rPr>
                <w:color w:val="000000"/>
                <w:sz w:val="20"/>
                <w:szCs w:val="20"/>
              </w:rPr>
              <w:t>427 600,00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D26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8655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7F1F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EC38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4ED2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1F9E3A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40D6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3DDA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9AF4FD"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52C8F" w14:textId="77777777" w:rsidR="002279EB" w:rsidRPr="002279EB" w:rsidRDefault="002279EB" w:rsidP="002279EB">
            <w:pPr>
              <w:ind w:left="-108" w:right="-108"/>
              <w:jc w:val="center"/>
              <w:rPr>
                <w:color w:val="000000"/>
                <w:sz w:val="20"/>
                <w:szCs w:val="20"/>
              </w:rPr>
            </w:pPr>
            <w:r w:rsidRPr="002279EB">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7B3F96"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433BD3"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5B01CB" w14:textId="77777777" w:rsidR="002279EB" w:rsidRPr="002279EB" w:rsidRDefault="002279EB" w:rsidP="002279EB">
            <w:pPr>
              <w:ind w:left="-108" w:right="-108"/>
              <w:jc w:val="center"/>
              <w:rPr>
                <w:color w:val="000000"/>
                <w:sz w:val="20"/>
                <w:szCs w:val="20"/>
              </w:rPr>
            </w:pPr>
            <w:r w:rsidRPr="002279EB">
              <w:rPr>
                <w:color w:val="000000"/>
                <w:sz w:val="20"/>
                <w:szCs w:val="20"/>
              </w:rPr>
              <w:t>427 600,00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6091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A984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4A28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F6492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6168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345F79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F74F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6951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1CAF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4A0D4" w14:textId="77777777" w:rsidR="002279EB" w:rsidRPr="002279EB" w:rsidRDefault="002279EB" w:rsidP="002279EB">
            <w:pPr>
              <w:ind w:left="-108" w:right="-108"/>
              <w:jc w:val="center"/>
              <w:rPr>
                <w:color w:val="000000"/>
                <w:sz w:val="20"/>
                <w:szCs w:val="20"/>
              </w:rPr>
            </w:pPr>
            <w:r w:rsidRPr="002279EB">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AADD9"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87C2697"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130A4" w14:textId="77777777" w:rsidR="002279EB" w:rsidRPr="002279EB" w:rsidRDefault="002279EB" w:rsidP="002279EB">
            <w:pPr>
              <w:ind w:left="-108" w:right="-108"/>
              <w:jc w:val="center"/>
              <w:rPr>
                <w:color w:val="000000"/>
                <w:sz w:val="20"/>
                <w:szCs w:val="20"/>
              </w:rPr>
            </w:pPr>
            <w:r w:rsidRPr="002279EB">
              <w:rPr>
                <w:color w:val="000000"/>
                <w:sz w:val="20"/>
                <w:szCs w:val="20"/>
              </w:rPr>
              <w:t>427 600,00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13EFD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E543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6705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5B82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3CE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EAFC18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3957F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F08A5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F78C10"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50997" w14:textId="77777777" w:rsidR="002279EB" w:rsidRPr="002279EB" w:rsidRDefault="002279EB" w:rsidP="002279EB">
            <w:pPr>
              <w:ind w:left="-108" w:right="-108"/>
              <w:jc w:val="center"/>
              <w:rPr>
                <w:color w:val="000000"/>
                <w:sz w:val="20"/>
                <w:szCs w:val="20"/>
              </w:rPr>
            </w:pPr>
            <w:r w:rsidRPr="002279EB">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0DE682"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50DE58"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EBCFE" w14:textId="77777777" w:rsidR="002279EB" w:rsidRPr="002279EB" w:rsidRDefault="002279EB" w:rsidP="002279EB">
            <w:pPr>
              <w:ind w:left="-108" w:right="-108"/>
              <w:jc w:val="center"/>
              <w:rPr>
                <w:color w:val="000000"/>
                <w:sz w:val="20"/>
                <w:szCs w:val="20"/>
              </w:rPr>
            </w:pPr>
            <w:r w:rsidRPr="002279EB">
              <w:rPr>
                <w:color w:val="000000"/>
                <w:sz w:val="20"/>
                <w:szCs w:val="20"/>
              </w:rPr>
              <w:t>6 510 000,00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55532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6516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0AF0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AE80D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9192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874302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11D0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2A70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E6E1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24B30" w14:textId="77777777" w:rsidR="002279EB" w:rsidRPr="002279EB" w:rsidRDefault="002279EB" w:rsidP="002279EB">
            <w:pPr>
              <w:ind w:left="-108" w:right="-108"/>
              <w:jc w:val="center"/>
              <w:rPr>
                <w:color w:val="000000"/>
                <w:sz w:val="20"/>
                <w:szCs w:val="20"/>
              </w:rPr>
            </w:pPr>
            <w:r w:rsidRPr="002279EB">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B3A52"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091303"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B2EE9" w14:textId="77777777" w:rsidR="002279EB" w:rsidRPr="002279EB" w:rsidRDefault="002279EB" w:rsidP="002279EB">
            <w:pPr>
              <w:ind w:left="-108" w:right="-108"/>
              <w:jc w:val="center"/>
              <w:rPr>
                <w:color w:val="000000"/>
                <w:sz w:val="20"/>
                <w:szCs w:val="20"/>
              </w:rPr>
            </w:pPr>
            <w:r w:rsidRPr="002279EB">
              <w:rPr>
                <w:color w:val="000000"/>
                <w:sz w:val="20"/>
                <w:szCs w:val="20"/>
              </w:rPr>
              <w:t>6 510 000,00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B36B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3B52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C831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2618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7E4D9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7597EE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7A01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518A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F7C0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86361E" w14:textId="77777777" w:rsidR="002279EB" w:rsidRPr="002279EB" w:rsidRDefault="002279EB" w:rsidP="002279EB">
            <w:pPr>
              <w:ind w:left="-108" w:right="-108"/>
              <w:jc w:val="center"/>
              <w:rPr>
                <w:color w:val="000000"/>
                <w:sz w:val="20"/>
                <w:szCs w:val="20"/>
              </w:rPr>
            </w:pPr>
            <w:r w:rsidRPr="002279EB">
              <w:rPr>
                <w:color w:val="000000"/>
                <w:sz w:val="20"/>
                <w:szCs w:val="20"/>
              </w:rPr>
              <w:t>8100272110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D6F670"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B902D9"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AF28B6" w14:textId="77777777" w:rsidR="002279EB" w:rsidRPr="002279EB" w:rsidRDefault="002279EB" w:rsidP="002279EB">
            <w:pPr>
              <w:ind w:left="-108" w:right="-108"/>
              <w:jc w:val="center"/>
              <w:rPr>
                <w:color w:val="000000"/>
                <w:sz w:val="20"/>
                <w:szCs w:val="20"/>
              </w:rPr>
            </w:pPr>
            <w:r w:rsidRPr="002279EB">
              <w:rPr>
                <w:color w:val="000000"/>
                <w:sz w:val="20"/>
                <w:szCs w:val="20"/>
              </w:rPr>
              <w:t>6 510 000,00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B974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B94C6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B48C3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7500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9BC17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609170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5E56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F05A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27971B"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DCA155" w14:textId="77777777" w:rsidR="002279EB" w:rsidRPr="002279EB" w:rsidRDefault="002279EB" w:rsidP="002279EB">
            <w:pPr>
              <w:ind w:left="-108" w:right="-108"/>
              <w:jc w:val="center"/>
              <w:rPr>
                <w:color w:val="000000"/>
                <w:sz w:val="20"/>
                <w:szCs w:val="20"/>
              </w:rPr>
            </w:pPr>
            <w:r w:rsidRPr="002279EB">
              <w:rPr>
                <w:color w:val="000000"/>
                <w:sz w:val="20"/>
                <w:szCs w:val="20"/>
              </w:rPr>
              <w:t>8100272140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5E80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14376EA"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достигшим наилучших результатов оценки качества управления муниципальными финансами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35BA16" w14:textId="77777777" w:rsidR="002279EB" w:rsidRPr="002279EB" w:rsidRDefault="002279EB" w:rsidP="002279EB">
            <w:pPr>
              <w:ind w:left="-108" w:right="-108"/>
              <w:jc w:val="center"/>
              <w:rPr>
                <w:color w:val="000000"/>
                <w:sz w:val="20"/>
                <w:szCs w:val="20"/>
              </w:rPr>
            </w:pPr>
            <w:r w:rsidRPr="002279EB">
              <w:rPr>
                <w:color w:val="000000"/>
                <w:sz w:val="20"/>
                <w:szCs w:val="20"/>
              </w:rPr>
              <w:t>668 612,69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30B7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0EF7C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44F7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E6DB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2C5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83E389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48C5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956B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0E4F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AD28A2" w14:textId="77777777" w:rsidR="002279EB" w:rsidRPr="002279EB" w:rsidRDefault="002279EB" w:rsidP="002279EB">
            <w:pPr>
              <w:ind w:left="-108" w:right="-108"/>
              <w:jc w:val="center"/>
              <w:rPr>
                <w:color w:val="000000"/>
                <w:sz w:val="20"/>
                <w:szCs w:val="20"/>
              </w:rPr>
            </w:pPr>
            <w:r w:rsidRPr="002279EB">
              <w:rPr>
                <w:color w:val="000000"/>
                <w:sz w:val="20"/>
                <w:szCs w:val="20"/>
              </w:rPr>
              <w:t>8100272140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FC9236"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8206C5"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A95A6" w14:textId="77777777" w:rsidR="002279EB" w:rsidRPr="002279EB" w:rsidRDefault="002279EB" w:rsidP="002279EB">
            <w:pPr>
              <w:ind w:left="-108" w:right="-108"/>
              <w:jc w:val="center"/>
              <w:rPr>
                <w:color w:val="000000"/>
                <w:sz w:val="20"/>
                <w:szCs w:val="20"/>
              </w:rPr>
            </w:pPr>
            <w:r w:rsidRPr="002279EB">
              <w:rPr>
                <w:color w:val="000000"/>
                <w:sz w:val="20"/>
                <w:szCs w:val="20"/>
              </w:rPr>
              <w:t>55 267,50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5BD2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9CDB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9DB5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3603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2067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1BBE02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E03D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6739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C9CC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9757FC" w14:textId="77777777" w:rsidR="002279EB" w:rsidRPr="002279EB" w:rsidRDefault="002279EB" w:rsidP="002279EB">
            <w:pPr>
              <w:ind w:left="-108" w:right="-108"/>
              <w:jc w:val="center"/>
              <w:rPr>
                <w:color w:val="000000"/>
                <w:sz w:val="20"/>
                <w:szCs w:val="20"/>
              </w:rPr>
            </w:pPr>
            <w:r w:rsidRPr="002279EB">
              <w:rPr>
                <w:color w:val="000000"/>
                <w:sz w:val="20"/>
                <w:szCs w:val="20"/>
              </w:rPr>
              <w:t>8100272140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72249"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8B05CA"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9E3DB" w14:textId="77777777" w:rsidR="002279EB" w:rsidRPr="002279EB" w:rsidRDefault="002279EB" w:rsidP="002279EB">
            <w:pPr>
              <w:ind w:left="-108" w:right="-108"/>
              <w:jc w:val="center"/>
              <w:rPr>
                <w:color w:val="000000"/>
                <w:sz w:val="20"/>
                <w:szCs w:val="20"/>
              </w:rPr>
            </w:pPr>
            <w:r w:rsidRPr="002279EB">
              <w:rPr>
                <w:color w:val="000000"/>
                <w:sz w:val="20"/>
                <w:szCs w:val="20"/>
              </w:rPr>
              <w:t>55 267,50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574F5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8CDF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56EDD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F00A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DC552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B56ECC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94404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25EB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A7C560"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4BF799" w14:textId="77777777" w:rsidR="002279EB" w:rsidRPr="002279EB" w:rsidRDefault="002279EB" w:rsidP="002279EB">
            <w:pPr>
              <w:ind w:left="-108" w:right="-108"/>
              <w:jc w:val="center"/>
              <w:rPr>
                <w:color w:val="000000"/>
                <w:sz w:val="20"/>
                <w:szCs w:val="20"/>
              </w:rPr>
            </w:pPr>
            <w:r w:rsidRPr="002279EB">
              <w:rPr>
                <w:color w:val="000000"/>
                <w:sz w:val="20"/>
                <w:szCs w:val="20"/>
              </w:rPr>
              <w:t>8100272140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68EDD"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4836570"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75985" w14:textId="77777777" w:rsidR="002279EB" w:rsidRPr="002279EB" w:rsidRDefault="002279EB" w:rsidP="002279EB">
            <w:pPr>
              <w:ind w:left="-108" w:right="-108"/>
              <w:jc w:val="center"/>
              <w:rPr>
                <w:color w:val="000000"/>
                <w:sz w:val="20"/>
                <w:szCs w:val="20"/>
              </w:rPr>
            </w:pPr>
            <w:r w:rsidRPr="002279EB">
              <w:rPr>
                <w:color w:val="000000"/>
                <w:sz w:val="20"/>
                <w:szCs w:val="20"/>
              </w:rPr>
              <w:t>55 267,50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92295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49E4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C1657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5E1E6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C255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5059B4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C6BA54"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7042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972BA1"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7182B3" w14:textId="77777777" w:rsidR="002279EB" w:rsidRPr="002279EB" w:rsidRDefault="002279EB" w:rsidP="002279EB">
            <w:pPr>
              <w:ind w:left="-108" w:right="-108"/>
              <w:jc w:val="center"/>
              <w:rPr>
                <w:color w:val="000000"/>
                <w:sz w:val="20"/>
                <w:szCs w:val="20"/>
              </w:rPr>
            </w:pPr>
            <w:r w:rsidRPr="002279EB">
              <w:rPr>
                <w:color w:val="000000"/>
                <w:sz w:val="20"/>
                <w:szCs w:val="20"/>
              </w:rPr>
              <w:t>8100272140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FE43E"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0D408D8"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43D15" w14:textId="77777777" w:rsidR="002279EB" w:rsidRPr="002279EB" w:rsidRDefault="002279EB" w:rsidP="002279EB">
            <w:pPr>
              <w:ind w:left="-108" w:right="-108"/>
              <w:jc w:val="center"/>
              <w:rPr>
                <w:color w:val="000000"/>
                <w:sz w:val="20"/>
                <w:szCs w:val="20"/>
              </w:rPr>
            </w:pPr>
            <w:r w:rsidRPr="002279EB">
              <w:rPr>
                <w:color w:val="000000"/>
                <w:sz w:val="20"/>
                <w:szCs w:val="20"/>
              </w:rPr>
              <w:t>613 345,19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8816B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DC13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F4E30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585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DE3E3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5FC9F9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2975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5707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88B9D0"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D219A" w14:textId="77777777" w:rsidR="002279EB" w:rsidRPr="002279EB" w:rsidRDefault="002279EB" w:rsidP="002279EB">
            <w:pPr>
              <w:ind w:left="-108" w:right="-108"/>
              <w:jc w:val="center"/>
              <w:rPr>
                <w:color w:val="000000"/>
                <w:sz w:val="20"/>
                <w:szCs w:val="20"/>
              </w:rPr>
            </w:pPr>
            <w:r w:rsidRPr="002279EB">
              <w:rPr>
                <w:color w:val="000000"/>
                <w:sz w:val="20"/>
                <w:szCs w:val="20"/>
              </w:rPr>
              <w:t>8100272140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EDDE5"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6388F0"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9247F" w14:textId="77777777" w:rsidR="002279EB" w:rsidRPr="002279EB" w:rsidRDefault="002279EB" w:rsidP="002279EB">
            <w:pPr>
              <w:ind w:left="-108" w:right="-108"/>
              <w:jc w:val="center"/>
              <w:rPr>
                <w:color w:val="000000"/>
                <w:sz w:val="20"/>
                <w:szCs w:val="20"/>
              </w:rPr>
            </w:pPr>
            <w:r w:rsidRPr="002279EB">
              <w:rPr>
                <w:color w:val="000000"/>
                <w:sz w:val="20"/>
                <w:szCs w:val="20"/>
              </w:rPr>
              <w:t>613 345,19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9F6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88285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7FF92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872B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95481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CC03B7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83EF2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9751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DE4B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8C6039" w14:textId="77777777" w:rsidR="002279EB" w:rsidRPr="002279EB" w:rsidRDefault="002279EB" w:rsidP="002279EB">
            <w:pPr>
              <w:ind w:left="-108" w:right="-108"/>
              <w:jc w:val="center"/>
              <w:rPr>
                <w:color w:val="000000"/>
                <w:sz w:val="20"/>
                <w:szCs w:val="20"/>
              </w:rPr>
            </w:pPr>
            <w:r w:rsidRPr="002279EB">
              <w:rPr>
                <w:color w:val="000000"/>
                <w:sz w:val="20"/>
                <w:szCs w:val="20"/>
              </w:rPr>
              <w:t>8100272140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5474CC"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611AD52"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2FC41" w14:textId="77777777" w:rsidR="002279EB" w:rsidRPr="002279EB" w:rsidRDefault="002279EB" w:rsidP="002279EB">
            <w:pPr>
              <w:ind w:left="-108" w:right="-108"/>
              <w:jc w:val="center"/>
              <w:rPr>
                <w:color w:val="000000"/>
                <w:sz w:val="20"/>
                <w:szCs w:val="20"/>
              </w:rPr>
            </w:pPr>
            <w:r w:rsidRPr="002279EB">
              <w:rPr>
                <w:color w:val="000000"/>
                <w:sz w:val="20"/>
                <w:szCs w:val="20"/>
              </w:rPr>
              <w:t>613 345,19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41E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1EB2D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BF61B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1520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84DA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D57597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7316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F02EF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58F31"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33B1E" w14:textId="77777777" w:rsidR="002279EB" w:rsidRPr="002279EB" w:rsidRDefault="002279EB" w:rsidP="002279EB">
            <w:pPr>
              <w:ind w:left="-108" w:right="-108"/>
              <w:jc w:val="center"/>
              <w:rPr>
                <w:color w:val="000000"/>
                <w:sz w:val="20"/>
                <w:szCs w:val="20"/>
              </w:rPr>
            </w:pPr>
            <w:r w:rsidRPr="002279EB">
              <w:rPr>
                <w:color w:val="000000"/>
                <w:sz w:val="20"/>
                <w:szCs w:val="20"/>
              </w:rPr>
              <w:t>810Е200000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4FD28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4C5CB5"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«Реализация регионального проекта «Успех каждого ребёнка», направленного на достижение соответствующих результатов реализации федерального проекта «Успех каждого ребёнка»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D7987" w14:textId="77777777" w:rsidR="002279EB" w:rsidRPr="002279EB" w:rsidRDefault="002279EB" w:rsidP="002279EB">
            <w:pPr>
              <w:ind w:left="-108" w:right="-108"/>
              <w:jc w:val="center"/>
              <w:rPr>
                <w:color w:val="000000"/>
                <w:sz w:val="20"/>
                <w:szCs w:val="20"/>
              </w:rPr>
            </w:pPr>
            <w:r w:rsidRPr="002279EB">
              <w:rPr>
                <w:color w:val="000000"/>
                <w:sz w:val="20"/>
                <w:szCs w:val="20"/>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7BFE7F" w14:textId="77777777" w:rsidR="002279EB" w:rsidRPr="002279EB" w:rsidRDefault="002279EB" w:rsidP="002279EB">
            <w:pPr>
              <w:ind w:left="-108" w:right="-108"/>
              <w:jc w:val="center"/>
              <w:rPr>
                <w:color w:val="000000"/>
                <w:sz w:val="20"/>
                <w:szCs w:val="20"/>
              </w:rPr>
            </w:pPr>
            <w:r w:rsidRPr="002279EB">
              <w:rPr>
                <w:color w:val="000000"/>
                <w:sz w:val="20"/>
                <w:szCs w:val="20"/>
              </w:rPr>
              <w:t>42 216,49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DF086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5349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485E3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526E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4744C9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F87D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B0EA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CD3A4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1EFC4" w14:textId="77777777" w:rsidR="002279EB" w:rsidRPr="002279EB" w:rsidRDefault="002279EB" w:rsidP="002279EB">
            <w:pPr>
              <w:ind w:left="-108" w:right="-108"/>
              <w:jc w:val="center"/>
              <w:rPr>
                <w:color w:val="000000"/>
                <w:sz w:val="20"/>
                <w:szCs w:val="20"/>
              </w:rPr>
            </w:pPr>
            <w:r w:rsidRPr="002279EB">
              <w:rPr>
                <w:color w:val="000000"/>
                <w:sz w:val="20"/>
                <w:szCs w:val="20"/>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98059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1B9ECB" w14:textId="77777777" w:rsidR="002279EB" w:rsidRPr="002279EB" w:rsidRDefault="002279EB" w:rsidP="002279EB">
            <w:pPr>
              <w:ind w:left="-93" w:right="-108"/>
              <w:rPr>
                <w:color w:val="000000"/>
                <w:sz w:val="20"/>
                <w:szCs w:val="20"/>
              </w:rPr>
            </w:pPr>
            <w:r w:rsidRPr="002279EB">
              <w:rPr>
                <w:color w:val="000000"/>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78DE9" w14:textId="77777777" w:rsidR="002279EB" w:rsidRPr="002279EB" w:rsidRDefault="002279EB" w:rsidP="002279EB">
            <w:pPr>
              <w:ind w:left="-108" w:right="-108"/>
              <w:jc w:val="center"/>
              <w:rPr>
                <w:color w:val="000000"/>
                <w:sz w:val="20"/>
                <w:szCs w:val="20"/>
              </w:rPr>
            </w:pPr>
            <w:r w:rsidRPr="002279EB">
              <w:rPr>
                <w:color w:val="000000"/>
                <w:sz w:val="20"/>
                <w:szCs w:val="20"/>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FC1E60" w14:textId="77777777" w:rsidR="002279EB" w:rsidRPr="002279EB" w:rsidRDefault="002279EB" w:rsidP="002279EB">
            <w:pPr>
              <w:ind w:left="-108" w:right="-108"/>
              <w:jc w:val="center"/>
              <w:rPr>
                <w:color w:val="000000"/>
                <w:sz w:val="20"/>
                <w:szCs w:val="20"/>
              </w:rPr>
            </w:pPr>
            <w:r w:rsidRPr="002279EB">
              <w:rPr>
                <w:color w:val="000000"/>
                <w:sz w:val="20"/>
                <w:szCs w:val="20"/>
              </w:rPr>
              <w:t>42 216,49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2636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16B5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33980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5C77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B2F094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B770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3160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0B806"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50A1D6" w14:textId="77777777" w:rsidR="002279EB" w:rsidRPr="002279EB" w:rsidRDefault="002279EB" w:rsidP="002279EB">
            <w:pPr>
              <w:ind w:left="-108" w:right="-108"/>
              <w:jc w:val="center"/>
              <w:rPr>
                <w:color w:val="000000"/>
                <w:sz w:val="20"/>
                <w:szCs w:val="20"/>
              </w:rPr>
            </w:pPr>
            <w:r w:rsidRPr="002279EB">
              <w:rPr>
                <w:color w:val="000000"/>
                <w:sz w:val="20"/>
                <w:szCs w:val="20"/>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D588C"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D1AC97A"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B02643" w14:textId="77777777" w:rsidR="002279EB" w:rsidRPr="002279EB" w:rsidRDefault="002279EB" w:rsidP="002279EB">
            <w:pPr>
              <w:ind w:left="-108" w:right="-108"/>
              <w:jc w:val="center"/>
              <w:rPr>
                <w:color w:val="000000"/>
                <w:sz w:val="20"/>
                <w:szCs w:val="20"/>
              </w:rPr>
            </w:pPr>
            <w:r w:rsidRPr="002279EB">
              <w:rPr>
                <w:color w:val="000000"/>
                <w:sz w:val="20"/>
                <w:szCs w:val="20"/>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B8A31E" w14:textId="77777777" w:rsidR="002279EB" w:rsidRPr="002279EB" w:rsidRDefault="002279EB" w:rsidP="002279EB">
            <w:pPr>
              <w:ind w:left="-108" w:right="-108"/>
              <w:jc w:val="center"/>
              <w:rPr>
                <w:color w:val="000000"/>
                <w:sz w:val="20"/>
                <w:szCs w:val="20"/>
              </w:rPr>
            </w:pPr>
            <w:r w:rsidRPr="002279EB">
              <w:rPr>
                <w:color w:val="000000"/>
                <w:sz w:val="20"/>
                <w:szCs w:val="20"/>
              </w:rPr>
              <w:t>42 216,49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569A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6D44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FBAD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452F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0188ED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83599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087D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380D5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55C7C" w14:textId="77777777" w:rsidR="002279EB" w:rsidRPr="002279EB" w:rsidRDefault="002279EB" w:rsidP="002279EB">
            <w:pPr>
              <w:ind w:left="-108" w:right="-108"/>
              <w:jc w:val="center"/>
              <w:rPr>
                <w:color w:val="000000"/>
                <w:sz w:val="20"/>
                <w:szCs w:val="20"/>
              </w:rPr>
            </w:pPr>
            <w:r w:rsidRPr="002279EB">
              <w:rPr>
                <w:color w:val="000000"/>
                <w:sz w:val="20"/>
                <w:szCs w:val="20"/>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99E7A0"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457B228"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A5185" w14:textId="77777777" w:rsidR="002279EB" w:rsidRPr="002279EB" w:rsidRDefault="002279EB" w:rsidP="002279EB">
            <w:pPr>
              <w:ind w:left="-108" w:right="-108"/>
              <w:jc w:val="center"/>
              <w:rPr>
                <w:color w:val="000000"/>
                <w:sz w:val="20"/>
                <w:szCs w:val="20"/>
              </w:rPr>
            </w:pPr>
            <w:r w:rsidRPr="002279EB">
              <w:rPr>
                <w:color w:val="000000"/>
                <w:sz w:val="20"/>
                <w:szCs w:val="20"/>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F61C81" w14:textId="77777777" w:rsidR="002279EB" w:rsidRPr="002279EB" w:rsidRDefault="002279EB" w:rsidP="002279EB">
            <w:pPr>
              <w:ind w:left="-108" w:right="-108"/>
              <w:jc w:val="center"/>
              <w:rPr>
                <w:color w:val="000000"/>
                <w:sz w:val="20"/>
                <w:szCs w:val="20"/>
              </w:rPr>
            </w:pPr>
            <w:r w:rsidRPr="002279EB">
              <w:rPr>
                <w:color w:val="000000"/>
                <w:sz w:val="20"/>
                <w:szCs w:val="20"/>
              </w:rPr>
              <w:t>42 216,49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B05B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BCBB4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6872A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0403F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9DFD2D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BC65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4A5F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09F1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440CC" w14:textId="77777777" w:rsidR="002279EB" w:rsidRPr="002279EB" w:rsidRDefault="002279EB" w:rsidP="002279EB">
            <w:pPr>
              <w:ind w:left="-108" w:right="-108"/>
              <w:jc w:val="center"/>
              <w:rPr>
                <w:color w:val="000000"/>
                <w:sz w:val="20"/>
                <w:szCs w:val="20"/>
              </w:rPr>
            </w:pPr>
            <w:r w:rsidRPr="002279EB">
              <w:rPr>
                <w:color w:val="000000"/>
                <w:sz w:val="20"/>
                <w:szCs w:val="20"/>
              </w:rPr>
              <w:t>810Е250980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6AD38"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4C038C1"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4DFDE1" w14:textId="77777777" w:rsidR="002279EB" w:rsidRPr="002279EB" w:rsidRDefault="002279EB" w:rsidP="002279EB">
            <w:pPr>
              <w:ind w:left="-108" w:right="-108"/>
              <w:jc w:val="center"/>
              <w:rPr>
                <w:color w:val="000000"/>
                <w:sz w:val="20"/>
                <w:szCs w:val="20"/>
              </w:rPr>
            </w:pPr>
            <w:r w:rsidRPr="002279EB">
              <w:rPr>
                <w:color w:val="000000"/>
                <w:sz w:val="20"/>
                <w:szCs w:val="20"/>
              </w:rPr>
              <w:t>56 288,66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11A2AA" w14:textId="77777777" w:rsidR="002279EB" w:rsidRPr="002279EB" w:rsidRDefault="002279EB" w:rsidP="002279EB">
            <w:pPr>
              <w:ind w:left="-108" w:right="-108"/>
              <w:jc w:val="center"/>
              <w:rPr>
                <w:color w:val="000000"/>
                <w:sz w:val="20"/>
                <w:szCs w:val="20"/>
              </w:rPr>
            </w:pPr>
            <w:r w:rsidRPr="002279EB">
              <w:rPr>
                <w:color w:val="000000"/>
                <w:sz w:val="20"/>
                <w:szCs w:val="20"/>
              </w:rPr>
              <w:t>42 216,49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9A2C4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A05A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BFDC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8D04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409CA8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83D3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1A51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80CE5"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3925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21C0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8AEFB9" w14:textId="77777777" w:rsidR="002279EB" w:rsidRPr="002279EB" w:rsidRDefault="002279EB" w:rsidP="002279EB">
            <w:pPr>
              <w:ind w:left="-93" w:right="-108"/>
              <w:rPr>
                <w:color w:val="000000"/>
                <w:sz w:val="20"/>
                <w:szCs w:val="20"/>
              </w:rPr>
            </w:pPr>
            <w:r w:rsidRPr="002279EB">
              <w:rPr>
                <w:color w:val="000000"/>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B4D3F" w14:textId="77777777" w:rsidR="002279EB" w:rsidRPr="002279EB" w:rsidRDefault="002279EB" w:rsidP="002279EB">
            <w:pPr>
              <w:ind w:left="-108" w:right="-108"/>
              <w:jc w:val="center"/>
              <w:rPr>
                <w:color w:val="000000"/>
                <w:sz w:val="20"/>
                <w:szCs w:val="20"/>
              </w:rPr>
            </w:pPr>
            <w:r w:rsidRPr="002279EB">
              <w:rPr>
                <w:color w:val="000000"/>
                <w:sz w:val="20"/>
                <w:szCs w:val="20"/>
              </w:rPr>
              <w:t>6 645 542,27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6F36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979E7D" w14:textId="77777777" w:rsidR="002279EB" w:rsidRPr="002279EB" w:rsidRDefault="002279EB" w:rsidP="002279EB">
            <w:pPr>
              <w:ind w:left="-108" w:right="-108"/>
              <w:jc w:val="center"/>
              <w:rPr>
                <w:color w:val="000000"/>
                <w:sz w:val="20"/>
                <w:szCs w:val="20"/>
              </w:rPr>
            </w:pPr>
            <w:r w:rsidRPr="002279EB">
              <w:rPr>
                <w:color w:val="000000"/>
                <w:sz w:val="20"/>
                <w:szCs w:val="20"/>
              </w:rPr>
              <w:t>5 096 169,00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A7E6B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4B06DC" w14:textId="77777777" w:rsidR="002279EB" w:rsidRPr="002279EB" w:rsidRDefault="002279EB" w:rsidP="002279EB">
            <w:pPr>
              <w:ind w:left="-108" w:right="-108"/>
              <w:jc w:val="center"/>
              <w:rPr>
                <w:color w:val="000000"/>
                <w:sz w:val="20"/>
                <w:szCs w:val="20"/>
              </w:rPr>
            </w:pPr>
            <w:r w:rsidRPr="002279EB">
              <w:rPr>
                <w:color w:val="000000"/>
                <w:sz w:val="20"/>
                <w:szCs w:val="20"/>
              </w:rPr>
              <w:t>5 377 169,00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52F83B"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r>
      <w:tr w:rsidR="002279EB" w:rsidRPr="002279EB" w14:paraId="6766042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AAC20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185F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D3A43"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10D49D" w14:textId="77777777" w:rsidR="002279EB" w:rsidRPr="002279EB" w:rsidRDefault="002279EB" w:rsidP="002279EB">
            <w:pPr>
              <w:ind w:left="-108" w:right="-108"/>
              <w:jc w:val="center"/>
              <w:rPr>
                <w:color w:val="000000"/>
                <w:sz w:val="20"/>
                <w:szCs w:val="20"/>
              </w:rPr>
            </w:pPr>
            <w:r w:rsidRPr="002279EB">
              <w:rPr>
                <w:color w:val="000000"/>
                <w:sz w:val="20"/>
                <w:szCs w:val="20"/>
              </w:rPr>
              <w:t>8100300000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94E5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EFE7DF8"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"Содержание и развитие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39FAA" w14:textId="77777777" w:rsidR="002279EB" w:rsidRPr="002279EB" w:rsidRDefault="002279EB" w:rsidP="002279EB">
            <w:pPr>
              <w:ind w:left="-108" w:right="-108"/>
              <w:jc w:val="center"/>
              <w:rPr>
                <w:color w:val="000000"/>
                <w:sz w:val="20"/>
                <w:szCs w:val="20"/>
              </w:rPr>
            </w:pPr>
            <w:r w:rsidRPr="002279EB">
              <w:rPr>
                <w:color w:val="000000"/>
                <w:sz w:val="20"/>
                <w:szCs w:val="20"/>
              </w:rPr>
              <w:t>6 645 542,27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80E6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288F82" w14:textId="77777777" w:rsidR="002279EB" w:rsidRPr="002279EB" w:rsidRDefault="002279EB" w:rsidP="002279EB">
            <w:pPr>
              <w:ind w:left="-108" w:right="-108"/>
              <w:jc w:val="center"/>
              <w:rPr>
                <w:color w:val="000000"/>
                <w:sz w:val="20"/>
                <w:szCs w:val="20"/>
              </w:rPr>
            </w:pPr>
            <w:r w:rsidRPr="002279EB">
              <w:rPr>
                <w:color w:val="000000"/>
                <w:sz w:val="20"/>
                <w:szCs w:val="20"/>
              </w:rPr>
              <w:t>5 096 169,00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162D8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DDF3A1" w14:textId="77777777" w:rsidR="002279EB" w:rsidRPr="002279EB" w:rsidRDefault="002279EB" w:rsidP="002279EB">
            <w:pPr>
              <w:ind w:left="-108" w:right="-108"/>
              <w:jc w:val="center"/>
              <w:rPr>
                <w:color w:val="000000"/>
                <w:sz w:val="20"/>
                <w:szCs w:val="20"/>
              </w:rPr>
            </w:pPr>
            <w:r w:rsidRPr="002279EB">
              <w:rPr>
                <w:color w:val="000000"/>
                <w:sz w:val="20"/>
                <w:szCs w:val="20"/>
              </w:rPr>
              <w:t>5 377 169,00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841EE"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r>
      <w:tr w:rsidR="002279EB" w:rsidRPr="002279EB" w14:paraId="280DE71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A2AF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0EA3D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B12B3B"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43706"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4FAAA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253DCAE" w14:textId="77777777" w:rsidR="002279EB" w:rsidRPr="002279EB" w:rsidRDefault="002279EB" w:rsidP="002279EB">
            <w:pPr>
              <w:ind w:left="-93" w:right="-108"/>
              <w:rPr>
                <w:color w:val="000000"/>
                <w:sz w:val="20"/>
                <w:szCs w:val="20"/>
              </w:rPr>
            </w:pPr>
            <w:r w:rsidRPr="002279EB">
              <w:rPr>
                <w:color w:val="000000"/>
                <w:sz w:val="20"/>
                <w:szCs w:val="20"/>
              </w:rPr>
              <w:t>Учреждения по внешкольной работе с детьми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5E8A3" w14:textId="77777777" w:rsidR="002279EB" w:rsidRPr="002279EB" w:rsidRDefault="002279EB" w:rsidP="002279EB">
            <w:pPr>
              <w:ind w:left="-108" w:right="-108"/>
              <w:jc w:val="center"/>
              <w:rPr>
                <w:color w:val="000000"/>
                <w:sz w:val="20"/>
                <w:szCs w:val="20"/>
              </w:rPr>
            </w:pPr>
            <w:r w:rsidRPr="002279EB">
              <w:rPr>
                <w:color w:val="000000"/>
                <w:sz w:val="20"/>
                <w:szCs w:val="20"/>
              </w:rPr>
              <w:t>6 636 133,61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FA7E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D39A56" w14:textId="77777777" w:rsidR="002279EB" w:rsidRPr="002279EB" w:rsidRDefault="002279EB" w:rsidP="002279EB">
            <w:pPr>
              <w:ind w:left="-108" w:right="-108"/>
              <w:jc w:val="center"/>
              <w:rPr>
                <w:color w:val="000000"/>
                <w:sz w:val="20"/>
                <w:szCs w:val="20"/>
              </w:rPr>
            </w:pPr>
            <w:r w:rsidRPr="002279EB">
              <w:rPr>
                <w:color w:val="000000"/>
                <w:sz w:val="20"/>
                <w:szCs w:val="20"/>
              </w:rPr>
              <w:t>5 096 169,00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4CB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7DD110" w14:textId="77777777" w:rsidR="002279EB" w:rsidRPr="002279EB" w:rsidRDefault="002279EB" w:rsidP="002279EB">
            <w:pPr>
              <w:ind w:left="-108" w:right="-108"/>
              <w:jc w:val="center"/>
              <w:rPr>
                <w:color w:val="000000"/>
                <w:sz w:val="20"/>
                <w:szCs w:val="20"/>
              </w:rPr>
            </w:pPr>
            <w:r w:rsidRPr="002279EB">
              <w:rPr>
                <w:color w:val="000000"/>
                <w:sz w:val="20"/>
                <w:szCs w:val="20"/>
              </w:rPr>
              <w:t>5 096 169,00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CA46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D2C872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66ACB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D39D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0672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368DE"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FACA9E"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53BCB30"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EEEB2" w14:textId="77777777" w:rsidR="002279EB" w:rsidRPr="002279EB" w:rsidRDefault="002279EB" w:rsidP="002279EB">
            <w:pPr>
              <w:ind w:left="-108" w:right="-108"/>
              <w:jc w:val="center"/>
              <w:rPr>
                <w:color w:val="000000"/>
                <w:sz w:val="20"/>
                <w:szCs w:val="20"/>
              </w:rPr>
            </w:pPr>
            <w:r w:rsidRPr="002279EB">
              <w:rPr>
                <w:color w:val="000000"/>
                <w:sz w:val="20"/>
                <w:szCs w:val="20"/>
              </w:rPr>
              <w:t>3 812 855,51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7D8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50B05A" w14:textId="77777777" w:rsidR="002279EB" w:rsidRPr="002279EB" w:rsidRDefault="002279EB" w:rsidP="002279EB">
            <w:pPr>
              <w:ind w:left="-108" w:right="-108"/>
              <w:jc w:val="center"/>
              <w:rPr>
                <w:color w:val="000000"/>
                <w:sz w:val="20"/>
                <w:szCs w:val="20"/>
              </w:rPr>
            </w:pPr>
            <w:r w:rsidRPr="002279EB">
              <w:rPr>
                <w:color w:val="000000"/>
                <w:sz w:val="20"/>
                <w:szCs w:val="20"/>
              </w:rPr>
              <w:t>2 367 546,00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8A53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AF3134" w14:textId="77777777" w:rsidR="002279EB" w:rsidRPr="002279EB" w:rsidRDefault="002279EB" w:rsidP="002279EB">
            <w:pPr>
              <w:ind w:left="-108" w:right="-108"/>
              <w:jc w:val="center"/>
              <w:rPr>
                <w:color w:val="000000"/>
                <w:sz w:val="20"/>
                <w:szCs w:val="20"/>
              </w:rPr>
            </w:pPr>
            <w:r w:rsidRPr="002279EB">
              <w:rPr>
                <w:color w:val="000000"/>
                <w:sz w:val="20"/>
                <w:szCs w:val="20"/>
              </w:rPr>
              <w:t>2 367 546,00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FF38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1EEF4A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9B70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FED1B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C15632"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147ACE"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804FB" w14:textId="77777777" w:rsidR="002279EB" w:rsidRPr="002279EB" w:rsidRDefault="002279EB" w:rsidP="002279EB">
            <w:pPr>
              <w:ind w:left="-108" w:right="-108"/>
              <w:jc w:val="center"/>
              <w:rPr>
                <w:color w:val="000000"/>
                <w:sz w:val="20"/>
                <w:szCs w:val="20"/>
              </w:rPr>
            </w:pPr>
            <w:r w:rsidRPr="002279EB">
              <w:rPr>
                <w:color w:val="000000"/>
                <w:sz w:val="20"/>
                <w:szCs w:val="20"/>
              </w:rPr>
              <w:t>110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6A3EA59"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623803" w14:textId="77777777" w:rsidR="002279EB" w:rsidRPr="002279EB" w:rsidRDefault="002279EB" w:rsidP="002279EB">
            <w:pPr>
              <w:ind w:left="-108" w:right="-108"/>
              <w:jc w:val="center"/>
              <w:rPr>
                <w:color w:val="000000"/>
                <w:sz w:val="20"/>
                <w:szCs w:val="20"/>
              </w:rPr>
            </w:pPr>
            <w:r w:rsidRPr="002279EB">
              <w:rPr>
                <w:color w:val="000000"/>
                <w:sz w:val="20"/>
                <w:szCs w:val="20"/>
              </w:rPr>
              <w:t>3 812 855,51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0BC9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40B0E4" w14:textId="77777777" w:rsidR="002279EB" w:rsidRPr="002279EB" w:rsidRDefault="002279EB" w:rsidP="002279EB">
            <w:pPr>
              <w:ind w:left="-108" w:right="-108"/>
              <w:jc w:val="center"/>
              <w:rPr>
                <w:color w:val="000000"/>
                <w:sz w:val="20"/>
                <w:szCs w:val="20"/>
              </w:rPr>
            </w:pPr>
            <w:r w:rsidRPr="002279EB">
              <w:rPr>
                <w:color w:val="000000"/>
                <w:sz w:val="20"/>
                <w:szCs w:val="20"/>
              </w:rPr>
              <w:t>2 367 546,00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CF065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337759" w14:textId="77777777" w:rsidR="002279EB" w:rsidRPr="002279EB" w:rsidRDefault="002279EB" w:rsidP="002279EB">
            <w:pPr>
              <w:ind w:left="-108" w:right="-108"/>
              <w:jc w:val="center"/>
              <w:rPr>
                <w:color w:val="000000"/>
                <w:sz w:val="20"/>
                <w:szCs w:val="20"/>
              </w:rPr>
            </w:pPr>
            <w:r w:rsidRPr="002279EB">
              <w:rPr>
                <w:color w:val="000000"/>
                <w:sz w:val="20"/>
                <w:szCs w:val="20"/>
              </w:rPr>
              <w:t>2 367 546,00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76643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3C46CF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2DB69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2909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32444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32E71"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9712D" w14:textId="77777777" w:rsidR="002279EB" w:rsidRPr="002279EB" w:rsidRDefault="002279EB" w:rsidP="002279EB">
            <w:pPr>
              <w:ind w:left="-108" w:right="-108"/>
              <w:jc w:val="center"/>
              <w:rPr>
                <w:color w:val="000000"/>
                <w:sz w:val="20"/>
                <w:szCs w:val="20"/>
              </w:rPr>
            </w:pPr>
            <w:r w:rsidRPr="002279EB">
              <w:rPr>
                <w:color w:val="000000"/>
                <w:sz w:val="20"/>
                <w:szCs w:val="20"/>
              </w:rPr>
              <w:t>111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07BA2B"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7DCFF9" w14:textId="77777777" w:rsidR="002279EB" w:rsidRPr="002279EB" w:rsidRDefault="002279EB" w:rsidP="002279EB">
            <w:pPr>
              <w:ind w:left="-108" w:right="-108"/>
              <w:jc w:val="center"/>
              <w:rPr>
                <w:color w:val="000000"/>
                <w:sz w:val="20"/>
                <w:szCs w:val="20"/>
              </w:rPr>
            </w:pPr>
            <w:r w:rsidRPr="002279EB">
              <w:rPr>
                <w:color w:val="000000"/>
                <w:sz w:val="20"/>
                <w:szCs w:val="20"/>
              </w:rPr>
              <w:t>2 962 304,51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A060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AF1834" w14:textId="77777777" w:rsidR="002279EB" w:rsidRPr="002279EB" w:rsidRDefault="002279EB" w:rsidP="002279EB">
            <w:pPr>
              <w:ind w:left="-108" w:right="-108"/>
              <w:jc w:val="center"/>
              <w:rPr>
                <w:color w:val="000000"/>
                <w:sz w:val="20"/>
                <w:szCs w:val="20"/>
              </w:rPr>
            </w:pPr>
            <w:r w:rsidRPr="002279EB">
              <w:rPr>
                <w:color w:val="000000"/>
                <w:sz w:val="20"/>
                <w:szCs w:val="20"/>
              </w:rPr>
              <w:t>1 818 392,00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405A6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D9279E" w14:textId="77777777" w:rsidR="002279EB" w:rsidRPr="002279EB" w:rsidRDefault="002279EB" w:rsidP="002279EB">
            <w:pPr>
              <w:ind w:left="-108" w:right="-108"/>
              <w:jc w:val="center"/>
              <w:rPr>
                <w:color w:val="000000"/>
                <w:sz w:val="20"/>
                <w:szCs w:val="20"/>
              </w:rPr>
            </w:pPr>
            <w:r w:rsidRPr="002279EB">
              <w:rPr>
                <w:color w:val="000000"/>
                <w:sz w:val="20"/>
                <w:szCs w:val="20"/>
              </w:rPr>
              <w:t>1 818 392,00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D198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91CF0D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952BE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3080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7C1B7"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F8D20"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60A5F" w14:textId="77777777" w:rsidR="002279EB" w:rsidRPr="002279EB" w:rsidRDefault="002279EB" w:rsidP="002279EB">
            <w:pPr>
              <w:ind w:left="-108" w:right="-108"/>
              <w:jc w:val="center"/>
              <w:rPr>
                <w:color w:val="000000"/>
                <w:sz w:val="20"/>
                <w:szCs w:val="20"/>
              </w:rPr>
            </w:pPr>
            <w:r w:rsidRPr="002279EB">
              <w:rPr>
                <w:color w:val="000000"/>
                <w:sz w:val="20"/>
                <w:szCs w:val="20"/>
              </w:rPr>
              <w:t>119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048C132" w14:textId="77777777" w:rsidR="002279EB" w:rsidRPr="002279EB" w:rsidRDefault="002279EB" w:rsidP="002279EB">
            <w:pPr>
              <w:ind w:left="-93" w:right="-108"/>
              <w:rPr>
                <w:color w:val="000000"/>
                <w:sz w:val="20"/>
                <w:szCs w:val="20"/>
              </w:rPr>
            </w:pPr>
            <w:r w:rsidRPr="002279EB">
              <w:rPr>
                <w:color w:val="000000"/>
                <w:sz w:val="20"/>
                <w:szCs w:val="20"/>
              </w:rPr>
              <w:t xml:space="preserve">Взносы по обязательному социальному страхованию на </w:t>
            </w:r>
            <w:r w:rsidRPr="002279EB">
              <w:rPr>
                <w:color w:val="000000"/>
                <w:sz w:val="20"/>
                <w:szCs w:val="20"/>
              </w:rPr>
              <w:lastRenderedPageBreak/>
              <w:t>выплаты по оплате труда работников и иные выплаты работникам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28571C"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850 551,00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28CA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FA1D48" w14:textId="77777777" w:rsidR="002279EB" w:rsidRPr="002279EB" w:rsidRDefault="002279EB" w:rsidP="002279EB">
            <w:pPr>
              <w:ind w:left="-108" w:right="-108"/>
              <w:jc w:val="center"/>
              <w:rPr>
                <w:color w:val="000000"/>
                <w:sz w:val="20"/>
                <w:szCs w:val="20"/>
              </w:rPr>
            </w:pPr>
            <w:r w:rsidRPr="002279EB">
              <w:rPr>
                <w:color w:val="000000"/>
                <w:sz w:val="20"/>
                <w:szCs w:val="20"/>
              </w:rPr>
              <w:t>549 154,00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424BB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5F9AC0" w14:textId="77777777" w:rsidR="002279EB" w:rsidRPr="002279EB" w:rsidRDefault="002279EB" w:rsidP="002279EB">
            <w:pPr>
              <w:ind w:left="-108" w:right="-108"/>
              <w:jc w:val="center"/>
              <w:rPr>
                <w:color w:val="000000"/>
                <w:sz w:val="20"/>
                <w:szCs w:val="20"/>
              </w:rPr>
            </w:pPr>
            <w:r w:rsidRPr="002279EB">
              <w:rPr>
                <w:color w:val="000000"/>
                <w:sz w:val="20"/>
                <w:szCs w:val="20"/>
              </w:rPr>
              <w:t>549 154,00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C087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4A6AAB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50EA16"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31106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E3088"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A89C56"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825B4B"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F53418"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C737B" w14:textId="77777777" w:rsidR="002279EB" w:rsidRPr="002279EB" w:rsidRDefault="002279EB" w:rsidP="002279EB">
            <w:pPr>
              <w:ind w:left="-108" w:right="-108"/>
              <w:jc w:val="center"/>
              <w:rPr>
                <w:color w:val="000000"/>
                <w:sz w:val="20"/>
                <w:szCs w:val="20"/>
              </w:rPr>
            </w:pPr>
            <w:r w:rsidRPr="002279EB">
              <w:rPr>
                <w:color w:val="000000"/>
                <w:sz w:val="20"/>
                <w:szCs w:val="20"/>
              </w:rPr>
              <w:t>410 629,10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470B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9B9FD2" w14:textId="77777777" w:rsidR="002279EB" w:rsidRPr="002279EB" w:rsidRDefault="002279EB" w:rsidP="002279EB">
            <w:pPr>
              <w:ind w:left="-108" w:right="-108"/>
              <w:jc w:val="center"/>
              <w:rPr>
                <w:color w:val="000000"/>
                <w:sz w:val="20"/>
                <w:szCs w:val="20"/>
              </w:rPr>
            </w:pPr>
            <w:r w:rsidRPr="002279EB">
              <w:rPr>
                <w:color w:val="000000"/>
                <w:sz w:val="20"/>
                <w:szCs w:val="20"/>
              </w:rPr>
              <w:t>307 824,00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4EFC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3B8F15" w14:textId="77777777" w:rsidR="002279EB" w:rsidRPr="002279EB" w:rsidRDefault="002279EB" w:rsidP="002279EB">
            <w:pPr>
              <w:ind w:left="-108" w:right="-108"/>
              <w:jc w:val="center"/>
              <w:rPr>
                <w:color w:val="000000"/>
                <w:sz w:val="20"/>
                <w:szCs w:val="20"/>
              </w:rPr>
            </w:pPr>
            <w:r w:rsidRPr="002279EB">
              <w:rPr>
                <w:color w:val="000000"/>
                <w:sz w:val="20"/>
                <w:szCs w:val="20"/>
              </w:rPr>
              <w:t>307 824,00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ECD4A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428456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0E49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F073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5B5C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C8955"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D787E"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9D441DB"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F3E5B" w14:textId="77777777" w:rsidR="002279EB" w:rsidRPr="002279EB" w:rsidRDefault="002279EB" w:rsidP="002279EB">
            <w:pPr>
              <w:ind w:left="-108" w:right="-108"/>
              <w:jc w:val="center"/>
              <w:rPr>
                <w:color w:val="000000"/>
                <w:sz w:val="20"/>
                <w:szCs w:val="20"/>
              </w:rPr>
            </w:pPr>
            <w:r w:rsidRPr="002279EB">
              <w:rPr>
                <w:color w:val="000000"/>
                <w:sz w:val="20"/>
                <w:szCs w:val="20"/>
              </w:rPr>
              <w:t>410 629,10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3814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66459C" w14:textId="77777777" w:rsidR="002279EB" w:rsidRPr="002279EB" w:rsidRDefault="002279EB" w:rsidP="002279EB">
            <w:pPr>
              <w:ind w:left="-108" w:right="-108"/>
              <w:jc w:val="center"/>
              <w:rPr>
                <w:color w:val="000000"/>
                <w:sz w:val="20"/>
                <w:szCs w:val="20"/>
              </w:rPr>
            </w:pPr>
            <w:r w:rsidRPr="002279EB">
              <w:rPr>
                <w:color w:val="000000"/>
                <w:sz w:val="20"/>
                <w:szCs w:val="20"/>
              </w:rPr>
              <w:t>307 824,00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895A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5EB886" w14:textId="77777777" w:rsidR="002279EB" w:rsidRPr="002279EB" w:rsidRDefault="002279EB" w:rsidP="002279EB">
            <w:pPr>
              <w:ind w:left="-108" w:right="-108"/>
              <w:jc w:val="center"/>
              <w:rPr>
                <w:color w:val="000000"/>
                <w:sz w:val="20"/>
                <w:szCs w:val="20"/>
              </w:rPr>
            </w:pPr>
            <w:r w:rsidRPr="002279EB">
              <w:rPr>
                <w:color w:val="000000"/>
                <w:sz w:val="20"/>
                <w:szCs w:val="20"/>
              </w:rPr>
              <w:t>307 824,00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D9DE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AACCD4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A7DF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BF63F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9EE05"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CE4A6"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C7BF1"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6B728A"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15F57F" w14:textId="77777777" w:rsidR="002279EB" w:rsidRPr="002279EB" w:rsidRDefault="002279EB" w:rsidP="002279EB">
            <w:pPr>
              <w:ind w:left="-108" w:right="-108"/>
              <w:jc w:val="center"/>
              <w:rPr>
                <w:color w:val="000000"/>
                <w:sz w:val="20"/>
                <w:szCs w:val="20"/>
              </w:rPr>
            </w:pPr>
            <w:r w:rsidRPr="002279EB">
              <w:rPr>
                <w:color w:val="000000"/>
                <w:sz w:val="20"/>
                <w:szCs w:val="20"/>
              </w:rPr>
              <w:t>160 129,10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77E0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DB478A" w14:textId="77777777" w:rsidR="002279EB" w:rsidRPr="002279EB" w:rsidRDefault="002279EB" w:rsidP="002279EB">
            <w:pPr>
              <w:ind w:left="-108" w:right="-108"/>
              <w:jc w:val="center"/>
              <w:rPr>
                <w:color w:val="000000"/>
                <w:sz w:val="20"/>
                <w:szCs w:val="20"/>
              </w:rPr>
            </w:pPr>
            <w:r w:rsidRPr="002279EB">
              <w:rPr>
                <w:color w:val="000000"/>
                <w:sz w:val="20"/>
                <w:szCs w:val="20"/>
              </w:rPr>
              <w:t>57 324,00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5433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48A273" w14:textId="77777777" w:rsidR="002279EB" w:rsidRPr="002279EB" w:rsidRDefault="002279EB" w:rsidP="002279EB">
            <w:pPr>
              <w:ind w:left="-108" w:right="-108"/>
              <w:jc w:val="center"/>
              <w:rPr>
                <w:color w:val="000000"/>
                <w:sz w:val="20"/>
                <w:szCs w:val="20"/>
              </w:rPr>
            </w:pPr>
            <w:r w:rsidRPr="002279EB">
              <w:rPr>
                <w:color w:val="000000"/>
                <w:sz w:val="20"/>
                <w:szCs w:val="20"/>
              </w:rPr>
              <w:t>57 324,00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8CCD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745625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CE40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3DCD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CB31B1"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E1F21"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3D07EF" w14:textId="77777777" w:rsidR="002279EB" w:rsidRPr="002279EB" w:rsidRDefault="002279EB" w:rsidP="002279EB">
            <w:pPr>
              <w:ind w:left="-108" w:right="-108"/>
              <w:jc w:val="center"/>
              <w:rPr>
                <w:color w:val="000000"/>
                <w:sz w:val="20"/>
                <w:szCs w:val="20"/>
              </w:rPr>
            </w:pPr>
            <w:r w:rsidRPr="002279EB">
              <w:rPr>
                <w:color w:val="000000"/>
                <w:sz w:val="20"/>
                <w:szCs w:val="20"/>
              </w:rPr>
              <w:t>247</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C663896" w14:textId="77777777" w:rsidR="002279EB" w:rsidRPr="002279EB" w:rsidRDefault="002279EB" w:rsidP="002279EB">
            <w:pPr>
              <w:ind w:left="-93" w:right="-108"/>
              <w:rPr>
                <w:color w:val="000000"/>
                <w:sz w:val="20"/>
                <w:szCs w:val="20"/>
              </w:rPr>
            </w:pPr>
            <w:r w:rsidRPr="002279EB">
              <w:rPr>
                <w:color w:val="000000"/>
                <w:sz w:val="20"/>
                <w:szCs w:val="20"/>
              </w:rPr>
              <w:t>Закупка энергетических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95A763" w14:textId="77777777" w:rsidR="002279EB" w:rsidRPr="002279EB" w:rsidRDefault="002279EB" w:rsidP="002279EB">
            <w:pPr>
              <w:ind w:left="-108" w:right="-108"/>
              <w:jc w:val="center"/>
              <w:rPr>
                <w:color w:val="000000"/>
                <w:sz w:val="20"/>
                <w:szCs w:val="20"/>
              </w:rPr>
            </w:pPr>
            <w:r w:rsidRPr="002279EB">
              <w:rPr>
                <w:color w:val="000000"/>
                <w:sz w:val="20"/>
                <w:szCs w:val="20"/>
              </w:rPr>
              <w:t>250 500,00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43531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1D74FD5" w14:textId="77777777" w:rsidR="002279EB" w:rsidRPr="002279EB" w:rsidRDefault="002279EB" w:rsidP="002279EB">
            <w:pPr>
              <w:ind w:left="-108" w:right="-108"/>
              <w:jc w:val="center"/>
              <w:rPr>
                <w:color w:val="000000"/>
                <w:sz w:val="20"/>
                <w:szCs w:val="20"/>
              </w:rPr>
            </w:pPr>
            <w:r w:rsidRPr="002279EB">
              <w:rPr>
                <w:color w:val="000000"/>
                <w:sz w:val="20"/>
                <w:szCs w:val="20"/>
              </w:rPr>
              <w:t>250 500,00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1E53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84ACBE" w14:textId="77777777" w:rsidR="002279EB" w:rsidRPr="002279EB" w:rsidRDefault="002279EB" w:rsidP="002279EB">
            <w:pPr>
              <w:ind w:left="-108" w:right="-108"/>
              <w:jc w:val="center"/>
              <w:rPr>
                <w:color w:val="000000"/>
                <w:sz w:val="20"/>
                <w:szCs w:val="20"/>
              </w:rPr>
            </w:pPr>
            <w:r w:rsidRPr="002279EB">
              <w:rPr>
                <w:color w:val="000000"/>
                <w:sz w:val="20"/>
                <w:szCs w:val="20"/>
              </w:rPr>
              <w:t>250 500,00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E3ABD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EF7895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B0D7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A0178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B3373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AE48C"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E89FB"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00021B9"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A9140"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42EB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63208D"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E47D7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AD619E"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86D7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4AAF26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5BC61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B15C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F60B1"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D2145"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22C08"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4901230"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1688C3"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898C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CF18E1"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FA4C2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47400B"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70A6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D16659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1871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7A5D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1FCF4"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1D9EE"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26FA0"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6914A1B"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4C6C0"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D97E8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D7E586"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8D0F6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94FECC" w14:textId="77777777" w:rsidR="002279EB" w:rsidRPr="002279EB" w:rsidRDefault="002279EB" w:rsidP="002279EB">
            <w:pPr>
              <w:ind w:left="-108" w:right="-108"/>
              <w:jc w:val="center"/>
              <w:rPr>
                <w:color w:val="000000"/>
                <w:sz w:val="20"/>
                <w:szCs w:val="20"/>
              </w:rPr>
            </w:pPr>
            <w:r w:rsidRPr="002279EB">
              <w:rPr>
                <w:color w:val="000000"/>
                <w:sz w:val="20"/>
                <w:szCs w:val="20"/>
              </w:rPr>
              <w:t>2 410 799,00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FF8E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190452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4B86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636A7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F8144C"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F82DF"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C87FE"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2B9F318"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F8EB3" w14:textId="77777777" w:rsidR="002279EB" w:rsidRPr="002279EB" w:rsidRDefault="002279EB" w:rsidP="002279EB">
            <w:pPr>
              <w:ind w:left="-108" w:right="-108"/>
              <w:jc w:val="center"/>
              <w:rPr>
                <w:color w:val="000000"/>
                <w:sz w:val="20"/>
                <w:szCs w:val="20"/>
              </w:rPr>
            </w:pPr>
            <w:r w:rsidRPr="002279EB">
              <w:rPr>
                <w:color w:val="000000"/>
                <w:sz w:val="20"/>
                <w:szCs w:val="20"/>
              </w:rPr>
              <w:t>1 850,00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023E9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284EB2"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5FD7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E31AD1"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8872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3C7E69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9636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71A6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D56F6"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DD7E8"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0D67E" w14:textId="77777777" w:rsidR="002279EB" w:rsidRPr="002279EB" w:rsidRDefault="002279EB" w:rsidP="002279EB">
            <w:pPr>
              <w:ind w:left="-108" w:right="-108"/>
              <w:jc w:val="center"/>
              <w:rPr>
                <w:color w:val="000000"/>
                <w:sz w:val="20"/>
                <w:szCs w:val="20"/>
              </w:rPr>
            </w:pPr>
            <w:r w:rsidRPr="002279EB">
              <w:rPr>
                <w:color w:val="000000"/>
                <w:sz w:val="20"/>
                <w:szCs w:val="20"/>
              </w:rPr>
              <w:t>830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2317950" w14:textId="77777777" w:rsidR="002279EB" w:rsidRPr="002279EB" w:rsidRDefault="002279EB" w:rsidP="002279EB">
            <w:pPr>
              <w:ind w:left="-93" w:right="-108"/>
              <w:rPr>
                <w:color w:val="000000"/>
                <w:sz w:val="20"/>
                <w:szCs w:val="20"/>
              </w:rPr>
            </w:pPr>
            <w:r w:rsidRPr="002279EB">
              <w:rPr>
                <w:color w:val="000000"/>
                <w:sz w:val="20"/>
                <w:szCs w:val="20"/>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7CE3A"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7F4A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5D02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43656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5CBB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B577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F708BF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E620F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BBC6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8CF35"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1F8C5"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19992" w14:textId="77777777" w:rsidR="002279EB" w:rsidRPr="002279EB" w:rsidRDefault="002279EB" w:rsidP="002279EB">
            <w:pPr>
              <w:ind w:left="-108" w:right="-108"/>
              <w:jc w:val="center"/>
              <w:rPr>
                <w:color w:val="000000"/>
                <w:sz w:val="20"/>
                <w:szCs w:val="20"/>
              </w:rPr>
            </w:pPr>
            <w:r w:rsidRPr="002279EB">
              <w:rPr>
                <w:color w:val="000000"/>
                <w:sz w:val="20"/>
                <w:szCs w:val="20"/>
              </w:rPr>
              <w:t>831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B1D678F" w14:textId="77777777" w:rsidR="002279EB" w:rsidRPr="002279EB" w:rsidRDefault="002279EB" w:rsidP="002279EB">
            <w:pPr>
              <w:ind w:left="-93" w:right="-108"/>
              <w:rPr>
                <w:color w:val="000000"/>
                <w:sz w:val="20"/>
                <w:szCs w:val="20"/>
              </w:rPr>
            </w:pPr>
            <w:r w:rsidRPr="002279EB">
              <w:rPr>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A939F"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9DF6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713FC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C4C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640A6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F0155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A28A8B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B68B3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8EE2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4B777"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F28A5"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728AC"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2900317"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32A19" w14:textId="77777777" w:rsidR="002279EB" w:rsidRPr="002279EB" w:rsidRDefault="002279EB" w:rsidP="002279EB">
            <w:pPr>
              <w:ind w:left="-108" w:right="-108"/>
              <w:jc w:val="center"/>
              <w:rPr>
                <w:color w:val="000000"/>
                <w:sz w:val="20"/>
                <w:szCs w:val="20"/>
              </w:rPr>
            </w:pPr>
            <w:r w:rsidRPr="002279EB">
              <w:rPr>
                <w:color w:val="000000"/>
                <w:sz w:val="20"/>
                <w:szCs w:val="20"/>
              </w:rPr>
              <w:t>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02E9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C03F73"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4EF9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C155C7"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0489D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75D6AF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D436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EC45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F3138"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015AD"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0C49B7" w14:textId="77777777" w:rsidR="002279EB" w:rsidRPr="002279EB" w:rsidRDefault="002279EB" w:rsidP="002279EB">
            <w:pPr>
              <w:ind w:left="-108" w:right="-108"/>
              <w:jc w:val="center"/>
              <w:rPr>
                <w:color w:val="000000"/>
                <w:sz w:val="20"/>
                <w:szCs w:val="20"/>
              </w:rPr>
            </w:pPr>
            <w:r w:rsidRPr="002279EB">
              <w:rPr>
                <w:color w:val="000000"/>
                <w:sz w:val="20"/>
                <w:szCs w:val="20"/>
              </w:rPr>
              <w:t>852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574D057" w14:textId="77777777" w:rsidR="002279EB" w:rsidRPr="002279EB" w:rsidRDefault="002279EB" w:rsidP="002279EB">
            <w:pPr>
              <w:ind w:left="-93" w:right="-108"/>
              <w:rPr>
                <w:color w:val="000000"/>
                <w:sz w:val="20"/>
                <w:szCs w:val="20"/>
              </w:rPr>
            </w:pPr>
            <w:r w:rsidRPr="002279EB">
              <w:rPr>
                <w:color w:val="000000"/>
                <w:sz w:val="20"/>
                <w:szCs w:val="20"/>
              </w:rPr>
              <w:t>Уплата прочих налогов, сборов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6971CB" w14:textId="77777777" w:rsidR="002279EB" w:rsidRPr="002279EB" w:rsidRDefault="002279EB" w:rsidP="002279EB">
            <w:pPr>
              <w:ind w:left="-108" w:right="-108"/>
              <w:jc w:val="center"/>
              <w:rPr>
                <w:color w:val="000000"/>
                <w:sz w:val="20"/>
                <w:szCs w:val="20"/>
              </w:rPr>
            </w:pPr>
            <w:r w:rsidRPr="002279EB">
              <w:rPr>
                <w:color w:val="000000"/>
                <w:sz w:val="20"/>
                <w:szCs w:val="20"/>
              </w:rPr>
              <w:t>850,00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3F70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DC41C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D4A8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BEA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75CD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81AE1B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DF77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ACF9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9D0E1"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F3476" w14:textId="77777777" w:rsidR="002279EB" w:rsidRPr="002279EB" w:rsidRDefault="002279EB" w:rsidP="002279EB">
            <w:pPr>
              <w:ind w:left="-108" w:right="-108"/>
              <w:jc w:val="center"/>
              <w:rPr>
                <w:color w:val="000000"/>
                <w:sz w:val="20"/>
                <w:szCs w:val="20"/>
              </w:rPr>
            </w:pPr>
            <w:r w:rsidRPr="002279EB">
              <w:rPr>
                <w:color w:val="000000"/>
                <w:sz w:val="20"/>
                <w:szCs w:val="20"/>
              </w:rPr>
              <w:t>8100360120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4C5BDA"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6C6A87"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F76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B5458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389771"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16B6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68D32C" w14:textId="77777777" w:rsidR="002279EB" w:rsidRPr="002279EB" w:rsidRDefault="002279EB" w:rsidP="002279EB">
            <w:pPr>
              <w:ind w:left="-108" w:right="-108"/>
              <w:jc w:val="center"/>
              <w:rPr>
                <w:color w:val="000000"/>
                <w:sz w:val="20"/>
                <w:szCs w:val="20"/>
              </w:rPr>
            </w:pPr>
            <w:r w:rsidRPr="002279EB">
              <w:rPr>
                <w:color w:val="000000"/>
                <w:sz w:val="20"/>
                <w:szCs w:val="20"/>
              </w:rPr>
              <w:t>10 000,00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79F78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D299AB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32A1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275B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E9F021"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DD9E3" w14:textId="77777777" w:rsidR="002279EB" w:rsidRPr="002279EB" w:rsidRDefault="002279EB" w:rsidP="002279EB">
            <w:pPr>
              <w:ind w:left="-108" w:right="-108"/>
              <w:jc w:val="center"/>
              <w:rPr>
                <w:color w:val="000000"/>
                <w:sz w:val="20"/>
                <w:szCs w:val="20"/>
              </w:rPr>
            </w:pPr>
            <w:r w:rsidRPr="002279EB">
              <w:rPr>
                <w:color w:val="000000"/>
                <w:sz w:val="20"/>
                <w:szCs w:val="20"/>
              </w:rPr>
              <w:t>8100370980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8CA04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CED69DA" w14:textId="77777777" w:rsidR="002279EB" w:rsidRPr="002279EB" w:rsidRDefault="002279EB" w:rsidP="002279EB">
            <w:pPr>
              <w:ind w:left="-93" w:right="-108"/>
              <w:rPr>
                <w:color w:val="000000"/>
                <w:sz w:val="20"/>
                <w:szCs w:val="20"/>
              </w:rPr>
            </w:pPr>
            <w:r w:rsidRPr="002279EB">
              <w:rPr>
                <w:color w:val="000000"/>
                <w:sz w:val="20"/>
                <w:szCs w:val="20"/>
              </w:rPr>
              <w:t>Средства на оснащение муниципальных общеобразовательных организаций оборудованием, обеспечивающим антитеррористическую безопасность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2DA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9418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84438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1F43D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7B93D5"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E339B5"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r>
      <w:tr w:rsidR="002279EB" w:rsidRPr="002279EB" w14:paraId="18AC378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22112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F93D3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D5ED6"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C1001" w14:textId="77777777" w:rsidR="002279EB" w:rsidRPr="002279EB" w:rsidRDefault="002279EB" w:rsidP="002279EB">
            <w:pPr>
              <w:ind w:left="-108" w:right="-108"/>
              <w:jc w:val="center"/>
              <w:rPr>
                <w:color w:val="000000"/>
                <w:sz w:val="20"/>
                <w:szCs w:val="20"/>
              </w:rPr>
            </w:pPr>
            <w:r w:rsidRPr="002279EB">
              <w:rPr>
                <w:color w:val="000000"/>
                <w:sz w:val="20"/>
                <w:szCs w:val="20"/>
              </w:rPr>
              <w:t>8100370980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9EF585"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3DAC3D"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0547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865B7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A707B1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2FE3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47B8A8"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83ADB8"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r>
      <w:tr w:rsidR="002279EB" w:rsidRPr="002279EB" w14:paraId="78E6AA6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AD4B1"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E48F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119B3"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39AD5" w14:textId="77777777" w:rsidR="002279EB" w:rsidRPr="002279EB" w:rsidRDefault="002279EB" w:rsidP="002279EB">
            <w:pPr>
              <w:ind w:left="-108" w:right="-108"/>
              <w:jc w:val="center"/>
              <w:rPr>
                <w:color w:val="000000"/>
                <w:sz w:val="20"/>
                <w:szCs w:val="20"/>
              </w:rPr>
            </w:pPr>
            <w:r w:rsidRPr="002279EB">
              <w:rPr>
                <w:color w:val="000000"/>
                <w:sz w:val="20"/>
                <w:szCs w:val="20"/>
              </w:rPr>
              <w:t>8100370980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796B4"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6DD2924"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03B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6F97B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1B4D4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70467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4BA9AE"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B9545F"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r>
      <w:tr w:rsidR="002279EB" w:rsidRPr="002279EB" w14:paraId="43084AA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364C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D941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86E482"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F94B3D" w14:textId="77777777" w:rsidR="002279EB" w:rsidRPr="002279EB" w:rsidRDefault="002279EB" w:rsidP="002279EB">
            <w:pPr>
              <w:ind w:left="-108" w:right="-108"/>
              <w:jc w:val="center"/>
              <w:rPr>
                <w:color w:val="000000"/>
                <w:sz w:val="20"/>
                <w:szCs w:val="20"/>
              </w:rPr>
            </w:pPr>
            <w:r w:rsidRPr="002279EB">
              <w:rPr>
                <w:color w:val="000000"/>
                <w:sz w:val="20"/>
                <w:szCs w:val="20"/>
              </w:rPr>
              <w:t>8100370980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C807F2"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2E5D63C"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8A2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6B49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BE40D8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E8ED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E1D8CF"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475803" w14:textId="77777777" w:rsidR="002279EB" w:rsidRPr="002279EB" w:rsidRDefault="002279EB" w:rsidP="002279EB">
            <w:pPr>
              <w:ind w:left="-108" w:right="-108"/>
              <w:jc w:val="center"/>
              <w:rPr>
                <w:color w:val="000000"/>
                <w:sz w:val="20"/>
                <w:szCs w:val="20"/>
              </w:rPr>
            </w:pPr>
            <w:r w:rsidRPr="002279EB">
              <w:rPr>
                <w:color w:val="000000"/>
                <w:sz w:val="20"/>
                <w:szCs w:val="20"/>
              </w:rPr>
              <w:t>281 000,00</w:t>
            </w:r>
          </w:p>
        </w:tc>
      </w:tr>
      <w:tr w:rsidR="002279EB" w:rsidRPr="002279EB" w14:paraId="69D2824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3A64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FD16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0253A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0470D" w14:textId="77777777" w:rsidR="002279EB" w:rsidRPr="002279EB" w:rsidRDefault="002279EB" w:rsidP="002279EB">
            <w:pPr>
              <w:ind w:left="-108" w:right="-108"/>
              <w:jc w:val="center"/>
              <w:rPr>
                <w:color w:val="000000"/>
                <w:sz w:val="20"/>
                <w:szCs w:val="20"/>
              </w:rPr>
            </w:pPr>
            <w:r w:rsidRPr="002279EB">
              <w:rPr>
                <w:color w:val="000000"/>
                <w:sz w:val="20"/>
                <w:szCs w:val="20"/>
              </w:rPr>
              <w:t>8100372140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26A3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1722F39"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достигшим наилучших результатов оценки качества управления муниципальными финансами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8A9D16" w14:textId="77777777" w:rsidR="002279EB" w:rsidRPr="002279EB" w:rsidRDefault="002279EB" w:rsidP="002279EB">
            <w:pPr>
              <w:ind w:left="-108" w:right="-108"/>
              <w:jc w:val="center"/>
              <w:rPr>
                <w:color w:val="000000"/>
                <w:sz w:val="20"/>
                <w:szCs w:val="20"/>
              </w:rPr>
            </w:pPr>
            <w:r w:rsidRPr="002279EB">
              <w:rPr>
                <w:color w:val="000000"/>
                <w:sz w:val="20"/>
                <w:szCs w:val="20"/>
              </w:rPr>
              <w:t>9 408,66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926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1001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3E6E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BEB7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061B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74EA3F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DD9A5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7CC3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0FE38"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856756" w14:textId="77777777" w:rsidR="002279EB" w:rsidRPr="002279EB" w:rsidRDefault="002279EB" w:rsidP="002279EB">
            <w:pPr>
              <w:ind w:left="-108" w:right="-108"/>
              <w:jc w:val="center"/>
              <w:rPr>
                <w:color w:val="000000"/>
                <w:sz w:val="20"/>
                <w:szCs w:val="20"/>
              </w:rPr>
            </w:pPr>
            <w:r w:rsidRPr="002279EB">
              <w:rPr>
                <w:color w:val="000000"/>
                <w:sz w:val="20"/>
                <w:szCs w:val="20"/>
              </w:rPr>
              <w:t>8100372140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A228A"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A6BDFDF"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862C0" w14:textId="77777777" w:rsidR="002279EB" w:rsidRPr="002279EB" w:rsidRDefault="002279EB" w:rsidP="002279EB">
            <w:pPr>
              <w:ind w:left="-108" w:right="-108"/>
              <w:jc w:val="center"/>
              <w:rPr>
                <w:color w:val="000000"/>
                <w:sz w:val="20"/>
                <w:szCs w:val="20"/>
              </w:rPr>
            </w:pPr>
            <w:r w:rsidRPr="002279EB">
              <w:rPr>
                <w:color w:val="000000"/>
                <w:sz w:val="20"/>
                <w:szCs w:val="20"/>
              </w:rPr>
              <w:t>9 408,66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7139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B567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5B6BA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3DB32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0E65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7E3E15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F5EEA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29E3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D954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2590A6" w14:textId="77777777" w:rsidR="002279EB" w:rsidRPr="002279EB" w:rsidRDefault="002279EB" w:rsidP="002279EB">
            <w:pPr>
              <w:ind w:left="-108" w:right="-108"/>
              <w:jc w:val="center"/>
              <w:rPr>
                <w:color w:val="000000"/>
                <w:sz w:val="20"/>
                <w:szCs w:val="20"/>
              </w:rPr>
            </w:pPr>
            <w:r w:rsidRPr="002279EB">
              <w:rPr>
                <w:color w:val="000000"/>
                <w:sz w:val="20"/>
                <w:szCs w:val="20"/>
              </w:rPr>
              <w:t>8100372140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2B1CCD"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2FCBEE9"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34D3B3" w14:textId="77777777" w:rsidR="002279EB" w:rsidRPr="002279EB" w:rsidRDefault="002279EB" w:rsidP="002279EB">
            <w:pPr>
              <w:ind w:left="-108" w:right="-108"/>
              <w:jc w:val="center"/>
              <w:rPr>
                <w:color w:val="000000"/>
                <w:sz w:val="20"/>
                <w:szCs w:val="20"/>
              </w:rPr>
            </w:pPr>
            <w:r w:rsidRPr="002279EB">
              <w:rPr>
                <w:color w:val="000000"/>
                <w:sz w:val="20"/>
                <w:szCs w:val="20"/>
              </w:rPr>
              <w:t>9 408,66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AA58D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1DF4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4498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ACFC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589F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7DC173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49231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5259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10F1A5"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31936" w14:textId="77777777" w:rsidR="002279EB" w:rsidRPr="002279EB" w:rsidRDefault="002279EB" w:rsidP="002279EB">
            <w:pPr>
              <w:ind w:left="-108" w:right="-108"/>
              <w:jc w:val="center"/>
              <w:rPr>
                <w:color w:val="000000"/>
                <w:sz w:val="20"/>
                <w:szCs w:val="20"/>
              </w:rPr>
            </w:pPr>
            <w:r w:rsidRPr="002279EB">
              <w:rPr>
                <w:color w:val="000000"/>
                <w:sz w:val="20"/>
                <w:szCs w:val="20"/>
              </w:rPr>
              <w:t>8100372140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BB1763"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47D2B07"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E85AE6" w14:textId="77777777" w:rsidR="002279EB" w:rsidRPr="002279EB" w:rsidRDefault="002279EB" w:rsidP="002279EB">
            <w:pPr>
              <w:ind w:left="-108" w:right="-108"/>
              <w:jc w:val="center"/>
              <w:rPr>
                <w:color w:val="000000"/>
                <w:sz w:val="20"/>
                <w:szCs w:val="20"/>
              </w:rPr>
            </w:pPr>
            <w:r w:rsidRPr="002279EB">
              <w:rPr>
                <w:color w:val="000000"/>
                <w:sz w:val="20"/>
                <w:szCs w:val="20"/>
              </w:rPr>
              <w:t>9 408,66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3FB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0818D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CC3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D69F7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B138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012DDE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45D0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25FB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DC3F8"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3E38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D65A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0076F4" w14:textId="77777777" w:rsidR="002279EB" w:rsidRPr="002279EB" w:rsidRDefault="002279EB" w:rsidP="002279EB">
            <w:pPr>
              <w:ind w:left="-93" w:right="-108"/>
              <w:rPr>
                <w:color w:val="000000"/>
                <w:sz w:val="20"/>
                <w:szCs w:val="20"/>
              </w:rPr>
            </w:pPr>
            <w:r w:rsidRPr="002279EB">
              <w:rPr>
                <w:color w:val="000000"/>
                <w:sz w:val="20"/>
                <w:szCs w:val="20"/>
              </w:rPr>
              <w:t xml:space="preserve"> 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E04195" w14:textId="77777777" w:rsidR="002279EB" w:rsidRPr="002279EB" w:rsidRDefault="002279EB" w:rsidP="002279EB">
            <w:pPr>
              <w:ind w:left="-108" w:right="-108"/>
              <w:jc w:val="center"/>
              <w:rPr>
                <w:color w:val="000000"/>
                <w:sz w:val="20"/>
                <w:szCs w:val="20"/>
              </w:rPr>
            </w:pPr>
            <w:r w:rsidRPr="002279EB">
              <w:rPr>
                <w:color w:val="000000"/>
                <w:sz w:val="20"/>
                <w:szCs w:val="20"/>
              </w:rPr>
              <w:t>11 505 420,46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40F442" w14:textId="77777777" w:rsidR="002279EB" w:rsidRPr="002279EB" w:rsidRDefault="002279EB" w:rsidP="002279EB">
            <w:pPr>
              <w:ind w:left="-108" w:right="-108"/>
              <w:jc w:val="center"/>
              <w:rPr>
                <w:color w:val="000000"/>
                <w:sz w:val="20"/>
                <w:szCs w:val="20"/>
              </w:rPr>
            </w:pPr>
            <w:r w:rsidRPr="002279EB">
              <w:rPr>
                <w:color w:val="000000"/>
                <w:sz w:val="20"/>
                <w:szCs w:val="20"/>
              </w:rPr>
              <w:t>3 055 841,29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E73681" w14:textId="77777777" w:rsidR="002279EB" w:rsidRPr="002279EB" w:rsidRDefault="002279EB" w:rsidP="002279EB">
            <w:pPr>
              <w:ind w:left="-108" w:right="-108"/>
              <w:jc w:val="center"/>
              <w:rPr>
                <w:color w:val="000000"/>
                <w:sz w:val="20"/>
                <w:szCs w:val="20"/>
              </w:rPr>
            </w:pPr>
            <w:r w:rsidRPr="002279EB">
              <w:rPr>
                <w:color w:val="000000"/>
                <w:sz w:val="20"/>
                <w:szCs w:val="20"/>
              </w:rPr>
              <w:t>8 139 260,91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22EB58" w14:textId="77777777" w:rsidR="002279EB" w:rsidRPr="002279EB" w:rsidRDefault="002279EB" w:rsidP="002279EB">
            <w:pPr>
              <w:ind w:left="-108" w:right="-108"/>
              <w:jc w:val="center"/>
              <w:rPr>
                <w:color w:val="000000"/>
                <w:sz w:val="20"/>
                <w:szCs w:val="20"/>
              </w:rPr>
            </w:pPr>
            <w:r w:rsidRPr="002279EB">
              <w:rPr>
                <w:color w:val="000000"/>
                <w:sz w:val="20"/>
                <w:szCs w:val="20"/>
              </w:rPr>
              <w:t>1 550 718,91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AB922B" w14:textId="77777777" w:rsidR="002279EB" w:rsidRPr="002279EB" w:rsidRDefault="002279EB" w:rsidP="002279EB">
            <w:pPr>
              <w:ind w:left="-108" w:right="-108"/>
              <w:jc w:val="center"/>
              <w:rPr>
                <w:color w:val="000000"/>
                <w:sz w:val="20"/>
                <w:szCs w:val="20"/>
              </w:rPr>
            </w:pPr>
            <w:r w:rsidRPr="002279EB">
              <w:rPr>
                <w:color w:val="000000"/>
                <w:sz w:val="20"/>
                <w:szCs w:val="20"/>
              </w:rPr>
              <w:t>8 142 160,90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13578E" w14:textId="77777777" w:rsidR="002279EB" w:rsidRPr="002279EB" w:rsidRDefault="002279EB" w:rsidP="002279EB">
            <w:pPr>
              <w:ind w:left="-108" w:right="-108"/>
              <w:jc w:val="center"/>
              <w:rPr>
                <w:color w:val="000000"/>
                <w:sz w:val="20"/>
                <w:szCs w:val="20"/>
              </w:rPr>
            </w:pPr>
            <w:r w:rsidRPr="002279EB">
              <w:rPr>
                <w:color w:val="000000"/>
                <w:sz w:val="20"/>
                <w:szCs w:val="20"/>
              </w:rPr>
              <w:t>1 553 618,90</w:t>
            </w:r>
          </w:p>
        </w:tc>
      </w:tr>
      <w:tr w:rsidR="002279EB" w:rsidRPr="002279EB" w14:paraId="5194BCA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8597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CDC9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71C5F"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80CA1" w14:textId="77777777" w:rsidR="002279EB" w:rsidRPr="002279EB" w:rsidRDefault="002279EB" w:rsidP="002279EB">
            <w:pPr>
              <w:ind w:left="-108" w:right="-108"/>
              <w:jc w:val="center"/>
              <w:rPr>
                <w:color w:val="000000"/>
                <w:sz w:val="20"/>
                <w:szCs w:val="20"/>
              </w:rPr>
            </w:pPr>
            <w:r w:rsidRPr="002279EB">
              <w:rPr>
                <w:color w:val="000000"/>
                <w:sz w:val="20"/>
                <w:szCs w:val="20"/>
              </w:rPr>
              <w:t>8100500000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9451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09C83EE"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"Развитие системы выявления и поддержки талантливых и одаренных детей"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7E35FA"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E97CAD"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60F648"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D4DE2E"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5C6321"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53A95B"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r>
      <w:tr w:rsidR="002279EB" w:rsidRPr="002279EB" w14:paraId="530F109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16668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6724C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FBA05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422716" w14:textId="77777777" w:rsidR="002279EB" w:rsidRPr="002279EB" w:rsidRDefault="002279EB" w:rsidP="002279EB">
            <w:pPr>
              <w:ind w:left="-108" w:right="-108"/>
              <w:jc w:val="center"/>
              <w:rPr>
                <w:color w:val="000000"/>
                <w:sz w:val="20"/>
                <w:szCs w:val="20"/>
              </w:rPr>
            </w:pPr>
            <w:r w:rsidRPr="002279EB">
              <w:rPr>
                <w:color w:val="000000"/>
                <w:sz w:val="20"/>
                <w:szCs w:val="20"/>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21A7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1CEAF1" w14:textId="77777777" w:rsidR="002279EB" w:rsidRPr="002279EB" w:rsidRDefault="002279EB" w:rsidP="002279EB">
            <w:pPr>
              <w:ind w:left="-93" w:right="-108"/>
              <w:rPr>
                <w:color w:val="000000"/>
                <w:sz w:val="20"/>
                <w:szCs w:val="20"/>
              </w:rPr>
            </w:pPr>
            <w:r w:rsidRPr="002279EB">
              <w:rPr>
                <w:color w:val="000000"/>
                <w:sz w:val="20"/>
                <w:szCs w:val="20"/>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2279EB">
              <w:rPr>
                <w:color w:val="000000"/>
                <w:sz w:val="20"/>
                <w:szCs w:val="20"/>
              </w:rPr>
              <w:t>оздоровления</w:t>
            </w:r>
            <w:proofErr w:type="gramEnd"/>
            <w:r w:rsidRPr="002279EB">
              <w:rPr>
                <w:color w:val="000000"/>
                <w:sz w:val="20"/>
                <w:szCs w:val="20"/>
              </w:rPr>
              <w:t xml:space="preserve"> обучающихся в каникулярное время (с дневным пребыванием)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E0F7F"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553CD9"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0C3622"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85A65F"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C5331"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205FFB"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r>
      <w:tr w:rsidR="002279EB" w:rsidRPr="002279EB" w14:paraId="35012C5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BC2E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71CAA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91AC0"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0411BE" w14:textId="77777777" w:rsidR="002279EB" w:rsidRPr="002279EB" w:rsidRDefault="002279EB" w:rsidP="002279EB">
            <w:pPr>
              <w:ind w:left="-108" w:right="-108"/>
              <w:jc w:val="center"/>
              <w:rPr>
                <w:color w:val="000000"/>
                <w:sz w:val="20"/>
                <w:szCs w:val="20"/>
              </w:rPr>
            </w:pPr>
            <w:r w:rsidRPr="002279EB">
              <w:rPr>
                <w:color w:val="000000"/>
                <w:sz w:val="20"/>
                <w:szCs w:val="20"/>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295F44"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638AB37"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D2BF5"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5C1AB7"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79A79D"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1FF04C"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5291A3"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AA07FD"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r>
      <w:tr w:rsidR="002279EB" w:rsidRPr="002279EB" w14:paraId="0E0C7B9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0F88C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F45C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5F847"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2B314" w14:textId="77777777" w:rsidR="002279EB" w:rsidRPr="002279EB" w:rsidRDefault="002279EB" w:rsidP="002279EB">
            <w:pPr>
              <w:ind w:left="-108" w:right="-108"/>
              <w:jc w:val="center"/>
              <w:rPr>
                <w:color w:val="000000"/>
                <w:sz w:val="20"/>
                <w:szCs w:val="20"/>
              </w:rPr>
            </w:pPr>
            <w:r w:rsidRPr="002279EB">
              <w:rPr>
                <w:color w:val="000000"/>
                <w:sz w:val="20"/>
                <w:szCs w:val="20"/>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CE6B2"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47B321A"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DD774"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7F45F8"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AC2A36"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DC41C5"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D3E879"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8A55DB"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r>
      <w:tr w:rsidR="002279EB" w:rsidRPr="002279EB" w14:paraId="1585034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F13B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D36F7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77C2D"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38551" w14:textId="77777777" w:rsidR="002279EB" w:rsidRPr="002279EB" w:rsidRDefault="002279EB" w:rsidP="002279EB">
            <w:pPr>
              <w:ind w:left="-108" w:right="-108"/>
              <w:jc w:val="center"/>
              <w:rPr>
                <w:color w:val="000000"/>
                <w:sz w:val="20"/>
                <w:szCs w:val="20"/>
              </w:rPr>
            </w:pPr>
            <w:r w:rsidRPr="002279EB">
              <w:rPr>
                <w:color w:val="000000"/>
                <w:sz w:val="20"/>
                <w:szCs w:val="20"/>
              </w:rPr>
              <w:t>8100571180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EE4C65"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F57B9C"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3DD00"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920DDC" w14:textId="77777777" w:rsidR="002279EB" w:rsidRPr="002279EB" w:rsidRDefault="002279EB" w:rsidP="002279EB">
            <w:pPr>
              <w:ind w:left="-108" w:right="-108"/>
              <w:jc w:val="center"/>
              <w:rPr>
                <w:color w:val="000000"/>
                <w:sz w:val="20"/>
                <w:szCs w:val="20"/>
              </w:rPr>
            </w:pPr>
            <w:r w:rsidRPr="002279EB">
              <w:rPr>
                <w:color w:val="000000"/>
                <w:sz w:val="20"/>
                <w:szCs w:val="20"/>
              </w:rPr>
              <w:t>1 513 633,72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82A87FE"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AFD14D"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FD2907"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1BB1E8" w14:textId="77777777" w:rsidR="002279EB" w:rsidRPr="002279EB" w:rsidRDefault="002279EB" w:rsidP="002279EB">
            <w:pPr>
              <w:ind w:left="-108" w:right="-108"/>
              <w:jc w:val="center"/>
              <w:rPr>
                <w:color w:val="000000"/>
                <w:sz w:val="20"/>
                <w:szCs w:val="20"/>
              </w:rPr>
            </w:pPr>
            <w:r w:rsidRPr="002279EB">
              <w:rPr>
                <w:color w:val="000000"/>
                <w:sz w:val="20"/>
                <w:szCs w:val="20"/>
              </w:rPr>
              <w:t>41 584,16</w:t>
            </w:r>
          </w:p>
        </w:tc>
      </w:tr>
      <w:tr w:rsidR="002279EB" w:rsidRPr="002279EB" w14:paraId="1D15598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DA6C4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93C0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FEC7E"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0A0D2" w14:textId="77777777" w:rsidR="002279EB" w:rsidRPr="002279EB" w:rsidRDefault="002279EB" w:rsidP="002279EB">
            <w:pPr>
              <w:ind w:left="-108" w:right="-108"/>
              <w:jc w:val="center"/>
              <w:rPr>
                <w:color w:val="000000"/>
                <w:sz w:val="20"/>
                <w:szCs w:val="20"/>
              </w:rPr>
            </w:pPr>
            <w:r w:rsidRPr="002279EB">
              <w:rPr>
                <w:color w:val="000000"/>
                <w:sz w:val="20"/>
                <w:szCs w:val="20"/>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C68CA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00EBFE0"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управления муниципальной системой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3F315" w14:textId="77777777" w:rsidR="002279EB" w:rsidRPr="002279EB" w:rsidRDefault="002279EB" w:rsidP="002279EB">
            <w:pPr>
              <w:ind w:left="-108" w:right="-108"/>
              <w:jc w:val="center"/>
              <w:rPr>
                <w:color w:val="000000"/>
                <w:sz w:val="20"/>
                <w:szCs w:val="20"/>
              </w:rPr>
            </w:pPr>
            <w:r w:rsidRPr="002279EB">
              <w:rPr>
                <w:color w:val="000000"/>
                <w:sz w:val="20"/>
                <w:szCs w:val="20"/>
              </w:rPr>
              <w:t>8 535 986,74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F12619" w14:textId="77777777" w:rsidR="002279EB" w:rsidRPr="002279EB" w:rsidRDefault="002279EB" w:rsidP="002279EB">
            <w:pPr>
              <w:ind w:left="-108" w:right="-108"/>
              <w:jc w:val="center"/>
              <w:rPr>
                <w:color w:val="000000"/>
                <w:sz w:val="20"/>
                <w:szCs w:val="20"/>
              </w:rPr>
            </w:pPr>
            <w:r w:rsidRPr="002279EB">
              <w:rPr>
                <w:color w:val="000000"/>
                <w:sz w:val="20"/>
                <w:szCs w:val="20"/>
              </w:rPr>
              <w:t>86 407,57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4F7323" w14:textId="77777777" w:rsidR="002279EB" w:rsidRPr="002279EB" w:rsidRDefault="002279EB" w:rsidP="002279EB">
            <w:pPr>
              <w:ind w:left="-108" w:right="-108"/>
              <w:jc w:val="center"/>
              <w:rPr>
                <w:color w:val="000000"/>
                <w:sz w:val="20"/>
                <w:szCs w:val="20"/>
              </w:rPr>
            </w:pPr>
            <w:r w:rsidRPr="002279EB">
              <w:rPr>
                <w:color w:val="000000"/>
                <w:sz w:val="20"/>
                <w:szCs w:val="20"/>
              </w:rPr>
              <w:t>6 662 976,75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00D3CB" w14:textId="77777777" w:rsidR="002279EB" w:rsidRPr="002279EB" w:rsidRDefault="002279EB" w:rsidP="002279EB">
            <w:pPr>
              <w:ind w:left="-108" w:right="-108"/>
              <w:jc w:val="center"/>
              <w:rPr>
                <w:color w:val="000000"/>
                <w:sz w:val="20"/>
                <w:szCs w:val="20"/>
              </w:rPr>
            </w:pPr>
            <w:r w:rsidRPr="002279EB">
              <w:rPr>
                <w:color w:val="000000"/>
                <w:sz w:val="20"/>
                <w:szCs w:val="20"/>
              </w:rPr>
              <w:t>74 434,75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C9D090" w14:textId="77777777" w:rsidR="002279EB" w:rsidRPr="002279EB" w:rsidRDefault="002279EB" w:rsidP="002279EB">
            <w:pPr>
              <w:ind w:left="-108" w:right="-108"/>
              <w:jc w:val="center"/>
              <w:rPr>
                <w:color w:val="000000"/>
                <w:sz w:val="20"/>
                <w:szCs w:val="20"/>
              </w:rPr>
            </w:pPr>
            <w:r w:rsidRPr="002279EB">
              <w:rPr>
                <w:color w:val="000000"/>
                <w:sz w:val="20"/>
                <w:szCs w:val="20"/>
              </w:rPr>
              <w:t>6 665 876,74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52F889" w14:textId="77777777" w:rsidR="002279EB" w:rsidRPr="002279EB" w:rsidRDefault="002279EB" w:rsidP="002279EB">
            <w:pPr>
              <w:ind w:left="-108" w:right="-108"/>
              <w:jc w:val="center"/>
              <w:rPr>
                <w:color w:val="000000"/>
                <w:sz w:val="20"/>
                <w:szCs w:val="20"/>
              </w:rPr>
            </w:pPr>
            <w:r w:rsidRPr="002279EB">
              <w:rPr>
                <w:color w:val="000000"/>
                <w:sz w:val="20"/>
                <w:szCs w:val="20"/>
              </w:rPr>
              <w:t>77 334,74</w:t>
            </w:r>
          </w:p>
        </w:tc>
      </w:tr>
      <w:tr w:rsidR="002279EB" w:rsidRPr="002279EB" w14:paraId="71588D4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8DEB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42B2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864DD"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624921"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C3E7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D156660" w14:textId="77777777" w:rsidR="002279EB" w:rsidRPr="002279EB" w:rsidRDefault="002279EB" w:rsidP="002279EB">
            <w:pPr>
              <w:ind w:left="-93" w:right="-108"/>
              <w:rPr>
                <w:color w:val="000000"/>
                <w:sz w:val="20"/>
                <w:szCs w:val="20"/>
              </w:rPr>
            </w:pPr>
            <w:r w:rsidRPr="002279EB">
              <w:rPr>
                <w:color w:val="000000"/>
                <w:sz w:val="20"/>
                <w:szCs w:val="20"/>
              </w:rPr>
              <w:t xml:space="preserve"> 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5301E" w14:textId="77777777" w:rsidR="002279EB" w:rsidRPr="002279EB" w:rsidRDefault="002279EB" w:rsidP="002279EB">
            <w:pPr>
              <w:ind w:left="-108" w:right="-108"/>
              <w:jc w:val="center"/>
              <w:rPr>
                <w:color w:val="000000"/>
                <w:sz w:val="20"/>
                <w:szCs w:val="20"/>
              </w:rPr>
            </w:pPr>
            <w:r w:rsidRPr="002279EB">
              <w:rPr>
                <w:color w:val="000000"/>
                <w:sz w:val="20"/>
                <w:szCs w:val="20"/>
              </w:rPr>
              <w:t>1 534 862,11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13AE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097A5F" w14:textId="77777777" w:rsidR="002279EB" w:rsidRPr="002279EB" w:rsidRDefault="002279EB" w:rsidP="002279EB">
            <w:pPr>
              <w:ind w:left="-108" w:right="-108"/>
              <w:jc w:val="center"/>
              <w:rPr>
                <w:color w:val="000000"/>
                <w:sz w:val="20"/>
                <w:szCs w:val="20"/>
              </w:rPr>
            </w:pPr>
            <w:r w:rsidRPr="002279EB">
              <w:rPr>
                <w:color w:val="000000"/>
                <w:sz w:val="20"/>
                <w:szCs w:val="20"/>
              </w:rPr>
              <w:t>922 162,00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A871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0B471B" w14:textId="77777777" w:rsidR="002279EB" w:rsidRPr="002279EB" w:rsidRDefault="002279EB" w:rsidP="002279EB">
            <w:pPr>
              <w:ind w:left="-108" w:right="-108"/>
              <w:jc w:val="center"/>
              <w:rPr>
                <w:color w:val="000000"/>
                <w:sz w:val="20"/>
                <w:szCs w:val="20"/>
              </w:rPr>
            </w:pPr>
            <w:r w:rsidRPr="002279EB">
              <w:rPr>
                <w:color w:val="000000"/>
                <w:sz w:val="20"/>
                <w:szCs w:val="20"/>
              </w:rPr>
              <w:t>922 162,00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B3BCA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276AC0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0FBB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57F5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3CB35"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78179"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EFB44"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EA205E"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w:t>
            </w:r>
            <w:r w:rsidRPr="002279EB">
              <w:rPr>
                <w:color w:val="000000"/>
                <w:sz w:val="20"/>
                <w:szCs w:val="20"/>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8869E"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1 514 862,11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815EC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1CAF42" w14:textId="77777777" w:rsidR="002279EB" w:rsidRPr="002279EB" w:rsidRDefault="002279EB" w:rsidP="002279EB">
            <w:pPr>
              <w:ind w:left="-108" w:right="-108"/>
              <w:jc w:val="center"/>
              <w:rPr>
                <w:color w:val="000000"/>
                <w:sz w:val="20"/>
                <w:szCs w:val="20"/>
              </w:rPr>
            </w:pPr>
            <w:r w:rsidRPr="002279EB">
              <w:rPr>
                <w:color w:val="000000"/>
                <w:sz w:val="20"/>
                <w:szCs w:val="20"/>
              </w:rPr>
              <w:t>902 162,00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7C6A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FDE804" w14:textId="77777777" w:rsidR="002279EB" w:rsidRPr="002279EB" w:rsidRDefault="002279EB" w:rsidP="002279EB">
            <w:pPr>
              <w:ind w:left="-108" w:right="-108"/>
              <w:jc w:val="center"/>
              <w:rPr>
                <w:color w:val="000000"/>
                <w:sz w:val="20"/>
                <w:szCs w:val="20"/>
              </w:rPr>
            </w:pPr>
            <w:r w:rsidRPr="002279EB">
              <w:rPr>
                <w:color w:val="000000"/>
                <w:sz w:val="20"/>
                <w:szCs w:val="20"/>
              </w:rPr>
              <w:t>902 162,00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BAB32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1FA547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1E3AD"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7855F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86B0C9"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8D082"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3DBA0"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2D5F24"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A7D600" w14:textId="77777777" w:rsidR="002279EB" w:rsidRPr="002279EB" w:rsidRDefault="002279EB" w:rsidP="002279EB">
            <w:pPr>
              <w:ind w:left="-108" w:right="-108"/>
              <w:jc w:val="center"/>
              <w:rPr>
                <w:color w:val="000000"/>
                <w:sz w:val="20"/>
                <w:szCs w:val="20"/>
              </w:rPr>
            </w:pPr>
            <w:r w:rsidRPr="002279EB">
              <w:rPr>
                <w:color w:val="000000"/>
                <w:sz w:val="20"/>
                <w:szCs w:val="20"/>
              </w:rPr>
              <w:t>1 514 862,11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C9837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C507F5" w14:textId="77777777" w:rsidR="002279EB" w:rsidRPr="002279EB" w:rsidRDefault="002279EB" w:rsidP="002279EB">
            <w:pPr>
              <w:ind w:left="-108" w:right="-108"/>
              <w:jc w:val="center"/>
              <w:rPr>
                <w:color w:val="000000"/>
                <w:sz w:val="20"/>
                <w:szCs w:val="20"/>
              </w:rPr>
            </w:pPr>
            <w:r w:rsidRPr="002279EB">
              <w:rPr>
                <w:color w:val="000000"/>
                <w:sz w:val="20"/>
                <w:szCs w:val="20"/>
              </w:rPr>
              <w:t>902 162,00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CEFD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DCF3A5" w14:textId="77777777" w:rsidR="002279EB" w:rsidRPr="002279EB" w:rsidRDefault="002279EB" w:rsidP="002279EB">
            <w:pPr>
              <w:ind w:left="-108" w:right="-108"/>
              <w:jc w:val="center"/>
              <w:rPr>
                <w:color w:val="000000"/>
                <w:sz w:val="20"/>
                <w:szCs w:val="20"/>
              </w:rPr>
            </w:pPr>
            <w:r w:rsidRPr="002279EB">
              <w:rPr>
                <w:color w:val="000000"/>
                <w:sz w:val="20"/>
                <w:szCs w:val="20"/>
              </w:rPr>
              <w:t>902 162,00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7BF1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2D45C3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88623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D3FF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FB81A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A8DF6C"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FF538"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BF4E05"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20E636" w14:textId="77777777" w:rsidR="002279EB" w:rsidRPr="002279EB" w:rsidRDefault="002279EB" w:rsidP="002279EB">
            <w:pPr>
              <w:ind w:left="-108" w:right="-108"/>
              <w:jc w:val="center"/>
              <w:rPr>
                <w:color w:val="000000"/>
                <w:sz w:val="20"/>
                <w:szCs w:val="20"/>
              </w:rPr>
            </w:pPr>
            <w:r w:rsidRPr="002279EB">
              <w:rPr>
                <w:color w:val="000000"/>
                <w:sz w:val="20"/>
                <w:szCs w:val="20"/>
              </w:rPr>
              <w:t>1 163 952,70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2CA20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4FA18F" w14:textId="77777777" w:rsidR="002279EB" w:rsidRPr="002279EB" w:rsidRDefault="002279EB" w:rsidP="002279EB">
            <w:pPr>
              <w:ind w:left="-108" w:right="-108"/>
              <w:jc w:val="center"/>
              <w:rPr>
                <w:color w:val="000000"/>
                <w:sz w:val="20"/>
                <w:szCs w:val="20"/>
              </w:rPr>
            </w:pPr>
            <w:r w:rsidRPr="002279EB">
              <w:rPr>
                <w:color w:val="000000"/>
                <w:sz w:val="20"/>
                <w:szCs w:val="20"/>
              </w:rPr>
              <w:t>692 905,00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F5B0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7A8E5D" w14:textId="77777777" w:rsidR="002279EB" w:rsidRPr="002279EB" w:rsidRDefault="002279EB" w:rsidP="002279EB">
            <w:pPr>
              <w:ind w:left="-108" w:right="-108"/>
              <w:jc w:val="center"/>
              <w:rPr>
                <w:color w:val="000000"/>
                <w:sz w:val="20"/>
                <w:szCs w:val="20"/>
              </w:rPr>
            </w:pPr>
            <w:r w:rsidRPr="002279EB">
              <w:rPr>
                <w:color w:val="000000"/>
                <w:sz w:val="20"/>
                <w:szCs w:val="20"/>
              </w:rPr>
              <w:t>692 905,00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B445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88326F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E191F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9026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EDFB3"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68902C"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6FC007"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426906D"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F952B" w14:textId="77777777" w:rsidR="002279EB" w:rsidRPr="002279EB" w:rsidRDefault="002279EB" w:rsidP="002279EB">
            <w:pPr>
              <w:ind w:left="-108" w:right="-108"/>
              <w:jc w:val="center"/>
              <w:rPr>
                <w:color w:val="000000"/>
                <w:sz w:val="20"/>
                <w:szCs w:val="20"/>
              </w:rPr>
            </w:pPr>
            <w:r w:rsidRPr="002279EB">
              <w:rPr>
                <w:color w:val="000000"/>
                <w:sz w:val="20"/>
                <w:szCs w:val="20"/>
              </w:rPr>
              <w:t>350 909,41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8A57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59401A" w14:textId="77777777" w:rsidR="002279EB" w:rsidRPr="002279EB" w:rsidRDefault="002279EB" w:rsidP="002279EB">
            <w:pPr>
              <w:ind w:left="-108" w:right="-108"/>
              <w:jc w:val="center"/>
              <w:rPr>
                <w:color w:val="000000"/>
                <w:sz w:val="20"/>
                <w:szCs w:val="20"/>
              </w:rPr>
            </w:pPr>
            <w:r w:rsidRPr="002279EB">
              <w:rPr>
                <w:color w:val="000000"/>
                <w:sz w:val="20"/>
                <w:szCs w:val="20"/>
              </w:rPr>
              <w:t>209 257,00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FD13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E56226" w14:textId="77777777" w:rsidR="002279EB" w:rsidRPr="002279EB" w:rsidRDefault="002279EB" w:rsidP="002279EB">
            <w:pPr>
              <w:ind w:left="-108" w:right="-108"/>
              <w:jc w:val="center"/>
              <w:rPr>
                <w:color w:val="000000"/>
                <w:sz w:val="20"/>
                <w:szCs w:val="20"/>
              </w:rPr>
            </w:pPr>
            <w:r w:rsidRPr="002279EB">
              <w:rPr>
                <w:color w:val="000000"/>
                <w:sz w:val="20"/>
                <w:szCs w:val="20"/>
              </w:rPr>
              <w:t>209 257,00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F2FA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BC5F1B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B154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CBB3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7B03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90B38E"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452C8C"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1CAC827"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6D8372"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5868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BC6FFA" w14:textId="77777777" w:rsidR="002279EB" w:rsidRPr="002279EB" w:rsidRDefault="002279EB" w:rsidP="002279EB">
            <w:pPr>
              <w:ind w:left="-108" w:right="-108"/>
              <w:jc w:val="center"/>
              <w:rPr>
                <w:color w:val="000000"/>
                <w:sz w:val="20"/>
                <w:szCs w:val="20"/>
              </w:rPr>
            </w:pPr>
            <w:r w:rsidRPr="002279EB">
              <w:rPr>
                <w:color w:val="000000"/>
                <w:sz w:val="20"/>
                <w:szCs w:val="20"/>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20CD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82D376" w14:textId="77777777" w:rsidR="002279EB" w:rsidRPr="002279EB" w:rsidRDefault="002279EB" w:rsidP="002279EB">
            <w:pPr>
              <w:ind w:left="-108" w:right="-108"/>
              <w:jc w:val="center"/>
              <w:rPr>
                <w:color w:val="000000"/>
                <w:sz w:val="20"/>
                <w:szCs w:val="20"/>
              </w:rPr>
            </w:pPr>
            <w:r w:rsidRPr="002279EB">
              <w:rPr>
                <w:color w:val="000000"/>
                <w:sz w:val="20"/>
                <w:szCs w:val="20"/>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F727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8F26F7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D8084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14D4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D6D76"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D2035"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97103"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215F2D"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4D0816"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BD3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1DDB71" w14:textId="77777777" w:rsidR="002279EB" w:rsidRPr="002279EB" w:rsidRDefault="002279EB" w:rsidP="002279EB">
            <w:pPr>
              <w:ind w:left="-108" w:right="-108"/>
              <w:jc w:val="center"/>
              <w:rPr>
                <w:color w:val="000000"/>
                <w:sz w:val="20"/>
                <w:szCs w:val="20"/>
              </w:rPr>
            </w:pPr>
            <w:r w:rsidRPr="002279EB">
              <w:rPr>
                <w:color w:val="000000"/>
                <w:sz w:val="20"/>
                <w:szCs w:val="20"/>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786E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2930F6" w14:textId="77777777" w:rsidR="002279EB" w:rsidRPr="002279EB" w:rsidRDefault="002279EB" w:rsidP="002279EB">
            <w:pPr>
              <w:ind w:left="-108" w:right="-108"/>
              <w:jc w:val="center"/>
              <w:rPr>
                <w:color w:val="000000"/>
                <w:sz w:val="20"/>
                <w:szCs w:val="20"/>
              </w:rPr>
            </w:pPr>
            <w:r w:rsidRPr="002279EB">
              <w:rPr>
                <w:color w:val="000000"/>
                <w:sz w:val="20"/>
                <w:szCs w:val="20"/>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4826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0529EF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B7FC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2A53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988B89"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E0A44"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CCA84"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01EE71"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51947"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4783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899CC8" w14:textId="77777777" w:rsidR="002279EB" w:rsidRPr="002279EB" w:rsidRDefault="002279EB" w:rsidP="002279EB">
            <w:pPr>
              <w:ind w:left="-108" w:right="-108"/>
              <w:jc w:val="center"/>
              <w:rPr>
                <w:color w:val="000000"/>
                <w:sz w:val="20"/>
                <w:szCs w:val="20"/>
              </w:rPr>
            </w:pPr>
            <w:r w:rsidRPr="002279EB">
              <w:rPr>
                <w:color w:val="000000"/>
                <w:sz w:val="20"/>
                <w:szCs w:val="20"/>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5050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240F9A" w14:textId="77777777" w:rsidR="002279EB" w:rsidRPr="002279EB" w:rsidRDefault="002279EB" w:rsidP="002279EB">
            <w:pPr>
              <w:ind w:left="-108" w:right="-108"/>
              <w:jc w:val="center"/>
              <w:rPr>
                <w:color w:val="000000"/>
                <w:sz w:val="20"/>
                <w:szCs w:val="20"/>
              </w:rPr>
            </w:pPr>
            <w:r w:rsidRPr="002279EB">
              <w:rPr>
                <w:color w:val="000000"/>
                <w:sz w:val="20"/>
                <w:szCs w:val="20"/>
              </w:rPr>
              <w:t>17 000,00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776B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95C9E4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99AC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3F32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4DD3D"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84979"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77867"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3E2F243"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74F5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F308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AB2FCB"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526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A89B12" w14:textId="77777777" w:rsidR="002279EB" w:rsidRPr="002279EB" w:rsidRDefault="002279EB" w:rsidP="002279EB">
            <w:pPr>
              <w:ind w:left="-108" w:right="-108"/>
              <w:jc w:val="center"/>
              <w:rPr>
                <w:color w:val="000000"/>
                <w:sz w:val="20"/>
                <w:szCs w:val="20"/>
              </w:rPr>
            </w:pPr>
            <w:r w:rsidRPr="002279EB">
              <w:rPr>
                <w:color w:val="000000"/>
                <w:sz w:val="20"/>
                <w:szCs w:val="20"/>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51E22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8F353A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0A33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17EB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8271A"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0CF62"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0D29F" w14:textId="77777777" w:rsidR="002279EB" w:rsidRPr="002279EB" w:rsidRDefault="002279EB" w:rsidP="002279EB">
            <w:pPr>
              <w:ind w:left="-108" w:right="-108"/>
              <w:jc w:val="center"/>
              <w:rPr>
                <w:color w:val="000000"/>
                <w:sz w:val="20"/>
                <w:szCs w:val="20"/>
              </w:rPr>
            </w:pPr>
            <w:r w:rsidRPr="002279EB">
              <w:rPr>
                <w:color w:val="000000"/>
                <w:sz w:val="20"/>
                <w:szCs w:val="20"/>
              </w:rPr>
              <w:t>830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5CE672" w14:textId="77777777" w:rsidR="002279EB" w:rsidRPr="002279EB" w:rsidRDefault="002279EB" w:rsidP="002279EB">
            <w:pPr>
              <w:ind w:left="-93" w:right="-108"/>
              <w:rPr>
                <w:color w:val="000000"/>
                <w:sz w:val="20"/>
                <w:szCs w:val="20"/>
              </w:rPr>
            </w:pPr>
            <w:r w:rsidRPr="002279EB">
              <w:rPr>
                <w:color w:val="000000"/>
                <w:sz w:val="20"/>
                <w:szCs w:val="20"/>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15E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88ED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18A32C"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38C1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746D00"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8672E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7C7E91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CDC9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6C20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D6898"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26CF4"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0AAF65" w14:textId="77777777" w:rsidR="002279EB" w:rsidRPr="002279EB" w:rsidRDefault="002279EB" w:rsidP="002279EB">
            <w:pPr>
              <w:ind w:left="-108" w:right="-108"/>
              <w:jc w:val="center"/>
              <w:rPr>
                <w:color w:val="000000"/>
                <w:sz w:val="20"/>
                <w:szCs w:val="20"/>
              </w:rPr>
            </w:pPr>
            <w:r w:rsidRPr="002279EB">
              <w:rPr>
                <w:color w:val="000000"/>
                <w:sz w:val="20"/>
                <w:szCs w:val="20"/>
              </w:rPr>
              <w:t>831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FF79EF8" w14:textId="77777777" w:rsidR="002279EB" w:rsidRPr="002279EB" w:rsidRDefault="002279EB" w:rsidP="002279EB">
            <w:pPr>
              <w:ind w:left="-93" w:right="-108"/>
              <w:rPr>
                <w:color w:val="000000"/>
                <w:sz w:val="20"/>
                <w:szCs w:val="20"/>
              </w:rPr>
            </w:pPr>
            <w:r w:rsidRPr="002279EB">
              <w:rPr>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A4B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4CDC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A5D31A"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A0629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F3F688"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57C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565AC9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5F64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6540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2F7B3"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54F5D"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28B9C"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62BDEF"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D40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4553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998AF20" w14:textId="77777777" w:rsidR="002279EB" w:rsidRPr="002279EB" w:rsidRDefault="002279EB" w:rsidP="002279EB">
            <w:pPr>
              <w:ind w:left="-108" w:right="-108"/>
              <w:jc w:val="center"/>
              <w:rPr>
                <w:color w:val="000000"/>
                <w:sz w:val="20"/>
                <w:szCs w:val="20"/>
              </w:rPr>
            </w:pPr>
            <w:r w:rsidRPr="002279EB">
              <w:rPr>
                <w:color w:val="000000"/>
                <w:sz w:val="20"/>
                <w:szCs w:val="20"/>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831A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9952C3" w14:textId="77777777" w:rsidR="002279EB" w:rsidRPr="002279EB" w:rsidRDefault="002279EB" w:rsidP="002279EB">
            <w:pPr>
              <w:ind w:left="-108" w:right="-108"/>
              <w:jc w:val="center"/>
              <w:rPr>
                <w:color w:val="000000"/>
                <w:sz w:val="20"/>
                <w:szCs w:val="20"/>
              </w:rPr>
            </w:pPr>
            <w:r w:rsidRPr="002279EB">
              <w:rPr>
                <w:color w:val="000000"/>
                <w:sz w:val="20"/>
                <w:szCs w:val="20"/>
              </w:rPr>
              <w:t>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08DF2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695CB8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BEDE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1D1B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D63E02"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1589DF"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7243A" w14:textId="77777777" w:rsidR="002279EB" w:rsidRPr="002279EB" w:rsidRDefault="002279EB" w:rsidP="002279EB">
            <w:pPr>
              <w:ind w:left="-108" w:right="-108"/>
              <w:jc w:val="center"/>
              <w:rPr>
                <w:color w:val="000000"/>
                <w:sz w:val="20"/>
                <w:szCs w:val="20"/>
              </w:rPr>
            </w:pPr>
            <w:r w:rsidRPr="002279EB">
              <w:rPr>
                <w:color w:val="000000"/>
                <w:sz w:val="20"/>
                <w:szCs w:val="20"/>
              </w:rPr>
              <w:t>852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215946C" w14:textId="77777777" w:rsidR="002279EB" w:rsidRPr="002279EB" w:rsidRDefault="002279EB" w:rsidP="002279EB">
            <w:pPr>
              <w:ind w:left="-93" w:right="-108"/>
              <w:rPr>
                <w:color w:val="000000"/>
                <w:sz w:val="20"/>
                <w:szCs w:val="20"/>
              </w:rPr>
            </w:pPr>
            <w:r w:rsidRPr="002279EB">
              <w:rPr>
                <w:color w:val="000000"/>
                <w:sz w:val="20"/>
                <w:szCs w:val="20"/>
              </w:rPr>
              <w:t>Уплата прочих налогов, сборов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BB4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756E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0E81C4"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50D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3F43E5"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1C7A8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08F501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D301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AB17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178E54"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C13C5" w14:textId="77777777" w:rsidR="002279EB" w:rsidRPr="002279EB" w:rsidRDefault="002279EB" w:rsidP="002279EB">
            <w:pPr>
              <w:ind w:left="-108" w:right="-108"/>
              <w:jc w:val="center"/>
              <w:rPr>
                <w:color w:val="000000"/>
                <w:sz w:val="20"/>
                <w:szCs w:val="20"/>
              </w:rPr>
            </w:pPr>
            <w:r w:rsidRPr="002279EB">
              <w:rPr>
                <w:color w:val="000000"/>
                <w:sz w:val="20"/>
                <w:szCs w:val="20"/>
              </w:rPr>
              <w:t>8100610400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4F2B94"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147C3C1"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D87A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BAB30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737381"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22F2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C8B11C"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3F398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1A974A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FFED2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39BB8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AE3AB"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5D0843" w14:textId="77777777" w:rsidR="002279EB" w:rsidRPr="002279EB" w:rsidRDefault="002279EB" w:rsidP="002279EB">
            <w:pPr>
              <w:ind w:left="-108" w:right="-108"/>
              <w:jc w:val="center"/>
              <w:rPr>
                <w:color w:val="000000"/>
                <w:sz w:val="20"/>
                <w:szCs w:val="20"/>
              </w:rPr>
            </w:pPr>
            <w:r w:rsidRPr="002279EB">
              <w:rPr>
                <w:color w:val="000000"/>
                <w:sz w:val="20"/>
                <w:szCs w:val="20"/>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2D6D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FC80005" w14:textId="77777777" w:rsidR="002279EB" w:rsidRPr="002279EB" w:rsidRDefault="002279EB" w:rsidP="002279EB">
            <w:pPr>
              <w:ind w:left="-93" w:right="-108"/>
              <w:rPr>
                <w:color w:val="000000"/>
                <w:sz w:val="20"/>
                <w:szCs w:val="20"/>
              </w:rPr>
            </w:pPr>
            <w:r w:rsidRPr="002279EB">
              <w:rPr>
                <w:color w:val="00000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58F76" w14:textId="77777777" w:rsidR="002279EB" w:rsidRPr="002279EB" w:rsidRDefault="002279EB" w:rsidP="002279EB">
            <w:pPr>
              <w:ind w:left="-108" w:right="-108"/>
              <w:jc w:val="center"/>
              <w:rPr>
                <w:color w:val="000000"/>
                <w:sz w:val="20"/>
                <w:szCs w:val="20"/>
              </w:rPr>
            </w:pPr>
            <w:r w:rsidRPr="002279EB">
              <w:rPr>
                <w:color w:val="000000"/>
                <w:sz w:val="20"/>
                <w:szCs w:val="20"/>
              </w:rPr>
              <w:t>5 548 826,98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4DA5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CAF8A6" w14:textId="77777777" w:rsidR="002279EB" w:rsidRPr="002279EB" w:rsidRDefault="002279EB" w:rsidP="002279EB">
            <w:pPr>
              <w:ind w:left="-108" w:right="-108"/>
              <w:jc w:val="center"/>
              <w:rPr>
                <w:color w:val="000000"/>
                <w:sz w:val="20"/>
                <w:szCs w:val="20"/>
              </w:rPr>
            </w:pPr>
            <w:r w:rsidRPr="002279EB">
              <w:rPr>
                <w:color w:val="000000"/>
                <w:sz w:val="20"/>
                <w:szCs w:val="20"/>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B1E0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F6EEAB" w14:textId="77777777" w:rsidR="002279EB" w:rsidRPr="002279EB" w:rsidRDefault="002279EB" w:rsidP="002279EB">
            <w:pPr>
              <w:ind w:left="-108" w:right="-108"/>
              <w:jc w:val="center"/>
              <w:rPr>
                <w:color w:val="000000"/>
                <w:sz w:val="20"/>
                <w:szCs w:val="20"/>
              </w:rPr>
            </w:pPr>
            <w:r w:rsidRPr="002279EB">
              <w:rPr>
                <w:color w:val="000000"/>
                <w:sz w:val="20"/>
                <w:szCs w:val="20"/>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2F0A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2A1839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CC2A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F4129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97B2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55FC7" w14:textId="77777777" w:rsidR="002279EB" w:rsidRPr="002279EB" w:rsidRDefault="002279EB" w:rsidP="002279EB">
            <w:pPr>
              <w:ind w:left="-108" w:right="-108"/>
              <w:jc w:val="center"/>
              <w:rPr>
                <w:color w:val="000000"/>
                <w:sz w:val="20"/>
                <w:szCs w:val="20"/>
              </w:rPr>
            </w:pPr>
            <w:r w:rsidRPr="002279EB">
              <w:rPr>
                <w:color w:val="000000"/>
                <w:sz w:val="20"/>
                <w:szCs w:val="20"/>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83760"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A12EE0" w14:textId="77777777" w:rsidR="002279EB" w:rsidRPr="002279EB" w:rsidRDefault="002279EB" w:rsidP="002279EB">
            <w:pPr>
              <w:ind w:left="-93" w:right="-108"/>
              <w:rPr>
                <w:color w:val="000000"/>
                <w:sz w:val="20"/>
                <w:szCs w:val="20"/>
              </w:rPr>
            </w:pPr>
            <w:r w:rsidRPr="002279EB">
              <w:rPr>
                <w:color w:val="000000"/>
                <w:sz w:val="20"/>
                <w:szCs w:val="20"/>
              </w:rPr>
              <w:t xml:space="preserve">Предоставление субсидий бюджетным, автономным </w:t>
            </w:r>
            <w:r w:rsidRPr="002279EB">
              <w:rPr>
                <w:color w:val="000000"/>
                <w:sz w:val="20"/>
                <w:szCs w:val="20"/>
              </w:rPr>
              <w:lastRenderedPageBreak/>
              <w:t>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90086A"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5 548 826,98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9F977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1825240" w14:textId="77777777" w:rsidR="002279EB" w:rsidRPr="002279EB" w:rsidRDefault="002279EB" w:rsidP="002279EB">
            <w:pPr>
              <w:ind w:left="-108" w:right="-108"/>
              <w:jc w:val="center"/>
              <w:rPr>
                <w:color w:val="000000"/>
                <w:sz w:val="20"/>
                <w:szCs w:val="20"/>
              </w:rPr>
            </w:pPr>
            <w:r w:rsidRPr="002279EB">
              <w:rPr>
                <w:color w:val="000000"/>
                <w:sz w:val="20"/>
                <w:szCs w:val="20"/>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9A26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C61676" w14:textId="77777777" w:rsidR="002279EB" w:rsidRPr="002279EB" w:rsidRDefault="002279EB" w:rsidP="002279EB">
            <w:pPr>
              <w:ind w:left="-108" w:right="-108"/>
              <w:jc w:val="center"/>
              <w:rPr>
                <w:color w:val="000000"/>
                <w:sz w:val="20"/>
                <w:szCs w:val="20"/>
              </w:rPr>
            </w:pPr>
            <w:r w:rsidRPr="002279EB">
              <w:rPr>
                <w:color w:val="000000"/>
                <w:sz w:val="20"/>
                <w:szCs w:val="20"/>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5896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E1650E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412A3D"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E5AD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EF2372"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FC199" w14:textId="77777777" w:rsidR="002279EB" w:rsidRPr="002279EB" w:rsidRDefault="002279EB" w:rsidP="002279EB">
            <w:pPr>
              <w:ind w:left="-108" w:right="-108"/>
              <w:jc w:val="center"/>
              <w:rPr>
                <w:color w:val="000000"/>
                <w:sz w:val="20"/>
                <w:szCs w:val="20"/>
              </w:rPr>
            </w:pPr>
            <w:r w:rsidRPr="002279EB">
              <w:rPr>
                <w:color w:val="000000"/>
                <w:sz w:val="20"/>
                <w:szCs w:val="20"/>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30E14"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6E00D13"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627CC1" w14:textId="77777777" w:rsidR="002279EB" w:rsidRPr="002279EB" w:rsidRDefault="002279EB" w:rsidP="002279EB">
            <w:pPr>
              <w:ind w:left="-108" w:right="-108"/>
              <w:jc w:val="center"/>
              <w:rPr>
                <w:color w:val="000000"/>
                <w:sz w:val="20"/>
                <w:szCs w:val="20"/>
              </w:rPr>
            </w:pPr>
            <w:r w:rsidRPr="002279EB">
              <w:rPr>
                <w:color w:val="000000"/>
                <w:sz w:val="20"/>
                <w:szCs w:val="20"/>
              </w:rPr>
              <w:t>5 548 826,98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58AC5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D8503C" w14:textId="77777777" w:rsidR="002279EB" w:rsidRPr="002279EB" w:rsidRDefault="002279EB" w:rsidP="002279EB">
            <w:pPr>
              <w:ind w:left="-108" w:right="-108"/>
              <w:jc w:val="center"/>
              <w:rPr>
                <w:color w:val="000000"/>
                <w:sz w:val="20"/>
                <w:szCs w:val="20"/>
              </w:rPr>
            </w:pPr>
            <w:r w:rsidRPr="002279EB">
              <w:rPr>
                <w:color w:val="000000"/>
                <w:sz w:val="20"/>
                <w:szCs w:val="20"/>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8AE4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66AF93" w14:textId="77777777" w:rsidR="002279EB" w:rsidRPr="002279EB" w:rsidRDefault="002279EB" w:rsidP="002279EB">
            <w:pPr>
              <w:ind w:left="-108" w:right="-108"/>
              <w:jc w:val="center"/>
              <w:rPr>
                <w:color w:val="000000"/>
                <w:sz w:val="20"/>
                <w:szCs w:val="20"/>
              </w:rPr>
            </w:pPr>
            <w:r w:rsidRPr="002279EB">
              <w:rPr>
                <w:color w:val="000000"/>
                <w:sz w:val="20"/>
                <w:szCs w:val="20"/>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6A8FA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82F904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2BDB6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D04E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26093"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F9989" w14:textId="77777777" w:rsidR="002279EB" w:rsidRPr="002279EB" w:rsidRDefault="002279EB" w:rsidP="002279EB">
            <w:pPr>
              <w:ind w:left="-108" w:right="-108"/>
              <w:jc w:val="center"/>
              <w:rPr>
                <w:color w:val="000000"/>
                <w:sz w:val="20"/>
                <w:szCs w:val="20"/>
              </w:rPr>
            </w:pPr>
            <w:r w:rsidRPr="002279EB">
              <w:rPr>
                <w:color w:val="000000"/>
                <w:sz w:val="20"/>
                <w:szCs w:val="20"/>
              </w:rPr>
              <w:t>8100660140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1BDBC"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08D280"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071D0" w14:textId="77777777" w:rsidR="002279EB" w:rsidRPr="002279EB" w:rsidRDefault="002279EB" w:rsidP="002279EB">
            <w:pPr>
              <w:ind w:left="-108" w:right="-108"/>
              <w:jc w:val="center"/>
              <w:rPr>
                <w:color w:val="000000"/>
                <w:sz w:val="20"/>
                <w:szCs w:val="20"/>
              </w:rPr>
            </w:pPr>
            <w:r w:rsidRPr="002279EB">
              <w:rPr>
                <w:color w:val="000000"/>
                <w:sz w:val="20"/>
                <w:szCs w:val="20"/>
              </w:rPr>
              <w:t>5 548 826,98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9AEF0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D10821" w14:textId="77777777" w:rsidR="002279EB" w:rsidRPr="002279EB" w:rsidRDefault="002279EB" w:rsidP="002279EB">
            <w:pPr>
              <w:ind w:left="-108" w:right="-108"/>
              <w:jc w:val="center"/>
              <w:rPr>
                <w:color w:val="000000"/>
                <w:sz w:val="20"/>
                <w:szCs w:val="20"/>
              </w:rPr>
            </w:pPr>
            <w:r w:rsidRPr="002279EB">
              <w:rPr>
                <w:color w:val="000000"/>
                <w:sz w:val="20"/>
                <w:szCs w:val="20"/>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31CE5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C62FFB" w14:textId="77777777" w:rsidR="002279EB" w:rsidRPr="002279EB" w:rsidRDefault="002279EB" w:rsidP="002279EB">
            <w:pPr>
              <w:ind w:left="-108" w:right="-108"/>
              <w:jc w:val="center"/>
              <w:rPr>
                <w:color w:val="000000"/>
                <w:sz w:val="20"/>
                <w:szCs w:val="20"/>
              </w:rPr>
            </w:pPr>
            <w:r w:rsidRPr="002279EB">
              <w:rPr>
                <w:color w:val="000000"/>
                <w:sz w:val="20"/>
                <w:szCs w:val="20"/>
              </w:rPr>
              <w:t>5 666 380,00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2B8F9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1D6F84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EF57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CCCB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6A8E6"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A7BA3" w14:textId="77777777" w:rsidR="002279EB" w:rsidRPr="002279EB" w:rsidRDefault="002279EB" w:rsidP="002279EB">
            <w:pPr>
              <w:ind w:left="-108" w:right="-108"/>
              <w:jc w:val="center"/>
              <w:rPr>
                <w:color w:val="000000"/>
                <w:sz w:val="20"/>
                <w:szCs w:val="20"/>
              </w:rPr>
            </w:pPr>
            <w:r w:rsidRPr="002279EB">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5EE4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EA25636" w14:textId="77777777" w:rsidR="002279EB" w:rsidRPr="002279EB" w:rsidRDefault="002279EB" w:rsidP="002279EB">
            <w:pPr>
              <w:ind w:left="-93" w:right="-108"/>
              <w:rPr>
                <w:color w:val="000000"/>
                <w:sz w:val="20"/>
                <w:szCs w:val="20"/>
              </w:rPr>
            </w:pPr>
            <w:proofErr w:type="gramStart"/>
            <w:r w:rsidRPr="002279EB">
              <w:rPr>
                <w:color w:val="000000"/>
                <w:sz w:val="20"/>
                <w:szCs w:val="20"/>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20F3C" w14:textId="77777777" w:rsidR="002279EB" w:rsidRPr="002279EB" w:rsidRDefault="002279EB" w:rsidP="002279EB">
            <w:pPr>
              <w:ind w:left="-108" w:right="-108"/>
              <w:jc w:val="center"/>
              <w:rPr>
                <w:color w:val="000000"/>
                <w:sz w:val="20"/>
                <w:szCs w:val="20"/>
              </w:rPr>
            </w:pPr>
            <w:r w:rsidRPr="002279EB">
              <w:rPr>
                <w:color w:val="000000"/>
                <w:sz w:val="20"/>
                <w:szCs w:val="20"/>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9F64CA" w14:textId="77777777" w:rsidR="002279EB" w:rsidRPr="002279EB" w:rsidRDefault="002279EB" w:rsidP="002279EB">
            <w:pPr>
              <w:ind w:left="-108" w:right="-108"/>
              <w:jc w:val="center"/>
              <w:rPr>
                <w:color w:val="000000"/>
                <w:sz w:val="20"/>
                <w:szCs w:val="20"/>
              </w:rPr>
            </w:pPr>
            <w:r w:rsidRPr="002279EB">
              <w:rPr>
                <w:color w:val="000000"/>
                <w:sz w:val="20"/>
                <w:szCs w:val="20"/>
              </w:rPr>
              <w:t>1 941,79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EA53C1" w14:textId="77777777" w:rsidR="002279EB" w:rsidRPr="002279EB" w:rsidRDefault="002279EB" w:rsidP="002279EB">
            <w:pPr>
              <w:ind w:left="-108" w:right="-108"/>
              <w:jc w:val="center"/>
              <w:rPr>
                <w:color w:val="000000"/>
                <w:sz w:val="20"/>
                <w:szCs w:val="20"/>
              </w:rPr>
            </w:pPr>
            <w:r w:rsidRPr="002279EB">
              <w:rPr>
                <w:color w:val="000000"/>
                <w:sz w:val="20"/>
                <w:szCs w:val="20"/>
              </w:rPr>
              <w:t>2 013,93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9BD9B2" w14:textId="77777777" w:rsidR="002279EB" w:rsidRPr="002279EB" w:rsidRDefault="002279EB" w:rsidP="002279EB">
            <w:pPr>
              <w:ind w:left="-108" w:right="-108"/>
              <w:jc w:val="center"/>
              <w:rPr>
                <w:color w:val="000000"/>
                <w:sz w:val="20"/>
                <w:szCs w:val="20"/>
              </w:rPr>
            </w:pPr>
            <w:r w:rsidRPr="002279EB">
              <w:rPr>
                <w:color w:val="000000"/>
                <w:sz w:val="20"/>
                <w:szCs w:val="20"/>
              </w:rPr>
              <w:t>2 013,93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FB5F8C" w14:textId="77777777" w:rsidR="002279EB" w:rsidRPr="002279EB" w:rsidRDefault="002279EB" w:rsidP="002279EB">
            <w:pPr>
              <w:ind w:left="-108" w:right="-108"/>
              <w:jc w:val="center"/>
              <w:rPr>
                <w:color w:val="000000"/>
                <w:sz w:val="20"/>
                <w:szCs w:val="20"/>
              </w:rPr>
            </w:pPr>
            <w:r w:rsidRPr="002279EB">
              <w:rPr>
                <w:color w:val="000000"/>
                <w:sz w:val="20"/>
                <w:szCs w:val="20"/>
              </w:rPr>
              <w:t>2 094,53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8D6E8E" w14:textId="77777777" w:rsidR="002279EB" w:rsidRPr="002279EB" w:rsidRDefault="002279EB" w:rsidP="002279EB">
            <w:pPr>
              <w:ind w:left="-108" w:right="-108"/>
              <w:jc w:val="center"/>
              <w:rPr>
                <w:color w:val="000000"/>
                <w:sz w:val="20"/>
                <w:szCs w:val="20"/>
              </w:rPr>
            </w:pPr>
            <w:r w:rsidRPr="002279EB">
              <w:rPr>
                <w:color w:val="000000"/>
                <w:sz w:val="20"/>
                <w:szCs w:val="20"/>
              </w:rPr>
              <w:t>2 094,53</w:t>
            </w:r>
          </w:p>
        </w:tc>
      </w:tr>
      <w:tr w:rsidR="002279EB" w:rsidRPr="002279EB" w14:paraId="52E683F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FEB81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E857F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82846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1D5030" w14:textId="77777777" w:rsidR="002279EB" w:rsidRPr="002279EB" w:rsidRDefault="002279EB" w:rsidP="002279EB">
            <w:pPr>
              <w:ind w:left="-108" w:right="-108"/>
              <w:jc w:val="center"/>
              <w:rPr>
                <w:color w:val="000000"/>
                <w:sz w:val="20"/>
                <w:szCs w:val="20"/>
              </w:rPr>
            </w:pPr>
            <w:r w:rsidRPr="002279EB">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9F7D6"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2C5A1A4"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6BC55" w14:textId="77777777" w:rsidR="002279EB" w:rsidRPr="002279EB" w:rsidRDefault="002279EB" w:rsidP="002279EB">
            <w:pPr>
              <w:ind w:left="-108" w:right="-108"/>
              <w:jc w:val="center"/>
              <w:rPr>
                <w:color w:val="000000"/>
                <w:sz w:val="20"/>
                <w:szCs w:val="20"/>
              </w:rPr>
            </w:pPr>
            <w:r w:rsidRPr="002279EB">
              <w:rPr>
                <w:color w:val="000000"/>
                <w:sz w:val="20"/>
                <w:szCs w:val="20"/>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040C15" w14:textId="77777777" w:rsidR="002279EB" w:rsidRPr="002279EB" w:rsidRDefault="002279EB" w:rsidP="002279EB">
            <w:pPr>
              <w:ind w:left="-108" w:right="-108"/>
              <w:jc w:val="center"/>
              <w:rPr>
                <w:color w:val="000000"/>
                <w:sz w:val="20"/>
                <w:szCs w:val="20"/>
              </w:rPr>
            </w:pPr>
            <w:r w:rsidRPr="002279EB">
              <w:rPr>
                <w:color w:val="000000"/>
                <w:sz w:val="20"/>
                <w:szCs w:val="20"/>
              </w:rPr>
              <w:t>1 941,79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504E22" w14:textId="77777777" w:rsidR="002279EB" w:rsidRPr="002279EB" w:rsidRDefault="002279EB" w:rsidP="002279EB">
            <w:pPr>
              <w:ind w:left="-108" w:right="-108"/>
              <w:jc w:val="center"/>
              <w:rPr>
                <w:color w:val="000000"/>
                <w:sz w:val="20"/>
                <w:szCs w:val="20"/>
              </w:rPr>
            </w:pPr>
            <w:r w:rsidRPr="002279EB">
              <w:rPr>
                <w:color w:val="000000"/>
                <w:sz w:val="20"/>
                <w:szCs w:val="20"/>
              </w:rPr>
              <w:t>2 013,93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D23349" w14:textId="77777777" w:rsidR="002279EB" w:rsidRPr="002279EB" w:rsidRDefault="002279EB" w:rsidP="002279EB">
            <w:pPr>
              <w:ind w:left="-108" w:right="-108"/>
              <w:jc w:val="center"/>
              <w:rPr>
                <w:color w:val="000000"/>
                <w:sz w:val="20"/>
                <w:szCs w:val="20"/>
              </w:rPr>
            </w:pPr>
            <w:r w:rsidRPr="002279EB">
              <w:rPr>
                <w:color w:val="000000"/>
                <w:sz w:val="20"/>
                <w:szCs w:val="20"/>
              </w:rPr>
              <w:t>2 013,93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06558E" w14:textId="77777777" w:rsidR="002279EB" w:rsidRPr="002279EB" w:rsidRDefault="002279EB" w:rsidP="002279EB">
            <w:pPr>
              <w:ind w:left="-108" w:right="-108"/>
              <w:jc w:val="center"/>
              <w:rPr>
                <w:color w:val="000000"/>
                <w:sz w:val="20"/>
                <w:szCs w:val="20"/>
              </w:rPr>
            </w:pPr>
            <w:r w:rsidRPr="002279EB">
              <w:rPr>
                <w:color w:val="000000"/>
                <w:sz w:val="20"/>
                <w:szCs w:val="20"/>
              </w:rPr>
              <w:t>2 094,53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0D00DB" w14:textId="77777777" w:rsidR="002279EB" w:rsidRPr="002279EB" w:rsidRDefault="002279EB" w:rsidP="002279EB">
            <w:pPr>
              <w:ind w:left="-108" w:right="-108"/>
              <w:jc w:val="center"/>
              <w:rPr>
                <w:color w:val="000000"/>
                <w:sz w:val="20"/>
                <w:szCs w:val="20"/>
              </w:rPr>
            </w:pPr>
            <w:r w:rsidRPr="002279EB">
              <w:rPr>
                <w:color w:val="000000"/>
                <w:sz w:val="20"/>
                <w:szCs w:val="20"/>
              </w:rPr>
              <w:t>2 094,53</w:t>
            </w:r>
          </w:p>
        </w:tc>
      </w:tr>
      <w:tr w:rsidR="002279EB" w:rsidRPr="002279EB" w14:paraId="7BA0FB2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623DC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E7DB7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DB7A02"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E4A2C0" w14:textId="77777777" w:rsidR="002279EB" w:rsidRPr="002279EB" w:rsidRDefault="002279EB" w:rsidP="002279EB">
            <w:pPr>
              <w:ind w:left="-108" w:right="-108"/>
              <w:jc w:val="center"/>
              <w:rPr>
                <w:color w:val="000000"/>
                <w:sz w:val="20"/>
                <w:szCs w:val="20"/>
              </w:rPr>
            </w:pPr>
            <w:r w:rsidRPr="002279EB">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447B8A"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44242B"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2C4097" w14:textId="77777777" w:rsidR="002279EB" w:rsidRPr="002279EB" w:rsidRDefault="002279EB" w:rsidP="002279EB">
            <w:pPr>
              <w:ind w:left="-108" w:right="-108"/>
              <w:jc w:val="center"/>
              <w:rPr>
                <w:color w:val="000000"/>
                <w:sz w:val="20"/>
                <w:szCs w:val="20"/>
              </w:rPr>
            </w:pPr>
            <w:r w:rsidRPr="002279EB">
              <w:rPr>
                <w:color w:val="000000"/>
                <w:sz w:val="20"/>
                <w:szCs w:val="20"/>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B6B8D2" w14:textId="77777777" w:rsidR="002279EB" w:rsidRPr="002279EB" w:rsidRDefault="002279EB" w:rsidP="002279EB">
            <w:pPr>
              <w:ind w:left="-108" w:right="-108"/>
              <w:jc w:val="center"/>
              <w:rPr>
                <w:color w:val="000000"/>
                <w:sz w:val="20"/>
                <w:szCs w:val="20"/>
              </w:rPr>
            </w:pPr>
            <w:r w:rsidRPr="002279EB">
              <w:rPr>
                <w:color w:val="000000"/>
                <w:sz w:val="20"/>
                <w:szCs w:val="20"/>
              </w:rPr>
              <w:t>1 941,79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DD3393" w14:textId="77777777" w:rsidR="002279EB" w:rsidRPr="002279EB" w:rsidRDefault="002279EB" w:rsidP="002279EB">
            <w:pPr>
              <w:ind w:left="-108" w:right="-108"/>
              <w:jc w:val="center"/>
              <w:rPr>
                <w:color w:val="000000"/>
                <w:sz w:val="20"/>
                <w:szCs w:val="20"/>
              </w:rPr>
            </w:pPr>
            <w:r w:rsidRPr="002279EB">
              <w:rPr>
                <w:color w:val="000000"/>
                <w:sz w:val="20"/>
                <w:szCs w:val="20"/>
              </w:rPr>
              <w:t>2 013,93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10355E" w14:textId="77777777" w:rsidR="002279EB" w:rsidRPr="002279EB" w:rsidRDefault="002279EB" w:rsidP="002279EB">
            <w:pPr>
              <w:ind w:left="-108" w:right="-108"/>
              <w:jc w:val="center"/>
              <w:rPr>
                <w:color w:val="000000"/>
                <w:sz w:val="20"/>
                <w:szCs w:val="20"/>
              </w:rPr>
            </w:pPr>
            <w:r w:rsidRPr="002279EB">
              <w:rPr>
                <w:color w:val="000000"/>
                <w:sz w:val="20"/>
                <w:szCs w:val="20"/>
              </w:rPr>
              <w:t>2 013,93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DC1C02" w14:textId="77777777" w:rsidR="002279EB" w:rsidRPr="002279EB" w:rsidRDefault="002279EB" w:rsidP="002279EB">
            <w:pPr>
              <w:ind w:left="-108" w:right="-108"/>
              <w:jc w:val="center"/>
              <w:rPr>
                <w:color w:val="000000"/>
                <w:sz w:val="20"/>
                <w:szCs w:val="20"/>
              </w:rPr>
            </w:pPr>
            <w:r w:rsidRPr="002279EB">
              <w:rPr>
                <w:color w:val="000000"/>
                <w:sz w:val="20"/>
                <w:szCs w:val="20"/>
              </w:rPr>
              <w:t>2 094,53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2B4FCB" w14:textId="77777777" w:rsidR="002279EB" w:rsidRPr="002279EB" w:rsidRDefault="002279EB" w:rsidP="002279EB">
            <w:pPr>
              <w:ind w:left="-108" w:right="-108"/>
              <w:jc w:val="center"/>
              <w:rPr>
                <w:color w:val="000000"/>
                <w:sz w:val="20"/>
                <w:szCs w:val="20"/>
              </w:rPr>
            </w:pPr>
            <w:r w:rsidRPr="002279EB">
              <w:rPr>
                <w:color w:val="000000"/>
                <w:sz w:val="20"/>
                <w:szCs w:val="20"/>
              </w:rPr>
              <w:t>2 094,53</w:t>
            </w:r>
          </w:p>
        </w:tc>
      </w:tr>
      <w:tr w:rsidR="002279EB" w:rsidRPr="002279EB" w14:paraId="466F5BE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CF1FC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0288E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BED6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E035B5" w14:textId="77777777" w:rsidR="002279EB" w:rsidRPr="002279EB" w:rsidRDefault="002279EB" w:rsidP="002279EB">
            <w:pPr>
              <w:ind w:left="-108" w:right="-108"/>
              <w:jc w:val="center"/>
              <w:rPr>
                <w:color w:val="000000"/>
                <w:sz w:val="20"/>
                <w:szCs w:val="20"/>
              </w:rPr>
            </w:pPr>
            <w:r w:rsidRPr="002279EB">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922B1"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34B426"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FD318" w14:textId="77777777" w:rsidR="002279EB" w:rsidRPr="002279EB" w:rsidRDefault="002279EB" w:rsidP="002279EB">
            <w:pPr>
              <w:ind w:left="-108" w:right="-108"/>
              <w:jc w:val="center"/>
              <w:rPr>
                <w:color w:val="000000"/>
                <w:sz w:val="20"/>
                <w:szCs w:val="20"/>
              </w:rPr>
            </w:pPr>
            <w:r w:rsidRPr="002279EB">
              <w:rPr>
                <w:color w:val="000000"/>
                <w:sz w:val="20"/>
                <w:szCs w:val="20"/>
              </w:rPr>
              <w:t>1 941,79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822FE3" w14:textId="77777777" w:rsidR="002279EB" w:rsidRPr="002279EB" w:rsidRDefault="002279EB" w:rsidP="002279EB">
            <w:pPr>
              <w:ind w:left="-108" w:right="-108"/>
              <w:jc w:val="center"/>
              <w:rPr>
                <w:color w:val="000000"/>
                <w:sz w:val="20"/>
                <w:szCs w:val="20"/>
              </w:rPr>
            </w:pPr>
            <w:r w:rsidRPr="002279EB">
              <w:rPr>
                <w:color w:val="000000"/>
                <w:sz w:val="20"/>
                <w:szCs w:val="20"/>
              </w:rPr>
              <w:t>1 941,79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73EE28" w14:textId="77777777" w:rsidR="002279EB" w:rsidRPr="002279EB" w:rsidRDefault="002279EB" w:rsidP="002279EB">
            <w:pPr>
              <w:ind w:left="-108" w:right="-108"/>
              <w:jc w:val="center"/>
              <w:rPr>
                <w:color w:val="000000"/>
                <w:sz w:val="20"/>
                <w:szCs w:val="20"/>
              </w:rPr>
            </w:pPr>
            <w:r w:rsidRPr="002279EB">
              <w:rPr>
                <w:color w:val="000000"/>
                <w:sz w:val="20"/>
                <w:szCs w:val="20"/>
              </w:rPr>
              <w:t>2 013,93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845470" w14:textId="77777777" w:rsidR="002279EB" w:rsidRPr="002279EB" w:rsidRDefault="002279EB" w:rsidP="002279EB">
            <w:pPr>
              <w:ind w:left="-108" w:right="-108"/>
              <w:jc w:val="center"/>
              <w:rPr>
                <w:color w:val="000000"/>
                <w:sz w:val="20"/>
                <w:szCs w:val="20"/>
              </w:rPr>
            </w:pPr>
            <w:r w:rsidRPr="002279EB">
              <w:rPr>
                <w:color w:val="000000"/>
                <w:sz w:val="20"/>
                <w:szCs w:val="20"/>
              </w:rPr>
              <w:t>2 013,93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A839B6" w14:textId="77777777" w:rsidR="002279EB" w:rsidRPr="002279EB" w:rsidRDefault="002279EB" w:rsidP="002279EB">
            <w:pPr>
              <w:ind w:left="-108" w:right="-108"/>
              <w:jc w:val="center"/>
              <w:rPr>
                <w:color w:val="000000"/>
                <w:sz w:val="20"/>
                <w:szCs w:val="20"/>
              </w:rPr>
            </w:pPr>
            <w:r w:rsidRPr="002279EB">
              <w:rPr>
                <w:color w:val="000000"/>
                <w:sz w:val="20"/>
                <w:szCs w:val="20"/>
              </w:rPr>
              <w:t>2 094,53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BAB99B" w14:textId="77777777" w:rsidR="002279EB" w:rsidRPr="002279EB" w:rsidRDefault="002279EB" w:rsidP="002279EB">
            <w:pPr>
              <w:ind w:left="-108" w:right="-108"/>
              <w:jc w:val="center"/>
              <w:rPr>
                <w:color w:val="000000"/>
                <w:sz w:val="20"/>
                <w:szCs w:val="20"/>
              </w:rPr>
            </w:pPr>
            <w:r w:rsidRPr="002279EB">
              <w:rPr>
                <w:color w:val="000000"/>
                <w:sz w:val="20"/>
                <w:szCs w:val="20"/>
              </w:rPr>
              <w:t>2 094,53</w:t>
            </w:r>
          </w:p>
        </w:tc>
      </w:tr>
      <w:tr w:rsidR="002279EB" w:rsidRPr="002279EB" w14:paraId="42CBE93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4A83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6523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9E15E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BF32D"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CC32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B87F67A" w14:textId="77777777" w:rsidR="002279EB" w:rsidRPr="002279EB" w:rsidRDefault="002279EB" w:rsidP="002279EB">
            <w:pPr>
              <w:ind w:left="-93" w:right="-108"/>
              <w:rPr>
                <w:color w:val="000000"/>
                <w:sz w:val="20"/>
                <w:szCs w:val="20"/>
              </w:rPr>
            </w:pPr>
            <w:r w:rsidRPr="002279EB">
              <w:rPr>
                <w:color w:val="000000"/>
                <w:sz w:val="20"/>
                <w:szCs w:val="20"/>
              </w:rPr>
              <w:t>Содержание ребёнка в семье опекуна и приёмной семье, а также вознаграждение, причитающееся приёмному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78673" w14:textId="77777777" w:rsidR="002279EB" w:rsidRPr="002279EB" w:rsidRDefault="002279EB" w:rsidP="002279EB">
            <w:pPr>
              <w:ind w:left="-108" w:right="-108"/>
              <w:jc w:val="center"/>
              <w:rPr>
                <w:color w:val="000000"/>
                <w:sz w:val="20"/>
                <w:szCs w:val="20"/>
              </w:rPr>
            </w:pPr>
            <w:r w:rsidRPr="002279EB">
              <w:rPr>
                <w:color w:val="000000"/>
                <w:sz w:val="20"/>
                <w:szCs w:val="20"/>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BDEBB4" w14:textId="77777777" w:rsidR="002279EB" w:rsidRPr="002279EB" w:rsidRDefault="002279EB" w:rsidP="002279EB">
            <w:pPr>
              <w:ind w:left="-108" w:right="-108"/>
              <w:jc w:val="center"/>
              <w:rPr>
                <w:color w:val="000000"/>
                <w:sz w:val="20"/>
                <w:szCs w:val="20"/>
              </w:rPr>
            </w:pPr>
            <w:r w:rsidRPr="002279EB">
              <w:rPr>
                <w:color w:val="000000"/>
                <w:sz w:val="20"/>
                <w:szCs w:val="20"/>
              </w:rPr>
              <w:t>66 107,46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0830E2" w14:textId="77777777" w:rsidR="002279EB" w:rsidRPr="002279EB" w:rsidRDefault="002279EB" w:rsidP="002279EB">
            <w:pPr>
              <w:ind w:left="-108" w:right="-108"/>
              <w:jc w:val="center"/>
              <w:rPr>
                <w:color w:val="000000"/>
                <w:sz w:val="20"/>
                <w:szCs w:val="20"/>
              </w:rPr>
            </w:pPr>
            <w:r w:rsidRPr="002279EB">
              <w:rPr>
                <w:color w:val="000000"/>
                <w:sz w:val="20"/>
                <w:szCs w:val="20"/>
              </w:rPr>
              <w:t>68 553,73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8156E" w14:textId="77777777" w:rsidR="002279EB" w:rsidRPr="002279EB" w:rsidRDefault="002279EB" w:rsidP="002279EB">
            <w:pPr>
              <w:ind w:left="-108" w:right="-108"/>
              <w:jc w:val="center"/>
              <w:rPr>
                <w:color w:val="000000"/>
                <w:sz w:val="20"/>
                <w:szCs w:val="20"/>
              </w:rPr>
            </w:pPr>
            <w:r w:rsidRPr="002279EB">
              <w:rPr>
                <w:color w:val="000000"/>
                <w:sz w:val="20"/>
                <w:szCs w:val="20"/>
              </w:rPr>
              <w:t>68 553,73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6B1A2A" w14:textId="77777777" w:rsidR="002279EB" w:rsidRPr="002279EB" w:rsidRDefault="002279EB" w:rsidP="002279EB">
            <w:pPr>
              <w:ind w:left="-108" w:right="-108"/>
              <w:jc w:val="center"/>
              <w:rPr>
                <w:color w:val="000000"/>
                <w:sz w:val="20"/>
                <w:szCs w:val="20"/>
              </w:rPr>
            </w:pPr>
            <w:r w:rsidRPr="002279EB">
              <w:rPr>
                <w:color w:val="000000"/>
                <w:sz w:val="20"/>
                <w:szCs w:val="20"/>
              </w:rPr>
              <w:t>71 296,02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D7AB1A" w14:textId="77777777" w:rsidR="002279EB" w:rsidRPr="002279EB" w:rsidRDefault="002279EB" w:rsidP="002279EB">
            <w:pPr>
              <w:ind w:left="-108" w:right="-108"/>
              <w:jc w:val="center"/>
              <w:rPr>
                <w:color w:val="000000"/>
                <w:sz w:val="20"/>
                <w:szCs w:val="20"/>
              </w:rPr>
            </w:pPr>
            <w:r w:rsidRPr="002279EB">
              <w:rPr>
                <w:color w:val="000000"/>
                <w:sz w:val="20"/>
                <w:szCs w:val="20"/>
              </w:rPr>
              <w:t>71 296,02</w:t>
            </w:r>
          </w:p>
        </w:tc>
      </w:tr>
      <w:tr w:rsidR="002279EB" w:rsidRPr="002279EB" w14:paraId="1F61FDC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F155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15D3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258A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EFB2B"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68300"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01C83CC"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F8F90F" w14:textId="77777777" w:rsidR="002279EB" w:rsidRPr="002279EB" w:rsidRDefault="002279EB" w:rsidP="002279EB">
            <w:pPr>
              <w:ind w:left="-108" w:right="-108"/>
              <w:jc w:val="center"/>
              <w:rPr>
                <w:color w:val="000000"/>
                <w:sz w:val="20"/>
                <w:szCs w:val="20"/>
              </w:rPr>
            </w:pPr>
            <w:r w:rsidRPr="002279EB">
              <w:rPr>
                <w:color w:val="000000"/>
                <w:sz w:val="20"/>
                <w:szCs w:val="20"/>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778704" w14:textId="77777777" w:rsidR="002279EB" w:rsidRPr="002279EB" w:rsidRDefault="002279EB" w:rsidP="002279EB">
            <w:pPr>
              <w:ind w:left="-108" w:right="-108"/>
              <w:jc w:val="center"/>
              <w:rPr>
                <w:color w:val="000000"/>
                <w:sz w:val="20"/>
                <w:szCs w:val="20"/>
              </w:rPr>
            </w:pPr>
            <w:r w:rsidRPr="002279EB">
              <w:rPr>
                <w:color w:val="000000"/>
                <w:sz w:val="20"/>
                <w:szCs w:val="20"/>
              </w:rPr>
              <w:t>66 107,46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83AB19" w14:textId="77777777" w:rsidR="002279EB" w:rsidRPr="002279EB" w:rsidRDefault="002279EB" w:rsidP="002279EB">
            <w:pPr>
              <w:ind w:left="-108" w:right="-108"/>
              <w:jc w:val="center"/>
              <w:rPr>
                <w:color w:val="000000"/>
                <w:sz w:val="20"/>
                <w:szCs w:val="20"/>
              </w:rPr>
            </w:pPr>
            <w:r w:rsidRPr="002279EB">
              <w:rPr>
                <w:color w:val="000000"/>
                <w:sz w:val="20"/>
                <w:szCs w:val="20"/>
              </w:rPr>
              <w:t>68 553,73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47C7A9" w14:textId="77777777" w:rsidR="002279EB" w:rsidRPr="002279EB" w:rsidRDefault="002279EB" w:rsidP="002279EB">
            <w:pPr>
              <w:ind w:left="-108" w:right="-108"/>
              <w:jc w:val="center"/>
              <w:rPr>
                <w:color w:val="000000"/>
                <w:sz w:val="20"/>
                <w:szCs w:val="20"/>
              </w:rPr>
            </w:pPr>
            <w:r w:rsidRPr="002279EB">
              <w:rPr>
                <w:color w:val="000000"/>
                <w:sz w:val="20"/>
                <w:szCs w:val="20"/>
              </w:rPr>
              <w:t>68 553,73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C34F40" w14:textId="77777777" w:rsidR="002279EB" w:rsidRPr="002279EB" w:rsidRDefault="002279EB" w:rsidP="002279EB">
            <w:pPr>
              <w:ind w:left="-108" w:right="-108"/>
              <w:jc w:val="center"/>
              <w:rPr>
                <w:color w:val="000000"/>
                <w:sz w:val="20"/>
                <w:szCs w:val="20"/>
              </w:rPr>
            </w:pPr>
            <w:r w:rsidRPr="002279EB">
              <w:rPr>
                <w:color w:val="000000"/>
                <w:sz w:val="20"/>
                <w:szCs w:val="20"/>
              </w:rPr>
              <w:t>71 296,02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C40E35" w14:textId="77777777" w:rsidR="002279EB" w:rsidRPr="002279EB" w:rsidRDefault="002279EB" w:rsidP="002279EB">
            <w:pPr>
              <w:ind w:left="-108" w:right="-108"/>
              <w:jc w:val="center"/>
              <w:rPr>
                <w:color w:val="000000"/>
                <w:sz w:val="20"/>
                <w:szCs w:val="20"/>
              </w:rPr>
            </w:pPr>
            <w:r w:rsidRPr="002279EB">
              <w:rPr>
                <w:color w:val="000000"/>
                <w:sz w:val="20"/>
                <w:szCs w:val="20"/>
              </w:rPr>
              <w:t>71 296,02</w:t>
            </w:r>
          </w:p>
        </w:tc>
      </w:tr>
      <w:tr w:rsidR="002279EB" w:rsidRPr="002279EB" w14:paraId="52A933C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215D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1D6CD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55EB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FF19D"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51164"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C90A35"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98E23" w14:textId="77777777" w:rsidR="002279EB" w:rsidRPr="002279EB" w:rsidRDefault="002279EB" w:rsidP="002279EB">
            <w:pPr>
              <w:ind w:left="-108" w:right="-108"/>
              <w:jc w:val="center"/>
              <w:rPr>
                <w:color w:val="000000"/>
                <w:sz w:val="20"/>
                <w:szCs w:val="20"/>
              </w:rPr>
            </w:pPr>
            <w:r w:rsidRPr="002279EB">
              <w:rPr>
                <w:color w:val="000000"/>
                <w:sz w:val="20"/>
                <w:szCs w:val="20"/>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EEAA5C" w14:textId="77777777" w:rsidR="002279EB" w:rsidRPr="002279EB" w:rsidRDefault="002279EB" w:rsidP="002279EB">
            <w:pPr>
              <w:ind w:left="-108" w:right="-108"/>
              <w:jc w:val="center"/>
              <w:rPr>
                <w:color w:val="000000"/>
                <w:sz w:val="20"/>
                <w:szCs w:val="20"/>
              </w:rPr>
            </w:pPr>
            <w:r w:rsidRPr="002279EB">
              <w:rPr>
                <w:color w:val="000000"/>
                <w:sz w:val="20"/>
                <w:szCs w:val="20"/>
              </w:rPr>
              <w:t>66 107,46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30A5681" w14:textId="77777777" w:rsidR="002279EB" w:rsidRPr="002279EB" w:rsidRDefault="002279EB" w:rsidP="002279EB">
            <w:pPr>
              <w:ind w:left="-108" w:right="-108"/>
              <w:jc w:val="center"/>
              <w:rPr>
                <w:color w:val="000000"/>
                <w:sz w:val="20"/>
                <w:szCs w:val="20"/>
              </w:rPr>
            </w:pPr>
            <w:r w:rsidRPr="002279EB">
              <w:rPr>
                <w:color w:val="000000"/>
                <w:sz w:val="20"/>
                <w:szCs w:val="20"/>
              </w:rPr>
              <w:t>68 553,73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A5467E" w14:textId="77777777" w:rsidR="002279EB" w:rsidRPr="002279EB" w:rsidRDefault="002279EB" w:rsidP="002279EB">
            <w:pPr>
              <w:ind w:left="-108" w:right="-108"/>
              <w:jc w:val="center"/>
              <w:rPr>
                <w:color w:val="000000"/>
                <w:sz w:val="20"/>
                <w:szCs w:val="20"/>
              </w:rPr>
            </w:pPr>
            <w:r w:rsidRPr="002279EB">
              <w:rPr>
                <w:color w:val="000000"/>
                <w:sz w:val="20"/>
                <w:szCs w:val="20"/>
              </w:rPr>
              <w:t>68 553,73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8E0904" w14:textId="77777777" w:rsidR="002279EB" w:rsidRPr="002279EB" w:rsidRDefault="002279EB" w:rsidP="002279EB">
            <w:pPr>
              <w:ind w:left="-108" w:right="-108"/>
              <w:jc w:val="center"/>
              <w:rPr>
                <w:color w:val="000000"/>
                <w:sz w:val="20"/>
                <w:szCs w:val="20"/>
              </w:rPr>
            </w:pPr>
            <w:r w:rsidRPr="002279EB">
              <w:rPr>
                <w:color w:val="000000"/>
                <w:sz w:val="20"/>
                <w:szCs w:val="20"/>
              </w:rPr>
              <w:t>71 296,02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FCD5F6" w14:textId="77777777" w:rsidR="002279EB" w:rsidRPr="002279EB" w:rsidRDefault="002279EB" w:rsidP="002279EB">
            <w:pPr>
              <w:ind w:left="-108" w:right="-108"/>
              <w:jc w:val="center"/>
              <w:rPr>
                <w:color w:val="000000"/>
                <w:sz w:val="20"/>
                <w:szCs w:val="20"/>
              </w:rPr>
            </w:pPr>
            <w:r w:rsidRPr="002279EB">
              <w:rPr>
                <w:color w:val="000000"/>
                <w:sz w:val="20"/>
                <w:szCs w:val="20"/>
              </w:rPr>
              <w:t>71 296,02</w:t>
            </w:r>
          </w:p>
        </w:tc>
      </w:tr>
      <w:tr w:rsidR="002279EB" w:rsidRPr="002279EB" w14:paraId="083A1D1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44B5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3AE74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C6674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3FCC2"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B477A5"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5EAE43"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01874" w14:textId="77777777" w:rsidR="002279EB" w:rsidRPr="002279EB" w:rsidRDefault="002279EB" w:rsidP="002279EB">
            <w:pPr>
              <w:ind w:left="-108" w:right="-108"/>
              <w:jc w:val="center"/>
              <w:rPr>
                <w:color w:val="000000"/>
                <w:sz w:val="20"/>
                <w:szCs w:val="20"/>
              </w:rPr>
            </w:pPr>
            <w:r w:rsidRPr="002279EB">
              <w:rPr>
                <w:color w:val="000000"/>
                <w:sz w:val="20"/>
                <w:szCs w:val="20"/>
              </w:rPr>
              <w:t>66 107,46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C70B5B" w14:textId="77777777" w:rsidR="002279EB" w:rsidRPr="002279EB" w:rsidRDefault="002279EB" w:rsidP="002279EB">
            <w:pPr>
              <w:ind w:left="-108" w:right="-108"/>
              <w:jc w:val="center"/>
              <w:rPr>
                <w:color w:val="000000"/>
                <w:sz w:val="20"/>
                <w:szCs w:val="20"/>
              </w:rPr>
            </w:pPr>
            <w:r w:rsidRPr="002279EB">
              <w:rPr>
                <w:color w:val="000000"/>
                <w:sz w:val="20"/>
                <w:szCs w:val="20"/>
              </w:rPr>
              <w:t>66 107,46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0B8D81" w14:textId="77777777" w:rsidR="002279EB" w:rsidRPr="002279EB" w:rsidRDefault="002279EB" w:rsidP="002279EB">
            <w:pPr>
              <w:ind w:left="-108" w:right="-108"/>
              <w:jc w:val="center"/>
              <w:rPr>
                <w:color w:val="000000"/>
                <w:sz w:val="20"/>
                <w:szCs w:val="20"/>
              </w:rPr>
            </w:pPr>
            <w:r w:rsidRPr="002279EB">
              <w:rPr>
                <w:color w:val="000000"/>
                <w:sz w:val="20"/>
                <w:szCs w:val="20"/>
              </w:rPr>
              <w:t>68 553,73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4079D5" w14:textId="77777777" w:rsidR="002279EB" w:rsidRPr="002279EB" w:rsidRDefault="002279EB" w:rsidP="002279EB">
            <w:pPr>
              <w:ind w:left="-108" w:right="-108"/>
              <w:jc w:val="center"/>
              <w:rPr>
                <w:color w:val="000000"/>
                <w:sz w:val="20"/>
                <w:szCs w:val="20"/>
              </w:rPr>
            </w:pPr>
            <w:r w:rsidRPr="002279EB">
              <w:rPr>
                <w:color w:val="000000"/>
                <w:sz w:val="20"/>
                <w:szCs w:val="20"/>
              </w:rPr>
              <w:t>68 553,73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8ED6D7" w14:textId="77777777" w:rsidR="002279EB" w:rsidRPr="002279EB" w:rsidRDefault="002279EB" w:rsidP="002279EB">
            <w:pPr>
              <w:ind w:left="-108" w:right="-108"/>
              <w:jc w:val="center"/>
              <w:rPr>
                <w:color w:val="000000"/>
                <w:sz w:val="20"/>
                <w:szCs w:val="20"/>
              </w:rPr>
            </w:pPr>
            <w:r w:rsidRPr="002279EB">
              <w:rPr>
                <w:color w:val="000000"/>
                <w:sz w:val="20"/>
                <w:szCs w:val="20"/>
              </w:rPr>
              <w:t>71 296,02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D4D69D" w14:textId="77777777" w:rsidR="002279EB" w:rsidRPr="002279EB" w:rsidRDefault="002279EB" w:rsidP="002279EB">
            <w:pPr>
              <w:ind w:left="-108" w:right="-108"/>
              <w:jc w:val="center"/>
              <w:rPr>
                <w:color w:val="000000"/>
                <w:sz w:val="20"/>
                <w:szCs w:val="20"/>
              </w:rPr>
            </w:pPr>
            <w:r w:rsidRPr="002279EB">
              <w:rPr>
                <w:color w:val="000000"/>
                <w:sz w:val="20"/>
                <w:szCs w:val="20"/>
              </w:rPr>
              <w:t>71 296,02</w:t>
            </w:r>
          </w:p>
        </w:tc>
      </w:tr>
      <w:tr w:rsidR="002279EB" w:rsidRPr="002279EB" w14:paraId="14981B3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A4C2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C83D5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7511D"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F72B7" w14:textId="77777777" w:rsidR="002279EB" w:rsidRPr="002279EB" w:rsidRDefault="002279EB" w:rsidP="002279EB">
            <w:pPr>
              <w:ind w:left="-108" w:right="-108"/>
              <w:jc w:val="center"/>
              <w:rPr>
                <w:color w:val="000000"/>
                <w:sz w:val="20"/>
                <w:szCs w:val="20"/>
              </w:rPr>
            </w:pPr>
            <w:r w:rsidRPr="002279EB">
              <w:rPr>
                <w:color w:val="000000"/>
                <w:sz w:val="20"/>
                <w:szCs w:val="20"/>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0C4A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04086A" w14:textId="77777777" w:rsidR="002279EB" w:rsidRPr="002279EB" w:rsidRDefault="002279EB" w:rsidP="002279EB">
            <w:pPr>
              <w:ind w:left="-93" w:right="-108"/>
              <w:rPr>
                <w:color w:val="000000"/>
                <w:sz w:val="20"/>
                <w:szCs w:val="20"/>
              </w:rPr>
            </w:pPr>
            <w:r w:rsidRPr="002279EB">
              <w:rPr>
                <w:color w:val="000000"/>
                <w:sz w:val="20"/>
                <w:szCs w:val="20"/>
              </w:rPr>
              <w:t xml:space="preserve"> </w:t>
            </w:r>
            <w:proofErr w:type="gramStart"/>
            <w:r w:rsidRPr="002279EB">
              <w:rPr>
                <w:color w:val="000000"/>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39FA0" w14:textId="77777777" w:rsidR="002279EB" w:rsidRPr="002279EB" w:rsidRDefault="002279EB" w:rsidP="002279EB">
            <w:pPr>
              <w:ind w:left="-108" w:right="-108"/>
              <w:jc w:val="center"/>
              <w:rPr>
                <w:color w:val="000000"/>
                <w:sz w:val="20"/>
                <w:szCs w:val="20"/>
              </w:rPr>
            </w:pPr>
            <w:r w:rsidRPr="002279EB">
              <w:rPr>
                <w:color w:val="000000"/>
                <w:sz w:val="20"/>
                <w:szCs w:val="20"/>
              </w:rPr>
              <w:t>2 111,94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CFA427" w14:textId="77777777" w:rsidR="002279EB" w:rsidRPr="002279EB" w:rsidRDefault="002279EB" w:rsidP="002279EB">
            <w:pPr>
              <w:ind w:left="-108" w:right="-108"/>
              <w:jc w:val="center"/>
              <w:rPr>
                <w:color w:val="000000"/>
                <w:sz w:val="20"/>
                <w:szCs w:val="20"/>
              </w:rPr>
            </w:pPr>
            <w:r w:rsidRPr="002279EB">
              <w:rPr>
                <w:color w:val="000000"/>
                <w:sz w:val="20"/>
                <w:szCs w:val="20"/>
              </w:rPr>
              <w:t>2 111,94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D93CA4" w14:textId="77777777" w:rsidR="002279EB" w:rsidRPr="002279EB" w:rsidRDefault="002279EB" w:rsidP="002279EB">
            <w:pPr>
              <w:ind w:left="-108" w:right="-108"/>
              <w:jc w:val="center"/>
              <w:rPr>
                <w:color w:val="000000"/>
                <w:sz w:val="20"/>
                <w:szCs w:val="20"/>
              </w:rPr>
            </w:pPr>
            <w:r w:rsidRPr="002279EB">
              <w:rPr>
                <w:color w:val="000000"/>
                <w:sz w:val="20"/>
                <w:szCs w:val="20"/>
              </w:rPr>
              <w:t>144,78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F83C91" w14:textId="77777777" w:rsidR="002279EB" w:rsidRPr="002279EB" w:rsidRDefault="002279EB" w:rsidP="002279EB">
            <w:pPr>
              <w:ind w:left="-108" w:right="-108"/>
              <w:jc w:val="center"/>
              <w:rPr>
                <w:color w:val="000000"/>
                <w:sz w:val="20"/>
                <w:szCs w:val="20"/>
              </w:rPr>
            </w:pPr>
            <w:r w:rsidRPr="002279EB">
              <w:rPr>
                <w:color w:val="000000"/>
                <w:sz w:val="20"/>
                <w:szCs w:val="20"/>
              </w:rPr>
              <w:t>144,78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384A1C" w14:textId="77777777" w:rsidR="002279EB" w:rsidRPr="002279EB" w:rsidRDefault="002279EB" w:rsidP="002279EB">
            <w:pPr>
              <w:ind w:left="-108" w:right="-108"/>
              <w:jc w:val="center"/>
              <w:rPr>
                <w:color w:val="000000"/>
                <w:sz w:val="20"/>
                <w:szCs w:val="20"/>
              </w:rPr>
            </w:pPr>
            <w:r w:rsidRPr="002279EB">
              <w:rPr>
                <w:color w:val="000000"/>
                <w:sz w:val="20"/>
                <w:szCs w:val="20"/>
              </w:rPr>
              <w:t>142,29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80004B" w14:textId="77777777" w:rsidR="002279EB" w:rsidRPr="002279EB" w:rsidRDefault="002279EB" w:rsidP="002279EB">
            <w:pPr>
              <w:ind w:left="-108" w:right="-108"/>
              <w:jc w:val="center"/>
              <w:rPr>
                <w:color w:val="000000"/>
                <w:sz w:val="20"/>
                <w:szCs w:val="20"/>
              </w:rPr>
            </w:pPr>
            <w:r w:rsidRPr="002279EB">
              <w:rPr>
                <w:color w:val="000000"/>
                <w:sz w:val="20"/>
                <w:szCs w:val="20"/>
              </w:rPr>
              <w:t>142,29</w:t>
            </w:r>
          </w:p>
        </w:tc>
      </w:tr>
      <w:tr w:rsidR="002279EB" w:rsidRPr="002279EB" w14:paraId="20CB93A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58918E"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4AB2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61A2E"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746F5" w14:textId="77777777" w:rsidR="002279EB" w:rsidRPr="002279EB" w:rsidRDefault="002279EB" w:rsidP="002279EB">
            <w:pPr>
              <w:ind w:left="-108" w:right="-108"/>
              <w:jc w:val="center"/>
              <w:rPr>
                <w:color w:val="000000"/>
                <w:sz w:val="20"/>
                <w:szCs w:val="20"/>
              </w:rPr>
            </w:pPr>
            <w:r w:rsidRPr="002279EB">
              <w:rPr>
                <w:color w:val="000000"/>
                <w:sz w:val="20"/>
                <w:szCs w:val="20"/>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9DC39"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5271E4"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802FC" w14:textId="77777777" w:rsidR="002279EB" w:rsidRPr="002279EB" w:rsidRDefault="002279EB" w:rsidP="002279EB">
            <w:pPr>
              <w:ind w:left="-108" w:right="-108"/>
              <w:jc w:val="center"/>
              <w:rPr>
                <w:color w:val="000000"/>
                <w:sz w:val="20"/>
                <w:szCs w:val="20"/>
              </w:rPr>
            </w:pPr>
            <w:r w:rsidRPr="002279EB">
              <w:rPr>
                <w:color w:val="000000"/>
                <w:sz w:val="20"/>
                <w:szCs w:val="20"/>
              </w:rPr>
              <w:t>2 111,94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C73825" w14:textId="77777777" w:rsidR="002279EB" w:rsidRPr="002279EB" w:rsidRDefault="002279EB" w:rsidP="002279EB">
            <w:pPr>
              <w:ind w:left="-108" w:right="-108"/>
              <w:jc w:val="center"/>
              <w:rPr>
                <w:color w:val="000000"/>
                <w:sz w:val="20"/>
                <w:szCs w:val="20"/>
              </w:rPr>
            </w:pPr>
            <w:r w:rsidRPr="002279EB">
              <w:rPr>
                <w:color w:val="000000"/>
                <w:sz w:val="20"/>
                <w:szCs w:val="20"/>
              </w:rPr>
              <w:t>2 111,94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C19890" w14:textId="77777777" w:rsidR="002279EB" w:rsidRPr="002279EB" w:rsidRDefault="002279EB" w:rsidP="002279EB">
            <w:pPr>
              <w:ind w:left="-108" w:right="-108"/>
              <w:jc w:val="center"/>
              <w:rPr>
                <w:color w:val="000000"/>
                <w:sz w:val="20"/>
                <w:szCs w:val="20"/>
              </w:rPr>
            </w:pPr>
            <w:r w:rsidRPr="002279EB">
              <w:rPr>
                <w:color w:val="000000"/>
                <w:sz w:val="20"/>
                <w:szCs w:val="20"/>
              </w:rPr>
              <w:t>144,78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06C434" w14:textId="77777777" w:rsidR="002279EB" w:rsidRPr="002279EB" w:rsidRDefault="002279EB" w:rsidP="002279EB">
            <w:pPr>
              <w:ind w:left="-108" w:right="-108"/>
              <w:jc w:val="center"/>
              <w:rPr>
                <w:color w:val="000000"/>
                <w:sz w:val="20"/>
                <w:szCs w:val="20"/>
              </w:rPr>
            </w:pPr>
            <w:r w:rsidRPr="002279EB">
              <w:rPr>
                <w:color w:val="000000"/>
                <w:sz w:val="20"/>
                <w:szCs w:val="20"/>
              </w:rPr>
              <w:t>144,78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A1A3FC" w14:textId="77777777" w:rsidR="002279EB" w:rsidRPr="002279EB" w:rsidRDefault="002279EB" w:rsidP="002279EB">
            <w:pPr>
              <w:ind w:left="-108" w:right="-108"/>
              <w:jc w:val="center"/>
              <w:rPr>
                <w:color w:val="000000"/>
                <w:sz w:val="20"/>
                <w:szCs w:val="20"/>
              </w:rPr>
            </w:pPr>
            <w:r w:rsidRPr="002279EB">
              <w:rPr>
                <w:color w:val="000000"/>
                <w:sz w:val="20"/>
                <w:szCs w:val="20"/>
              </w:rPr>
              <w:t>142,29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1CAAA8" w14:textId="77777777" w:rsidR="002279EB" w:rsidRPr="002279EB" w:rsidRDefault="002279EB" w:rsidP="002279EB">
            <w:pPr>
              <w:ind w:left="-108" w:right="-108"/>
              <w:jc w:val="center"/>
              <w:rPr>
                <w:color w:val="000000"/>
                <w:sz w:val="20"/>
                <w:szCs w:val="20"/>
              </w:rPr>
            </w:pPr>
            <w:r w:rsidRPr="002279EB">
              <w:rPr>
                <w:color w:val="000000"/>
                <w:sz w:val="20"/>
                <w:szCs w:val="20"/>
              </w:rPr>
              <w:t>142,29</w:t>
            </w:r>
          </w:p>
        </w:tc>
      </w:tr>
      <w:tr w:rsidR="002279EB" w:rsidRPr="002279EB" w14:paraId="2D89180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D008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94F9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AF684B"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0B247" w14:textId="77777777" w:rsidR="002279EB" w:rsidRPr="002279EB" w:rsidRDefault="002279EB" w:rsidP="002279EB">
            <w:pPr>
              <w:ind w:left="-108" w:right="-108"/>
              <w:jc w:val="center"/>
              <w:rPr>
                <w:color w:val="000000"/>
                <w:sz w:val="20"/>
                <w:szCs w:val="20"/>
              </w:rPr>
            </w:pPr>
            <w:r w:rsidRPr="002279EB">
              <w:rPr>
                <w:color w:val="000000"/>
                <w:sz w:val="20"/>
                <w:szCs w:val="20"/>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42E01"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8659889"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96DC7" w14:textId="77777777" w:rsidR="002279EB" w:rsidRPr="002279EB" w:rsidRDefault="002279EB" w:rsidP="002279EB">
            <w:pPr>
              <w:ind w:left="-108" w:right="-108"/>
              <w:jc w:val="center"/>
              <w:rPr>
                <w:color w:val="000000"/>
                <w:sz w:val="20"/>
                <w:szCs w:val="20"/>
              </w:rPr>
            </w:pPr>
            <w:r w:rsidRPr="002279EB">
              <w:rPr>
                <w:color w:val="000000"/>
                <w:sz w:val="20"/>
                <w:szCs w:val="20"/>
              </w:rPr>
              <w:t>2 111,94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1532FF" w14:textId="77777777" w:rsidR="002279EB" w:rsidRPr="002279EB" w:rsidRDefault="002279EB" w:rsidP="002279EB">
            <w:pPr>
              <w:ind w:left="-108" w:right="-108"/>
              <w:jc w:val="center"/>
              <w:rPr>
                <w:color w:val="000000"/>
                <w:sz w:val="20"/>
                <w:szCs w:val="20"/>
              </w:rPr>
            </w:pPr>
            <w:r w:rsidRPr="002279EB">
              <w:rPr>
                <w:color w:val="000000"/>
                <w:sz w:val="20"/>
                <w:szCs w:val="20"/>
              </w:rPr>
              <w:t>2 111,94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525A51" w14:textId="77777777" w:rsidR="002279EB" w:rsidRPr="002279EB" w:rsidRDefault="002279EB" w:rsidP="002279EB">
            <w:pPr>
              <w:ind w:left="-108" w:right="-108"/>
              <w:jc w:val="center"/>
              <w:rPr>
                <w:color w:val="000000"/>
                <w:sz w:val="20"/>
                <w:szCs w:val="20"/>
              </w:rPr>
            </w:pPr>
            <w:r w:rsidRPr="002279EB">
              <w:rPr>
                <w:color w:val="000000"/>
                <w:sz w:val="20"/>
                <w:szCs w:val="20"/>
              </w:rPr>
              <w:t>144,78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5FD507" w14:textId="77777777" w:rsidR="002279EB" w:rsidRPr="002279EB" w:rsidRDefault="002279EB" w:rsidP="002279EB">
            <w:pPr>
              <w:ind w:left="-108" w:right="-108"/>
              <w:jc w:val="center"/>
              <w:rPr>
                <w:color w:val="000000"/>
                <w:sz w:val="20"/>
                <w:szCs w:val="20"/>
              </w:rPr>
            </w:pPr>
            <w:r w:rsidRPr="002279EB">
              <w:rPr>
                <w:color w:val="000000"/>
                <w:sz w:val="20"/>
                <w:szCs w:val="20"/>
              </w:rPr>
              <w:t>144,78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7C5445" w14:textId="77777777" w:rsidR="002279EB" w:rsidRPr="002279EB" w:rsidRDefault="002279EB" w:rsidP="002279EB">
            <w:pPr>
              <w:ind w:left="-108" w:right="-108"/>
              <w:jc w:val="center"/>
              <w:rPr>
                <w:color w:val="000000"/>
                <w:sz w:val="20"/>
                <w:szCs w:val="20"/>
              </w:rPr>
            </w:pPr>
            <w:r w:rsidRPr="002279EB">
              <w:rPr>
                <w:color w:val="000000"/>
                <w:sz w:val="20"/>
                <w:szCs w:val="20"/>
              </w:rPr>
              <w:t>142,29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B9B607" w14:textId="77777777" w:rsidR="002279EB" w:rsidRPr="002279EB" w:rsidRDefault="002279EB" w:rsidP="002279EB">
            <w:pPr>
              <w:ind w:left="-108" w:right="-108"/>
              <w:jc w:val="center"/>
              <w:rPr>
                <w:color w:val="000000"/>
                <w:sz w:val="20"/>
                <w:szCs w:val="20"/>
              </w:rPr>
            </w:pPr>
            <w:r w:rsidRPr="002279EB">
              <w:rPr>
                <w:color w:val="000000"/>
                <w:sz w:val="20"/>
                <w:szCs w:val="20"/>
              </w:rPr>
              <w:t>142,29</w:t>
            </w:r>
          </w:p>
        </w:tc>
      </w:tr>
      <w:tr w:rsidR="002279EB" w:rsidRPr="002279EB" w14:paraId="72289B3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6B136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D3B72C"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6F6B6"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D39B41" w14:textId="77777777" w:rsidR="002279EB" w:rsidRPr="002279EB" w:rsidRDefault="002279EB" w:rsidP="002279EB">
            <w:pPr>
              <w:ind w:left="-108" w:right="-108"/>
              <w:jc w:val="center"/>
              <w:rPr>
                <w:color w:val="000000"/>
                <w:sz w:val="20"/>
                <w:szCs w:val="20"/>
              </w:rPr>
            </w:pPr>
            <w:r w:rsidRPr="002279EB">
              <w:rPr>
                <w:color w:val="000000"/>
                <w:sz w:val="20"/>
                <w:szCs w:val="20"/>
              </w:rPr>
              <w:t>8100671150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7DF1D"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370E7C"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3398AB" w14:textId="77777777" w:rsidR="002279EB" w:rsidRPr="002279EB" w:rsidRDefault="002279EB" w:rsidP="002279EB">
            <w:pPr>
              <w:ind w:left="-108" w:right="-108"/>
              <w:jc w:val="center"/>
              <w:rPr>
                <w:color w:val="000000"/>
                <w:sz w:val="20"/>
                <w:szCs w:val="20"/>
              </w:rPr>
            </w:pPr>
            <w:r w:rsidRPr="002279EB">
              <w:rPr>
                <w:color w:val="000000"/>
                <w:sz w:val="20"/>
                <w:szCs w:val="20"/>
              </w:rPr>
              <w:t>2 111,94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74A7FF" w14:textId="77777777" w:rsidR="002279EB" w:rsidRPr="002279EB" w:rsidRDefault="002279EB" w:rsidP="002279EB">
            <w:pPr>
              <w:ind w:left="-108" w:right="-108"/>
              <w:jc w:val="center"/>
              <w:rPr>
                <w:color w:val="000000"/>
                <w:sz w:val="20"/>
                <w:szCs w:val="20"/>
              </w:rPr>
            </w:pPr>
            <w:r w:rsidRPr="002279EB">
              <w:rPr>
                <w:color w:val="000000"/>
                <w:sz w:val="20"/>
                <w:szCs w:val="20"/>
              </w:rPr>
              <w:t>2 111,94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5DAD3D" w14:textId="77777777" w:rsidR="002279EB" w:rsidRPr="002279EB" w:rsidRDefault="002279EB" w:rsidP="002279EB">
            <w:pPr>
              <w:ind w:left="-108" w:right="-108"/>
              <w:jc w:val="center"/>
              <w:rPr>
                <w:color w:val="000000"/>
                <w:sz w:val="20"/>
                <w:szCs w:val="20"/>
              </w:rPr>
            </w:pPr>
            <w:r w:rsidRPr="002279EB">
              <w:rPr>
                <w:color w:val="000000"/>
                <w:sz w:val="20"/>
                <w:szCs w:val="20"/>
              </w:rPr>
              <w:t>144,78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CBE191" w14:textId="77777777" w:rsidR="002279EB" w:rsidRPr="002279EB" w:rsidRDefault="002279EB" w:rsidP="002279EB">
            <w:pPr>
              <w:ind w:left="-108" w:right="-108"/>
              <w:jc w:val="center"/>
              <w:rPr>
                <w:color w:val="000000"/>
                <w:sz w:val="20"/>
                <w:szCs w:val="20"/>
              </w:rPr>
            </w:pPr>
            <w:r w:rsidRPr="002279EB">
              <w:rPr>
                <w:color w:val="000000"/>
                <w:sz w:val="20"/>
                <w:szCs w:val="20"/>
              </w:rPr>
              <w:t>144,78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993A6F" w14:textId="77777777" w:rsidR="002279EB" w:rsidRPr="002279EB" w:rsidRDefault="002279EB" w:rsidP="002279EB">
            <w:pPr>
              <w:ind w:left="-108" w:right="-108"/>
              <w:jc w:val="center"/>
              <w:rPr>
                <w:color w:val="000000"/>
                <w:sz w:val="20"/>
                <w:szCs w:val="20"/>
              </w:rPr>
            </w:pPr>
            <w:r w:rsidRPr="002279EB">
              <w:rPr>
                <w:color w:val="000000"/>
                <w:sz w:val="20"/>
                <w:szCs w:val="20"/>
              </w:rPr>
              <w:t>142,29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63AE76" w14:textId="77777777" w:rsidR="002279EB" w:rsidRPr="002279EB" w:rsidRDefault="002279EB" w:rsidP="002279EB">
            <w:pPr>
              <w:ind w:left="-108" w:right="-108"/>
              <w:jc w:val="center"/>
              <w:rPr>
                <w:color w:val="000000"/>
                <w:sz w:val="20"/>
                <w:szCs w:val="20"/>
              </w:rPr>
            </w:pPr>
            <w:r w:rsidRPr="002279EB">
              <w:rPr>
                <w:color w:val="000000"/>
                <w:sz w:val="20"/>
                <w:szCs w:val="20"/>
              </w:rPr>
              <w:t>142,29</w:t>
            </w:r>
          </w:p>
        </w:tc>
      </w:tr>
      <w:tr w:rsidR="002279EB" w:rsidRPr="002279EB" w14:paraId="4C6EB51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674B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8D9D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8DD05"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40E91" w14:textId="77777777" w:rsidR="002279EB" w:rsidRPr="002279EB" w:rsidRDefault="002279EB" w:rsidP="002279EB">
            <w:pPr>
              <w:ind w:left="-108" w:right="-108"/>
              <w:jc w:val="center"/>
              <w:rPr>
                <w:color w:val="000000"/>
                <w:sz w:val="20"/>
                <w:szCs w:val="20"/>
              </w:rPr>
            </w:pPr>
            <w:r w:rsidRPr="002279EB">
              <w:rPr>
                <w:color w:val="000000"/>
                <w:sz w:val="20"/>
                <w:szCs w:val="20"/>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F8CF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860CE94" w14:textId="77777777" w:rsidR="002279EB" w:rsidRPr="002279EB" w:rsidRDefault="002279EB" w:rsidP="002279EB">
            <w:pPr>
              <w:ind w:left="-93" w:right="-108"/>
              <w:rPr>
                <w:color w:val="000000"/>
                <w:sz w:val="20"/>
                <w:szCs w:val="20"/>
              </w:rPr>
            </w:pPr>
            <w:r w:rsidRPr="002279EB">
              <w:rPr>
                <w:color w:val="000000"/>
                <w:sz w:val="20"/>
                <w:szCs w:val="20"/>
              </w:rPr>
              <w:t xml:space="preserve">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E1E999" w14:textId="77777777" w:rsidR="002279EB" w:rsidRPr="002279EB" w:rsidRDefault="002279EB" w:rsidP="002279EB">
            <w:pPr>
              <w:ind w:left="-108" w:right="-108"/>
              <w:jc w:val="center"/>
              <w:rPr>
                <w:color w:val="000000"/>
                <w:sz w:val="20"/>
                <w:szCs w:val="20"/>
              </w:rPr>
            </w:pPr>
            <w:r w:rsidRPr="002279EB">
              <w:rPr>
                <w:color w:val="000000"/>
                <w:sz w:val="20"/>
                <w:szCs w:val="20"/>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CB404A" w14:textId="77777777" w:rsidR="002279EB" w:rsidRPr="002279EB" w:rsidRDefault="002279EB" w:rsidP="002279EB">
            <w:pPr>
              <w:ind w:left="-108" w:right="-108"/>
              <w:jc w:val="center"/>
              <w:rPr>
                <w:color w:val="000000"/>
                <w:sz w:val="20"/>
                <w:szCs w:val="20"/>
              </w:rPr>
            </w:pPr>
            <w:r w:rsidRPr="002279EB">
              <w:rPr>
                <w:color w:val="000000"/>
                <w:sz w:val="20"/>
                <w:szCs w:val="20"/>
              </w:rPr>
              <w:t>321,39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6E2914" w14:textId="77777777" w:rsidR="002279EB" w:rsidRPr="002279EB" w:rsidRDefault="002279EB" w:rsidP="002279EB">
            <w:pPr>
              <w:ind w:left="-108" w:right="-108"/>
              <w:jc w:val="center"/>
              <w:rPr>
                <w:color w:val="000000"/>
                <w:sz w:val="20"/>
                <w:szCs w:val="20"/>
              </w:rPr>
            </w:pPr>
            <w:r w:rsidRPr="002279EB">
              <w:rPr>
                <w:color w:val="000000"/>
                <w:sz w:val="20"/>
                <w:szCs w:val="20"/>
              </w:rPr>
              <w:t>155,72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2AC812" w14:textId="77777777" w:rsidR="002279EB" w:rsidRPr="002279EB" w:rsidRDefault="002279EB" w:rsidP="002279EB">
            <w:pPr>
              <w:ind w:left="-108" w:right="-108"/>
              <w:jc w:val="center"/>
              <w:rPr>
                <w:color w:val="000000"/>
                <w:sz w:val="20"/>
                <w:szCs w:val="20"/>
              </w:rPr>
            </w:pPr>
            <w:r w:rsidRPr="002279EB">
              <w:rPr>
                <w:color w:val="000000"/>
                <w:sz w:val="20"/>
                <w:szCs w:val="20"/>
              </w:rPr>
              <w:t>155,72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4A3248" w14:textId="77777777" w:rsidR="002279EB" w:rsidRPr="002279EB" w:rsidRDefault="002279EB" w:rsidP="002279EB">
            <w:pPr>
              <w:ind w:left="-108" w:right="-108"/>
              <w:jc w:val="center"/>
              <w:rPr>
                <w:color w:val="000000"/>
                <w:sz w:val="20"/>
                <w:szCs w:val="20"/>
              </w:rPr>
            </w:pPr>
            <w:r w:rsidRPr="002279EB">
              <w:rPr>
                <w:color w:val="000000"/>
                <w:sz w:val="20"/>
                <w:szCs w:val="20"/>
              </w:rPr>
              <w:t>123,88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77C288" w14:textId="77777777" w:rsidR="002279EB" w:rsidRPr="002279EB" w:rsidRDefault="002279EB" w:rsidP="002279EB">
            <w:pPr>
              <w:ind w:left="-108" w:right="-108"/>
              <w:jc w:val="center"/>
              <w:rPr>
                <w:color w:val="000000"/>
                <w:sz w:val="20"/>
                <w:szCs w:val="20"/>
              </w:rPr>
            </w:pPr>
            <w:r w:rsidRPr="002279EB">
              <w:rPr>
                <w:color w:val="000000"/>
                <w:sz w:val="20"/>
                <w:szCs w:val="20"/>
              </w:rPr>
              <w:t>123,88</w:t>
            </w:r>
          </w:p>
        </w:tc>
      </w:tr>
      <w:tr w:rsidR="002279EB" w:rsidRPr="002279EB" w14:paraId="4CF50EA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643D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048A8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445D6D"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C0F165" w14:textId="77777777" w:rsidR="002279EB" w:rsidRPr="002279EB" w:rsidRDefault="002279EB" w:rsidP="002279EB">
            <w:pPr>
              <w:ind w:left="-108" w:right="-108"/>
              <w:jc w:val="center"/>
              <w:rPr>
                <w:color w:val="000000"/>
                <w:sz w:val="20"/>
                <w:szCs w:val="20"/>
              </w:rPr>
            </w:pPr>
            <w:r w:rsidRPr="002279EB">
              <w:rPr>
                <w:color w:val="000000"/>
                <w:sz w:val="20"/>
                <w:szCs w:val="20"/>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97E85"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776B16"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422BA" w14:textId="77777777" w:rsidR="002279EB" w:rsidRPr="002279EB" w:rsidRDefault="002279EB" w:rsidP="002279EB">
            <w:pPr>
              <w:ind w:left="-108" w:right="-108"/>
              <w:jc w:val="center"/>
              <w:rPr>
                <w:color w:val="000000"/>
                <w:sz w:val="20"/>
                <w:szCs w:val="20"/>
              </w:rPr>
            </w:pPr>
            <w:r w:rsidRPr="002279EB">
              <w:rPr>
                <w:color w:val="000000"/>
                <w:sz w:val="20"/>
                <w:szCs w:val="20"/>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C51D73" w14:textId="77777777" w:rsidR="002279EB" w:rsidRPr="002279EB" w:rsidRDefault="002279EB" w:rsidP="002279EB">
            <w:pPr>
              <w:ind w:left="-108" w:right="-108"/>
              <w:jc w:val="center"/>
              <w:rPr>
                <w:color w:val="000000"/>
                <w:sz w:val="20"/>
                <w:szCs w:val="20"/>
              </w:rPr>
            </w:pPr>
            <w:r w:rsidRPr="002279EB">
              <w:rPr>
                <w:color w:val="000000"/>
                <w:sz w:val="20"/>
                <w:szCs w:val="20"/>
              </w:rPr>
              <w:t>321,39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07A37D" w14:textId="77777777" w:rsidR="002279EB" w:rsidRPr="002279EB" w:rsidRDefault="002279EB" w:rsidP="002279EB">
            <w:pPr>
              <w:ind w:left="-108" w:right="-108"/>
              <w:jc w:val="center"/>
              <w:rPr>
                <w:color w:val="000000"/>
                <w:sz w:val="20"/>
                <w:szCs w:val="20"/>
              </w:rPr>
            </w:pPr>
            <w:r w:rsidRPr="002279EB">
              <w:rPr>
                <w:color w:val="000000"/>
                <w:sz w:val="20"/>
                <w:szCs w:val="20"/>
              </w:rPr>
              <w:t>155,72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17BCAB" w14:textId="77777777" w:rsidR="002279EB" w:rsidRPr="002279EB" w:rsidRDefault="002279EB" w:rsidP="002279EB">
            <w:pPr>
              <w:ind w:left="-108" w:right="-108"/>
              <w:jc w:val="center"/>
              <w:rPr>
                <w:color w:val="000000"/>
                <w:sz w:val="20"/>
                <w:szCs w:val="20"/>
              </w:rPr>
            </w:pPr>
            <w:r w:rsidRPr="002279EB">
              <w:rPr>
                <w:color w:val="000000"/>
                <w:sz w:val="20"/>
                <w:szCs w:val="20"/>
              </w:rPr>
              <w:t>155,72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AD9FD2" w14:textId="77777777" w:rsidR="002279EB" w:rsidRPr="002279EB" w:rsidRDefault="002279EB" w:rsidP="002279EB">
            <w:pPr>
              <w:ind w:left="-108" w:right="-108"/>
              <w:jc w:val="center"/>
              <w:rPr>
                <w:color w:val="000000"/>
                <w:sz w:val="20"/>
                <w:szCs w:val="20"/>
              </w:rPr>
            </w:pPr>
            <w:r w:rsidRPr="002279EB">
              <w:rPr>
                <w:color w:val="000000"/>
                <w:sz w:val="20"/>
                <w:szCs w:val="20"/>
              </w:rPr>
              <w:t>123,88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D921DE" w14:textId="77777777" w:rsidR="002279EB" w:rsidRPr="002279EB" w:rsidRDefault="002279EB" w:rsidP="002279EB">
            <w:pPr>
              <w:ind w:left="-108" w:right="-108"/>
              <w:jc w:val="center"/>
              <w:rPr>
                <w:color w:val="000000"/>
                <w:sz w:val="20"/>
                <w:szCs w:val="20"/>
              </w:rPr>
            </w:pPr>
            <w:r w:rsidRPr="002279EB">
              <w:rPr>
                <w:color w:val="000000"/>
                <w:sz w:val="20"/>
                <w:szCs w:val="20"/>
              </w:rPr>
              <w:t>123,88</w:t>
            </w:r>
          </w:p>
        </w:tc>
      </w:tr>
      <w:tr w:rsidR="002279EB" w:rsidRPr="002279EB" w14:paraId="0AE1B1E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0D23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CAFB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DDA5F"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2F2EA8" w14:textId="77777777" w:rsidR="002279EB" w:rsidRPr="002279EB" w:rsidRDefault="002279EB" w:rsidP="002279EB">
            <w:pPr>
              <w:ind w:left="-108" w:right="-108"/>
              <w:jc w:val="center"/>
              <w:rPr>
                <w:color w:val="000000"/>
                <w:sz w:val="20"/>
                <w:szCs w:val="20"/>
              </w:rPr>
            </w:pPr>
            <w:r w:rsidRPr="002279EB">
              <w:rPr>
                <w:color w:val="000000"/>
                <w:sz w:val="20"/>
                <w:szCs w:val="20"/>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1D99BB"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9F6557"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F7C3F" w14:textId="77777777" w:rsidR="002279EB" w:rsidRPr="002279EB" w:rsidRDefault="002279EB" w:rsidP="002279EB">
            <w:pPr>
              <w:ind w:left="-108" w:right="-108"/>
              <w:jc w:val="center"/>
              <w:rPr>
                <w:color w:val="000000"/>
                <w:sz w:val="20"/>
                <w:szCs w:val="20"/>
              </w:rPr>
            </w:pPr>
            <w:r w:rsidRPr="002279EB">
              <w:rPr>
                <w:color w:val="000000"/>
                <w:sz w:val="20"/>
                <w:szCs w:val="20"/>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E34DD" w14:textId="77777777" w:rsidR="002279EB" w:rsidRPr="002279EB" w:rsidRDefault="002279EB" w:rsidP="002279EB">
            <w:pPr>
              <w:ind w:left="-108" w:right="-108"/>
              <w:jc w:val="center"/>
              <w:rPr>
                <w:color w:val="000000"/>
                <w:sz w:val="20"/>
                <w:szCs w:val="20"/>
              </w:rPr>
            </w:pPr>
            <w:r w:rsidRPr="002279EB">
              <w:rPr>
                <w:color w:val="000000"/>
                <w:sz w:val="20"/>
                <w:szCs w:val="20"/>
              </w:rPr>
              <w:t>321,39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4EA9B2" w14:textId="77777777" w:rsidR="002279EB" w:rsidRPr="002279EB" w:rsidRDefault="002279EB" w:rsidP="002279EB">
            <w:pPr>
              <w:ind w:left="-108" w:right="-108"/>
              <w:jc w:val="center"/>
              <w:rPr>
                <w:color w:val="000000"/>
                <w:sz w:val="20"/>
                <w:szCs w:val="20"/>
              </w:rPr>
            </w:pPr>
            <w:r w:rsidRPr="002279EB">
              <w:rPr>
                <w:color w:val="000000"/>
                <w:sz w:val="20"/>
                <w:szCs w:val="20"/>
              </w:rPr>
              <w:t>155,72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D10055" w14:textId="77777777" w:rsidR="002279EB" w:rsidRPr="002279EB" w:rsidRDefault="002279EB" w:rsidP="002279EB">
            <w:pPr>
              <w:ind w:left="-108" w:right="-108"/>
              <w:jc w:val="center"/>
              <w:rPr>
                <w:color w:val="000000"/>
                <w:sz w:val="20"/>
                <w:szCs w:val="20"/>
              </w:rPr>
            </w:pPr>
            <w:r w:rsidRPr="002279EB">
              <w:rPr>
                <w:color w:val="000000"/>
                <w:sz w:val="20"/>
                <w:szCs w:val="20"/>
              </w:rPr>
              <w:t>155,72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06B895" w14:textId="77777777" w:rsidR="002279EB" w:rsidRPr="002279EB" w:rsidRDefault="002279EB" w:rsidP="002279EB">
            <w:pPr>
              <w:ind w:left="-108" w:right="-108"/>
              <w:jc w:val="center"/>
              <w:rPr>
                <w:color w:val="000000"/>
                <w:sz w:val="20"/>
                <w:szCs w:val="20"/>
              </w:rPr>
            </w:pPr>
            <w:r w:rsidRPr="002279EB">
              <w:rPr>
                <w:color w:val="000000"/>
                <w:sz w:val="20"/>
                <w:szCs w:val="20"/>
              </w:rPr>
              <w:t>123,88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E4280F" w14:textId="77777777" w:rsidR="002279EB" w:rsidRPr="002279EB" w:rsidRDefault="002279EB" w:rsidP="002279EB">
            <w:pPr>
              <w:ind w:left="-108" w:right="-108"/>
              <w:jc w:val="center"/>
              <w:rPr>
                <w:color w:val="000000"/>
                <w:sz w:val="20"/>
                <w:szCs w:val="20"/>
              </w:rPr>
            </w:pPr>
            <w:r w:rsidRPr="002279EB">
              <w:rPr>
                <w:color w:val="000000"/>
                <w:sz w:val="20"/>
                <w:szCs w:val="20"/>
              </w:rPr>
              <w:t>123,88</w:t>
            </w:r>
          </w:p>
        </w:tc>
      </w:tr>
      <w:tr w:rsidR="002279EB" w:rsidRPr="002279EB" w14:paraId="389BA1F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7388D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55A5B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2BF10"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88607" w14:textId="77777777" w:rsidR="002279EB" w:rsidRPr="002279EB" w:rsidRDefault="002279EB" w:rsidP="002279EB">
            <w:pPr>
              <w:ind w:left="-108" w:right="-108"/>
              <w:jc w:val="center"/>
              <w:rPr>
                <w:color w:val="000000"/>
                <w:sz w:val="20"/>
                <w:szCs w:val="20"/>
              </w:rPr>
            </w:pPr>
            <w:r w:rsidRPr="002279EB">
              <w:rPr>
                <w:color w:val="000000"/>
                <w:sz w:val="20"/>
                <w:szCs w:val="20"/>
              </w:rPr>
              <w:t>8100671170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AA3BE"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E588AC4"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03367" w14:textId="77777777" w:rsidR="002279EB" w:rsidRPr="002279EB" w:rsidRDefault="002279EB" w:rsidP="002279EB">
            <w:pPr>
              <w:ind w:left="-108" w:right="-108"/>
              <w:jc w:val="center"/>
              <w:rPr>
                <w:color w:val="000000"/>
                <w:sz w:val="20"/>
                <w:szCs w:val="20"/>
              </w:rPr>
            </w:pPr>
            <w:r w:rsidRPr="002279EB">
              <w:rPr>
                <w:color w:val="000000"/>
                <w:sz w:val="20"/>
                <w:szCs w:val="20"/>
              </w:rPr>
              <w:t>321,39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50EB15" w14:textId="77777777" w:rsidR="002279EB" w:rsidRPr="002279EB" w:rsidRDefault="002279EB" w:rsidP="002279EB">
            <w:pPr>
              <w:ind w:left="-108" w:right="-108"/>
              <w:jc w:val="center"/>
              <w:rPr>
                <w:color w:val="000000"/>
                <w:sz w:val="20"/>
                <w:szCs w:val="20"/>
              </w:rPr>
            </w:pPr>
            <w:r w:rsidRPr="002279EB">
              <w:rPr>
                <w:color w:val="000000"/>
                <w:sz w:val="20"/>
                <w:szCs w:val="20"/>
              </w:rPr>
              <w:t>321,39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57576C" w14:textId="77777777" w:rsidR="002279EB" w:rsidRPr="002279EB" w:rsidRDefault="002279EB" w:rsidP="002279EB">
            <w:pPr>
              <w:ind w:left="-108" w:right="-108"/>
              <w:jc w:val="center"/>
              <w:rPr>
                <w:color w:val="000000"/>
                <w:sz w:val="20"/>
                <w:szCs w:val="20"/>
              </w:rPr>
            </w:pPr>
            <w:r w:rsidRPr="002279EB">
              <w:rPr>
                <w:color w:val="000000"/>
                <w:sz w:val="20"/>
                <w:szCs w:val="20"/>
              </w:rPr>
              <w:t>155,72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C1BF6D" w14:textId="77777777" w:rsidR="002279EB" w:rsidRPr="002279EB" w:rsidRDefault="002279EB" w:rsidP="002279EB">
            <w:pPr>
              <w:ind w:left="-108" w:right="-108"/>
              <w:jc w:val="center"/>
              <w:rPr>
                <w:color w:val="000000"/>
                <w:sz w:val="20"/>
                <w:szCs w:val="20"/>
              </w:rPr>
            </w:pPr>
            <w:r w:rsidRPr="002279EB">
              <w:rPr>
                <w:color w:val="000000"/>
                <w:sz w:val="20"/>
                <w:szCs w:val="20"/>
              </w:rPr>
              <w:t>155,72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D96F5F" w14:textId="77777777" w:rsidR="002279EB" w:rsidRPr="002279EB" w:rsidRDefault="002279EB" w:rsidP="002279EB">
            <w:pPr>
              <w:ind w:left="-108" w:right="-108"/>
              <w:jc w:val="center"/>
              <w:rPr>
                <w:color w:val="000000"/>
                <w:sz w:val="20"/>
                <w:szCs w:val="20"/>
              </w:rPr>
            </w:pPr>
            <w:r w:rsidRPr="002279EB">
              <w:rPr>
                <w:color w:val="000000"/>
                <w:sz w:val="20"/>
                <w:szCs w:val="20"/>
              </w:rPr>
              <w:t>123,88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9260E3" w14:textId="77777777" w:rsidR="002279EB" w:rsidRPr="002279EB" w:rsidRDefault="002279EB" w:rsidP="002279EB">
            <w:pPr>
              <w:ind w:left="-108" w:right="-108"/>
              <w:jc w:val="center"/>
              <w:rPr>
                <w:color w:val="000000"/>
                <w:sz w:val="20"/>
                <w:szCs w:val="20"/>
              </w:rPr>
            </w:pPr>
            <w:r w:rsidRPr="002279EB">
              <w:rPr>
                <w:color w:val="000000"/>
                <w:sz w:val="20"/>
                <w:szCs w:val="20"/>
              </w:rPr>
              <w:t>123,88</w:t>
            </w:r>
          </w:p>
        </w:tc>
      </w:tr>
      <w:tr w:rsidR="002279EB" w:rsidRPr="002279EB" w14:paraId="4DC5898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1F8E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D6337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0767A"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E0CE5" w14:textId="77777777" w:rsidR="002279EB" w:rsidRPr="002279EB" w:rsidRDefault="002279EB" w:rsidP="002279EB">
            <w:pPr>
              <w:ind w:left="-108" w:right="-108"/>
              <w:jc w:val="center"/>
              <w:rPr>
                <w:color w:val="000000"/>
                <w:sz w:val="20"/>
                <w:szCs w:val="20"/>
              </w:rPr>
            </w:pPr>
            <w:r w:rsidRPr="002279EB">
              <w:rPr>
                <w:color w:val="000000"/>
                <w:sz w:val="20"/>
                <w:szCs w:val="20"/>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51A09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78A437B" w14:textId="77777777" w:rsidR="002279EB" w:rsidRPr="002279EB" w:rsidRDefault="002279EB" w:rsidP="002279EB">
            <w:pPr>
              <w:ind w:left="-93" w:right="-108"/>
              <w:rPr>
                <w:color w:val="000000"/>
                <w:sz w:val="20"/>
                <w:szCs w:val="20"/>
              </w:rPr>
            </w:pPr>
            <w:r w:rsidRPr="002279EB">
              <w:rPr>
                <w:color w:val="000000"/>
                <w:sz w:val="20"/>
                <w:szCs w:val="20"/>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2279EB">
              <w:rPr>
                <w:color w:val="000000"/>
                <w:sz w:val="20"/>
                <w:szCs w:val="20"/>
              </w:rPr>
              <w:t>оздоровления</w:t>
            </w:r>
            <w:proofErr w:type="gramEnd"/>
            <w:r w:rsidRPr="002279EB">
              <w:rPr>
                <w:color w:val="000000"/>
                <w:sz w:val="20"/>
                <w:szCs w:val="20"/>
              </w:rPr>
              <w:t xml:space="preserve"> обучающихся в каникулярное время (с дневным пребыванием)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4B86DF" w14:textId="77777777" w:rsidR="002279EB" w:rsidRPr="002279EB" w:rsidRDefault="002279EB" w:rsidP="002279EB">
            <w:pPr>
              <w:ind w:left="-108" w:right="-108"/>
              <w:jc w:val="center"/>
              <w:rPr>
                <w:color w:val="000000"/>
                <w:sz w:val="20"/>
                <w:szCs w:val="20"/>
              </w:rPr>
            </w:pPr>
            <w:r w:rsidRPr="002279EB">
              <w:rPr>
                <w:color w:val="000000"/>
                <w:sz w:val="20"/>
                <w:szCs w:val="20"/>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81F3E7" w14:textId="77777777" w:rsidR="002279EB" w:rsidRPr="002279EB" w:rsidRDefault="002279EB" w:rsidP="002279EB">
            <w:pPr>
              <w:ind w:left="-108" w:right="-108"/>
              <w:jc w:val="center"/>
              <w:rPr>
                <w:color w:val="000000"/>
                <w:sz w:val="20"/>
                <w:szCs w:val="20"/>
              </w:rPr>
            </w:pPr>
            <w:r w:rsidRPr="002279EB">
              <w:rPr>
                <w:color w:val="000000"/>
                <w:sz w:val="20"/>
                <w:szCs w:val="20"/>
              </w:rPr>
              <w:t>4 466,28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76A50F"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A6F682"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4BACB2"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2D0FD8"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r>
      <w:tr w:rsidR="002279EB" w:rsidRPr="002279EB" w14:paraId="5AB8DDB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3961B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5D43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B00B2"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A687C6" w14:textId="77777777" w:rsidR="002279EB" w:rsidRPr="002279EB" w:rsidRDefault="002279EB" w:rsidP="002279EB">
            <w:pPr>
              <w:ind w:left="-108" w:right="-108"/>
              <w:jc w:val="center"/>
              <w:rPr>
                <w:color w:val="000000"/>
                <w:sz w:val="20"/>
                <w:szCs w:val="20"/>
              </w:rPr>
            </w:pPr>
            <w:r w:rsidRPr="002279EB">
              <w:rPr>
                <w:color w:val="000000"/>
                <w:sz w:val="20"/>
                <w:szCs w:val="20"/>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B3B255"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CD6D5F"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9D783" w14:textId="77777777" w:rsidR="002279EB" w:rsidRPr="002279EB" w:rsidRDefault="002279EB" w:rsidP="002279EB">
            <w:pPr>
              <w:ind w:left="-108" w:right="-108"/>
              <w:jc w:val="center"/>
              <w:rPr>
                <w:color w:val="000000"/>
                <w:sz w:val="20"/>
                <w:szCs w:val="20"/>
              </w:rPr>
            </w:pPr>
            <w:r w:rsidRPr="002279EB">
              <w:rPr>
                <w:color w:val="000000"/>
                <w:sz w:val="20"/>
                <w:szCs w:val="20"/>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FD9C20" w14:textId="77777777" w:rsidR="002279EB" w:rsidRPr="002279EB" w:rsidRDefault="002279EB" w:rsidP="002279EB">
            <w:pPr>
              <w:ind w:left="-108" w:right="-108"/>
              <w:jc w:val="center"/>
              <w:rPr>
                <w:color w:val="000000"/>
                <w:sz w:val="20"/>
                <w:szCs w:val="20"/>
              </w:rPr>
            </w:pPr>
            <w:r w:rsidRPr="002279EB">
              <w:rPr>
                <w:color w:val="000000"/>
                <w:sz w:val="20"/>
                <w:szCs w:val="20"/>
              </w:rPr>
              <w:t>4 466,28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5B41CE"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84EEE"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F8EB28"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62508C"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r>
      <w:tr w:rsidR="002279EB" w:rsidRPr="002279EB" w14:paraId="72070DE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1F24B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D0CC9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5683E"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CD804" w14:textId="77777777" w:rsidR="002279EB" w:rsidRPr="002279EB" w:rsidRDefault="002279EB" w:rsidP="002279EB">
            <w:pPr>
              <w:ind w:left="-108" w:right="-108"/>
              <w:jc w:val="center"/>
              <w:rPr>
                <w:color w:val="000000"/>
                <w:sz w:val="20"/>
                <w:szCs w:val="20"/>
              </w:rPr>
            </w:pPr>
            <w:r w:rsidRPr="002279EB">
              <w:rPr>
                <w:color w:val="000000"/>
                <w:sz w:val="20"/>
                <w:szCs w:val="20"/>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B8109B"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F61ED84"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E1A750" w14:textId="77777777" w:rsidR="002279EB" w:rsidRPr="002279EB" w:rsidRDefault="002279EB" w:rsidP="002279EB">
            <w:pPr>
              <w:ind w:left="-108" w:right="-108"/>
              <w:jc w:val="center"/>
              <w:rPr>
                <w:color w:val="000000"/>
                <w:sz w:val="20"/>
                <w:szCs w:val="20"/>
              </w:rPr>
            </w:pPr>
            <w:r w:rsidRPr="002279EB">
              <w:rPr>
                <w:color w:val="000000"/>
                <w:sz w:val="20"/>
                <w:szCs w:val="20"/>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DC710C" w14:textId="77777777" w:rsidR="002279EB" w:rsidRPr="002279EB" w:rsidRDefault="002279EB" w:rsidP="002279EB">
            <w:pPr>
              <w:ind w:left="-108" w:right="-108"/>
              <w:jc w:val="center"/>
              <w:rPr>
                <w:color w:val="000000"/>
                <w:sz w:val="20"/>
                <w:szCs w:val="20"/>
              </w:rPr>
            </w:pPr>
            <w:r w:rsidRPr="002279EB">
              <w:rPr>
                <w:color w:val="000000"/>
                <w:sz w:val="20"/>
                <w:szCs w:val="20"/>
              </w:rPr>
              <w:t>4 466,28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E989B0"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5404D9"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4ABF7D"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10344"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r>
      <w:tr w:rsidR="002279EB" w:rsidRPr="002279EB" w14:paraId="3B27F6A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D850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622A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C6630"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E93381" w14:textId="77777777" w:rsidR="002279EB" w:rsidRPr="002279EB" w:rsidRDefault="002279EB" w:rsidP="002279EB">
            <w:pPr>
              <w:ind w:left="-108" w:right="-108"/>
              <w:jc w:val="center"/>
              <w:rPr>
                <w:color w:val="000000"/>
                <w:sz w:val="20"/>
                <w:szCs w:val="20"/>
              </w:rPr>
            </w:pPr>
            <w:r w:rsidRPr="002279EB">
              <w:rPr>
                <w:color w:val="000000"/>
                <w:sz w:val="20"/>
                <w:szCs w:val="20"/>
              </w:rPr>
              <w:t>8100671180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69B435"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7330EA6"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5D563" w14:textId="77777777" w:rsidR="002279EB" w:rsidRPr="002279EB" w:rsidRDefault="002279EB" w:rsidP="002279EB">
            <w:pPr>
              <w:ind w:left="-108" w:right="-108"/>
              <w:jc w:val="center"/>
              <w:rPr>
                <w:color w:val="000000"/>
                <w:sz w:val="20"/>
                <w:szCs w:val="20"/>
              </w:rPr>
            </w:pPr>
            <w:r w:rsidRPr="002279EB">
              <w:rPr>
                <w:color w:val="000000"/>
                <w:sz w:val="20"/>
                <w:szCs w:val="20"/>
              </w:rPr>
              <w:t>4 466,28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982410" w14:textId="77777777" w:rsidR="002279EB" w:rsidRPr="002279EB" w:rsidRDefault="002279EB" w:rsidP="002279EB">
            <w:pPr>
              <w:ind w:left="-108" w:right="-108"/>
              <w:jc w:val="center"/>
              <w:rPr>
                <w:color w:val="000000"/>
                <w:sz w:val="20"/>
                <w:szCs w:val="20"/>
              </w:rPr>
            </w:pPr>
            <w:r w:rsidRPr="002279EB">
              <w:rPr>
                <w:color w:val="000000"/>
                <w:sz w:val="20"/>
                <w:szCs w:val="20"/>
              </w:rPr>
              <w:t>4 466,28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AC3F45"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042284"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AD03BC"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751EB6" w14:textId="77777777" w:rsidR="002279EB" w:rsidRPr="002279EB" w:rsidRDefault="002279EB" w:rsidP="002279EB">
            <w:pPr>
              <w:ind w:left="-108" w:right="-108"/>
              <w:jc w:val="center"/>
              <w:rPr>
                <w:color w:val="000000"/>
                <w:sz w:val="20"/>
                <w:szCs w:val="20"/>
              </w:rPr>
            </w:pPr>
            <w:r w:rsidRPr="002279EB">
              <w:rPr>
                <w:color w:val="000000"/>
                <w:sz w:val="20"/>
                <w:szCs w:val="20"/>
              </w:rPr>
              <w:t>415,84</w:t>
            </w:r>
          </w:p>
        </w:tc>
      </w:tr>
      <w:tr w:rsidR="002279EB" w:rsidRPr="002279EB" w14:paraId="54E5828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EF41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5B98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BBD806"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B1F71" w14:textId="77777777" w:rsidR="002279EB" w:rsidRPr="002279EB" w:rsidRDefault="002279EB" w:rsidP="002279EB">
            <w:pPr>
              <w:ind w:left="-108" w:right="-108"/>
              <w:jc w:val="center"/>
              <w:rPr>
                <w:color w:val="000000"/>
                <w:sz w:val="20"/>
                <w:szCs w:val="20"/>
              </w:rPr>
            </w:pPr>
            <w:r w:rsidRPr="002279EB">
              <w:rPr>
                <w:color w:val="000000"/>
                <w:sz w:val="20"/>
                <w:szCs w:val="20"/>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213E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7528DAA" w14:textId="77777777" w:rsidR="002279EB" w:rsidRPr="002279EB" w:rsidRDefault="002279EB" w:rsidP="002279EB">
            <w:pPr>
              <w:ind w:left="-93" w:right="-108"/>
              <w:rPr>
                <w:color w:val="000000"/>
                <w:sz w:val="20"/>
                <w:szCs w:val="20"/>
              </w:rPr>
            </w:pPr>
            <w:r w:rsidRPr="002279EB">
              <w:rPr>
                <w:color w:val="000000"/>
                <w:sz w:val="20"/>
                <w:szCs w:val="20"/>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w:t>
            </w:r>
            <w:r w:rsidRPr="002279EB">
              <w:rPr>
                <w:color w:val="000000"/>
                <w:sz w:val="20"/>
                <w:szCs w:val="20"/>
              </w:rPr>
              <w:lastRenderedPageBreak/>
              <w:t>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117930"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631CC0" w14:textId="77777777" w:rsidR="002279EB" w:rsidRPr="002279EB" w:rsidRDefault="002279EB" w:rsidP="002279EB">
            <w:pPr>
              <w:ind w:left="-108" w:right="-108"/>
              <w:jc w:val="center"/>
              <w:rPr>
                <w:color w:val="000000"/>
                <w:sz w:val="20"/>
                <w:szCs w:val="20"/>
              </w:rPr>
            </w:pPr>
            <w:r w:rsidRPr="002279EB">
              <w:rPr>
                <w:color w:val="000000"/>
                <w:sz w:val="20"/>
                <w:szCs w:val="20"/>
              </w:rPr>
              <w:t>537,81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52C466" w14:textId="77777777" w:rsidR="002279EB" w:rsidRPr="002279EB" w:rsidRDefault="002279EB" w:rsidP="002279EB">
            <w:pPr>
              <w:ind w:left="-108" w:right="-108"/>
              <w:jc w:val="center"/>
              <w:rPr>
                <w:color w:val="000000"/>
                <w:sz w:val="20"/>
                <w:szCs w:val="20"/>
              </w:rPr>
            </w:pPr>
            <w:r w:rsidRPr="002279EB">
              <w:rPr>
                <w:color w:val="000000"/>
                <w:sz w:val="20"/>
                <w:szCs w:val="20"/>
              </w:rPr>
              <w:t>160,20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453DF2" w14:textId="77777777" w:rsidR="002279EB" w:rsidRPr="002279EB" w:rsidRDefault="002279EB" w:rsidP="002279EB">
            <w:pPr>
              <w:ind w:left="-108" w:right="-108"/>
              <w:jc w:val="center"/>
              <w:rPr>
                <w:color w:val="000000"/>
                <w:sz w:val="20"/>
                <w:szCs w:val="20"/>
              </w:rPr>
            </w:pPr>
            <w:r w:rsidRPr="002279EB">
              <w:rPr>
                <w:color w:val="000000"/>
                <w:sz w:val="20"/>
                <w:szCs w:val="20"/>
              </w:rPr>
              <w:t>160,20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662BEE" w14:textId="77777777" w:rsidR="002279EB" w:rsidRPr="002279EB" w:rsidRDefault="002279EB" w:rsidP="002279EB">
            <w:pPr>
              <w:ind w:left="-108" w:right="-108"/>
              <w:jc w:val="center"/>
              <w:rPr>
                <w:color w:val="000000"/>
                <w:sz w:val="20"/>
                <w:szCs w:val="20"/>
              </w:rPr>
            </w:pPr>
            <w:r w:rsidRPr="002279EB">
              <w:rPr>
                <w:color w:val="000000"/>
                <w:sz w:val="20"/>
                <w:szCs w:val="20"/>
              </w:rPr>
              <w:t>127,36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B01A15" w14:textId="77777777" w:rsidR="002279EB" w:rsidRPr="002279EB" w:rsidRDefault="002279EB" w:rsidP="002279EB">
            <w:pPr>
              <w:ind w:left="-108" w:right="-108"/>
              <w:jc w:val="center"/>
              <w:rPr>
                <w:color w:val="000000"/>
                <w:sz w:val="20"/>
                <w:szCs w:val="20"/>
              </w:rPr>
            </w:pPr>
            <w:r w:rsidRPr="002279EB">
              <w:rPr>
                <w:color w:val="000000"/>
                <w:sz w:val="20"/>
                <w:szCs w:val="20"/>
              </w:rPr>
              <w:t>127,36</w:t>
            </w:r>
          </w:p>
        </w:tc>
      </w:tr>
      <w:tr w:rsidR="002279EB" w:rsidRPr="002279EB" w14:paraId="7AC59C3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E3CC9"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E8B2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2DA12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8D09CC" w14:textId="77777777" w:rsidR="002279EB" w:rsidRPr="002279EB" w:rsidRDefault="002279EB" w:rsidP="002279EB">
            <w:pPr>
              <w:ind w:left="-108" w:right="-108"/>
              <w:jc w:val="center"/>
              <w:rPr>
                <w:color w:val="000000"/>
                <w:sz w:val="20"/>
                <w:szCs w:val="20"/>
              </w:rPr>
            </w:pPr>
            <w:r w:rsidRPr="002279EB">
              <w:rPr>
                <w:color w:val="000000"/>
                <w:sz w:val="20"/>
                <w:szCs w:val="20"/>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BDB7C5"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3FC02F"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BC86B7" w14:textId="77777777" w:rsidR="002279EB" w:rsidRPr="002279EB" w:rsidRDefault="002279EB" w:rsidP="002279EB">
            <w:pPr>
              <w:ind w:left="-108" w:right="-108"/>
              <w:jc w:val="center"/>
              <w:rPr>
                <w:color w:val="000000"/>
                <w:sz w:val="20"/>
                <w:szCs w:val="20"/>
              </w:rPr>
            </w:pPr>
            <w:r w:rsidRPr="002279EB">
              <w:rPr>
                <w:color w:val="000000"/>
                <w:sz w:val="20"/>
                <w:szCs w:val="20"/>
              </w:rPr>
              <w:t>537,81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890ACD" w14:textId="77777777" w:rsidR="002279EB" w:rsidRPr="002279EB" w:rsidRDefault="002279EB" w:rsidP="002279EB">
            <w:pPr>
              <w:ind w:left="-108" w:right="-108"/>
              <w:jc w:val="center"/>
              <w:rPr>
                <w:color w:val="000000"/>
                <w:sz w:val="20"/>
                <w:szCs w:val="20"/>
              </w:rPr>
            </w:pPr>
            <w:r w:rsidRPr="002279EB">
              <w:rPr>
                <w:color w:val="000000"/>
                <w:sz w:val="20"/>
                <w:szCs w:val="20"/>
              </w:rPr>
              <w:t>537,81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F7018BC" w14:textId="77777777" w:rsidR="002279EB" w:rsidRPr="002279EB" w:rsidRDefault="002279EB" w:rsidP="002279EB">
            <w:pPr>
              <w:ind w:left="-108" w:right="-108"/>
              <w:jc w:val="center"/>
              <w:rPr>
                <w:color w:val="000000"/>
                <w:sz w:val="20"/>
                <w:szCs w:val="20"/>
              </w:rPr>
            </w:pPr>
            <w:r w:rsidRPr="002279EB">
              <w:rPr>
                <w:color w:val="000000"/>
                <w:sz w:val="20"/>
                <w:szCs w:val="20"/>
              </w:rPr>
              <w:t>160,20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71E254" w14:textId="77777777" w:rsidR="002279EB" w:rsidRPr="002279EB" w:rsidRDefault="002279EB" w:rsidP="002279EB">
            <w:pPr>
              <w:ind w:left="-108" w:right="-108"/>
              <w:jc w:val="center"/>
              <w:rPr>
                <w:color w:val="000000"/>
                <w:sz w:val="20"/>
                <w:szCs w:val="20"/>
              </w:rPr>
            </w:pPr>
            <w:r w:rsidRPr="002279EB">
              <w:rPr>
                <w:color w:val="000000"/>
                <w:sz w:val="20"/>
                <w:szCs w:val="20"/>
              </w:rPr>
              <w:t>160,20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477EC" w14:textId="77777777" w:rsidR="002279EB" w:rsidRPr="002279EB" w:rsidRDefault="002279EB" w:rsidP="002279EB">
            <w:pPr>
              <w:ind w:left="-108" w:right="-108"/>
              <w:jc w:val="center"/>
              <w:rPr>
                <w:color w:val="000000"/>
                <w:sz w:val="20"/>
                <w:szCs w:val="20"/>
              </w:rPr>
            </w:pPr>
            <w:r w:rsidRPr="002279EB">
              <w:rPr>
                <w:color w:val="000000"/>
                <w:sz w:val="20"/>
                <w:szCs w:val="20"/>
              </w:rPr>
              <w:t>127,36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79768C" w14:textId="77777777" w:rsidR="002279EB" w:rsidRPr="002279EB" w:rsidRDefault="002279EB" w:rsidP="002279EB">
            <w:pPr>
              <w:ind w:left="-108" w:right="-108"/>
              <w:jc w:val="center"/>
              <w:rPr>
                <w:color w:val="000000"/>
                <w:sz w:val="20"/>
                <w:szCs w:val="20"/>
              </w:rPr>
            </w:pPr>
            <w:r w:rsidRPr="002279EB">
              <w:rPr>
                <w:color w:val="000000"/>
                <w:sz w:val="20"/>
                <w:szCs w:val="20"/>
              </w:rPr>
              <w:t>127,36</w:t>
            </w:r>
          </w:p>
        </w:tc>
      </w:tr>
      <w:tr w:rsidR="002279EB" w:rsidRPr="002279EB" w14:paraId="643DE62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06F58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04EB3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09443"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04D523" w14:textId="77777777" w:rsidR="002279EB" w:rsidRPr="002279EB" w:rsidRDefault="002279EB" w:rsidP="002279EB">
            <w:pPr>
              <w:ind w:left="-108" w:right="-108"/>
              <w:jc w:val="center"/>
              <w:rPr>
                <w:color w:val="000000"/>
                <w:sz w:val="20"/>
                <w:szCs w:val="20"/>
              </w:rPr>
            </w:pPr>
            <w:r w:rsidRPr="002279EB">
              <w:rPr>
                <w:color w:val="000000"/>
                <w:sz w:val="20"/>
                <w:szCs w:val="20"/>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7170DD"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9039D43"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4D80C" w14:textId="77777777" w:rsidR="002279EB" w:rsidRPr="002279EB" w:rsidRDefault="002279EB" w:rsidP="002279EB">
            <w:pPr>
              <w:ind w:left="-108" w:right="-108"/>
              <w:jc w:val="center"/>
              <w:rPr>
                <w:color w:val="000000"/>
                <w:sz w:val="20"/>
                <w:szCs w:val="20"/>
              </w:rPr>
            </w:pPr>
            <w:r w:rsidRPr="002279EB">
              <w:rPr>
                <w:color w:val="000000"/>
                <w:sz w:val="20"/>
                <w:szCs w:val="20"/>
              </w:rPr>
              <w:t>537,81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D133DB" w14:textId="77777777" w:rsidR="002279EB" w:rsidRPr="002279EB" w:rsidRDefault="002279EB" w:rsidP="002279EB">
            <w:pPr>
              <w:ind w:left="-108" w:right="-108"/>
              <w:jc w:val="center"/>
              <w:rPr>
                <w:color w:val="000000"/>
                <w:sz w:val="20"/>
                <w:szCs w:val="20"/>
              </w:rPr>
            </w:pPr>
            <w:r w:rsidRPr="002279EB">
              <w:rPr>
                <w:color w:val="000000"/>
                <w:sz w:val="20"/>
                <w:szCs w:val="20"/>
              </w:rPr>
              <w:t>537,81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BF16D4" w14:textId="77777777" w:rsidR="002279EB" w:rsidRPr="002279EB" w:rsidRDefault="002279EB" w:rsidP="002279EB">
            <w:pPr>
              <w:ind w:left="-108" w:right="-108"/>
              <w:jc w:val="center"/>
              <w:rPr>
                <w:color w:val="000000"/>
                <w:sz w:val="20"/>
                <w:szCs w:val="20"/>
              </w:rPr>
            </w:pPr>
            <w:r w:rsidRPr="002279EB">
              <w:rPr>
                <w:color w:val="000000"/>
                <w:sz w:val="20"/>
                <w:szCs w:val="20"/>
              </w:rPr>
              <w:t>160,20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DB7451" w14:textId="77777777" w:rsidR="002279EB" w:rsidRPr="002279EB" w:rsidRDefault="002279EB" w:rsidP="002279EB">
            <w:pPr>
              <w:ind w:left="-108" w:right="-108"/>
              <w:jc w:val="center"/>
              <w:rPr>
                <w:color w:val="000000"/>
                <w:sz w:val="20"/>
                <w:szCs w:val="20"/>
              </w:rPr>
            </w:pPr>
            <w:r w:rsidRPr="002279EB">
              <w:rPr>
                <w:color w:val="000000"/>
                <w:sz w:val="20"/>
                <w:szCs w:val="20"/>
              </w:rPr>
              <w:t>160,20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0A3532" w14:textId="77777777" w:rsidR="002279EB" w:rsidRPr="002279EB" w:rsidRDefault="002279EB" w:rsidP="002279EB">
            <w:pPr>
              <w:ind w:left="-108" w:right="-108"/>
              <w:jc w:val="center"/>
              <w:rPr>
                <w:color w:val="000000"/>
                <w:sz w:val="20"/>
                <w:szCs w:val="20"/>
              </w:rPr>
            </w:pPr>
            <w:r w:rsidRPr="002279EB">
              <w:rPr>
                <w:color w:val="000000"/>
                <w:sz w:val="20"/>
                <w:szCs w:val="20"/>
              </w:rPr>
              <w:t>127,36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A79CFA" w14:textId="77777777" w:rsidR="002279EB" w:rsidRPr="002279EB" w:rsidRDefault="002279EB" w:rsidP="002279EB">
            <w:pPr>
              <w:ind w:left="-108" w:right="-108"/>
              <w:jc w:val="center"/>
              <w:rPr>
                <w:color w:val="000000"/>
                <w:sz w:val="20"/>
                <w:szCs w:val="20"/>
              </w:rPr>
            </w:pPr>
            <w:r w:rsidRPr="002279EB">
              <w:rPr>
                <w:color w:val="000000"/>
                <w:sz w:val="20"/>
                <w:szCs w:val="20"/>
              </w:rPr>
              <w:t>127,36</w:t>
            </w:r>
          </w:p>
        </w:tc>
      </w:tr>
      <w:tr w:rsidR="002279EB" w:rsidRPr="002279EB" w14:paraId="0139A80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457D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9B9B5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A43613"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BB30F8" w14:textId="77777777" w:rsidR="002279EB" w:rsidRPr="002279EB" w:rsidRDefault="002279EB" w:rsidP="002279EB">
            <w:pPr>
              <w:ind w:left="-108" w:right="-108"/>
              <w:jc w:val="center"/>
              <w:rPr>
                <w:color w:val="000000"/>
                <w:sz w:val="20"/>
                <w:szCs w:val="20"/>
              </w:rPr>
            </w:pPr>
            <w:r w:rsidRPr="002279EB">
              <w:rPr>
                <w:color w:val="000000"/>
                <w:sz w:val="20"/>
                <w:szCs w:val="20"/>
              </w:rPr>
              <w:t>8100671200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29187"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A5D66B"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F696A" w14:textId="77777777" w:rsidR="002279EB" w:rsidRPr="002279EB" w:rsidRDefault="002279EB" w:rsidP="002279EB">
            <w:pPr>
              <w:ind w:left="-108" w:right="-108"/>
              <w:jc w:val="center"/>
              <w:rPr>
                <w:color w:val="000000"/>
                <w:sz w:val="20"/>
                <w:szCs w:val="20"/>
              </w:rPr>
            </w:pPr>
            <w:r w:rsidRPr="002279EB">
              <w:rPr>
                <w:color w:val="000000"/>
                <w:sz w:val="20"/>
                <w:szCs w:val="20"/>
              </w:rPr>
              <w:t>537,81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1BD73C" w14:textId="77777777" w:rsidR="002279EB" w:rsidRPr="002279EB" w:rsidRDefault="002279EB" w:rsidP="002279EB">
            <w:pPr>
              <w:ind w:left="-108" w:right="-108"/>
              <w:jc w:val="center"/>
              <w:rPr>
                <w:color w:val="000000"/>
                <w:sz w:val="20"/>
                <w:szCs w:val="20"/>
              </w:rPr>
            </w:pPr>
            <w:r w:rsidRPr="002279EB">
              <w:rPr>
                <w:color w:val="000000"/>
                <w:sz w:val="20"/>
                <w:szCs w:val="20"/>
              </w:rPr>
              <w:t>537,81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1CD676" w14:textId="77777777" w:rsidR="002279EB" w:rsidRPr="002279EB" w:rsidRDefault="002279EB" w:rsidP="002279EB">
            <w:pPr>
              <w:ind w:left="-108" w:right="-108"/>
              <w:jc w:val="center"/>
              <w:rPr>
                <w:color w:val="000000"/>
                <w:sz w:val="20"/>
                <w:szCs w:val="20"/>
              </w:rPr>
            </w:pPr>
            <w:r w:rsidRPr="002279EB">
              <w:rPr>
                <w:color w:val="000000"/>
                <w:sz w:val="20"/>
                <w:szCs w:val="20"/>
              </w:rPr>
              <w:t>160,20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5C5984" w14:textId="77777777" w:rsidR="002279EB" w:rsidRPr="002279EB" w:rsidRDefault="002279EB" w:rsidP="002279EB">
            <w:pPr>
              <w:ind w:left="-108" w:right="-108"/>
              <w:jc w:val="center"/>
              <w:rPr>
                <w:color w:val="000000"/>
                <w:sz w:val="20"/>
                <w:szCs w:val="20"/>
              </w:rPr>
            </w:pPr>
            <w:r w:rsidRPr="002279EB">
              <w:rPr>
                <w:color w:val="000000"/>
                <w:sz w:val="20"/>
                <w:szCs w:val="20"/>
              </w:rPr>
              <w:t>160,20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E2DEF6" w14:textId="77777777" w:rsidR="002279EB" w:rsidRPr="002279EB" w:rsidRDefault="002279EB" w:rsidP="002279EB">
            <w:pPr>
              <w:ind w:left="-108" w:right="-108"/>
              <w:jc w:val="center"/>
              <w:rPr>
                <w:color w:val="000000"/>
                <w:sz w:val="20"/>
                <w:szCs w:val="20"/>
              </w:rPr>
            </w:pPr>
            <w:r w:rsidRPr="002279EB">
              <w:rPr>
                <w:color w:val="000000"/>
                <w:sz w:val="20"/>
                <w:szCs w:val="20"/>
              </w:rPr>
              <w:t>127,36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90848B" w14:textId="77777777" w:rsidR="002279EB" w:rsidRPr="002279EB" w:rsidRDefault="002279EB" w:rsidP="002279EB">
            <w:pPr>
              <w:ind w:left="-108" w:right="-108"/>
              <w:jc w:val="center"/>
              <w:rPr>
                <w:color w:val="000000"/>
                <w:sz w:val="20"/>
                <w:szCs w:val="20"/>
              </w:rPr>
            </w:pPr>
            <w:r w:rsidRPr="002279EB">
              <w:rPr>
                <w:color w:val="000000"/>
                <w:sz w:val="20"/>
                <w:szCs w:val="20"/>
              </w:rPr>
              <w:t>127,36</w:t>
            </w:r>
          </w:p>
        </w:tc>
      </w:tr>
      <w:tr w:rsidR="002279EB" w:rsidRPr="002279EB" w14:paraId="4311172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0051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FFF01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AA723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B9D23"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831A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961A73" w14:textId="77777777" w:rsidR="002279EB" w:rsidRPr="002279EB" w:rsidRDefault="002279EB" w:rsidP="002279EB">
            <w:pPr>
              <w:ind w:left="-93" w:right="-108"/>
              <w:rPr>
                <w:color w:val="000000"/>
                <w:sz w:val="20"/>
                <w:szCs w:val="20"/>
              </w:rPr>
            </w:pPr>
            <w:r w:rsidRPr="002279EB">
              <w:rPr>
                <w:color w:val="000000"/>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81A9DC" w14:textId="77777777" w:rsidR="002279EB" w:rsidRPr="002279EB" w:rsidRDefault="002279EB" w:rsidP="002279EB">
            <w:pPr>
              <w:ind w:left="-108" w:right="-108"/>
              <w:jc w:val="center"/>
              <w:rPr>
                <w:color w:val="000000"/>
                <w:sz w:val="20"/>
                <w:szCs w:val="20"/>
              </w:rPr>
            </w:pPr>
            <w:r w:rsidRPr="002279EB">
              <w:rPr>
                <w:color w:val="000000"/>
                <w:sz w:val="20"/>
                <w:szCs w:val="20"/>
              </w:rPr>
              <w:t>8 706,47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5E2EF8" w14:textId="77777777" w:rsidR="002279EB" w:rsidRPr="002279EB" w:rsidRDefault="002279EB" w:rsidP="002279EB">
            <w:pPr>
              <w:ind w:left="-108" w:right="-108"/>
              <w:jc w:val="center"/>
              <w:rPr>
                <w:color w:val="000000"/>
                <w:sz w:val="20"/>
                <w:szCs w:val="20"/>
              </w:rPr>
            </w:pPr>
            <w:r w:rsidRPr="002279EB">
              <w:rPr>
                <w:color w:val="000000"/>
                <w:sz w:val="20"/>
                <w:szCs w:val="20"/>
              </w:rPr>
              <w:t>8 706,47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63CB5F5" w14:textId="77777777" w:rsidR="002279EB" w:rsidRPr="002279EB" w:rsidRDefault="002279EB" w:rsidP="002279EB">
            <w:pPr>
              <w:ind w:left="-108" w:right="-108"/>
              <w:jc w:val="center"/>
              <w:rPr>
                <w:color w:val="000000"/>
                <w:sz w:val="20"/>
                <w:szCs w:val="20"/>
              </w:rPr>
            </w:pPr>
            <w:r w:rsidRPr="002279EB">
              <w:rPr>
                <w:color w:val="000000"/>
                <w:sz w:val="20"/>
                <w:szCs w:val="20"/>
              </w:rPr>
              <w:t>1 985,57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1D7E5A" w14:textId="77777777" w:rsidR="002279EB" w:rsidRPr="002279EB" w:rsidRDefault="002279EB" w:rsidP="002279EB">
            <w:pPr>
              <w:ind w:left="-108" w:right="-108"/>
              <w:jc w:val="center"/>
              <w:rPr>
                <w:color w:val="000000"/>
                <w:sz w:val="20"/>
                <w:szCs w:val="20"/>
              </w:rPr>
            </w:pPr>
            <w:r w:rsidRPr="002279EB">
              <w:rPr>
                <w:color w:val="000000"/>
                <w:sz w:val="20"/>
                <w:szCs w:val="20"/>
              </w:rPr>
              <w:t>1 985,57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851066" w14:textId="77777777" w:rsidR="002279EB" w:rsidRPr="002279EB" w:rsidRDefault="002279EB" w:rsidP="002279EB">
            <w:pPr>
              <w:ind w:left="-108" w:right="-108"/>
              <w:jc w:val="center"/>
              <w:rPr>
                <w:color w:val="000000"/>
                <w:sz w:val="20"/>
                <w:szCs w:val="20"/>
              </w:rPr>
            </w:pPr>
            <w:r w:rsidRPr="002279EB">
              <w:rPr>
                <w:color w:val="000000"/>
                <w:sz w:val="20"/>
                <w:szCs w:val="20"/>
              </w:rPr>
              <w:t>1 887,56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2DA64" w14:textId="77777777" w:rsidR="002279EB" w:rsidRPr="002279EB" w:rsidRDefault="002279EB" w:rsidP="002279EB">
            <w:pPr>
              <w:ind w:left="-108" w:right="-108"/>
              <w:jc w:val="center"/>
              <w:rPr>
                <w:color w:val="000000"/>
                <w:sz w:val="20"/>
                <w:szCs w:val="20"/>
              </w:rPr>
            </w:pPr>
            <w:r w:rsidRPr="002279EB">
              <w:rPr>
                <w:color w:val="000000"/>
                <w:sz w:val="20"/>
                <w:szCs w:val="20"/>
              </w:rPr>
              <w:t>1 887,56</w:t>
            </w:r>
          </w:p>
        </w:tc>
      </w:tr>
      <w:tr w:rsidR="002279EB" w:rsidRPr="002279EB" w14:paraId="3772620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2116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536FC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3A4FF"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0D9F9C"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B0D667"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81DDFC4"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E64CF" w14:textId="77777777" w:rsidR="002279EB" w:rsidRPr="002279EB" w:rsidRDefault="002279EB" w:rsidP="002279EB">
            <w:pPr>
              <w:ind w:left="-108" w:right="-108"/>
              <w:jc w:val="center"/>
              <w:rPr>
                <w:color w:val="000000"/>
                <w:sz w:val="20"/>
                <w:szCs w:val="20"/>
              </w:rPr>
            </w:pPr>
            <w:r w:rsidRPr="002279EB">
              <w:rPr>
                <w:color w:val="000000"/>
                <w:sz w:val="20"/>
                <w:szCs w:val="20"/>
              </w:rPr>
              <w:t>8 706,47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0E1452" w14:textId="77777777" w:rsidR="002279EB" w:rsidRPr="002279EB" w:rsidRDefault="002279EB" w:rsidP="002279EB">
            <w:pPr>
              <w:ind w:left="-108" w:right="-108"/>
              <w:jc w:val="center"/>
              <w:rPr>
                <w:color w:val="000000"/>
                <w:sz w:val="20"/>
                <w:szCs w:val="20"/>
              </w:rPr>
            </w:pPr>
            <w:r w:rsidRPr="002279EB">
              <w:rPr>
                <w:color w:val="000000"/>
                <w:sz w:val="20"/>
                <w:szCs w:val="20"/>
              </w:rPr>
              <w:t>8 706,47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2E4D53" w14:textId="77777777" w:rsidR="002279EB" w:rsidRPr="002279EB" w:rsidRDefault="002279EB" w:rsidP="002279EB">
            <w:pPr>
              <w:ind w:left="-108" w:right="-108"/>
              <w:jc w:val="center"/>
              <w:rPr>
                <w:color w:val="000000"/>
                <w:sz w:val="20"/>
                <w:szCs w:val="20"/>
              </w:rPr>
            </w:pPr>
            <w:r w:rsidRPr="002279EB">
              <w:rPr>
                <w:color w:val="000000"/>
                <w:sz w:val="20"/>
                <w:szCs w:val="20"/>
              </w:rPr>
              <w:t>1 985,57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596A8F" w14:textId="77777777" w:rsidR="002279EB" w:rsidRPr="002279EB" w:rsidRDefault="002279EB" w:rsidP="002279EB">
            <w:pPr>
              <w:ind w:left="-108" w:right="-108"/>
              <w:jc w:val="center"/>
              <w:rPr>
                <w:color w:val="000000"/>
                <w:sz w:val="20"/>
                <w:szCs w:val="20"/>
              </w:rPr>
            </w:pPr>
            <w:r w:rsidRPr="002279EB">
              <w:rPr>
                <w:color w:val="000000"/>
                <w:sz w:val="20"/>
                <w:szCs w:val="20"/>
              </w:rPr>
              <w:t>1 985,57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59AEAA" w14:textId="77777777" w:rsidR="002279EB" w:rsidRPr="002279EB" w:rsidRDefault="002279EB" w:rsidP="002279EB">
            <w:pPr>
              <w:ind w:left="-108" w:right="-108"/>
              <w:jc w:val="center"/>
              <w:rPr>
                <w:color w:val="000000"/>
                <w:sz w:val="20"/>
                <w:szCs w:val="20"/>
              </w:rPr>
            </w:pPr>
            <w:r w:rsidRPr="002279EB">
              <w:rPr>
                <w:color w:val="000000"/>
                <w:sz w:val="20"/>
                <w:szCs w:val="20"/>
              </w:rPr>
              <w:t>1 887,56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8E8ADF" w14:textId="77777777" w:rsidR="002279EB" w:rsidRPr="002279EB" w:rsidRDefault="002279EB" w:rsidP="002279EB">
            <w:pPr>
              <w:ind w:left="-108" w:right="-108"/>
              <w:jc w:val="center"/>
              <w:rPr>
                <w:color w:val="000000"/>
                <w:sz w:val="20"/>
                <w:szCs w:val="20"/>
              </w:rPr>
            </w:pPr>
            <w:r w:rsidRPr="002279EB">
              <w:rPr>
                <w:color w:val="000000"/>
                <w:sz w:val="20"/>
                <w:szCs w:val="20"/>
              </w:rPr>
              <w:t>1 887,56</w:t>
            </w:r>
          </w:p>
        </w:tc>
      </w:tr>
      <w:tr w:rsidR="002279EB" w:rsidRPr="002279EB" w14:paraId="1A29084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28932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1C70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5D80E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6250E"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88AE3"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BA50998"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6DF1F9" w14:textId="77777777" w:rsidR="002279EB" w:rsidRPr="002279EB" w:rsidRDefault="002279EB" w:rsidP="002279EB">
            <w:pPr>
              <w:ind w:left="-108" w:right="-108"/>
              <w:jc w:val="center"/>
              <w:rPr>
                <w:color w:val="000000"/>
                <w:sz w:val="20"/>
                <w:szCs w:val="20"/>
              </w:rPr>
            </w:pPr>
            <w:r w:rsidRPr="002279EB">
              <w:rPr>
                <w:color w:val="000000"/>
                <w:sz w:val="20"/>
                <w:szCs w:val="20"/>
              </w:rPr>
              <w:t>8 706,47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E8AA8F" w14:textId="77777777" w:rsidR="002279EB" w:rsidRPr="002279EB" w:rsidRDefault="002279EB" w:rsidP="002279EB">
            <w:pPr>
              <w:ind w:left="-108" w:right="-108"/>
              <w:jc w:val="center"/>
              <w:rPr>
                <w:color w:val="000000"/>
                <w:sz w:val="20"/>
                <w:szCs w:val="20"/>
              </w:rPr>
            </w:pPr>
            <w:r w:rsidRPr="002279EB">
              <w:rPr>
                <w:color w:val="000000"/>
                <w:sz w:val="20"/>
                <w:szCs w:val="20"/>
              </w:rPr>
              <w:t>8 706,47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E40644" w14:textId="77777777" w:rsidR="002279EB" w:rsidRPr="002279EB" w:rsidRDefault="002279EB" w:rsidP="002279EB">
            <w:pPr>
              <w:ind w:left="-108" w:right="-108"/>
              <w:jc w:val="center"/>
              <w:rPr>
                <w:color w:val="000000"/>
                <w:sz w:val="20"/>
                <w:szCs w:val="20"/>
              </w:rPr>
            </w:pPr>
            <w:r w:rsidRPr="002279EB">
              <w:rPr>
                <w:color w:val="000000"/>
                <w:sz w:val="20"/>
                <w:szCs w:val="20"/>
              </w:rPr>
              <w:t>1 985,57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D14223" w14:textId="77777777" w:rsidR="002279EB" w:rsidRPr="002279EB" w:rsidRDefault="002279EB" w:rsidP="002279EB">
            <w:pPr>
              <w:ind w:left="-108" w:right="-108"/>
              <w:jc w:val="center"/>
              <w:rPr>
                <w:color w:val="000000"/>
                <w:sz w:val="20"/>
                <w:szCs w:val="20"/>
              </w:rPr>
            </w:pPr>
            <w:r w:rsidRPr="002279EB">
              <w:rPr>
                <w:color w:val="000000"/>
                <w:sz w:val="20"/>
                <w:szCs w:val="20"/>
              </w:rPr>
              <w:t>1 985,57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E2ED9D" w14:textId="77777777" w:rsidR="002279EB" w:rsidRPr="002279EB" w:rsidRDefault="002279EB" w:rsidP="002279EB">
            <w:pPr>
              <w:ind w:left="-108" w:right="-108"/>
              <w:jc w:val="center"/>
              <w:rPr>
                <w:color w:val="000000"/>
                <w:sz w:val="20"/>
                <w:szCs w:val="20"/>
              </w:rPr>
            </w:pPr>
            <w:r w:rsidRPr="002279EB">
              <w:rPr>
                <w:color w:val="000000"/>
                <w:sz w:val="20"/>
                <w:szCs w:val="20"/>
              </w:rPr>
              <w:t>1 887,56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C28304" w14:textId="77777777" w:rsidR="002279EB" w:rsidRPr="002279EB" w:rsidRDefault="002279EB" w:rsidP="002279EB">
            <w:pPr>
              <w:ind w:left="-108" w:right="-108"/>
              <w:jc w:val="center"/>
              <w:rPr>
                <w:color w:val="000000"/>
                <w:sz w:val="20"/>
                <w:szCs w:val="20"/>
              </w:rPr>
            </w:pPr>
            <w:r w:rsidRPr="002279EB">
              <w:rPr>
                <w:color w:val="000000"/>
                <w:sz w:val="20"/>
                <w:szCs w:val="20"/>
              </w:rPr>
              <w:t>1 887,56</w:t>
            </w:r>
          </w:p>
        </w:tc>
      </w:tr>
      <w:tr w:rsidR="002279EB" w:rsidRPr="002279EB" w14:paraId="4EB0EDB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F146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ED5B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C99198"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32BF7"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1A81F7"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F8B567"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3EDA2" w14:textId="77777777" w:rsidR="002279EB" w:rsidRPr="002279EB" w:rsidRDefault="002279EB" w:rsidP="002279EB">
            <w:pPr>
              <w:ind w:left="-108" w:right="-108"/>
              <w:jc w:val="center"/>
              <w:rPr>
                <w:color w:val="000000"/>
                <w:sz w:val="20"/>
                <w:szCs w:val="20"/>
              </w:rPr>
            </w:pPr>
            <w:r w:rsidRPr="002279EB">
              <w:rPr>
                <w:color w:val="000000"/>
                <w:sz w:val="20"/>
                <w:szCs w:val="20"/>
              </w:rPr>
              <w:t>8 706,47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D0490E" w14:textId="77777777" w:rsidR="002279EB" w:rsidRPr="002279EB" w:rsidRDefault="002279EB" w:rsidP="002279EB">
            <w:pPr>
              <w:ind w:left="-108" w:right="-108"/>
              <w:jc w:val="center"/>
              <w:rPr>
                <w:color w:val="000000"/>
                <w:sz w:val="20"/>
                <w:szCs w:val="20"/>
              </w:rPr>
            </w:pPr>
            <w:r w:rsidRPr="002279EB">
              <w:rPr>
                <w:color w:val="000000"/>
                <w:sz w:val="20"/>
                <w:szCs w:val="20"/>
              </w:rPr>
              <w:t>8 706,47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8F5275" w14:textId="77777777" w:rsidR="002279EB" w:rsidRPr="002279EB" w:rsidRDefault="002279EB" w:rsidP="002279EB">
            <w:pPr>
              <w:ind w:left="-108" w:right="-108"/>
              <w:jc w:val="center"/>
              <w:rPr>
                <w:color w:val="000000"/>
                <w:sz w:val="20"/>
                <w:szCs w:val="20"/>
              </w:rPr>
            </w:pPr>
            <w:r w:rsidRPr="002279EB">
              <w:rPr>
                <w:color w:val="000000"/>
                <w:sz w:val="20"/>
                <w:szCs w:val="20"/>
              </w:rPr>
              <w:t>1 985,57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5B516F" w14:textId="77777777" w:rsidR="002279EB" w:rsidRPr="002279EB" w:rsidRDefault="002279EB" w:rsidP="002279EB">
            <w:pPr>
              <w:ind w:left="-108" w:right="-108"/>
              <w:jc w:val="center"/>
              <w:rPr>
                <w:color w:val="000000"/>
                <w:sz w:val="20"/>
                <w:szCs w:val="20"/>
              </w:rPr>
            </w:pPr>
            <w:r w:rsidRPr="002279EB">
              <w:rPr>
                <w:color w:val="000000"/>
                <w:sz w:val="20"/>
                <w:szCs w:val="20"/>
              </w:rPr>
              <w:t>1 985,57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4FDDA1" w14:textId="77777777" w:rsidR="002279EB" w:rsidRPr="002279EB" w:rsidRDefault="002279EB" w:rsidP="002279EB">
            <w:pPr>
              <w:ind w:left="-108" w:right="-108"/>
              <w:jc w:val="center"/>
              <w:rPr>
                <w:color w:val="000000"/>
                <w:sz w:val="20"/>
                <w:szCs w:val="20"/>
              </w:rPr>
            </w:pPr>
            <w:r w:rsidRPr="002279EB">
              <w:rPr>
                <w:color w:val="000000"/>
                <w:sz w:val="20"/>
                <w:szCs w:val="20"/>
              </w:rPr>
              <w:t>1 887,56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F615D8" w14:textId="77777777" w:rsidR="002279EB" w:rsidRPr="002279EB" w:rsidRDefault="002279EB" w:rsidP="002279EB">
            <w:pPr>
              <w:ind w:left="-108" w:right="-108"/>
              <w:jc w:val="center"/>
              <w:rPr>
                <w:color w:val="000000"/>
                <w:sz w:val="20"/>
                <w:szCs w:val="20"/>
              </w:rPr>
            </w:pPr>
            <w:r w:rsidRPr="002279EB">
              <w:rPr>
                <w:color w:val="000000"/>
                <w:sz w:val="20"/>
                <w:szCs w:val="20"/>
              </w:rPr>
              <w:t>1 887,56</w:t>
            </w:r>
          </w:p>
        </w:tc>
      </w:tr>
      <w:tr w:rsidR="002279EB" w:rsidRPr="002279EB" w14:paraId="74AB357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B65A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97CD6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EB29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054496" w14:textId="77777777" w:rsidR="002279EB" w:rsidRPr="002279EB" w:rsidRDefault="002279EB" w:rsidP="002279EB">
            <w:pPr>
              <w:ind w:left="-108" w:right="-108"/>
              <w:jc w:val="center"/>
              <w:rPr>
                <w:color w:val="000000"/>
                <w:sz w:val="20"/>
                <w:szCs w:val="20"/>
              </w:rPr>
            </w:pPr>
            <w:r w:rsidRPr="002279EB">
              <w:rPr>
                <w:color w:val="000000"/>
                <w:sz w:val="20"/>
                <w:szCs w:val="20"/>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24F52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0DD97A8" w14:textId="77777777" w:rsidR="002279EB" w:rsidRPr="002279EB" w:rsidRDefault="002279EB" w:rsidP="002279EB">
            <w:pPr>
              <w:ind w:left="-93" w:right="-108"/>
              <w:rPr>
                <w:color w:val="000000"/>
                <w:sz w:val="20"/>
                <w:szCs w:val="20"/>
              </w:rPr>
            </w:pPr>
            <w:r w:rsidRPr="002279EB">
              <w:rPr>
                <w:color w:val="000000"/>
                <w:sz w:val="20"/>
                <w:szCs w:val="20"/>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0FF49B" w14:textId="77777777" w:rsidR="002279EB" w:rsidRPr="002279EB" w:rsidRDefault="002279EB" w:rsidP="002279EB">
            <w:pPr>
              <w:ind w:left="-108" w:right="-108"/>
              <w:jc w:val="center"/>
              <w:rPr>
                <w:color w:val="000000"/>
                <w:sz w:val="20"/>
                <w:szCs w:val="20"/>
              </w:rPr>
            </w:pPr>
            <w:r w:rsidRPr="002279EB">
              <w:rPr>
                <w:color w:val="000000"/>
                <w:sz w:val="20"/>
                <w:szCs w:val="20"/>
              </w:rPr>
              <w:t>2 214,43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27996C" w14:textId="77777777" w:rsidR="002279EB" w:rsidRPr="002279EB" w:rsidRDefault="002279EB" w:rsidP="002279EB">
            <w:pPr>
              <w:ind w:left="-108" w:right="-108"/>
              <w:jc w:val="center"/>
              <w:rPr>
                <w:color w:val="000000"/>
                <w:sz w:val="20"/>
                <w:szCs w:val="20"/>
              </w:rPr>
            </w:pPr>
            <w:r w:rsidRPr="002279EB">
              <w:rPr>
                <w:color w:val="000000"/>
                <w:sz w:val="20"/>
                <w:szCs w:val="20"/>
              </w:rPr>
              <w:t>2 214,43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35D081" w14:textId="77777777" w:rsidR="002279EB" w:rsidRPr="002279EB" w:rsidRDefault="002279EB" w:rsidP="002279EB">
            <w:pPr>
              <w:ind w:left="-108" w:right="-108"/>
              <w:jc w:val="center"/>
              <w:rPr>
                <w:color w:val="000000"/>
                <w:sz w:val="20"/>
                <w:szCs w:val="20"/>
              </w:rPr>
            </w:pPr>
            <w:r w:rsidRPr="002279EB">
              <w:rPr>
                <w:color w:val="000000"/>
                <w:sz w:val="20"/>
                <w:szCs w:val="20"/>
              </w:rPr>
              <w:t>1 004,98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8CA72E" w14:textId="77777777" w:rsidR="002279EB" w:rsidRPr="002279EB" w:rsidRDefault="002279EB" w:rsidP="002279EB">
            <w:pPr>
              <w:ind w:left="-108" w:right="-108"/>
              <w:jc w:val="center"/>
              <w:rPr>
                <w:color w:val="000000"/>
                <w:sz w:val="20"/>
                <w:szCs w:val="20"/>
              </w:rPr>
            </w:pPr>
            <w:r w:rsidRPr="002279EB">
              <w:rPr>
                <w:color w:val="000000"/>
                <w:sz w:val="20"/>
                <w:szCs w:val="20"/>
              </w:rPr>
              <w:t>1 004,98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F639AC" w14:textId="77777777" w:rsidR="002279EB" w:rsidRPr="002279EB" w:rsidRDefault="002279EB" w:rsidP="002279EB">
            <w:pPr>
              <w:ind w:left="-108" w:right="-108"/>
              <w:jc w:val="center"/>
              <w:rPr>
                <w:color w:val="000000"/>
                <w:sz w:val="20"/>
                <w:szCs w:val="20"/>
              </w:rPr>
            </w:pPr>
            <w:r w:rsidRPr="002279EB">
              <w:rPr>
                <w:color w:val="000000"/>
                <w:sz w:val="20"/>
                <w:szCs w:val="20"/>
              </w:rPr>
              <w:t>1 247,26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0F4A88" w14:textId="77777777" w:rsidR="002279EB" w:rsidRPr="002279EB" w:rsidRDefault="002279EB" w:rsidP="002279EB">
            <w:pPr>
              <w:ind w:left="-108" w:right="-108"/>
              <w:jc w:val="center"/>
              <w:rPr>
                <w:color w:val="000000"/>
                <w:sz w:val="20"/>
                <w:szCs w:val="20"/>
              </w:rPr>
            </w:pPr>
            <w:r w:rsidRPr="002279EB">
              <w:rPr>
                <w:color w:val="000000"/>
                <w:sz w:val="20"/>
                <w:szCs w:val="20"/>
              </w:rPr>
              <w:t>1 247,26</w:t>
            </w:r>
          </w:p>
        </w:tc>
      </w:tr>
      <w:tr w:rsidR="002279EB" w:rsidRPr="002279EB" w14:paraId="03BB3C5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E41C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9EA11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971733"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1AE35" w14:textId="77777777" w:rsidR="002279EB" w:rsidRPr="002279EB" w:rsidRDefault="002279EB" w:rsidP="002279EB">
            <w:pPr>
              <w:ind w:left="-108" w:right="-108"/>
              <w:jc w:val="center"/>
              <w:rPr>
                <w:color w:val="000000"/>
                <w:sz w:val="20"/>
                <w:szCs w:val="20"/>
              </w:rPr>
            </w:pPr>
            <w:r w:rsidRPr="002279EB">
              <w:rPr>
                <w:color w:val="000000"/>
                <w:sz w:val="20"/>
                <w:szCs w:val="20"/>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50750"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FD65CA8"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D75A4" w14:textId="77777777" w:rsidR="002279EB" w:rsidRPr="002279EB" w:rsidRDefault="002279EB" w:rsidP="002279EB">
            <w:pPr>
              <w:ind w:left="-108" w:right="-108"/>
              <w:jc w:val="center"/>
              <w:rPr>
                <w:color w:val="000000"/>
                <w:sz w:val="20"/>
                <w:szCs w:val="20"/>
              </w:rPr>
            </w:pPr>
            <w:r w:rsidRPr="002279EB">
              <w:rPr>
                <w:color w:val="000000"/>
                <w:sz w:val="20"/>
                <w:szCs w:val="20"/>
              </w:rPr>
              <w:t>2 214,43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8701E6" w14:textId="77777777" w:rsidR="002279EB" w:rsidRPr="002279EB" w:rsidRDefault="002279EB" w:rsidP="002279EB">
            <w:pPr>
              <w:ind w:left="-108" w:right="-108"/>
              <w:jc w:val="center"/>
              <w:rPr>
                <w:color w:val="000000"/>
                <w:sz w:val="20"/>
                <w:szCs w:val="20"/>
              </w:rPr>
            </w:pPr>
            <w:r w:rsidRPr="002279EB">
              <w:rPr>
                <w:color w:val="000000"/>
                <w:sz w:val="20"/>
                <w:szCs w:val="20"/>
              </w:rPr>
              <w:t>2 214,43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60AEFF" w14:textId="77777777" w:rsidR="002279EB" w:rsidRPr="002279EB" w:rsidRDefault="002279EB" w:rsidP="002279EB">
            <w:pPr>
              <w:ind w:left="-108" w:right="-108"/>
              <w:jc w:val="center"/>
              <w:rPr>
                <w:color w:val="000000"/>
                <w:sz w:val="20"/>
                <w:szCs w:val="20"/>
              </w:rPr>
            </w:pPr>
            <w:r w:rsidRPr="002279EB">
              <w:rPr>
                <w:color w:val="000000"/>
                <w:sz w:val="20"/>
                <w:szCs w:val="20"/>
              </w:rPr>
              <w:t>1 004,98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262955" w14:textId="77777777" w:rsidR="002279EB" w:rsidRPr="002279EB" w:rsidRDefault="002279EB" w:rsidP="002279EB">
            <w:pPr>
              <w:ind w:left="-108" w:right="-108"/>
              <w:jc w:val="center"/>
              <w:rPr>
                <w:color w:val="000000"/>
                <w:sz w:val="20"/>
                <w:szCs w:val="20"/>
              </w:rPr>
            </w:pPr>
            <w:r w:rsidRPr="002279EB">
              <w:rPr>
                <w:color w:val="000000"/>
                <w:sz w:val="20"/>
                <w:szCs w:val="20"/>
              </w:rPr>
              <w:t>1 004,98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0C5A4E" w14:textId="77777777" w:rsidR="002279EB" w:rsidRPr="002279EB" w:rsidRDefault="002279EB" w:rsidP="002279EB">
            <w:pPr>
              <w:ind w:left="-108" w:right="-108"/>
              <w:jc w:val="center"/>
              <w:rPr>
                <w:color w:val="000000"/>
                <w:sz w:val="20"/>
                <w:szCs w:val="20"/>
              </w:rPr>
            </w:pPr>
            <w:r w:rsidRPr="002279EB">
              <w:rPr>
                <w:color w:val="000000"/>
                <w:sz w:val="20"/>
                <w:szCs w:val="20"/>
              </w:rPr>
              <w:t>1 247,26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F11B8F" w14:textId="77777777" w:rsidR="002279EB" w:rsidRPr="002279EB" w:rsidRDefault="002279EB" w:rsidP="002279EB">
            <w:pPr>
              <w:ind w:left="-108" w:right="-108"/>
              <w:jc w:val="center"/>
              <w:rPr>
                <w:color w:val="000000"/>
                <w:sz w:val="20"/>
                <w:szCs w:val="20"/>
              </w:rPr>
            </w:pPr>
            <w:r w:rsidRPr="002279EB">
              <w:rPr>
                <w:color w:val="000000"/>
                <w:sz w:val="20"/>
                <w:szCs w:val="20"/>
              </w:rPr>
              <w:t>1 247,26</w:t>
            </w:r>
          </w:p>
        </w:tc>
      </w:tr>
      <w:tr w:rsidR="002279EB" w:rsidRPr="002279EB" w14:paraId="33DB878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57C3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C0C53"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F18FA9"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21397B" w14:textId="77777777" w:rsidR="002279EB" w:rsidRPr="002279EB" w:rsidRDefault="002279EB" w:rsidP="002279EB">
            <w:pPr>
              <w:ind w:left="-108" w:right="-108"/>
              <w:jc w:val="center"/>
              <w:rPr>
                <w:color w:val="000000"/>
                <w:sz w:val="20"/>
                <w:szCs w:val="20"/>
              </w:rPr>
            </w:pPr>
            <w:r w:rsidRPr="002279EB">
              <w:rPr>
                <w:color w:val="000000"/>
                <w:sz w:val="20"/>
                <w:szCs w:val="20"/>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A723E4"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5188D37"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EE30FA" w14:textId="77777777" w:rsidR="002279EB" w:rsidRPr="002279EB" w:rsidRDefault="002279EB" w:rsidP="002279EB">
            <w:pPr>
              <w:ind w:left="-108" w:right="-108"/>
              <w:jc w:val="center"/>
              <w:rPr>
                <w:color w:val="000000"/>
                <w:sz w:val="20"/>
                <w:szCs w:val="20"/>
              </w:rPr>
            </w:pPr>
            <w:r w:rsidRPr="002279EB">
              <w:rPr>
                <w:color w:val="000000"/>
                <w:sz w:val="20"/>
                <w:szCs w:val="20"/>
              </w:rPr>
              <w:t>2 214,43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D9B0EE" w14:textId="77777777" w:rsidR="002279EB" w:rsidRPr="002279EB" w:rsidRDefault="002279EB" w:rsidP="002279EB">
            <w:pPr>
              <w:ind w:left="-108" w:right="-108"/>
              <w:jc w:val="center"/>
              <w:rPr>
                <w:color w:val="000000"/>
                <w:sz w:val="20"/>
                <w:szCs w:val="20"/>
              </w:rPr>
            </w:pPr>
            <w:r w:rsidRPr="002279EB">
              <w:rPr>
                <w:color w:val="000000"/>
                <w:sz w:val="20"/>
                <w:szCs w:val="20"/>
              </w:rPr>
              <w:t>2 214,43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65403A" w14:textId="77777777" w:rsidR="002279EB" w:rsidRPr="002279EB" w:rsidRDefault="002279EB" w:rsidP="002279EB">
            <w:pPr>
              <w:ind w:left="-108" w:right="-108"/>
              <w:jc w:val="center"/>
              <w:rPr>
                <w:color w:val="000000"/>
                <w:sz w:val="20"/>
                <w:szCs w:val="20"/>
              </w:rPr>
            </w:pPr>
            <w:r w:rsidRPr="002279EB">
              <w:rPr>
                <w:color w:val="000000"/>
                <w:sz w:val="20"/>
                <w:szCs w:val="20"/>
              </w:rPr>
              <w:t>1 004,98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5DB988" w14:textId="77777777" w:rsidR="002279EB" w:rsidRPr="002279EB" w:rsidRDefault="002279EB" w:rsidP="002279EB">
            <w:pPr>
              <w:ind w:left="-108" w:right="-108"/>
              <w:jc w:val="center"/>
              <w:rPr>
                <w:color w:val="000000"/>
                <w:sz w:val="20"/>
                <w:szCs w:val="20"/>
              </w:rPr>
            </w:pPr>
            <w:r w:rsidRPr="002279EB">
              <w:rPr>
                <w:color w:val="000000"/>
                <w:sz w:val="20"/>
                <w:szCs w:val="20"/>
              </w:rPr>
              <w:t>1 004,98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A35354" w14:textId="77777777" w:rsidR="002279EB" w:rsidRPr="002279EB" w:rsidRDefault="002279EB" w:rsidP="002279EB">
            <w:pPr>
              <w:ind w:left="-108" w:right="-108"/>
              <w:jc w:val="center"/>
              <w:rPr>
                <w:color w:val="000000"/>
                <w:sz w:val="20"/>
                <w:szCs w:val="20"/>
              </w:rPr>
            </w:pPr>
            <w:r w:rsidRPr="002279EB">
              <w:rPr>
                <w:color w:val="000000"/>
                <w:sz w:val="20"/>
                <w:szCs w:val="20"/>
              </w:rPr>
              <w:t>1 247,26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C0647B" w14:textId="77777777" w:rsidR="002279EB" w:rsidRPr="002279EB" w:rsidRDefault="002279EB" w:rsidP="002279EB">
            <w:pPr>
              <w:ind w:left="-108" w:right="-108"/>
              <w:jc w:val="center"/>
              <w:rPr>
                <w:color w:val="000000"/>
                <w:sz w:val="20"/>
                <w:szCs w:val="20"/>
              </w:rPr>
            </w:pPr>
            <w:r w:rsidRPr="002279EB">
              <w:rPr>
                <w:color w:val="000000"/>
                <w:sz w:val="20"/>
                <w:szCs w:val="20"/>
              </w:rPr>
              <w:t>1 247,26</w:t>
            </w:r>
          </w:p>
        </w:tc>
      </w:tr>
      <w:tr w:rsidR="002279EB" w:rsidRPr="002279EB" w14:paraId="28F04A0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BC21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0CAD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2BFA9"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F89F1" w14:textId="77777777" w:rsidR="002279EB" w:rsidRPr="002279EB" w:rsidRDefault="002279EB" w:rsidP="002279EB">
            <w:pPr>
              <w:ind w:left="-108" w:right="-108"/>
              <w:jc w:val="center"/>
              <w:rPr>
                <w:color w:val="000000"/>
                <w:sz w:val="20"/>
                <w:szCs w:val="20"/>
              </w:rPr>
            </w:pPr>
            <w:r w:rsidRPr="002279EB">
              <w:rPr>
                <w:color w:val="000000"/>
                <w:sz w:val="20"/>
                <w:szCs w:val="20"/>
              </w:rPr>
              <w:t>8100671230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BAA55"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6D2592B"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39BBE" w14:textId="77777777" w:rsidR="002279EB" w:rsidRPr="002279EB" w:rsidRDefault="002279EB" w:rsidP="002279EB">
            <w:pPr>
              <w:ind w:left="-108" w:right="-108"/>
              <w:jc w:val="center"/>
              <w:rPr>
                <w:color w:val="000000"/>
                <w:sz w:val="20"/>
                <w:szCs w:val="20"/>
              </w:rPr>
            </w:pPr>
            <w:r w:rsidRPr="002279EB">
              <w:rPr>
                <w:color w:val="000000"/>
                <w:sz w:val="20"/>
                <w:szCs w:val="20"/>
              </w:rPr>
              <w:t>2 214,43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6A88B0" w14:textId="77777777" w:rsidR="002279EB" w:rsidRPr="002279EB" w:rsidRDefault="002279EB" w:rsidP="002279EB">
            <w:pPr>
              <w:ind w:left="-108" w:right="-108"/>
              <w:jc w:val="center"/>
              <w:rPr>
                <w:color w:val="000000"/>
                <w:sz w:val="20"/>
                <w:szCs w:val="20"/>
              </w:rPr>
            </w:pPr>
            <w:r w:rsidRPr="002279EB">
              <w:rPr>
                <w:color w:val="000000"/>
                <w:sz w:val="20"/>
                <w:szCs w:val="20"/>
              </w:rPr>
              <w:t>2 214,43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0A9869" w14:textId="77777777" w:rsidR="002279EB" w:rsidRPr="002279EB" w:rsidRDefault="002279EB" w:rsidP="002279EB">
            <w:pPr>
              <w:ind w:left="-108" w:right="-108"/>
              <w:jc w:val="center"/>
              <w:rPr>
                <w:color w:val="000000"/>
                <w:sz w:val="20"/>
                <w:szCs w:val="20"/>
              </w:rPr>
            </w:pPr>
            <w:r w:rsidRPr="002279EB">
              <w:rPr>
                <w:color w:val="000000"/>
                <w:sz w:val="20"/>
                <w:szCs w:val="20"/>
              </w:rPr>
              <w:t>1 004,98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85D121" w14:textId="77777777" w:rsidR="002279EB" w:rsidRPr="002279EB" w:rsidRDefault="002279EB" w:rsidP="002279EB">
            <w:pPr>
              <w:ind w:left="-108" w:right="-108"/>
              <w:jc w:val="center"/>
              <w:rPr>
                <w:color w:val="000000"/>
                <w:sz w:val="20"/>
                <w:szCs w:val="20"/>
              </w:rPr>
            </w:pPr>
            <w:r w:rsidRPr="002279EB">
              <w:rPr>
                <w:color w:val="000000"/>
                <w:sz w:val="20"/>
                <w:szCs w:val="20"/>
              </w:rPr>
              <w:t>1 004,98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B4C8CA" w14:textId="77777777" w:rsidR="002279EB" w:rsidRPr="002279EB" w:rsidRDefault="002279EB" w:rsidP="002279EB">
            <w:pPr>
              <w:ind w:left="-108" w:right="-108"/>
              <w:jc w:val="center"/>
              <w:rPr>
                <w:color w:val="000000"/>
                <w:sz w:val="20"/>
                <w:szCs w:val="20"/>
              </w:rPr>
            </w:pPr>
            <w:r w:rsidRPr="002279EB">
              <w:rPr>
                <w:color w:val="000000"/>
                <w:sz w:val="20"/>
                <w:szCs w:val="20"/>
              </w:rPr>
              <w:t>1 247,26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87B325" w14:textId="77777777" w:rsidR="002279EB" w:rsidRPr="002279EB" w:rsidRDefault="002279EB" w:rsidP="002279EB">
            <w:pPr>
              <w:ind w:left="-108" w:right="-108"/>
              <w:jc w:val="center"/>
              <w:rPr>
                <w:color w:val="000000"/>
                <w:sz w:val="20"/>
                <w:szCs w:val="20"/>
              </w:rPr>
            </w:pPr>
            <w:r w:rsidRPr="002279EB">
              <w:rPr>
                <w:color w:val="000000"/>
                <w:sz w:val="20"/>
                <w:szCs w:val="20"/>
              </w:rPr>
              <w:t>1 247,26</w:t>
            </w:r>
          </w:p>
        </w:tc>
      </w:tr>
      <w:tr w:rsidR="002279EB" w:rsidRPr="002279EB" w14:paraId="5AB6747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5532E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8FB15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946C58"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0D35D9" w14:textId="77777777" w:rsidR="002279EB" w:rsidRPr="002279EB" w:rsidRDefault="002279EB" w:rsidP="002279EB">
            <w:pPr>
              <w:ind w:left="-108" w:right="-108"/>
              <w:jc w:val="center"/>
              <w:rPr>
                <w:color w:val="000000"/>
                <w:sz w:val="20"/>
                <w:szCs w:val="20"/>
              </w:rPr>
            </w:pPr>
            <w:r w:rsidRPr="002279EB">
              <w:rPr>
                <w:color w:val="000000"/>
                <w:sz w:val="20"/>
                <w:szCs w:val="20"/>
              </w:rPr>
              <w:t>8100672040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D7A36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CA514B0"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бюджетам муниципальных районов, достигших наилучших значений </w:t>
            </w:r>
            <w:proofErr w:type="gramStart"/>
            <w:r w:rsidRPr="002279EB">
              <w:rPr>
                <w:color w:val="000000"/>
                <w:sz w:val="20"/>
                <w:szCs w:val="20"/>
              </w:rPr>
              <w:t>показателей роста объема доходов местных бюджетов</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179575" w14:textId="77777777" w:rsidR="002279EB" w:rsidRPr="002279EB" w:rsidRDefault="002279EB" w:rsidP="002279EB">
            <w:pPr>
              <w:ind w:left="-108" w:right="-108"/>
              <w:jc w:val="center"/>
              <w:rPr>
                <w:color w:val="000000"/>
                <w:sz w:val="20"/>
                <w:szCs w:val="20"/>
              </w:rPr>
            </w:pPr>
            <w:r w:rsidRPr="002279EB">
              <w:rPr>
                <w:color w:val="000000"/>
                <w:sz w:val="20"/>
                <w:szCs w:val="20"/>
              </w:rPr>
              <w:t>19 100,00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CD64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D88CE7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6492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5337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96F8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8E0C0E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EFB7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218582"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B8313"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B0483E" w14:textId="77777777" w:rsidR="002279EB" w:rsidRPr="002279EB" w:rsidRDefault="002279EB" w:rsidP="002279EB">
            <w:pPr>
              <w:ind w:left="-108" w:right="-108"/>
              <w:jc w:val="center"/>
              <w:rPr>
                <w:color w:val="000000"/>
                <w:sz w:val="20"/>
                <w:szCs w:val="20"/>
              </w:rPr>
            </w:pPr>
            <w:r w:rsidRPr="002279EB">
              <w:rPr>
                <w:color w:val="000000"/>
                <w:sz w:val="20"/>
                <w:szCs w:val="20"/>
              </w:rPr>
              <w:t>8100672040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06948"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263EB89"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4FD4B1" w14:textId="77777777" w:rsidR="002279EB" w:rsidRPr="002279EB" w:rsidRDefault="002279EB" w:rsidP="002279EB">
            <w:pPr>
              <w:ind w:left="-108" w:right="-108"/>
              <w:jc w:val="center"/>
              <w:rPr>
                <w:color w:val="000000"/>
                <w:sz w:val="20"/>
                <w:szCs w:val="20"/>
              </w:rPr>
            </w:pPr>
            <w:r w:rsidRPr="002279EB">
              <w:rPr>
                <w:color w:val="000000"/>
                <w:sz w:val="20"/>
                <w:szCs w:val="20"/>
              </w:rPr>
              <w:t>19 100,00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9F4F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C0CE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ADD4F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D0C8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B9E05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3955B9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4259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33185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3A1042"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E8C77" w14:textId="77777777" w:rsidR="002279EB" w:rsidRPr="002279EB" w:rsidRDefault="002279EB" w:rsidP="002279EB">
            <w:pPr>
              <w:ind w:left="-108" w:right="-108"/>
              <w:jc w:val="center"/>
              <w:rPr>
                <w:color w:val="000000"/>
                <w:sz w:val="20"/>
                <w:szCs w:val="20"/>
              </w:rPr>
            </w:pPr>
            <w:r w:rsidRPr="002279EB">
              <w:rPr>
                <w:color w:val="000000"/>
                <w:sz w:val="20"/>
                <w:szCs w:val="20"/>
              </w:rPr>
              <w:t>8100672040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F9EEC"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70C0F1"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6A51C" w14:textId="77777777" w:rsidR="002279EB" w:rsidRPr="002279EB" w:rsidRDefault="002279EB" w:rsidP="002279EB">
            <w:pPr>
              <w:ind w:left="-108" w:right="-108"/>
              <w:jc w:val="center"/>
              <w:rPr>
                <w:color w:val="000000"/>
                <w:sz w:val="20"/>
                <w:szCs w:val="20"/>
              </w:rPr>
            </w:pPr>
            <w:r w:rsidRPr="002279EB">
              <w:rPr>
                <w:color w:val="000000"/>
                <w:sz w:val="20"/>
                <w:szCs w:val="20"/>
              </w:rPr>
              <w:t>19 100,00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18E8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9E71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647F2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6EDD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27D14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4CA2CB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7FA9D"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862071"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76CD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381DA4" w14:textId="77777777" w:rsidR="002279EB" w:rsidRPr="002279EB" w:rsidRDefault="002279EB" w:rsidP="002279EB">
            <w:pPr>
              <w:ind w:left="-108" w:right="-108"/>
              <w:jc w:val="center"/>
              <w:rPr>
                <w:color w:val="000000"/>
                <w:sz w:val="20"/>
                <w:szCs w:val="20"/>
              </w:rPr>
            </w:pPr>
            <w:r w:rsidRPr="002279EB">
              <w:rPr>
                <w:color w:val="000000"/>
                <w:sz w:val="20"/>
                <w:szCs w:val="20"/>
              </w:rPr>
              <w:t>8100672040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62818"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CD02CC"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F14378" w14:textId="77777777" w:rsidR="002279EB" w:rsidRPr="002279EB" w:rsidRDefault="002279EB" w:rsidP="002279EB">
            <w:pPr>
              <w:ind w:left="-108" w:right="-108"/>
              <w:jc w:val="center"/>
              <w:rPr>
                <w:color w:val="000000"/>
                <w:sz w:val="20"/>
                <w:szCs w:val="20"/>
              </w:rPr>
            </w:pPr>
            <w:r w:rsidRPr="002279EB">
              <w:rPr>
                <w:color w:val="000000"/>
                <w:sz w:val="20"/>
                <w:szCs w:val="20"/>
              </w:rPr>
              <w:t>19 100,00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B63A1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DE98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8BAB2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30D6A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A85B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36B557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32B3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3D038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CBD6F"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C4D66" w14:textId="77777777" w:rsidR="002279EB" w:rsidRPr="002279EB" w:rsidRDefault="002279EB" w:rsidP="002279EB">
            <w:pPr>
              <w:ind w:left="-108" w:right="-108"/>
              <w:jc w:val="center"/>
              <w:rPr>
                <w:color w:val="000000"/>
                <w:sz w:val="20"/>
                <w:szCs w:val="20"/>
              </w:rPr>
            </w:pPr>
            <w:r w:rsidRPr="002279EB">
              <w:rPr>
                <w:color w:val="000000"/>
                <w:sz w:val="20"/>
                <w:szCs w:val="20"/>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2287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407DC23" w14:textId="77777777" w:rsidR="002279EB" w:rsidRPr="002279EB" w:rsidRDefault="002279EB" w:rsidP="002279EB">
            <w:pPr>
              <w:ind w:left="-93" w:right="-108"/>
              <w:rPr>
                <w:color w:val="000000"/>
                <w:sz w:val="20"/>
                <w:szCs w:val="20"/>
              </w:rPr>
            </w:pPr>
            <w:r w:rsidRPr="002279EB">
              <w:rPr>
                <w:color w:val="000000"/>
                <w:sz w:val="20"/>
                <w:szCs w:val="20"/>
              </w:rPr>
              <w:t>Средства на поддержку мер по обеспечению сбалансированности местных бюджетов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95024E" w14:textId="77777777" w:rsidR="002279EB" w:rsidRPr="002279EB" w:rsidRDefault="002279EB" w:rsidP="002279EB">
            <w:pPr>
              <w:ind w:left="-108" w:right="-108"/>
              <w:jc w:val="center"/>
              <w:rPr>
                <w:color w:val="000000"/>
                <w:sz w:val="20"/>
                <w:szCs w:val="20"/>
              </w:rPr>
            </w:pPr>
            <w:r w:rsidRPr="002279EB">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86512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E38DA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BDDC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B8EB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319D4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51CCB6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BB1B5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1583C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DE7BF"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084E4" w14:textId="77777777" w:rsidR="002279EB" w:rsidRPr="002279EB" w:rsidRDefault="002279EB" w:rsidP="002279EB">
            <w:pPr>
              <w:ind w:left="-108" w:right="-108"/>
              <w:jc w:val="center"/>
              <w:rPr>
                <w:color w:val="000000"/>
                <w:sz w:val="20"/>
                <w:szCs w:val="20"/>
              </w:rPr>
            </w:pPr>
            <w:r w:rsidRPr="002279EB">
              <w:rPr>
                <w:color w:val="000000"/>
                <w:sz w:val="20"/>
                <w:szCs w:val="20"/>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71E5A"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3B468BD"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231937" w14:textId="77777777" w:rsidR="002279EB" w:rsidRPr="002279EB" w:rsidRDefault="002279EB" w:rsidP="002279EB">
            <w:pPr>
              <w:ind w:left="-108" w:right="-108"/>
              <w:jc w:val="center"/>
              <w:rPr>
                <w:color w:val="000000"/>
                <w:sz w:val="20"/>
                <w:szCs w:val="20"/>
              </w:rPr>
            </w:pPr>
            <w:r w:rsidRPr="002279EB">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8B24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0FB3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71857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19A6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025F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244579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B5308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135E4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5466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39B6A0" w14:textId="77777777" w:rsidR="002279EB" w:rsidRPr="002279EB" w:rsidRDefault="002279EB" w:rsidP="002279EB">
            <w:pPr>
              <w:ind w:left="-108" w:right="-108"/>
              <w:jc w:val="center"/>
              <w:rPr>
                <w:color w:val="000000"/>
                <w:sz w:val="20"/>
                <w:szCs w:val="20"/>
              </w:rPr>
            </w:pPr>
            <w:r w:rsidRPr="002279EB">
              <w:rPr>
                <w:color w:val="000000"/>
                <w:sz w:val="20"/>
                <w:szCs w:val="20"/>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200B96"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069762D"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7596A" w14:textId="77777777" w:rsidR="002279EB" w:rsidRPr="002279EB" w:rsidRDefault="002279EB" w:rsidP="002279EB">
            <w:pPr>
              <w:ind w:left="-108" w:right="-108"/>
              <w:jc w:val="center"/>
              <w:rPr>
                <w:color w:val="000000"/>
                <w:sz w:val="20"/>
                <w:szCs w:val="20"/>
              </w:rPr>
            </w:pPr>
            <w:r w:rsidRPr="002279EB">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5E12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A02F2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1FBC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960E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AB435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3D9BFB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E24CD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BE63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CD38F"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CD22B" w14:textId="77777777" w:rsidR="002279EB" w:rsidRPr="002279EB" w:rsidRDefault="002279EB" w:rsidP="002279EB">
            <w:pPr>
              <w:ind w:left="-108" w:right="-108"/>
              <w:jc w:val="center"/>
              <w:rPr>
                <w:color w:val="000000"/>
                <w:sz w:val="20"/>
                <w:szCs w:val="20"/>
              </w:rPr>
            </w:pPr>
            <w:r w:rsidRPr="002279EB">
              <w:rPr>
                <w:color w:val="000000"/>
                <w:sz w:val="20"/>
                <w:szCs w:val="20"/>
              </w:rPr>
              <w:t>8100672110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577E76"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79B293F"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A0816" w14:textId="77777777" w:rsidR="002279EB" w:rsidRPr="002279EB" w:rsidRDefault="002279EB" w:rsidP="002279EB">
            <w:pPr>
              <w:ind w:left="-108" w:right="-108"/>
              <w:jc w:val="center"/>
              <w:rPr>
                <w:color w:val="000000"/>
                <w:sz w:val="20"/>
                <w:szCs w:val="20"/>
              </w:rPr>
            </w:pPr>
            <w:r w:rsidRPr="002279EB">
              <w:rPr>
                <w:color w:val="000000"/>
                <w:sz w:val="20"/>
                <w:szCs w:val="20"/>
              </w:rPr>
              <w:t>1 302 000,00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6528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BD587C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C5BE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3C115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727A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D50E36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9C405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D55A5"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AB8783"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A8DFF" w14:textId="77777777" w:rsidR="002279EB" w:rsidRPr="002279EB" w:rsidRDefault="002279EB" w:rsidP="002279EB">
            <w:pPr>
              <w:ind w:left="-108" w:right="-108"/>
              <w:jc w:val="center"/>
              <w:rPr>
                <w:color w:val="000000"/>
                <w:sz w:val="20"/>
                <w:szCs w:val="20"/>
              </w:rPr>
            </w:pPr>
            <w:r w:rsidRPr="002279EB">
              <w:rPr>
                <w:color w:val="000000"/>
                <w:sz w:val="20"/>
                <w:szCs w:val="20"/>
              </w:rPr>
              <w:t>8100672210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64E9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5211633" w14:textId="77777777" w:rsidR="002279EB" w:rsidRPr="002279EB" w:rsidRDefault="002279EB" w:rsidP="002279EB">
            <w:pPr>
              <w:ind w:left="-93" w:right="-108"/>
              <w:rPr>
                <w:color w:val="000000"/>
                <w:sz w:val="20"/>
                <w:szCs w:val="20"/>
              </w:rPr>
            </w:pPr>
            <w:r w:rsidRPr="002279EB">
              <w:rPr>
                <w:color w:val="000000"/>
                <w:sz w:val="20"/>
                <w:szCs w:val="20"/>
              </w:rPr>
              <w:t>Средства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D703B" w14:textId="77777777" w:rsidR="002279EB" w:rsidRPr="002279EB" w:rsidRDefault="002279EB" w:rsidP="002279EB">
            <w:pPr>
              <w:ind w:left="-108" w:right="-108"/>
              <w:jc w:val="center"/>
              <w:rPr>
                <w:color w:val="000000"/>
                <w:sz w:val="20"/>
                <w:szCs w:val="20"/>
              </w:rPr>
            </w:pPr>
            <w:r w:rsidRPr="002279EB">
              <w:rPr>
                <w:color w:val="000000"/>
                <w:sz w:val="20"/>
                <w:szCs w:val="20"/>
              </w:rPr>
              <w:t>44 790,08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A748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9F966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59640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602B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80127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9777AA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31AD0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C7DCF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75513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8A4A2" w14:textId="77777777" w:rsidR="002279EB" w:rsidRPr="002279EB" w:rsidRDefault="002279EB" w:rsidP="002279EB">
            <w:pPr>
              <w:ind w:left="-108" w:right="-108"/>
              <w:jc w:val="center"/>
              <w:rPr>
                <w:color w:val="000000"/>
                <w:sz w:val="20"/>
                <w:szCs w:val="20"/>
              </w:rPr>
            </w:pPr>
            <w:r w:rsidRPr="002279EB">
              <w:rPr>
                <w:color w:val="000000"/>
                <w:sz w:val="20"/>
                <w:szCs w:val="20"/>
              </w:rPr>
              <w:t>8100672210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0C0E8"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A4546E4"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BD8506" w14:textId="77777777" w:rsidR="002279EB" w:rsidRPr="002279EB" w:rsidRDefault="002279EB" w:rsidP="002279EB">
            <w:pPr>
              <w:ind w:left="-108" w:right="-108"/>
              <w:jc w:val="center"/>
              <w:rPr>
                <w:color w:val="000000"/>
                <w:sz w:val="20"/>
                <w:szCs w:val="20"/>
              </w:rPr>
            </w:pPr>
            <w:r w:rsidRPr="002279EB">
              <w:rPr>
                <w:color w:val="000000"/>
                <w:sz w:val="20"/>
                <w:szCs w:val="20"/>
              </w:rPr>
              <w:t>44 790,08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A51C1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342B5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6FD29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EFD6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0F994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EB4CC5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AA28C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BEDC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ECD8E"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092A2" w14:textId="77777777" w:rsidR="002279EB" w:rsidRPr="002279EB" w:rsidRDefault="002279EB" w:rsidP="002279EB">
            <w:pPr>
              <w:ind w:left="-108" w:right="-108"/>
              <w:jc w:val="center"/>
              <w:rPr>
                <w:color w:val="000000"/>
                <w:sz w:val="20"/>
                <w:szCs w:val="20"/>
              </w:rPr>
            </w:pPr>
            <w:r w:rsidRPr="002279EB">
              <w:rPr>
                <w:color w:val="000000"/>
                <w:sz w:val="20"/>
                <w:szCs w:val="20"/>
              </w:rPr>
              <w:t>8100672210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626B9"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7840D4"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BD2A4" w14:textId="77777777" w:rsidR="002279EB" w:rsidRPr="002279EB" w:rsidRDefault="002279EB" w:rsidP="002279EB">
            <w:pPr>
              <w:ind w:left="-108" w:right="-108"/>
              <w:jc w:val="center"/>
              <w:rPr>
                <w:color w:val="000000"/>
                <w:sz w:val="20"/>
                <w:szCs w:val="20"/>
              </w:rPr>
            </w:pPr>
            <w:r w:rsidRPr="002279EB">
              <w:rPr>
                <w:color w:val="000000"/>
                <w:sz w:val="20"/>
                <w:szCs w:val="20"/>
              </w:rPr>
              <w:t>44 790,08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ACBE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0DC9A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D9C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763B6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D25FD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E63BD4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0402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B1A5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AEA8EB"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92F804" w14:textId="77777777" w:rsidR="002279EB" w:rsidRPr="002279EB" w:rsidRDefault="002279EB" w:rsidP="002279EB">
            <w:pPr>
              <w:ind w:left="-108" w:right="-108"/>
              <w:jc w:val="center"/>
              <w:rPr>
                <w:color w:val="000000"/>
                <w:sz w:val="20"/>
                <w:szCs w:val="20"/>
              </w:rPr>
            </w:pPr>
            <w:r w:rsidRPr="002279EB">
              <w:rPr>
                <w:color w:val="000000"/>
                <w:sz w:val="20"/>
                <w:szCs w:val="20"/>
              </w:rPr>
              <w:t>8100672210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419795"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60F8B5"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321FD4" w14:textId="77777777" w:rsidR="002279EB" w:rsidRPr="002279EB" w:rsidRDefault="002279EB" w:rsidP="002279EB">
            <w:pPr>
              <w:ind w:left="-108" w:right="-108"/>
              <w:jc w:val="center"/>
              <w:rPr>
                <w:color w:val="000000"/>
                <w:sz w:val="20"/>
                <w:szCs w:val="20"/>
              </w:rPr>
            </w:pPr>
            <w:r w:rsidRPr="002279EB">
              <w:rPr>
                <w:color w:val="000000"/>
                <w:sz w:val="20"/>
                <w:szCs w:val="20"/>
              </w:rPr>
              <w:t>34 400,98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FBED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6CC2C7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D1DA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A8ABE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D787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6A7F9C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2482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76F2D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4DC597"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21C41" w14:textId="77777777" w:rsidR="002279EB" w:rsidRPr="002279EB" w:rsidRDefault="002279EB" w:rsidP="002279EB">
            <w:pPr>
              <w:ind w:left="-108" w:right="-108"/>
              <w:jc w:val="center"/>
              <w:rPr>
                <w:color w:val="000000"/>
                <w:sz w:val="20"/>
                <w:szCs w:val="20"/>
              </w:rPr>
            </w:pPr>
            <w:r w:rsidRPr="002279EB">
              <w:rPr>
                <w:color w:val="000000"/>
                <w:sz w:val="20"/>
                <w:szCs w:val="20"/>
              </w:rPr>
              <w:t>8100672210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2C0C0"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498F78"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1C2E3" w14:textId="77777777" w:rsidR="002279EB" w:rsidRPr="002279EB" w:rsidRDefault="002279EB" w:rsidP="002279EB">
            <w:pPr>
              <w:ind w:left="-108" w:right="-108"/>
              <w:jc w:val="center"/>
              <w:rPr>
                <w:color w:val="000000"/>
                <w:sz w:val="20"/>
                <w:szCs w:val="20"/>
              </w:rPr>
            </w:pPr>
            <w:r w:rsidRPr="002279EB">
              <w:rPr>
                <w:color w:val="000000"/>
                <w:sz w:val="20"/>
                <w:szCs w:val="20"/>
              </w:rPr>
              <w:t>10 389,10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6E65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3B43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AAED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6238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2FFA7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3629C8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50AC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B277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C602C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48FFE" w14:textId="77777777" w:rsidR="002279EB" w:rsidRPr="002279EB" w:rsidRDefault="002279EB" w:rsidP="002279EB">
            <w:pPr>
              <w:ind w:left="-108" w:right="-108"/>
              <w:jc w:val="center"/>
              <w:rPr>
                <w:color w:val="000000"/>
                <w:sz w:val="20"/>
                <w:szCs w:val="20"/>
              </w:rPr>
            </w:pPr>
            <w:r w:rsidRPr="002279EB">
              <w:rPr>
                <w:color w:val="000000"/>
                <w:sz w:val="20"/>
                <w:szCs w:val="20"/>
              </w:rPr>
              <w:t>810ЕВ00000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4A9A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51CAC0D"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0166C3"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CFF9DF"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DB187E0"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B66821"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C585F8"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B1359C"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r>
      <w:tr w:rsidR="002279EB" w:rsidRPr="002279EB" w14:paraId="2D27908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CC93B"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60A78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072694"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FDB60" w14:textId="77777777" w:rsidR="002279EB" w:rsidRPr="002279EB" w:rsidRDefault="002279EB" w:rsidP="002279EB">
            <w:pPr>
              <w:ind w:left="-108" w:right="-108"/>
              <w:jc w:val="center"/>
              <w:rPr>
                <w:color w:val="000000"/>
                <w:sz w:val="20"/>
                <w:szCs w:val="20"/>
              </w:rPr>
            </w:pPr>
            <w:r w:rsidRPr="002279EB">
              <w:rPr>
                <w:color w:val="000000"/>
                <w:sz w:val="20"/>
                <w:szCs w:val="20"/>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6FC30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A998C27" w14:textId="77777777" w:rsidR="002279EB" w:rsidRPr="002279EB" w:rsidRDefault="002279EB" w:rsidP="002279EB">
            <w:pPr>
              <w:ind w:left="-93" w:right="-108"/>
              <w:rPr>
                <w:color w:val="000000"/>
                <w:sz w:val="20"/>
                <w:szCs w:val="20"/>
              </w:rPr>
            </w:pPr>
            <w:r w:rsidRPr="002279EB">
              <w:rPr>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29F3E"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C3E21E"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C67582"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96E98C"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8A7A4C"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8298AB"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r>
      <w:tr w:rsidR="002279EB" w:rsidRPr="002279EB" w14:paraId="700F84D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E0F5B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3F754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836728"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194A1D" w14:textId="77777777" w:rsidR="002279EB" w:rsidRPr="002279EB" w:rsidRDefault="002279EB" w:rsidP="002279EB">
            <w:pPr>
              <w:ind w:left="-108" w:right="-108"/>
              <w:jc w:val="center"/>
              <w:rPr>
                <w:color w:val="000000"/>
                <w:sz w:val="20"/>
                <w:szCs w:val="20"/>
              </w:rPr>
            </w:pPr>
            <w:r w:rsidRPr="002279EB">
              <w:rPr>
                <w:color w:val="000000"/>
                <w:sz w:val="20"/>
                <w:szCs w:val="20"/>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3D198C"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F09CFA0"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EF6B4"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FB3F76"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BE9D89"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AE5A6C"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CFD047"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7614F9"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r>
      <w:tr w:rsidR="002279EB" w:rsidRPr="002279EB" w14:paraId="3916B48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68645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DEC3B6"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06EFFC"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3192B5" w14:textId="77777777" w:rsidR="002279EB" w:rsidRPr="002279EB" w:rsidRDefault="002279EB" w:rsidP="002279EB">
            <w:pPr>
              <w:ind w:left="-108" w:right="-108"/>
              <w:jc w:val="center"/>
              <w:rPr>
                <w:color w:val="000000"/>
                <w:sz w:val="20"/>
                <w:szCs w:val="20"/>
              </w:rPr>
            </w:pPr>
            <w:r w:rsidRPr="002279EB">
              <w:rPr>
                <w:color w:val="000000"/>
                <w:sz w:val="20"/>
                <w:szCs w:val="20"/>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5DC7B"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783366"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8AC4B"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D683BA"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883F2C"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EC7B90"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D1177"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A3C704"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r>
      <w:tr w:rsidR="002279EB" w:rsidRPr="002279EB" w14:paraId="6A4EDC3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1965B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08EF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9D0B4"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878F5" w14:textId="77777777" w:rsidR="002279EB" w:rsidRPr="002279EB" w:rsidRDefault="002279EB" w:rsidP="002279EB">
            <w:pPr>
              <w:ind w:left="-108" w:right="-108"/>
              <w:jc w:val="center"/>
              <w:rPr>
                <w:color w:val="000000"/>
                <w:sz w:val="20"/>
                <w:szCs w:val="20"/>
              </w:rPr>
            </w:pPr>
            <w:r w:rsidRPr="002279EB">
              <w:rPr>
                <w:color w:val="000000"/>
                <w:sz w:val="20"/>
                <w:szCs w:val="20"/>
              </w:rPr>
              <w:t>810ЕВ51790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53A9B"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A15F97D"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11E8F"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CE07DF" w14:textId="77777777" w:rsidR="002279EB" w:rsidRPr="002279EB" w:rsidRDefault="002279EB" w:rsidP="002279EB">
            <w:pPr>
              <w:ind w:left="-108" w:right="-108"/>
              <w:jc w:val="center"/>
              <w:rPr>
                <w:color w:val="000000"/>
                <w:sz w:val="20"/>
                <w:szCs w:val="20"/>
              </w:rPr>
            </w:pPr>
            <w:r w:rsidRPr="002279EB">
              <w:rPr>
                <w:color w:val="000000"/>
                <w:sz w:val="20"/>
                <w:szCs w:val="20"/>
              </w:rPr>
              <w:t>1 455 800,00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10F17E"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0D55CE"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A16A06"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6D25C6" w14:textId="77777777" w:rsidR="002279EB" w:rsidRPr="002279EB" w:rsidRDefault="002279EB" w:rsidP="002279EB">
            <w:pPr>
              <w:ind w:left="-108" w:right="-108"/>
              <w:jc w:val="center"/>
              <w:rPr>
                <w:color w:val="000000"/>
                <w:sz w:val="20"/>
                <w:szCs w:val="20"/>
              </w:rPr>
            </w:pPr>
            <w:r w:rsidRPr="002279EB">
              <w:rPr>
                <w:color w:val="000000"/>
                <w:sz w:val="20"/>
                <w:szCs w:val="20"/>
              </w:rPr>
              <w:t>1 434 700,00</w:t>
            </w:r>
          </w:p>
        </w:tc>
      </w:tr>
      <w:tr w:rsidR="002279EB" w:rsidRPr="002279EB" w14:paraId="2488572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4230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A05142"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5A0DB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CE17C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2FA6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6FCCB02" w14:textId="77777777" w:rsidR="002279EB" w:rsidRPr="002279EB" w:rsidRDefault="002279EB" w:rsidP="002279EB">
            <w:pPr>
              <w:ind w:left="-93" w:right="-108"/>
              <w:rPr>
                <w:color w:val="000000"/>
                <w:sz w:val="20"/>
                <w:szCs w:val="20"/>
              </w:rPr>
            </w:pPr>
            <w:r w:rsidRPr="002279EB">
              <w:rPr>
                <w:color w:val="000000"/>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04EF29" w14:textId="77777777" w:rsidR="002279EB" w:rsidRPr="002279EB" w:rsidRDefault="002279EB" w:rsidP="002279EB">
            <w:pPr>
              <w:ind w:left="-108" w:right="-108"/>
              <w:jc w:val="center"/>
              <w:rPr>
                <w:color w:val="000000"/>
                <w:sz w:val="20"/>
                <w:szCs w:val="20"/>
              </w:rPr>
            </w:pPr>
            <w:r w:rsidRPr="002279EB">
              <w:rPr>
                <w:color w:val="000000"/>
                <w:sz w:val="20"/>
                <w:szCs w:val="20"/>
              </w:rPr>
              <w:t>16 819 029,85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57ACCC" w14:textId="77777777" w:rsidR="002279EB" w:rsidRPr="002279EB" w:rsidRDefault="002279EB" w:rsidP="002279EB">
            <w:pPr>
              <w:ind w:left="-108" w:right="-108"/>
              <w:jc w:val="center"/>
              <w:rPr>
                <w:color w:val="000000"/>
                <w:sz w:val="20"/>
                <w:szCs w:val="20"/>
              </w:rPr>
            </w:pPr>
            <w:r w:rsidRPr="002279EB">
              <w:rPr>
                <w:color w:val="000000"/>
                <w:sz w:val="20"/>
                <w:szCs w:val="20"/>
              </w:rPr>
              <w:t>16 819 029,85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98CCAB9" w14:textId="77777777" w:rsidR="002279EB" w:rsidRPr="002279EB" w:rsidRDefault="002279EB" w:rsidP="002279EB">
            <w:pPr>
              <w:ind w:left="-108" w:right="-108"/>
              <w:jc w:val="center"/>
              <w:rPr>
                <w:color w:val="000000"/>
                <w:sz w:val="20"/>
                <w:szCs w:val="20"/>
              </w:rPr>
            </w:pPr>
            <w:r w:rsidRPr="002279EB">
              <w:rPr>
                <w:color w:val="000000"/>
                <w:sz w:val="20"/>
                <w:szCs w:val="20"/>
              </w:rPr>
              <w:t>16 387 341,79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4A1963" w14:textId="77777777" w:rsidR="002279EB" w:rsidRPr="002279EB" w:rsidRDefault="002279EB" w:rsidP="002279EB">
            <w:pPr>
              <w:ind w:left="-108" w:right="-108"/>
              <w:jc w:val="center"/>
              <w:rPr>
                <w:color w:val="000000"/>
                <w:sz w:val="20"/>
                <w:szCs w:val="20"/>
              </w:rPr>
            </w:pPr>
            <w:r w:rsidRPr="002279EB">
              <w:rPr>
                <w:color w:val="000000"/>
                <w:sz w:val="20"/>
                <w:szCs w:val="20"/>
              </w:rPr>
              <w:t>16 382 341,79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BCC050" w14:textId="77777777" w:rsidR="002279EB" w:rsidRPr="002279EB" w:rsidRDefault="002279EB" w:rsidP="002279EB">
            <w:pPr>
              <w:ind w:left="-108" w:right="-108"/>
              <w:jc w:val="center"/>
              <w:rPr>
                <w:color w:val="000000"/>
                <w:sz w:val="20"/>
                <w:szCs w:val="20"/>
              </w:rPr>
            </w:pPr>
            <w:r w:rsidRPr="002279EB">
              <w:rPr>
                <w:color w:val="000000"/>
                <w:sz w:val="20"/>
                <w:szCs w:val="20"/>
              </w:rPr>
              <w:t>16 421 574,63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2A6C45" w14:textId="77777777" w:rsidR="002279EB" w:rsidRPr="002279EB" w:rsidRDefault="002279EB" w:rsidP="002279EB">
            <w:pPr>
              <w:ind w:left="-108" w:right="-108"/>
              <w:jc w:val="center"/>
              <w:rPr>
                <w:color w:val="000000"/>
                <w:sz w:val="20"/>
                <w:szCs w:val="20"/>
              </w:rPr>
            </w:pPr>
            <w:r w:rsidRPr="002279EB">
              <w:rPr>
                <w:color w:val="000000"/>
                <w:sz w:val="20"/>
                <w:szCs w:val="20"/>
              </w:rPr>
              <w:t>16 416 574,63</w:t>
            </w:r>
          </w:p>
        </w:tc>
      </w:tr>
      <w:tr w:rsidR="002279EB" w:rsidRPr="002279EB" w14:paraId="782237E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85377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AD62BE"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1C155"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52971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B5CE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CA87E1D"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AD0BE" w14:textId="77777777" w:rsidR="002279EB" w:rsidRPr="002279EB" w:rsidRDefault="002279EB" w:rsidP="002279EB">
            <w:pPr>
              <w:ind w:left="-108" w:right="-108"/>
              <w:jc w:val="center"/>
              <w:rPr>
                <w:color w:val="000000"/>
                <w:sz w:val="20"/>
                <w:szCs w:val="20"/>
              </w:rPr>
            </w:pPr>
            <w:r w:rsidRPr="002279EB">
              <w:rPr>
                <w:color w:val="000000"/>
                <w:sz w:val="20"/>
                <w:szCs w:val="20"/>
              </w:rPr>
              <w:t>447 485,57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26B0F5" w14:textId="77777777" w:rsidR="002279EB" w:rsidRPr="002279EB" w:rsidRDefault="002279EB" w:rsidP="002279EB">
            <w:pPr>
              <w:ind w:left="-108" w:right="-108"/>
              <w:jc w:val="center"/>
              <w:rPr>
                <w:color w:val="000000"/>
                <w:sz w:val="20"/>
                <w:szCs w:val="20"/>
              </w:rPr>
            </w:pPr>
            <w:r w:rsidRPr="002279EB">
              <w:rPr>
                <w:color w:val="000000"/>
                <w:sz w:val="20"/>
                <w:szCs w:val="20"/>
              </w:rPr>
              <w:t>447 485,57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5FA016" w14:textId="77777777" w:rsidR="002279EB" w:rsidRPr="002279EB" w:rsidRDefault="002279EB" w:rsidP="002279EB">
            <w:pPr>
              <w:ind w:left="-108" w:right="-108"/>
              <w:jc w:val="center"/>
              <w:rPr>
                <w:color w:val="000000"/>
                <w:sz w:val="20"/>
                <w:szCs w:val="20"/>
              </w:rPr>
            </w:pPr>
            <w:r w:rsidRPr="002279EB">
              <w:rPr>
                <w:color w:val="000000"/>
                <w:sz w:val="20"/>
                <w:szCs w:val="20"/>
              </w:rPr>
              <w:t>205 995,02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8D5A36"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CAAADF" w14:textId="77777777" w:rsidR="002279EB" w:rsidRPr="002279EB" w:rsidRDefault="002279EB" w:rsidP="002279EB">
            <w:pPr>
              <w:ind w:left="-108" w:right="-108"/>
              <w:jc w:val="center"/>
              <w:rPr>
                <w:color w:val="000000"/>
                <w:sz w:val="20"/>
                <w:szCs w:val="20"/>
              </w:rPr>
            </w:pPr>
            <w:r w:rsidRPr="002279EB">
              <w:rPr>
                <w:color w:val="000000"/>
                <w:sz w:val="20"/>
                <w:szCs w:val="20"/>
              </w:rPr>
              <w:t>254 452,74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0A2460"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r>
      <w:tr w:rsidR="002279EB" w:rsidRPr="002279EB" w14:paraId="07008CC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C7D8F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B1DD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13F3EE"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81C7DA" w14:textId="77777777" w:rsidR="002279EB" w:rsidRPr="002279EB" w:rsidRDefault="002279EB" w:rsidP="002279EB">
            <w:pPr>
              <w:ind w:left="-108" w:right="-108"/>
              <w:jc w:val="center"/>
              <w:rPr>
                <w:color w:val="000000"/>
                <w:sz w:val="20"/>
                <w:szCs w:val="20"/>
              </w:rPr>
            </w:pPr>
            <w:r w:rsidRPr="002279EB">
              <w:rPr>
                <w:color w:val="000000"/>
                <w:sz w:val="20"/>
                <w:szCs w:val="20"/>
              </w:rPr>
              <w:t>8100400000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CE09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A0FE5C"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"Кадры"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4AF2C8" w14:textId="77777777" w:rsidR="002279EB" w:rsidRPr="002279EB" w:rsidRDefault="002279EB" w:rsidP="002279EB">
            <w:pPr>
              <w:ind w:left="-108" w:right="-108"/>
              <w:jc w:val="center"/>
              <w:rPr>
                <w:color w:val="000000"/>
                <w:sz w:val="20"/>
                <w:szCs w:val="20"/>
              </w:rPr>
            </w:pPr>
            <w:r w:rsidRPr="002279EB">
              <w:rPr>
                <w:color w:val="000000"/>
                <w:sz w:val="20"/>
                <w:szCs w:val="20"/>
              </w:rPr>
              <w:t>447 485,57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50A784" w14:textId="77777777" w:rsidR="002279EB" w:rsidRPr="002279EB" w:rsidRDefault="002279EB" w:rsidP="002279EB">
            <w:pPr>
              <w:ind w:left="-108" w:right="-108"/>
              <w:jc w:val="center"/>
              <w:rPr>
                <w:color w:val="000000"/>
                <w:sz w:val="20"/>
                <w:szCs w:val="20"/>
              </w:rPr>
            </w:pPr>
            <w:r w:rsidRPr="002279EB">
              <w:rPr>
                <w:color w:val="000000"/>
                <w:sz w:val="20"/>
                <w:szCs w:val="20"/>
              </w:rPr>
              <w:t>447 485,57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374A05" w14:textId="77777777" w:rsidR="002279EB" w:rsidRPr="002279EB" w:rsidRDefault="002279EB" w:rsidP="002279EB">
            <w:pPr>
              <w:ind w:left="-108" w:right="-108"/>
              <w:jc w:val="center"/>
              <w:rPr>
                <w:color w:val="000000"/>
                <w:sz w:val="20"/>
                <w:szCs w:val="20"/>
              </w:rPr>
            </w:pPr>
            <w:r w:rsidRPr="002279EB">
              <w:rPr>
                <w:color w:val="000000"/>
                <w:sz w:val="20"/>
                <w:szCs w:val="20"/>
              </w:rPr>
              <w:t>205 995,02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1F7E34"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39694E" w14:textId="77777777" w:rsidR="002279EB" w:rsidRPr="002279EB" w:rsidRDefault="002279EB" w:rsidP="002279EB">
            <w:pPr>
              <w:ind w:left="-108" w:right="-108"/>
              <w:jc w:val="center"/>
              <w:rPr>
                <w:color w:val="000000"/>
                <w:sz w:val="20"/>
                <w:szCs w:val="20"/>
              </w:rPr>
            </w:pPr>
            <w:r w:rsidRPr="002279EB">
              <w:rPr>
                <w:color w:val="000000"/>
                <w:sz w:val="20"/>
                <w:szCs w:val="20"/>
              </w:rPr>
              <w:t>254 452,74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89BC0F"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r>
      <w:tr w:rsidR="002279EB" w:rsidRPr="002279EB" w14:paraId="0E5E7AC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5756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15B25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6820E8"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32192" w14:textId="77777777" w:rsidR="002279EB" w:rsidRPr="002279EB" w:rsidRDefault="002279EB" w:rsidP="002279EB">
            <w:pPr>
              <w:ind w:left="-108" w:right="-108"/>
              <w:jc w:val="center"/>
              <w:rPr>
                <w:color w:val="000000"/>
                <w:sz w:val="20"/>
                <w:szCs w:val="20"/>
              </w:rPr>
            </w:pPr>
            <w:r w:rsidRPr="002279EB">
              <w:rPr>
                <w:color w:val="000000"/>
                <w:sz w:val="20"/>
                <w:szCs w:val="20"/>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BCE3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4529DDF" w14:textId="77777777" w:rsidR="002279EB" w:rsidRPr="002279EB" w:rsidRDefault="002279EB" w:rsidP="002279EB">
            <w:pPr>
              <w:ind w:left="-93" w:right="-108"/>
              <w:rPr>
                <w:color w:val="000000"/>
                <w:sz w:val="20"/>
                <w:szCs w:val="20"/>
              </w:rPr>
            </w:pPr>
            <w:r w:rsidRPr="002279EB">
              <w:rPr>
                <w:color w:val="000000"/>
                <w:sz w:val="20"/>
                <w:szCs w:val="20"/>
              </w:rPr>
              <w:t>Реализация Закона Ульяновской области от 29.05.2012 № 65-ЗО «Об организации оздоровления работников бюджетной сферы на территории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F4CF4"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B7F76A"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29BA85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964E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4E5B3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0D46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984ADF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98E2D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43DF19"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D29F5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8B874" w14:textId="77777777" w:rsidR="002279EB" w:rsidRPr="002279EB" w:rsidRDefault="002279EB" w:rsidP="002279EB">
            <w:pPr>
              <w:ind w:left="-108" w:right="-108"/>
              <w:jc w:val="center"/>
              <w:rPr>
                <w:color w:val="000000"/>
                <w:sz w:val="20"/>
                <w:szCs w:val="20"/>
              </w:rPr>
            </w:pPr>
            <w:r w:rsidRPr="002279EB">
              <w:rPr>
                <w:color w:val="000000"/>
                <w:sz w:val="20"/>
                <w:szCs w:val="20"/>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93C24"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55109D"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B214A"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E8EDF3"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2FD43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1305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D258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A657D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622D37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3CFC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16CB5A"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40F2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6BC70" w14:textId="77777777" w:rsidR="002279EB" w:rsidRPr="002279EB" w:rsidRDefault="002279EB" w:rsidP="002279EB">
            <w:pPr>
              <w:ind w:left="-108" w:right="-108"/>
              <w:jc w:val="center"/>
              <w:rPr>
                <w:color w:val="000000"/>
                <w:sz w:val="20"/>
                <w:szCs w:val="20"/>
              </w:rPr>
            </w:pPr>
            <w:r w:rsidRPr="002279EB">
              <w:rPr>
                <w:color w:val="000000"/>
                <w:sz w:val="20"/>
                <w:szCs w:val="20"/>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7EA08"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19A0A79"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0AE6F"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809012"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23E1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993D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DCFA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75E0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D3D609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17081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9D68D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BD2D4"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3D6DF" w14:textId="77777777" w:rsidR="002279EB" w:rsidRPr="002279EB" w:rsidRDefault="002279EB" w:rsidP="002279EB">
            <w:pPr>
              <w:ind w:left="-108" w:right="-108"/>
              <w:jc w:val="center"/>
              <w:rPr>
                <w:color w:val="000000"/>
                <w:sz w:val="20"/>
                <w:szCs w:val="20"/>
              </w:rPr>
            </w:pPr>
            <w:r w:rsidRPr="002279EB">
              <w:rPr>
                <w:color w:val="000000"/>
                <w:sz w:val="20"/>
                <w:szCs w:val="20"/>
              </w:rPr>
              <w:t>8100470950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370A44"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91CA0F"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01AF49"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AE7DE1" w14:textId="77777777" w:rsidR="002279EB" w:rsidRPr="002279EB" w:rsidRDefault="002279EB" w:rsidP="002279EB">
            <w:pPr>
              <w:ind w:left="-108" w:right="-108"/>
              <w:jc w:val="center"/>
              <w:rPr>
                <w:color w:val="000000"/>
                <w:sz w:val="20"/>
                <w:szCs w:val="20"/>
              </w:rPr>
            </w:pPr>
            <w:r w:rsidRPr="002279EB">
              <w:rPr>
                <w:color w:val="000000"/>
                <w:sz w:val="20"/>
                <w:szCs w:val="20"/>
              </w:rPr>
              <w:t>4 600,00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1FEB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C4A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B8E66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6BA8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362C83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EA94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A062A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58F6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B9AD1" w14:textId="77777777" w:rsidR="002279EB" w:rsidRPr="002279EB" w:rsidRDefault="002279EB" w:rsidP="002279EB">
            <w:pPr>
              <w:ind w:left="-108" w:right="-108"/>
              <w:jc w:val="center"/>
              <w:rPr>
                <w:color w:val="000000"/>
                <w:sz w:val="20"/>
                <w:szCs w:val="20"/>
              </w:rPr>
            </w:pPr>
            <w:r w:rsidRPr="002279EB">
              <w:rPr>
                <w:color w:val="000000"/>
                <w:sz w:val="20"/>
                <w:szCs w:val="20"/>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BF1E7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FF98B6" w14:textId="77777777" w:rsidR="002279EB" w:rsidRPr="002279EB" w:rsidRDefault="002279EB" w:rsidP="002279EB">
            <w:pPr>
              <w:ind w:left="-93" w:right="-108"/>
              <w:rPr>
                <w:color w:val="000000"/>
                <w:sz w:val="20"/>
                <w:szCs w:val="20"/>
              </w:rPr>
            </w:pPr>
            <w:r w:rsidRPr="002279EB">
              <w:rPr>
                <w:color w:val="000000"/>
                <w:sz w:val="20"/>
                <w:szCs w:val="20"/>
              </w:rPr>
              <w:t>Реализация Закона Ульяновской области от 02.10.2020 № 103-ЗО «О правовом регулировании отдельных вопросов статуса молодых специалистов в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9258C7" w14:textId="77777777" w:rsidR="002279EB" w:rsidRPr="002279EB" w:rsidRDefault="002279EB" w:rsidP="002279EB">
            <w:pPr>
              <w:ind w:left="-108" w:right="-108"/>
              <w:jc w:val="center"/>
              <w:rPr>
                <w:color w:val="000000"/>
                <w:sz w:val="20"/>
                <w:szCs w:val="20"/>
              </w:rPr>
            </w:pPr>
            <w:r w:rsidRPr="002279EB">
              <w:rPr>
                <w:color w:val="000000"/>
                <w:sz w:val="20"/>
                <w:szCs w:val="20"/>
              </w:rPr>
              <w:t>442 885,57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64C240" w14:textId="77777777" w:rsidR="002279EB" w:rsidRPr="002279EB" w:rsidRDefault="002279EB" w:rsidP="002279EB">
            <w:pPr>
              <w:ind w:left="-108" w:right="-108"/>
              <w:jc w:val="center"/>
              <w:rPr>
                <w:color w:val="000000"/>
                <w:sz w:val="20"/>
                <w:szCs w:val="20"/>
              </w:rPr>
            </w:pPr>
            <w:r w:rsidRPr="002279EB">
              <w:rPr>
                <w:color w:val="000000"/>
                <w:sz w:val="20"/>
                <w:szCs w:val="20"/>
              </w:rPr>
              <w:t>442 885,57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7D0A1B"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F9AD7C"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815BAA"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A67F00"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r>
      <w:tr w:rsidR="002279EB" w:rsidRPr="002279EB" w14:paraId="7D42B0B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8B09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A6D7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53575"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30A632" w14:textId="77777777" w:rsidR="002279EB" w:rsidRPr="002279EB" w:rsidRDefault="002279EB" w:rsidP="002279EB">
            <w:pPr>
              <w:ind w:left="-108" w:right="-108"/>
              <w:jc w:val="center"/>
              <w:rPr>
                <w:color w:val="000000"/>
                <w:sz w:val="20"/>
                <w:szCs w:val="20"/>
              </w:rPr>
            </w:pPr>
            <w:r w:rsidRPr="002279EB">
              <w:rPr>
                <w:color w:val="000000"/>
                <w:sz w:val="20"/>
                <w:szCs w:val="20"/>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6473BA"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AB87CCF"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91406" w14:textId="77777777" w:rsidR="002279EB" w:rsidRPr="002279EB" w:rsidRDefault="002279EB" w:rsidP="002279EB">
            <w:pPr>
              <w:ind w:left="-108" w:right="-108"/>
              <w:jc w:val="center"/>
              <w:rPr>
                <w:color w:val="000000"/>
                <w:sz w:val="20"/>
                <w:szCs w:val="20"/>
              </w:rPr>
            </w:pPr>
            <w:r w:rsidRPr="002279EB">
              <w:rPr>
                <w:color w:val="000000"/>
                <w:sz w:val="20"/>
                <w:szCs w:val="20"/>
              </w:rPr>
              <w:t>442 885,57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A20991" w14:textId="77777777" w:rsidR="002279EB" w:rsidRPr="002279EB" w:rsidRDefault="002279EB" w:rsidP="002279EB">
            <w:pPr>
              <w:ind w:left="-108" w:right="-108"/>
              <w:jc w:val="center"/>
              <w:rPr>
                <w:color w:val="000000"/>
                <w:sz w:val="20"/>
                <w:szCs w:val="20"/>
              </w:rPr>
            </w:pPr>
            <w:r w:rsidRPr="002279EB">
              <w:rPr>
                <w:color w:val="000000"/>
                <w:sz w:val="20"/>
                <w:szCs w:val="20"/>
              </w:rPr>
              <w:t>442 885,57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55BBEB"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1701B5"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A966B5"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D5DB16"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r>
      <w:tr w:rsidR="002279EB" w:rsidRPr="002279EB" w14:paraId="7C1D944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2082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80093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DD07B"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63DF31" w14:textId="77777777" w:rsidR="002279EB" w:rsidRPr="002279EB" w:rsidRDefault="002279EB" w:rsidP="002279EB">
            <w:pPr>
              <w:ind w:left="-108" w:right="-108"/>
              <w:jc w:val="center"/>
              <w:rPr>
                <w:color w:val="000000"/>
                <w:sz w:val="20"/>
                <w:szCs w:val="20"/>
              </w:rPr>
            </w:pPr>
            <w:r w:rsidRPr="002279EB">
              <w:rPr>
                <w:color w:val="000000"/>
                <w:sz w:val="20"/>
                <w:szCs w:val="20"/>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632D7"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C894C5B"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430843" w14:textId="77777777" w:rsidR="002279EB" w:rsidRPr="002279EB" w:rsidRDefault="002279EB" w:rsidP="002279EB">
            <w:pPr>
              <w:ind w:left="-108" w:right="-108"/>
              <w:jc w:val="center"/>
              <w:rPr>
                <w:color w:val="000000"/>
                <w:sz w:val="20"/>
                <w:szCs w:val="20"/>
              </w:rPr>
            </w:pPr>
            <w:r w:rsidRPr="002279EB">
              <w:rPr>
                <w:color w:val="000000"/>
                <w:sz w:val="20"/>
                <w:szCs w:val="20"/>
              </w:rPr>
              <w:t>442 885,57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A0DDF0" w14:textId="77777777" w:rsidR="002279EB" w:rsidRPr="002279EB" w:rsidRDefault="002279EB" w:rsidP="002279EB">
            <w:pPr>
              <w:ind w:left="-108" w:right="-108"/>
              <w:jc w:val="center"/>
              <w:rPr>
                <w:color w:val="000000"/>
                <w:sz w:val="20"/>
                <w:szCs w:val="20"/>
              </w:rPr>
            </w:pPr>
            <w:r w:rsidRPr="002279EB">
              <w:rPr>
                <w:color w:val="000000"/>
                <w:sz w:val="20"/>
                <w:szCs w:val="20"/>
              </w:rPr>
              <w:t>442 885,57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6F13BC"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54DB13"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65688E"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68E4C8"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r>
      <w:tr w:rsidR="002279EB" w:rsidRPr="002279EB" w14:paraId="5BA3D9C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EA73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F2863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1472A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0509A" w14:textId="77777777" w:rsidR="002279EB" w:rsidRPr="002279EB" w:rsidRDefault="002279EB" w:rsidP="002279EB">
            <w:pPr>
              <w:ind w:left="-108" w:right="-108"/>
              <w:jc w:val="center"/>
              <w:rPr>
                <w:color w:val="000000"/>
                <w:sz w:val="20"/>
                <w:szCs w:val="20"/>
              </w:rPr>
            </w:pPr>
            <w:r w:rsidRPr="002279EB">
              <w:rPr>
                <w:color w:val="000000"/>
                <w:sz w:val="20"/>
                <w:szCs w:val="20"/>
              </w:rPr>
              <w:t>8100471230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12A98"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EBCC6E"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0E6F2E" w14:textId="77777777" w:rsidR="002279EB" w:rsidRPr="002279EB" w:rsidRDefault="002279EB" w:rsidP="002279EB">
            <w:pPr>
              <w:ind w:left="-108" w:right="-108"/>
              <w:jc w:val="center"/>
              <w:rPr>
                <w:color w:val="000000"/>
                <w:sz w:val="20"/>
                <w:szCs w:val="20"/>
              </w:rPr>
            </w:pPr>
            <w:r w:rsidRPr="002279EB">
              <w:rPr>
                <w:color w:val="000000"/>
                <w:sz w:val="20"/>
                <w:szCs w:val="20"/>
              </w:rPr>
              <w:t>442 885,57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CBFBAD" w14:textId="77777777" w:rsidR="002279EB" w:rsidRPr="002279EB" w:rsidRDefault="002279EB" w:rsidP="002279EB">
            <w:pPr>
              <w:ind w:left="-108" w:right="-108"/>
              <w:jc w:val="center"/>
              <w:rPr>
                <w:color w:val="000000"/>
                <w:sz w:val="20"/>
                <w:szCs w:val="20"/>
              </w:rPr>
            </w:pPr>
            <w:r w:rsidRPr="002279EB">
              <w:rPr>
                <w:color w:val="000000"/>
                <w:sz w:val="20"/>
                <w:szCs w:val="20"/>
              </w:rPr>
              <w:t>442 885,57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82C5A7"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E5A582" w14:textId="77777777" w:rsidR="002279EB" w:rsidRPr="002279EB" w:rsidRDefault="002279EB" w:rsidP="002279EB">
            <w:pPr>
              <w:ind w:left="-108" w:right="-108"/>
              <w:jc w:val="center"/>
              <w:rPr>
                <w:color w:val="000000"/>
                <w:sz w:val="20"/>
                <w:szCs w:val="20"/>
              </w:rPr>
            </w:pPr>
            <w:r w:rsidRPr="002279EB">
              <w:rPr>
                <w:color w:val="000000"/>
                <w:sz w:val="20"/>
                <w:szCs w:val="20"/>
              </w:rPr>
              <w:t>200 995,02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0B4038"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AB95F0" w14:textId="77777777" w:rsidR="002279EB" w:rsidRPr="002279EB" w:rsidRDefault="002279EB" w:rsidP="002279EB">
            <w:pPr>
              <w:ind w:left="-108" w:right="-108"/>
              <w:jc w:val="center"/>
              <w:rPr>
                <w:color w:val="000000"/>
                <w:sz w:val="20"/>
                <w:szCs w:val="20"/>
              </w:rPr>
            </w:pPr>
            <w:r w:rsidRPr="002279EB">
              <w:rPr>
                <w:color w:val="000000"/>
                <w:sz w:val="20"/>
                <w:szCs w:val="20"/>
              </w:rPr>
              <w:t>249 452,74</w:t>
            </w:r>
          </w:p>
        </w:tc>
      </w:tr>
      <w:tr w:rsidR="002279EB" w:rsidRPr="002279EB" w14:paraId="2D1E040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5721E"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7BAC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5EC0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D23DB" w14:textId="77777777" w:rsidR="002279EB" w:rsidRPr="002279EB" w:rsidRDefault="002279EB" w:rsidP="002279EB">
            <w:pPr>
              <w:ind w:left="-108" w:right="-108"/>
              <w:jc w:val="center"/>
              <w:rPr>
                <w:color w:val="000000"/>
                <w:sz w:val="20"/>
                <w:szCs w:val="20"/>
              </w:rPr>
            </w:pPr>
            <w:r w:rsidRPr="002279EB">
              <w:rPr>
                <w:color w:val="000000"/>
                <w:sz w:val="20"/>
                <w:szCs w:val="20"/>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357BC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DB28E2" w14:textId="77777777" w:rsidR="002279EB" w:rsidRPr="002279EB" w:rsidRDefault="002279EB" w:rsidP="002279EB">
            <w:pPr>
              <w:ind w:left="-93" w:right="-108"/>
              <w:rPr>
                <w:color w:val="000000"/>
                <w:sz w:val="20"/>
                <w:szCs w:val="20"/>
              </w:rPr>
            </w:pPr>
            <w:r w:rsidRPr="002279EB">
              <w:rPr>
                <w:color w:val="000000"/>
                <w:sz w:val="20"/>
                <w:szCs w:val="20"/>
              </w:rPr>
              <w:t>Софинансирование местного бюджета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C55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380C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3DE00F"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C98EB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74F892"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70B6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F5F37D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8DB5A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7E55C2"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ACACA5"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8267C" w14:textId="77777777" w:rsidR="002279EB" w:rsidRPr="002279EB" w:rsidRDefault="002279EB" w:rsidP="002279EB">
            <w:pPr>
              <w:ind w:left="-108" w:right="-108"/>
              <w:jc w:val="center"/>
              <w:rPr>
                <w:color w:val="000000"/>
                <w:sz w:val="20"/>
                <w:szCs w:val="20"/>
              </w:rPr>
            </w:pPr>
            <w:r w:rsidRPr="002279EB">
              <w:rPr>
                <w:color w:val="000000"/>
                <w:sz w:val="20"/>
                <w:szCs w:val="20"/>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993625"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CBEEDC6"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B4B7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0191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4581C3"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8FCB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7B767B"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7CFF6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3E7D97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EECF2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8E226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C9857C"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299E5" w14:textId="77777777" w:rsidR="002279EB" w:rsidRPr="002279EB" w:rsidRDefault="002279EB" w:rsidP="002279EB">
            <w:pPr>
              <w:ind w:left="-108" w:right="-108"/>
              <w:jc w:val="center"/>
              <w:rPr>
                <w:color w:val="000000"/>
                <w:sz w:val="20"/>
                <w:szCs w:val="20"/>
              </w:rPr>
            </w:pPr>
            <w:r w:rsidRPr="002279EB">
              <w:rPr>
                <w:color w:val="000000"/>
                <w:sz w:val="20"/>
                <w:szCs w:val="20"/>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A6DAB4"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F21168A"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6A7C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2CC3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65CC97"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66A71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258003"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ACDE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F97E8B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8F31E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A4C2D"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92B59"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90B65E" w14:textId="77777777" w:rsidR="002279EB" w:rsidRPr="002279EB" w:rsidRDefault="002279EB" w:rsidP="002279EB">
            <w:pPr>
              <w:ind w:left="-108" w:right="-108"/>
              <w:jc w:val="center"/>
              <w:rPr>
                <w:color w:val="000000"/>
                <w:sz w:val="20"/>
                <w:szCs w:val="20"/>
              </w:rPr>
            </w:pPr>
            <w:r w:rsidRPr="002279EB">
              <w:rPr>
                <w:color w:val="000000"/>
                <w:sz w:val="20"/>
                <w:szCs w:val="20"/>
              </w:rPr>
              <w:t>81004S0950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12777"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43C8B0"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76D4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B818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C8BDEE9"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367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E16D60" w14:textId="77777777" w:rsidR="002279EB" w:rsidRPr="002279EB" w:rsidRDefault="002279EB" w:rsidP="002279EB">
            <w:pPr>
              <w:ind w:left="-108" w:right="-108"/>
              <w:jc w:val="center"/>
              <w:rPr>
                <w:color w:val="000000"/>
                <w:sz w:val="20"/>
                <w:szCs w:val="20"/>
              </w:rPr>
            </w:pPr>
            <w:r w:rsidRPr="002279EB">
              <w:rPr>
                <w:color w:val="000000"/>
                <w:sz w:val="20"/>
                <w:szCs w:val="20"/>
              </w:rPr>
              <w:t>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2DD0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9A94A3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7D8A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F482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10A11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00D8C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893A0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C835844" w14:textId="77777777" w:rsidR="002279EB" w:rsidRPr="002279EB" w:rsidRDefault="002279EB" w:rsidP="002279EB">
            <w:pPr>
              <w:ind w:left="-93" w:right="-108"/>
              <w:rPr>
                <w:color w:val="000000"/>
                <w:sz w:val="20"/>
                <w:szCs w:val="20"/>
              </w:rPr>
            </w:pPr>
            <w:r w:rsidRPr="002279EB">
              <w:rPr>
                <w:color w:val="000000"/>
                <w:sz w:val="20"/>
                <w:szCs w:val="20"/>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DE492" w14:textId="77777777" w:rsidR="002279EB" w:rsidRPr="002279EB" w:rsidRDefault="002279EB" w:rsidP="002279EB">
            <w:pPr>
              <w:ind w:left="-108" w:right="-108"/>
              <w:jc w:val="center"/>
              <w:rPr>
                <w:color w:val="000000"/>
                <w:sz w:val="20"/>
                <w:szCs w:val="20"/>
              </w:rPr>
            </w:pPr>
            <w:r w:rsidRPr="002279EB">
              <w:rPr>
                <w:color w:val="000000"/>
                <w:sz w:val="20"/>
                <w:szCs w:val="20"/>
              </w:rPr>
              <w:t>15 351 144,28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9693E5" w14:textId="77777777" w:rsidR="002279EB" w:rsidRPr="002279EB" w:rsidRDefault="002279EB" w:rsidP="002279EB">
            <w:pPr>
              <w:ind w:left="-108" w:right="-108"/>
              <w:jc w:val="center"/>
              <w:rPr>
                <w:color w:val="000000"/>
                <w:sz w:val="20"/>
                <w:szCs w:val="20"/>
              </w:rPr>
            </w:pPr>
            <w:r w:rsidRPr="002279EB">
              <w:rPr>
                <w:color w:val="000000"/>
                <w:sz w:val="20"/>
                <w:szCs w:val="20"/>
              </w:rPr>
              <w:t>15 351 144,28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B4B6BE" w14:textId="77777777" w:rsidR="002279EB" w:rsidRPr="002279EB" w:rsidRDefault="002279EB" w:rsidP="002279EB">
            <w:pPr>
              <w:ind w:left="-108" w:right="-108"/>
              <w:jc w:val="center"/>
              <w:rPr>
                <w:color w:val="000000"/>
                <w:sz w:val="20"/>
                <w:szCs w:val="20"/>
              </w:rPr>
            </w:pPr>
            <w:r w:rsidRPr="002279EB">
              <w:rPr>
                <w:color w:val="000000"/>
                <w:sz w:val="20"/>
                <w:szCs w:val="20"/>
              </w:rPr>
              <w:t>14 510 646,77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D38F49" w14:textId="77777777" w:rsidR="002279EB" w:rsidRPr="002279EB" w:rsidRDefault="002279EB" w:rsidP="002279EB">
            <w:pPr>
              <w:ind w:left="-108" w:right="-108"/>
              <w:jc w:val="center"/>
              <w:rPr>
                <w:color w:val="000000"/>
                <w:sz w:val="20"/>
                <w:szCs w:val="20"/>
              </w:rPr>
            </w:pPr>
            <w:r w:rsidRPr="002279EB">
              <w:rPr>
                <w:color w:val="000000"/>
                <w:sz w:val="20"/>
                <w:szCs w:val="20"/>
              </w:rPr>
              <w:t>14 510 646,77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2CAB73" w14:textId="77777777" w:rsidR="002279EB" w:rsidRPr="002279EB" w:rsidRDefault="002279EB" w:rsidP="002279EB">
            <w:pPr>
              <w:ind w:left="-108" w:right="-108"/>
              <w:jc w:val="center"/>
              <w:rPr>
                <w:color w:val="000000"/>
                <w:sz w:val="20"/>
                <w:szCs w:val="20"/>
              </w:rPr>
            </w:pPr>
            <w:r w:rsidRPr="002279EB">
              <w:rPr>
                <w:color w:val="000000"/>
                <w:sz w:val="20"/>
                <w:szCs w:val="20"/>
              </w:rPr>
              <w:t>15 055 621,89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BA4300" w14:textId="77777777" w:rsidR="002279EB" w:rsidRPr="002279EB" w:rsidRDefault="002279EB" w:rsidP="002279EB">
            <w:pPr>
              <w:ind w:left="-108" w:right="-108"/>
              <w:jc w:val="center"/>
              <w:rPr>
                <w:color w:val="000000"/>
                <w:sz w:val="20"/>
                <w:szCs w:val="20"/>
              </w:rPr>
            </w:pPr>
            <w:r w:rsidRPr="002279EB">
              <w:rPr>
                <w:color w:val="000000"/>
                <w:sz w:val="20"/>
                <w:szCs w:val="20"/>
              </w:rPr>
              <w:t>15 055 621,89</w:t>
            </w:r>
          </w:p>
        </w:tc>
      </w:tr>
      <w:tr w:rsidR="002279EB" w:rsidRPr="002279EB" w14:paraId="3FB26AE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1EDE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1D99F"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65C8A"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78E151" w14:textId="77777777" w:rsidR="002279EB" w:rsidRPr="002279EB" w:rsidRDefault="002279EB" w:rsidP="002279EB">
            <w:pPr>
              <w:ind w:left="-108" w:right="-108"/>
              <w:jc w:val="center"/>
              <w:rPr>
                <w:color w:val="000000"/>
                <w:sz w:val="20"/>
                <w:szCs w:val="20"/>
              </w:rPr>
            </w:pPr>
            <w:r w:rsidRPr="002279EB">
              <w:rPr>
                <w:color w:val="000000"/>
                <w:sz w:val="20"/>
                <w:szCs w:val="20"/>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68A95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534F19A"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управления муниципальной системой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2584FA" w14:textId="77777777" w:rsidR="002279EB" w:rsidRPr="002279EB" w:rsidRDefault="002279EB" w:rsidP="002279EB">
            <w:pPr>
              <w:ind w:left="-108" w:right="-108"/>
              <w:jc w:val="center"/>
              <w:rPr>
                <w:color w:val="000000"/>
                <w:sz w:val="20"/>
                <w:szCs w:val="20"/>
              </w:rPr>
            </w:pPr>
            <w:r w:rsidRPr="002279EB">
              <w:rPr>
                <w:color w:val="000000"/>
                <w:sz w:val="20"/>
                <w:szCs w:val="20"/>
              </w:rPr>
              <w:t>15 351 144,28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6B311B" w14:textId="77777777" w:rsidR="002279EB" w:rsidRPr="002279EB" w:rsidRDefault="002279EB" w:rsidP="002279EB">
            <w:pPr>
              <w:ind w:left="-108" w:right="-108"/>
              <w:jc w:val="center"/>
              <w:rPr>
                <w:color w:val="000000"/>
                <w:sz w:val="20"/>
                <w:szCs w:val="20"/>
              </w:rPr>
            </w:pPr>
            <w:r w:rsidRPr="002279EB">
              <w:rPr>
                <w:color w:val="000000"/>
                <w:sz w:val="20"/>
                <w:szCs w:val="20"/>
              </w:rPr>
              <w:t>15 351 144,28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0479AD3" w14:textId="77777777" w:rsidR="002279EB" w:rsidRPr="002279EB" w:rsidRDefault="002279EB" w:rsidP="002279EB">
            <w:pPr>
              <w:ind w:left="-108" w:right="-108"/>
              <w:jc w:val="center"/>
              <w:rPr>
                <w:color w:val="000000"/>
                <w:sz w:val="20"/>
                <w:szCs w:val="20"/>
              </w:rPr>
            </w:pPr>
            <w:r w:rsidRPr="002279EB">
              <w:rPr>
                <w:color w:val="000000"/>
                <w:sz w:val="20"/>
                <w:szCs w:val="20"/>
              </w:rPr>
              <w:t>14 510 646,77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0B451B" w14:textId="77777777" w:rsidR="002279EB" w:rsidRPr="002279EB" w:rsidRDefault="002279EB" w:rsidP="002279EB">
            <w:pPr>
              <w:ind w:left="-108" w:right="-108"/>
              <w:jc w:val="center"/>
              <w:rPr>
                <w:color w:val="000000"/>
                <w:sz w:val="20"/>
                <w:szCs w:val="20"/>
              </w:rPr>
            </w:pPr>
            <w:r w:rsidRPr="002279EB">
              <w:rPr>
                <w:color w:val="000000"/>
                <w:sz w:val="20"/>
                <w:szCs w:val="20"/>
              </w:rPr>
              <w:t>14 510 646,77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66D5FB" w14:textId="77777777" w:rsidR="002279EB" w:rsidRPr="002279EB" w:rsidRDefault="002279EB" w:rsidP="002279EB">
            <w:pPr>
              <w:ind w:left="-108" w:right="-108"/>
              <w:jc w:val="center"/>
              <w:rPr>
                <w:color w:val="000000"/>
                <w:sz w:val="20"/>
                <w:szCs w:val="20"/>
              </w:rPr>
            </w:pPr>
            <w:r w:rsidRPr="002279EB">
              <w:rPr>
                <w:color w:val="000000"/>
                <w:sz w:val="20"/>
                <w:szCs w:val="20"/>
              </w:rPr>
              <w:t>15 055 621,89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2BC85E" w14:textId="77777777" w:rsidR="002279EB" w:rsidRPr="002279EB" w:rsidRDefault="002279EB" w:rsidP="002279EB">
            <w:pPr>
              <w:ind w:left="-108" w:right="-108"/>
              <w:jc w:val="center"/>
              <w:rPr>
                <w:color w:val="000000"/>
                <w:sz w:val="20"/>
                <w:szCs w:val="20"/>
              </w:rPr>
            </w:pPr>
            <w:r w:rsidRPr="002279EB">
              <w:rPr>
                <w:color w:val="000000"/>
                <w:sz w:val="20"/>
                <w:szCs w:val="20"/>
              </w:rPr>
              <w:t>15 055 621,89</w:t>
            </w:r>
          </w:p>
        </w:tc>
      </w:tr>
      <w:tr w:rsidR="002279EB" w:rsidRPr="002279EB" w14:paraId="70F4C7D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B247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71A95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A4179"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2EBB1E" w14:textId="77777777" w:rsidR="002279EB" w:rsidRPr="002279EB" w:rsidRDefault="002279EB" w:rsidP="002279EB">
            <w:pPr>
              <w:ind w:left="-108" w:right="-108"/>
              <w:jc w:val="center"/>
              <w:rPr>
                <w:color w:val="000000"/>
                <w:sz w:val="20"/>
                <w:szCs w:val="20"/>
              </w:rPr>
            </w:pPr>
            <w:r w:rsidRPr="002279EB">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CD20A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6972D8" w14:textId="77777777" w:rsidR="002279EB" w:rsidRPr="002279EB" w:rsidRDefault="002279EB" w:rsidP="002279EB">
            <w:pPr>
              <w:ind w:left="-93" w:right="-108"/>
              <w:rPr>
                <w:color w:val="000000"/>
                <w:sz w:val="20"/>
                <w:szCs w:val="20"/>
              </w:rPr>
            </w:pPr>
            <w:proofErr w:type="gramStart"/>
            <w:r w:rsidRPr="002279EB">
              <w:rPr>
                <w:color w:val="000000"/>
                <w:sz w:val="20"/>
                <w:szCs w:val="20"/>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677E58" w14:textId="77777777" w:rsidR="002279EB" w:rsidRPr="002279EB" w:rsidRDefault="002279EB" w:rsidP="002279EB">
            <w:pPr>
              <w:ind w:left="-108" w:right="-108"/>
              <w:jc w:val="center"/>
              <w:rPr>
                <w:color w:val="000000"/>
                <w:sz w:val="20"/>
                <w:szCs w:val="20"/>
              </w:rPr>
            </w:pPr>
            <w:r w:rsidRPr="002279EB">
              <w:rPr>
                <w:color w:val="000000"/>
                <w:sz w:val="20"/>
                <w:szCs w:val="20"/>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66C072" w14:textId="77777777" w:rsidR="002279EB" w:rsidRPr="002279EB" w:rsidRDefault="002279EB" w:rsidP="002279EB">
            <w:pPr>
              <w:ind w:left="-108" w:right="-108"/>
              <w:jc w:val="center"/>
              <w:rPr>
                <w:color w:val="000000"/>
                <w:sz w:val="20"/>
                <w:szCs w:val="20"/>
              </w:rPr>
            </w:pPr>
            <w:r w:rsidRPr="002279EB">
              <w:rPr>
                <w:color w:val="000000"/>
                <w:sz w:val="20"/>
                <w:szCs w:val="20"/>
              </w:rPr>
              <w:t>388 358,21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0F1C462" w14:textId="77777777" w:rsidR="002279EB" w:rsidRPr="002279EB" w:rsidRDefault="002279EB" w:rsidP="002279EB">
            <w:pPr>
              <w:ind w:left="-108" w:right="-108"/>
              <w:jc w:val="center"/>
              <w:rPr>
                <w:color w:val="000000"/>
                <w:sz w:val="20"/>
                <w:szCs w:val="20"/>
              </w:rPr>
            </w:pPr>
            <w:r w:rsidRPr="002279EB">
              <w:rPr>
                <w:color w:val="000000"/>
                <w:sz w:val="20"/>
                <w:szCs w:val="20"/>
              </w:rPr>
              <w:t>402 786,07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07BDD1" w14:textId="77777777" w:rsidR="002279EB" w:rsidRPr="002279EB" w:rsidRDefault="002279EB" w:rsidP="002279EB">
            <w:pPr>
              <w:ind w:left="-108" w:right="-108"/>
              <w:jc w:val="center"/>
              <w:rPr>
                <w:color w:val="000000"/>
                <w:sz w:val="20"/>
                <w:szCs w:val="20"/>
              </w:rPr>
            </w:pPr>
            <w:r w:rsidRPr="002279EB">
              <w:rPr>
                <w:color w:val="000000"/>
                <w:sz w:val="20"/>
                <w:szCs w:val="20"/>
              </w:rPr>
              <w:t>402 786,07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09C913" w14:textId="77777777" w:rsidR="002279EB" w:rsidRPr="002279EB" w:rsidRDefault="002279EB" w:rsidP="002279EB">
            <w:pPr>
              <w:ind w:left="-108" w:right="-108"/>
              <w:jc w:val="center"/>
              <w:rPr>
                <w:color w:val="000000"/>
                <w:sz w:val="20"/>
                <w:szCs w:val="20"/>
              </w:rPr>
            </w:pPr>
            <w:r w:rsidRPr="002279EB">
              <w:rPr>
                <w:color w:val="000000"/>
                <w:sz w:val="20"/>
                <w:szCs w:val="20"/>
              </w:rPr>
              <w:t>418 905,47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73C90D" w14:textId="77777777" w:rsidR="002279EB" w:rsidRPr="002279EB" w:rsidRDefault="002279EB" w:rsidP="002279EB">
            <w:pPr>
              <w:ind w:left="-108" w:right="-108"/>
              <w:jc w:val="center"/>
              <w:rPr>
                <w:color w:val="000000"/>
                <w:sz w:val="20"/>
                <w:szCs w:val="20"/>
              </w:rPr>
            </w:pPr>
            <w:r w:rsidRPr="002279EB">
              <w:rPr>
                <w:color w:val="000000"/>
                <w:sz w:val="20"/>
                <w:szCs w:val="20"/>
              </w:rPr>
              <w:t>418 905,47</w:t>
            </w:r>
          </w:p>
        </w:tc>
      </w:tr>
      <w:tr w:rsidR="002279EB" w:rsidRPr="002279EB" w14:paraId="2ED596B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2A3C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72A12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D192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D9D73C" w14:textId="77777777" w:rsidR="002279EB" w:rsidRPr="002279EB" w:rsidRDefault="002279EB" w:rsidP="002279EB">
            <w:pPr>
              <w:ind w:left="-108" w:right="-108"/>
              <w:jc w:val="center"/>
              <w:rPr>
                <w:color w:val="000000"/>
                <w:sz w:val="20"/>
                <w:szCs w:val="20"/>
              </w:rPr>
            </w:pPr>
            <w:r w:rsidRPr="002279EB">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3073D"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D9A553"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825C9" w14:textId="77777777" w:rsidR="002279EB" w:rsidRPr="002279EB" w:rsidRDefault="002279EB" w:rsidP="002279EB">
            <w:pPr>
              <w:ind w:left="-108" w:right="-108"/>
              <w:jc w:val="center"/>
              <w:rPr>
                <w:color w:val="000000"/>
                <w:sz w:val="20"/>
                <w:szCs w:val="20"/>
              </w:rPr>
            </w:pPr>
            <w:r w:rsidRPr="002279EB">
              <w:rPr>
                <w:color w:val="000000"/>
                <w:sz w:val="20"/>
                <w:szCs w:val="20"/>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BE788B" w14:textId="77777777" w:rsidR="002279EB" w:rsidRPr="002279EB" w:rsidRDefault="002279EB" w:rsidP="002279EB">
            <w:pPr>
              <w:ind w:left="-108" w:right="-108"/>
              <w:jc w:val="center"/>
              <w:rPr>
                <w:color w:val="000000"/>
                <w:sz w:val="20"/>
                <w:szCs w:val="20"/>
              </w:rPr>
            </w:pPr>
            <w:r w:rsidRPr="002279EB">
              <w:rPr>
                <w:color w:val="000000"/>
                <w:sz w:val="20"/>
                <w:szCs w:val="20"/>
              </w:rPr>
              <w:t>388 358,21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235551" w14:textId="77777777" w:rsidR="002279EB" w:rsidRPr="002279EB" w:rsidRDefault="002279EB" w:rsidP="002279EB">
            <w:pPr>
              <w:ind w:left="-108" w:right="-108"/>
              <w:jc w:val="center"/>
              <w:rPr>
                <w:color w:val="000000"/>
                <w:sz w:val="20"/>
                <w:szCs w:val="20"/>
              </w:rPr>
            </w:pPr>
            <w:r w:rsidRPr="002279EB">
              <w:rPr>
                <w:color w:val="000000"/>
                <w:sz w:val="20"/>
                <w:szCs w:val="20"/>
              </w:rPr>
              <w:t>402 786,07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8D090C" w14:textId="77777777" w:rsidR="002279EB" w:rsidRPr="002279EB" w:rsidRDefault="002279EB" w:rsidP="002279EB">
            <w:pPr>
              <w:ind w:left="-108" w:right="-108"/>
              <w:jc w:val="center"/>
              <w:rPr>
                <w:color w:val="000000"/>
                <w:sz w:val="20"/>
                <w:szCs w:val="20"/>
              </w:rPr>
            </w:pPr>
            <w:r w:rsidRPr="002279EB">
              <w:rPr>
                <w:color w:val="000000"/>
                <w:sz w:val="20"/>
                <w:szCs w:val="20"/>
              </w:rPr>
              <w:t>402 786,07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A0FE87" w14:textId="77777777" w:rsidR="002279EB" w:rsidRPr="002279EB" w:rsidRDefault="002279EB" w:rsidP="002279EB">
            <w:pPr>
              <w:ind w:left="-108" w:right="-108"/>
              <w:jc w:val="center"/>
              <w:rPr>
                <w:color w:val="000000"/>
                <w:sz w:val="20"/>
                <w:szCs w:val="20"/>
              </w:rPr>
            </w:pPr>
            <w:r w:rsidRPr="002279EB">
              <w:rPr>
                <w:color w:val="000000"/>
                <w:sz w:val="20"/>
                <w:szCs w:val="20"/>
              </w:rPr>
              <w:t>418 905,47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5173D5" w14:textId="77777777" w:rsidR="002279EB" w:rsidRPr="002279EB" w:rsidRDefault="002279EB" w:rsidP="002279EB">
            <w:pPr>
              <w:ind w:left="-108" w:right="-108"/>
              <w:jc w:val="center"/>
              <w:rPr>
                <w:color w:val="000000"/>
                <w:sz w:val="20"/>
                <w:szCs w:val="20"/>
              </w:rPr>
            </w:pPr>
            <w:r w:rsidRPr="002279EB">
              <w:rPr>
                <w:color w:val="000000"/>
                <w:sz w:val="20"/>
                <w:szCs w:val="20"/>
              </w:rPr>
              <w:t>418 905,47</w:t>
            </w:r>
          </w:p>
        </w:tc>
      </w:tr>
      <w:tr w:rsidR="002279EB" w:rsidRPr="002279EB" w14:paraId="6D5FD2E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037FF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51C56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EFEFA"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86847" w14:textId="77777777" w:rsidR="002279EB" w:rsidRPr="002279EB" w:rsidRDefault="002279EB" w:rsidP="002279EB">
            <w:pPr>
              <w:ind w:left="-108" w:right="-108"/>
              <w:jc w:val="center"/>
              <w:rPr>
                <w:color w:val="000000"/>
                <w:sz w:val="20"/>
                <w:szCs w:val="20"/>
              </w:rPr>
            </w:pPr>
            <w:r w:rsidRPr="002279EB">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A5531F"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172923E"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14764" w14:textId="77777777" w:rsidR="002279EB" w:rsidRPr="002279EB" w:rsidRDefault="002279EB" w:rsidP="002279EB">
            <w:pPr>
              <w:ind w:left="-108" w:right="-108"/>
              <w:jc w:val="center"/>
              <w:rPr>
                <w:color w:val="000000"/>
                <w:sz w:val="20"/>
                <w:szCs w:val="20"/>
              </w:rPr>
            </w:pPr>
            <w:r w:rsidRPr="002279EB">
              <w:rPr>
                <w:color w:val="000000"/>
                <w:sz w:val="20"/>
                <w:szCs w:val="20"/>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FC8C43" w14:textId="77777777" w:rsidR="002279EB" w:rsidRPr="002279EB" w:rsidRDefault="002279EB" w:rsidP="002279EB">
            <w:pPr>
              <w:ind w:left="-108" w:right="-108"/>
              <w:jc w:val="center"/>
              <w:rPr>
                <w:color w:val="000000"/>
                <w:sz w:val="20"/>
                <w:szCs w:val="20"/>
              </w:rPr>
            </w:pPr>
            <w:r w:rsidRPr="002279EB">
              <w:rPr>
                <w:color w:val="000000"/>
                <w:sz w:val="20"/>
                <w:szCs w:val="20"/>
              </w:rPr>
              <w:t>388 358,21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9DC460" w14:textId="77777777" w:rsidR="002279EB" w:rsidRPr="002279EB" w:rsidRDefault="002279EB" w:rsidP="002279EB">
            <w:pPr>
              <w:ind w:left="-108" w:right="-108"/>
              <w:jc w:val="center"/>
              <w:rPr>
                <w:color w:val="000000"/>
                <w:sz w:val="20"/>
                <w:szCs w:val="20"/>
              </w:rPr>
            </w:pPr>
            <w:r w:rsidRPr="002279EB">
              <w:rPr>
                <w:color w:val="000000"/>
                <w:sz w:val="20"/>
                <w:szCs w:val="20"/>
              </w:rPr>
              <w:t>402 786,07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836F25" w14:textId="77777777" w:rsidR="002279EB" w:rsidRPr="002279EB" w:rsidRDefault="002279EB" w:rsidP="002279EB">
            <w:pPr>
              <w:ind w:left="-108" w:right="-108"/>
              <w:jc w:val="center"/>
              <w:rPr>
                <w:color w:val="000000"/>
                <w:sz w:val="20"/>
                <w:szCs w:val="20"/>
              </w:rPr>
            </w:pPr>
            <w:r w:rsidRPr="002279EB">
              <w:rPr>
                <w:color w:val="000000"/>
                <w:sz w:val="20"/>
                <w:szCs w:val="20"/>
              </w:rPr>
              <w:t>402 786,07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4B90DF" w14:textId="77777777" w:rsidR="002279EB" w:rsidRPr="002279EB" w:rsidRDefault="002279EB" w:rsidP="002279EB">
            <w:pPr>
              <w:ind w:left="-108" w:right="-108"/>
              <w:jc w:val="center"/>
              <w:rPr>
                <w:color w:val="000000"/>
                <w:sz w:val="20"/>
                <w:szCs w:val="20"/>
              </w:rPr>
            </w:pPr>
            <w:r w:rsidRPr="002279EB">
              <w:rPr>
                <w:color w:val="000000"/>
                <w:sz w:val="20"/>
                <w:szCs w:val="20"/>
              </w:rPr>
              <w:t>418 905,47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0177DA" w14:textId="77777777" w:rsidR="002279EB" w:rsidRPr="002279EB" w:rsidRDefault="002279EB" w:rsidP="002279EB">
            <w:pPr>
              <w:ind w:left="-108" w:right="-108"/>
              <w:jc w:val="center"/>
              <w:rPr>
                <w:color w:val="000000"/>
                <w:sz w:val="20"/>
                <w:szCs w:val="20"/>
              </w:rPr>
            </w:pPr>
            <w:r w:rsidRPr="002279EB">
              <w:rPr>
                <w:color w:val="000000"/>
                <w:sz w:val="20"/>
                <w:szCs w:val="20"/>
              </w:rPr>
              <w:t>418 905,47</w:t>
            </w:r>
          </w:p>
        </w:tc>
      </w:tr>
      <w:tr w:rsidR="002279EB" w:rsidRPr="002279EB" w14:paraId="1A24C2E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2B4A5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0356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9CF6E0"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7B608" w14:textId="77777777" w:rsidR="002279EB" w:rsidRPr="002279EB" w:rsidRDefault="002279EB" w:rsidP="002279EB">
            <w:pPr>
              <w:ind w:left="-108" w:right="-108"/>
              <w:jc w:val="center"/>
              <w:rPr>
                <w:color w:val="000000"/>
                <w:sz w:val="20"/>
                <w:szCs w:val="20"/>
              </w:rPr>
            </w:pPr>
            <w:r w:rsidRPr="002279EB">
              <w:rPr>
                <w:color w:val="000000"/>
                <w:sz w:val="20"/>
                <w:szCs w:val="20"/>
              </w:rPr>
              <w:t>8100671040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CF35C4"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F4E400C"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FBEDC4" w14:textId="77777777" w:rsidR="002279EB" w:rsidRPr="002279EB" w:rsidRDefault="002279EB" w:rsidP="002279EB">
            <w:pPr>
              <w:ind w:left="-108" w:right="-108"/>
              <w:jc w:val="center"/>
              <w:rPr>
                <w:color w:val="000000"/>
                <w:sz w:val="20"/>
                <w:szCs w:val="20"/>
              </w:rPr>
            </w:pPr>
            <w:r w:rsidRPr="002279EB">
              <w:rPr>
                <w:color w:val="000000"/>
                <w:sz w:val="20"/>
                <w:szCs w:val="20"/>
              </w:rPr>
              <w:t>388 358,21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DD5723" w14:textId="77777777" w:rsidR="002279EB" w:rsidRPr="002279EB" w:rsidRDefault="002279EB" w:rsidP="002279EB">
            <w:pPr>
              <w:ind w:left="-108" w:right="-108"/>
              <w:jc w:val="center"/>
              <w:rPr>
                <w:color w:val="000000"/>
                <w:sz w:val="20"/>
                <w:szCs w:val="20"/>
              </w:rPr>
            </w:pPr>
            <w:r w:rsidRPr="002279EB">
              <w:rPr>
                <w:color w:val="000000"/>
                <w:sz w:val="20"/>
                <w:szCs w:val="20"/>
              </w:rPr>
              <w:t>388 358,21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64B8E1" w14:textId="77777777" w:rsidR="002279EB" w:rsidRPr="002279EB" w:rsidRDefault="002279EB" w:rsidP="002279EB">
            <w:pPr>
              <w:ind w:left="-108" w:right="-108"/>
              <w:jc w:val="center"/>
              <w:rPr>
                <w:color w:val="000000"/>
                <w:sz w:val="20"/>
                <w:szCs w:val="20"/>
              </w:rPr>
            </w:pPr>
            <w:r w:rsidRPr="002279EB">
              <w:rPr>
                <w:color w:val="000000"/>
                <w:sz w:val="20"/>
                <w:szCs w:val="20"/>
              </w:rPr>
              <w:t>402 786,07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153714" w14:textId="77777777" w:rsidR="002279EB" w:rsidRPr="002279EB" w:rsidRDefault="002279EB" w:rsidP="002279EB">
            <w:pPr>
              <w:ind w:left="-108" w:right="-108"/>
              <w:jc w:val="center"/>
              <w:rPr>
                <w:color w:val="000000"/>
                <w:sz w:val="20"/>
                <w:szCs w:val="20"/>
              </w:rPr>
            </w:pPr>
            <w:r w:rsidRPr="002279EB">
              <w:rPr>
                <w:color w:val="000000"/>
                <w:sz w:val="20"/>
                <w:szCs w:val="20"/>
              </w:rPr>
              <w:t>402 786,07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EEBB9A" w14:textId="77777777" w:rsidR="002279EB" w:rsidRPr="002279EB" w:rsidRDefault="002279EB" w:rsidP="002279EB">
            <w:pPr>
              <w:ind w:left="-108" w:right="-108"/>
              <w:jc w:val="center"/>
              <w:rPr>
                <w:color w:val="000000"/>
                <w:sz w:val="20"/>
                <w:szCs w:val="20"/>
              </w:rPr>
            </w:pPr>
            <w:r w:rsidRPr="002279EB">
              <w:rPr>
                <w:color w:val="000000"/>
                <w:sz w:val="20"/>
                <w:szCs w:val="20"/>
              </w:rPr>
              <w:t>418 905,47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9FEBC6" w14:textId="77777777" w:rsidR="002279EB" w:rsidRPr="002279EB" w:rsidRDefault="002279EB" w:rsidP="002279EB">
            <w:pPr>
              <w:ind w:left="-108" w:right="-108"/>
              <w:jc w:val="center"/>
              <w:rPr>
                <w:color w:val="000000"/>
                <w:sz w:val="20"/>
                <w:szCs w:val="20"/>
              </w:rPr>
            </w:pPr>
            <w:r w:rsidRPr="002279EB">
              <w:rPr>
                <w:color w:val="000000"/>
                <w:sz w:val="20"/>
                <w:szCs w:val="20"/>
              </w:rPr>
              <w:t>418 905,47</w:t>
            </w:r>
          </w:p>
        </w:tc>
      </w:tr>
      <w:tr w:rsidR="002279EB" w:rsidRPr="002279EB" w14:paraId="75C407C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5E5B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59A5F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0FFC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A213BF"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DC49A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0329AC" w14:textId="77777777" w:rsidR="002279EB" w:rsidRPr="002279EB" w:rsidRDefault="002279EB" w:rsidP="002279EB">
            <w:pPr>
              <w:ind w:left="-93" w:right="-108"/>
              <w:rPr>
                <w:color w:val="000000"/>
                <w:sz w:val="20"/>
                <w:szCs w:val="20"/>
              </w:rPr>
            </w:pPr>
            <w:r w:rsidRPr="002279EB">
              <w:rPr>
                <w:color w:val="000000"/>
                <w:sz w:val="20"/>
                <w:szCs w:val="20"/>
              </w:rPr>
              <w:t>Содержание ребёнка в семье опекуна и приёмной семье, а также вознаграждение, причитающееся приёмному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26B53" w14:textId="77777777" w:rsidR="002279EB" w:rsidRPr="002279EB" w:rsidRDefault="002279EB" w:rsidP="002279EB">
            <w:pPr>
              <w:ind w:left="-108" w:right="-108"/>
              <w:jc w:val="center"/>
              <w:rPr>
                <w:color w:val="000000"/>
                <w:sz w:val="20"/>
                <w:szCs w:val="20"/>
              </w:rPr>
            </w:pPr>
            <w:r w:rsidRPr="002279EB">
              <w:rPr>
                <w:color w:val="000000"/>
                <w:sz w:val="20"/>
                <w:szCs w:val="20"/>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BC1FB3" w14:textId="77777777" w:rsidR="002279EB" w:rsidRPr="002279EB" w:rsidRDefault="002279EB" w:rsidP="002279EB">
            <w:pPr>
              <w:ind w:left="-108" w:right="-108"/>
              <w:jc w:val="center"/>
              <w:rPr>
                <w:color w:val="000000"/>
                <w:sz w:val="20"/>
                <w:szCs w:val="20"/>
              </w:rPr>
            </w:pPr>
            <w:r w:rsidRPr="002279EB">
              <w:rPr>
                <w:color w:val="000000"/>
                <w:sz w:val="20"/>
                <w:szCs w:val="20"/>
              </w:rPr>
              <w:t>13 221 492,54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F18F9FB" w14:textId="77777777" w:rsidR="002279EB" w:rsidRPr="002279EB" w:rsidRDefault="002279EB" w:rsidP="002279EB">
            <w:pPr>
              <w:ind w:left="-108" w:right="-108"/>
              <w:jc w:val="center"/>
              <w:rPr>
                <w:color w:val="000000"/>
                <w:sz w:val="20"/>
                <w:szCs w:val="20"/>
              </w:rPr>
            </w:pPr>
            <w:r w:rsidRPr="002279EB">
              <w:rPr>
                <w:color w:val="000000"/>
                <w:sz w:val="20"/>
                <w:szCs w:val="20"/>
              </w:rPr>
              <w:t>13 710 746,27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3AF7DD" w14:textId="77777777" w:rsidR="002279EB" w:rsidRPr="002279EB" w:rsidRDefault="002279EB" w:rsidP="002279EB">
            <w:pPr>
              <w:ind w:left="-108" w:right="-108"/>
              <w:jc w:val="center"/>
              <w:rPr>
                <w:color w:val="000000"/>
                <w:sz w:val="20"/>
                <w:szCs w:val="20"/>
              </w:rPr>
            </w:pPr>
            <w:r w:rsidRPr="002279EB">
              <w:rPr>
                <w:color w:val="000000"/>
                <w:sz w:val="20"/>
                <w:szCs w:val="20"/>
              </w:rPr>
              <w:t>13 710 746,27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439F6B" w14:textId="77777777" w:rsidR="002279EB" w:rsidRPr="002279EB" w:rsidRDefault="002279EB" w:rsidP="002279EB">
            <w:pPr>
              <w:ind w:left="-108" w:right="-108"/>
              <w:jc w:val="center"/>
              <w:rPr>
                <w:color w:val="000000"/>
                <w:sz w:val="20"/>
                <w:szCs w:val="20"/>
              </w:rPr>
            </w:pPr>
            <w:r w:rsidRPr="002279EB">
              <w:rPr>
                <w:color w:val="000000"/>
                <w:sz w:val="20"/>
                <w:szCs w:val="20"/>
              </w:rPr>
              <w:t>14 259 203,98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47A64F" w14:textId="77777777" w:rsidR="002279EB" w:rsidRPr="002279EB" w:rsidRDefault="002279EB" w:rsidP="002279EB">
            <w:pPr>
              <w:ind w:left="-108" w:right="-108"/>
              <w:jc w:val="center"/>
              <w:rPr>
                <w:color w:val="000000"/>
                <w:sz w:val="20"/>
                <w:szCs w:val="20"/>
              </w:rPr>
            </w:pPr>
            <w:r w:rsidRPr="002279EB">
              <w:rPr>
                <w:color w:val="000000"/>
                <w:sz w:val="20"/>
                <w:szCs w:val="20"/>
              </w:rPr>
              <w:t>14 259 203,98</w:t>
            </w:r>
          </w:p>
        </w:tc>
      </w:tr>
      <w:tr w:rsidR="002279EB" w:rsidRPr="002279EB" w14:paraId="1CC1EDC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6A55E5"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E29D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86D2F"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16782"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3CD25A"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D5E7E4B"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FD48B" w14:textId="77777777" w:rsidR="002279EB" w:rsidRPr="002279EB" w:rsidRDefault="002279EB" w:rsidP="002279EB">
            <w:pPr>
              <w:ind w:left="-108" w:right="-108"/>
              <w:jc w:val="center"/>
              <w:rPr>
                <w:color w:val="000000"/>
                <w:sz w:val="20"/>
                <w:szCs w:val="20"/>
              </w:rPr>
            </w:pPr>
            <w:r w:rsidRPr="002279EB">
              <w:rPr>
                <w:color w:val="000000"/>
                <w:sz w:val="20"/>
                <w:szCs w:val="20"/>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29B569" w14:textId="77777777" w:rsidR="002279EB" w:rsidRPr="002279EB" w:rsidRDefault="002279EB" w:rsidP="002279EB">
            <w:pPr>
              <w:ind w:left="-108" w:right="-108"/>
              <w:jc w:val="center"/>
              <w:rPr>
                <w:color w:val="000000"/>
                <w:sz w:val="20"/>
                <w:szCs w:val="20"/>
              </w:rPr>
            </w:pPr>
            <w:r w:rsidRPr="002279EB">
              <w:rPr>
                <w:color w:val="000000"/>
                <w:sz w:val="20"/>
                <w:szCs w:val="20"/>
              </w:rPr>
              <w:t>13 221 492,54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021399D" w14:textId="77777777" w:rsidR="002279EB" w:rsidRPr="002279EB" w:rsidRDefault="002279EB" w:rsidP="002279EB">
            <w:pPr>
              <w:ind w:left="-108" w:right="-108"/>
              <w:jc w:val="center"/>
              <w:rPr>
                <w:color w:val="000000"/>
                <w:sz w:val="20"/>
                <w:szCs w:val="20"/>
              </w:rPr>
            </w:pPr>
            <w:r w:rsidRPr="002279EB">
              <w:rPr>
                <w:color w:val="000000"/>
                <w:sz w:val="20"/>
                <w:szCs w:val="20"/>
              </w:rPr>
              <w:t>13 710 746,27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AC05EA" w14:textId="77777777" w:rsidR="002279EB" w:rsidRPr="002279EB" w:rsidRDefault="002279EB" w:rsidP="002279EB">
            <w:pPr>
              <w:ind w:left="-108" w:right="-108"/>
              <w:jc w:val="center"/>
              <w:rPr>
                <w:color w:val="000000"/>
                <w:sz w:val="20"/>
                <w:szCs w:val="20"/>
              </w:rPr>
            </w:pPr>
            <w:r w:rsidRPr="002279EB">
              <w:rPr>
                <w:color w:val="000000"/>
                <w:sz w:val="20"/>
                <w:szCs w:val="20"/>
              </w:rPr>
              <w:t>13 710 746,27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6BBF98" w14:textId="77777777" w:rsidR="002279EB" w:rsidRPr="002279EB" w:rsidRDefault="002279EB" w:rsidP="002279EB">
            <w:pPr>
              <w:ind w:left="-108" w:right="-108"/>
              <w:jc w:val="center"/>
              <w:rPr>
                <w:color w:val="000000"/>
                <w:sz w:val="20"/>
                <w:szCs w:val="20"/>
              </w:rPr>
            </w:pPr>
            <w:r w:rsidRPr="002279EB">
              <w:rPr>
                <w:color w:val="000000"/>
                <w:sz w:val="20"/>
                <w:szCs w:val="20"/>
              </w:rPr>
              <w:t>14 259 203,98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A1FF09" w14:textId="77777777" w:rsidR="002279EB" w:rsidRPr="002279EB" w:rsidRDefault="002279EB" w:rsidP="002279EB">
            <w:pPr>
              <w:ind w:left="-108" w:right="-108"/>
              <w:jc w:val="center"/>
              <w:rPr>
                <w:color w:val="000000"/>
                <w:sz w:val="20"/>
                <w:szCs w:val="20"/>
              </w:rPr>
            </w:pPr>
            <w:r w:rsidRPr="002279EB">
              <w:rPr>
                <w:color w:val="000000"/>
                <w:sz w:val="20"/>
                <w:szCs w:val="20"/>
              </w:rPr>
              <w:t>14 259 203,98</w:t>
            </w:r>
          </w:p>
        </w:tc>
      </w:tr>
      <w:tr w:rsidR="002279EB" w:rsidRPr="002279EB" w14:paraId="44B79B0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C190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9EA2D"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C9B41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0F8870"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20A9A"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8D8E96"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A3E5C3" w14:textId="77777777" w:rsidR="002279EB" w:rsidRPr="002279EB" w:rsidRDefault="002279EB" w:rsidP="002279EB">
            <w:pPr>
              <w:ind w:left="-108" w:right="-108"/>
              <w:jc w:val="center"/>
              <w:rPr>
                <w:color w:val="000000"/>
                <w:sz w:val="20"/>
                <w:szCs w:val="20"/>
              </w:rPr>
            </w:pPr>
            <w:r w:rsidRPr="002279EB">
              <w:rPr>
                <w:color w:val="000000"/>
                <w:sz w:val="20"/>
                <w:szCs w:val="20"/>
              </w:rPr>
              <w:t>13 221 492,54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B23870" w14:textId="77777777" w:rsidR="002279EB" w:rsidRPr="002279EB" w:rsidRDefault="002279EB" w:rsidP="002279EB">
            <w:pPr>
              <w:ind w:left="-108" w:right="-108"/>
              <w:jc w:val="center"/>
              <w:rPr>
                <w:color w:val="000000"/>
                <w:sz w:val="20"/>
                <w:szCs w:val="20"/>
              </w:rPr>
            </w:pPr>
            <w:r w:rsidRPr="002279EB">
              <w:rPr>
                <w:color w:val="000000"/>
                <w:sz w:val="20"/>
                <w:szCs w:val="20"/>
              </w:rPr>
              <w:t>13 221 492,54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2C0F47" w14:textId="77777777" w:rsidR="002279EB" w:rsidRPr="002279EB" w:rsidRDefault="002279EB" w:rsidP="002279EB">
            <w:pPr>
              <w:ind w:left="-108" w:right="-108"/>
              <w:jc w:val="center"/>
              <w:rPr>
                <w:color w:val="000000"/>
                <w:sz w:val="20"/>
                <w:szCs w:val="20"/>
              </w:rPr>
            </w:pPr>
            <w:r w:rsidRPr="002279EB">
              <w:rPr>
                <w:color w:val="000000"/>
                <w:sz w:val="20"/>
                <w:szCs w:val="20"/>
              </w:rPr>
              <w:t>13 710 746,27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531AE4" w14:textId="77777777" w:rsidR="002279EB" w:rsidRPr="002279EB" w:rsidRDefault="002279EB" w:rsidP="002279EB">
            <w:pPr>
              <w:ind w:left="-108" w:right="-108"/>
              <w:jc w:val="center"/>
              <w:rPr>
                <w:color w:val="000000"/>
                <w:sz w:val="20"/>
                <w:szCs w:val="20"/>
              </w:rPr>
            </w:pPr>
            <w:r w:rsidRPr="002279EB">
              <w:rPr>
                <w:color w:val="000000"/>
                <w:sz w:val="20"/>
                <w:szCs w:val="20"/>
              </w:rPr>
              <w:t>13 710 746,27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3B7FAA" w14:textId="77777777" w:rsidR="002279EB" w:rsidRPr="002279EB" w:rsidRDefault="002279EB" w:rsidP="002279EB">
            <w:pPr>
              <w:ind w:left="-108" w:right="-108"/>
              <w:jc w:val="center"/>
              <w:rPr>
                <w:color w:val="000000"/>
                <w:sz w:val="20"/>
                <w:szCs w:val="20"/>
              </w:rPr>
            </w:pPr>
            <w:r w:rsidRPr="002279EB">
              <w:rPr>
                <w:color w:val="000000"/>
                <w:sz w:val="20"/>
                <w:szCs w:val="20"/>
              </w:rPr>
              <w:t>14 259 203,98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9D4045" w14:textId="77777777" w:rsidR="002279EB" w:rsidRPr="002279EB" w:rsidRDefault="002279EB" w:rsidP="002279EB">
            <w:pPr>
              <w:ind w:left="-108" w:right="-108"/>
              <w:jc w:val="center"/>
              <w:rPr>
                <w:color w:val="000000"/>
                <w:sz w:val="20"/>
                <w:szCs w:val="20"/>
              </w:rPr>
            </w:pPr>
            <w:r w:rsidRPr="002279EB">
              <w:rPr>
                <w:color w:val="000000"/>
                <w:sz w:val="20"/>
                <w:szCs w:val="20"/>
              </w:rPr>
              <w:t>14 259 203,98</w:t>
            </w:r>
          </w:p>
        </w:tc>
      </w:tr>
      <w:tr w:rsidR="002279EB" w:rsidRPr="002279EB" w14:paraId="0EDD5D4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2BD59"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E6D175"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E2BF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9F1AE"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E99493"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1F5A89C"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52675F" w14:textId="77777777" w:rsidR="002279EB" w:rsidRPr="002279EB" w:rsidRDefault="002279EB" w:rsidP="002279EB">
            <w:pPr>
              <w:ind w:left="-108" w:right="-108"/>
              <w:jc w:val="center"/>
              <w:rPr>
                <w:color w:val="000000"/>
                <w:sz w:val="20"/>
                <w:szCs w:val="20"/>
              </w:rPr>
            </w:pPr>
            <w:r w:rsidRPr="002279EB">
              <w:rPr>
                <w:color w:val="000000"/>
                <w:sz w:val="20"/>
                <w:szCs w:val="20"/>
              </w:rPr>
              <w:t>7 139 605,97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54ADB6" w14:textId="77777777" w:rsidR="002279EB" w:rsidRPr="002279EB" w:rsidRDefault="002279EB" w:rsidP="002279EB">
            <w:pPr>
              <w:ind w:left="-108" w:right="-108"/>
              <w:jc w:val="center"/>
              <w:rPr>
                <w:color w:val="000000"/>
                <w:sz w:val="20"/>
                <w:szCs w:val="20"/>
              </w:rPr>
            </w:pPr>
            <w:r w:rsidRPr="002279EB">
              <w:rPr>
                <w:color w:val="000000"/>
                <w:sz w:val="20"/>
                <w:szCs w:val="20"/>
              </w:rPr>
              <w:t>7 139 605,97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798DEE2" w14:textId="77777777" w:rsidR="002279EB" w:rsidRPr="002279EB" w:rsidRDefault="002279EB" w:rsidP="002279EB">
            <w:pPr>
              <w:ind w:left="-108" w:right="-108"/>
              <w:jc w:val="center"/>
              <w:rPr>
                <w:color w:val="000000"/>
                <w:sz w:val="20"/>
                <w:szCs w:val="20"/>
              </w:rPr>
            </w:pPr>
            <w:r w:rsidRPr="002279EB">
              <w:rPr>
                <w:color w:val="000000"/>
                <w:sz w:val="20"/>
                <w:szCs w:val="20"/>
              </w:rPr>
              <w:t>7 403 802,99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B4DAF" w14:textId="77777777" w:rsidR="002279EB" w:rsidRPr="002279EB" w:rsidRDefault="002279EB" w:rsidP="002279EB">
            <w:pPr>
              <w:ind w:left="-108" w:right="-108"/>
              <w:jc w:val="center"/>
              <w:rPr>
                <w:color w:val="000000"/>
                <w:sz w:val="20"/>
                <w:szCs w:val="20"/>
              </w:rPr>
            </w:pPr>
            <w:r w:rsidRPr="002279EB">
              <w:rPr>
                <w:color w:val="000000"/>
                <w:sz w:val="20"/>
                <w:szCs w:val="20"/>
              </w:rPr>
              <w:t>7 403 802,99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FF448" w14:textId="77777777" w:rsidR="002279EB" w:rsidRPr="002279EB" w:rsidRDefault="002279EB" w:rsidP="002279EB">
            <w:pPr>
              <w:ind w:left="-108" w:right="-108"/>
              <w:jc w:val="center"/>
              <w:rPr>
                <w:color w:val="000000"/>
                <w:sz w:val="20"/>
                <w:szCs w:val="20"/>
              </w:rPr>
            </w:pPr>
            <w:r w:rsidRPr="002279EB">
              <w:rPr>
                <w:color w:val="000000"/>
                <w:sz w:val="20"/>
                <w:szCs w:val="20"/>
              </w:rPr>
              <w:t>7 699 970,15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DB79D2" w14:textId="77777777" w:rsidR="002279EB" w:rsidRPr="002279EB" w:rsidRDefault="002279EB" w:rsidP="002279EB">
            <w:pPr>
              <w:ind w:left="-108" w:right="-108"/>
              <w:jc w:val="center"/>
              <w:rPr>
                <w:color w:val="000000"/>
                <w:sz w:val="20"/>
                <w:szCs w:val="20"/>
              </w:rPr>
            </w:pPr>
            <w:r w:rsidRPr="002279EB">
              <w:rPr>
                <w:color w:val="000000"/>
                <w:sz w:val="20"/>
                <w:szCs w:val="20"/>
              </w:rPr>
              <w:t>7 699 970,15</w:t>
            </w:r>
          </w:p>
        </w:tc>
      </w:tr>
      <w:tr w:rsidR="002279EB" w:rsidRPr="002279EB" w14:paraId="71D09DA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51686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E326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81234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2ACDE" w14:textId="77777777" w:rsidR="002279EB" w:rsidRPr="002279EB" w:rsidRDefault="002279EB" w:rsidP="002279EB">
            <w:pPr>
              <w:ind w:left="-108" w:right="-108"/>
              <w:jc w:val="center"/>
              <w:rPr>
                <w:color w:val="000000"/>
                <w:sz w:val="20"/>
                <w:szCs w:val="20"/>
              </w:rPr>
            </w:pPr>
            <w:r w:rsidRPr="002279EB">
              <w:rPr>
                <w:color w:val="000000"/>
                <w:sz w:val="20"/>
                <w:szCs w:val="20"/>
              </w:rPr>
              <w:t>8100671050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1E66F1" w14:textId="77777777" w:rsidR="002279EB" w:rsidRPr="002279EB" w:rsidRDefault="002279EB" w:rsidP="002279EB">
            <w:pPr>
              <w:ind w:left="-108" w:right="-108"/>
              <w:jc w:val="center"/>
              <w:rPr>
                <w:color w:val="000000"/>
                <w:sz w:val="20"/>
                <w:szCs w:val="20"/>
              </w:rPr>
            </w:pPr>
            <w:r w:rsidRPr="002279EB">
              <w:rPr>
                <w:color w:val="000000"/>
                <w:sz w:val="20"/>
                <w:szCs w:val="20"/>
              </w:rPr>
              <w:t>323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5FD80E" w14:textId="77777777" w:rsidR="002279EB" w:rsidRPr="002279EB" w:rsidRDefault="002279EB" w:rsidP="002279EB">
            <w:pPr>
              <w:ind w:left="-93" w:right="-108"/>
              <w:rPr>
                <w:color w:val="000000"/>
                <w:sz w:val="20"/>
                <w:szCs w:val="20"/>
              </w:rPr>
            </w:pPr>
            <w:r w:rsidRPr="002279EB">
              <w:rPr>
                <w:color w:val="000000"/>
                <w:sz w:val="20"/>
                <w:szCs w:val="20"/>
              </w:rPr>
              <w:t>Приобретение товаров, работ, услуг в пользу граждан в целях их социального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098BE" w14:textId="77777777" w:rsidR="002279EB" w:rsidRPr="002279EB" w:rsidRDefault="002279EB" w:rsidP="002279EB">
            <w:pPr>
              <w:ind w:left="-108" w:right="-108"/>
              <w:jc w:val="center"/>
              <w:rPr>
                <w:color w:val="000000"/>
                <w:sz w:val="20"/>
                <w:szCs w:val="20"/>
              </w:rPr>
            </w:pPr>
            <w:r w:rsidRPr="002279EB">
              <w:rPr>
                <w:color w:val="000000"/>
                <w:sz w:val="20"/>
                <w:szCs w:val="20"/>
              </w:rPr>
              <w:t>6 081 886,57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2098A6" w14:textId="77777777" w:rsidR="002279EB" w:rsidRPr="002279EB" w:rsidRDefault="002279EB" w:rsidP="002279EB">
            <w:pPr>
              <w:ind w:left="-108" w:right="-108"/>
              <w:jc w:val="center"/>
              <w:rPr>
                <w:color w:val="000000"/>
                <w:sz w:val="20"/>
                <w:szCs w:val="20"/>
              </w:rPr>
            </w:pPr>
            <w:r w:rsidRPr="002279EB">
              <w:rPr>
                <w:color w:val="000000"/>
                <w:sz w:val="20"/>
                <w:szCs w:val="20"/>
              </w:rPr>
              <w:t>6 081 886,57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8CFA3D" w14:textId="77777777" w:rsidR="002279EB" w:rsidRPr="002279EB" w:rsidRDefault="002279EB" w:rsidP="002279EB">
            <w:pPr>
              <w:ind w:left="-108" w:right="-108"/>
              <w:jc w:val="center"/>
              <w:rPr>
                <w:color w:val="000000"/>
                <w:sz w:val="20"/>
                <w:szCs w:val="20"/>
              </w:rPr>
            </w:pPr>
            <w:r w:rsidRPr="002279EB">
              <w:rPr>
                <w:color w:val="000000"/>
                <w:sz w:val="20"/>
                <w:szCs w:val="20"/>
              </w:rPr>
              <w:t>6 306 943,28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68B925" w14:textId="77777777" w:rsidR="002279EB" w:rsidRPr="002279EB" w:rsidRDefault="002279EB" w:rsidP="002279EB">
            <w:pPr>
              <w:ind w:left="-108" w:right="-108"/>
              <w:jc w:val="center"/>
              <w:rPr>
                <w:color w:val="000000"/>
                <w:sz w:val="20"/>
                <w:szCs w:val="20"/>
              </w:rPr>
            </w:pPr>
            <w:r w:rsidRPr="002279EB">
              <w:rPr>
                <w:color w:val="000000"/>
                <w:sz w:val="20"/>
                <w:szCs w:val="20"/>
              </w:rPr>
              <w:t>6 306 943,28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93A91D" w14:textId="77777777" w:rsidR="002279EB" w:rsidRPr="002279EB" w:rsidRDefault="002279EB" w:rsidP="002279EB">
            <w:pPr>
              <w:ind w:left="-108" w:right="-108"/>
              <w:jc w:val="center"/>
              <w:rPr>
                <w:color w:val="000000"/>
                <w:sz w:val="20"/>
                <w:szCs w:val="20"/>
              </w:rPr>
            </w:pPr>
            <w:r w:rsidRPr="002279EB">
              <w:rPr>
                <w:color w:val="000000"/>
                <w:sz w:val="20"/>
                <w:szCs w:val="20"/>
              </w:rPr>
              <w:t>6 559 233,83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CBB44D" w14:textId="77777777" w:rsidR="002279EB" w:rsidRPr="002279EB" w:rsidRDefault="002279EB" w:rsidP="002279EB">
            <w:pPr>
              <w:ind w:left="-108" w:right="-108"/>
              <w:jc w:val="center"/>
              <w:rPr>
                <w:color w:val="000000"/>
                <w:sz w:val="20"/>
                <w:szCs w:val="20"/>
              </w:rPr>
            </w:pPr>
            <w:r w:rsidRPr="002279EB">
              <w:rPr>
                <w:color w:val="000000"/>
                <w:sz w:val="20"/>
                <w:szCs w:val="20"/>
              </w:rPr>
              <w:t>6 559 233,83</w:t>
            </w:r>
          </w:p>
        </w:tc>
      </w:tr>
      <w:tr w:rsidR="002279EB" w:rsidRPr="002279EB" w14:paraId="5B9D91F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3BF10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B1ED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A207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BBC49A"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2263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4308610" w14:textId="77777777" w:rsidR="002279EB" w:rsidRPr="002279EB" w:rsidRDefault="002279EB" w:rsidP="002279EB">
            <w:pPr>
              <w:ind w:left="-93" w:right="-108"/>
              <w:rPr>
                <w:color w:val="000000"/>
                <w:sz w:val="20"/>
                <w:szCs w:val="20"/>
              </w:rPr>
            </w:pPr>
            <w:r w:rsidRPr="002279EB">
              <w:rPr>
                <w:color w:val="000000"/>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3E03E" w14:textId="77777777" w:rsidR="002279EB" w:rsidRPr="002279EB" w:rsidRDefault="002279EB" w:rsidP="002279EB">
            <w:pPr>
              <w:ind w:left="-108" w:right="-108"/>
              <w:jc w:val="center"/>
              <w:rPr>
                <w:color w:val="000000"/>
                <w:sz w:val="20"/>
                <w:szCs w:val="20"/>
              </w:rPr>
            </w:pPr>
            <w:r w:rsidRPr="002279EB">
              <w:rPr>
                <w:color w:val="000000"/>
                <w:sz w:val="20"/>
                <w:szCs w:val="20"/>
              </w:rPr>
              <w:t>1 741 293,53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0E687E" w14:textId="77777777" w:rsidR="002279EB" w:rsidRPr="002279EB" w:rsidRDefault="002279EB" w:rsidP="002279EB">
            <w:pPr>
              <w:ind w:left="-108" w:right="-108"/>
              <w:jc w:val="center"/>
              <w:rPr>
                <w:color w:val="000000"/>
                <w:sz w:val="20"/>
                <w:szCs w:val="20"/>
              </w:rPr>
            </w:pPr>
            <w:r w:rsidRPr="002279EB">
              <w:rPr>
                <w:color w:val="000000"/>
                <w:sz w:val="20"/>
                <w:szCs w:val="20"/>
              </w:rPr>
              <w:t>1 741 293,53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CB6591" w14:textId="77777777" w:rsidR="002279EB" w:rsidRPr="002279EB" w:rsidRDefault="002279EB" w:rsidP="002279EB">
            <w:pPr>
              <w:ind w:left="-108" w:right="-108"/>
              <w:jc w:val="center"/>
              <w:rPr>
                <w:color w:val="000000"/>
                <w:sz w:val="20"/>
                <w:szCs w:val="20"/>
              </w:rPr>
            </w:pPr>
            <w:r w:rsidRPr="002279EB">
              <w:rPr>
                <w:color w:val="000000"/>
                <w:sz w:val="20"/>
                <w:szCs w:val="20"/>
              </w:rPr>
              <w:t>397 114,43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044391" w14:textId="77777777" w:rsidR="002279EB" w:rsidRPr="002279EB" w:rsidRDefault="002279EB" w:rsidP="002279EB">
            <w:pPr>
              <w:ind w:left="-108" w:right="-108"/>
              <w:jc w:val="center"/>
              <w:rPr>
                <w:color w:val="000000"/>
                <w:sz w:val="20"/>
                <w:szCs w:val="20"/>
              </w:rPr>
            </w:pPr>
            <w:r w:rsidRPr="002279EB">
              <w:rPr>
                <w:color w:val="000000"/>
                <w:sz w:val="20"/>
                <w:szCs w:val="20"/>
              </w:rPr>
              <w:t>397 114,43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A0EDFC" w14:textId="77777777" w:rsidR="002279EB" w:rsidRPr="002279EB" w:rsidRDefault="002279EB" w:rsidP="002279EB">
            <w:pPr>
              <w:ind w:left="-108" w:right="-108"/>
              <w:jc w:val="center"/>
              <w:rPr>
                <w:color w:val="000000"/>
                <w:sz w:val="20"/>
                <w:szCs w:val="20"/>
              </w:rPr>
            </w:pPr>
            <w:r w:rsidRPr="002279EB">
              <w:rPr>
                <w:color w:val="000000"/>
                <w:sz w:val="20"/>
                <w:szCs w:val="20"/>
              </w:rPr>
              <w:t>377 512,44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D6D45B" w14:textId="77777777" w:rsidR="002279EB" w:rsidRPr="002279EB" w:rsidRDefault="002279EB" w:rsidP="002279EB">
            <w:pPr>
              <w:ind w:left="-108" w:right="-108"/>
              <w:jc w:val="center"/>
              <w:rPr>
                <w:color w:val="000000"/>
                <w:sz w:val="20"/>
                <w:szCs w:val="20"/>
              </w:rPr>
            </w:pPr>
            <w:r w:rsidRPr="002279EB">
              <w:rPr>
                <w:color w:val="000000"/>
                <w:sz w:val="20"/>
                <w:szCs w:val="20"/>
              </w:rPr>
              <w:t>377 512,44</w:t>
            </w:r>
          </w:p>
        </w:tc>
      </w:tr>
      <w:tr w:rsidR="002279EB" w:rsidRPr="002279EB" w14:paraId="4CA8EB7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62BB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F8DE8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7DDE5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6E49A"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CC89A"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E8A1EB"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98BCBE"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8D8EFA"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B2F160"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E2C092"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0292EF"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CB91E5"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r>
      <w:tr w:rsidR="002279EB" w:rsidRPr="002279EB" w14:paraId="1A936C7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CFB1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934D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0CD84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D1C9CD"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37852E" w14:textId="77777777" w:rsidR="002279EB" w:rsidRPr="002279EB" w:rsidRDefault="002279EB" w:rsidP="002279EB">
            <w:pPr>
              <w:ind w:left="-108" w:right="-108"/>
              <w:jc w:val="center"/>
              <w:rPr>
                <w:color w:val="000000"/>
                <w:sz w:val="20"/>
                <w:szCs w:val="20"/>
              </w:rPr>
            </w:pPr>
            <w:r w:rsidRPr="002279EB">
              <w:rPr>
                <w:color w:val="000000"/>
                <w:sz w:val="20"/>
                <w:szCs w:val="20"/>
              </w:rPr>
              <w:t>320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FD2008" w14:textId="77777777" w:rsidR="002279EB" w:rsidRPr="002279EB" w:rsidRDefault="002279EB" w:rsidP="002279EB">
            <w:pPr>
              <w:ind w:left="-93" w:right="-108"/>
              <w:rPr>
                <w:color w:val="000000"/>
                <w:sz w:val="20"/>
                <w:szCs w:val="20"/>
              </w:rPr>
            </w:pPr>
            <w:r w:rsidRPr="002279EB">
              <w:rPr>
                <w:color w:val="000000"/>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C2C984"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B9BB7A"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59E7CD"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1E6AF5"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F9F76C"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95A979"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r>
      <w:tr w:rsidR="002279EB" w:rsidRPr="002279EB" w14:paraId="376B694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5AF9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EAFFD"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25F3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BA6CF"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B2744" w14:textId="77777777" w:rsidR="002279EB" w:rsidRPr="002279EB" w:rsidRDefault="002279EB" w:rsidP="002279EB">
            <w:pPr>
              <w:ind w:left="-108" w:right="-108"/>
              <w:jc w:val="center"/>
              <w:rPr>
                <w:color w:val="000000"/>
                <w:sz w:val="20"/>
                <w:szCs w:val="20"/>
              </w:rPr>
            </w:pPr>
            <w:r w:rsidRPr="002279EB">
              <w:rPr>
                <w:color w:val="000000"/>
                <w:sz w:val="20"/>
                <w:szCs w:val="20"/>
              </w:rPr>
              <w:t>321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7E5443" w14:textId="77777777" w:rsidR="002279EB" w:rsidRPr="002279EB" w:rsidRDefault="002279EB" w:rsidP="002279EB">
            <w:pPr>
              <w:ind w:left="-93" w:right="-108"/>
              <w:rPr>
                <w:color w:val="000000"/>
                <w:sz w:val="20"/>
                <w:szCs w:val="20"/>
              </w:rPr>
            </w:pPr>
            <w:r w:rsidRPr="002279EB">
              <w:rPr>
                <w:color w:val="000000"/>
                <w:sz w:val="20"/>
                <w:szCs w:val="20"/>
              </w:rPr>
              <w:t>Пособия, компенсации гражданам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737225"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EECD2F" w14:textId="77777777" w:rsidR="002279EB" w:rsidRPr="002279EB" w:rsidRDefault="002279EB" w:rsidP="002279EB">
            <w:pPr>
              <w:ind w:left="-108" w:right="-108"/>
              <w:jc w:val="center"/>
              <w:rPr>
                <w:color w:val="000000"/>
                <w:sz w:val="20"/>
                <w:szCs w:val="20"/>
              </w:rPr>
            </w:pPr>
            <w:r w:rsidRPr="002279EB">
              <w:rPr>
                <w:color w:val="000000"/>
                <w:sz w:val="20"/>
                <w:szCs w:val="20"/>
              </w:rPr>
              <w:t>21 000,00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1425273"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61DF77"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C6C254"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19F227" w14:textId="77777777" w:rsidR="002279EB" w:rsidRPr="002279EB" w:rsidRDefault="002279EB" w:rsidP="002279EB">
            <w:pPr>
              <w:ind w:left="-108" w:right="-108"/>
              <w:jc w:val="center"/>
              <w:rPr>
                <w:color w:val="000000"/>
                <w:sz w:val="20"/>
                <w:szCs w:val="20"/>
              </w:rPr>
            </w:pPr>
            <w:r w:rsidRPr="002279EB">
              <w:rPr>
                <w:color w:val="000000"/>
                <w:sz w:val="20"/>
                <w:szCs w:val="20"/>
              </w:rPr>
              <w:t>6 000,00</w:t>
            </w:r>
          </w:p>
        </w:tc>
      </w:tr>
      <w:tr w:rsidR="002279EB" w:rsidRPr="002279EB" w14:paraId="1733677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B2C1F4"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77C7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EBE5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D9ED85"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79EB32"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B40BBE0"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744AA0" w14:textId="77777777" w:rsidR="002279EB" w:rsidRPr="002279EB" w:rsidRDefault="002279EB" w:rsidP="002279EB">
            <w:pPr>
              <w:ind w:left="-108" w:right="-108"/>
              <w:jc w:val="center"/>
              <w:rPr>
                <w:color w:val="000000"/>
                <w:sz w:val="20"/>
                <w:szCs w:val="20"/>
              </w:rPr>
            </w:pPr>
            <w:r w:rsidRPr="002279EB">
              <w:rPr>
                <w:color w:val="000000"/>
                <w:sz w:val="20"/>
                <w:szCs w:val="20"/>
              </w:rPr>
              <w:t>1 720 293,53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5FDC8E" w14:textId="77777777" w:rsidR="002279EB" w:rsidRPr="002279EB" w:rsidRDefault="002279EB" w:rsidP="002279EB">
            <w:pPr>
              <w:ind w:left="-108" w:right="-108"/>
              <w:jc w:val="center"/>
              <w:rPr>
                <w:color w:val="000000"/>
                <w:sz w:val="20"/>
                <w:szCs w:val="20"/>
              </w:rPr>
            </w:pPr>
            <w:r w:rsidRPr="002279EB">
              <w:rPr>
                <w:color w:val="000000"/>
                <w:sz w:val="20"/>
                <w:szCs w:val="20"/>
              </w:rPr>
              <w:t>1 720 293,53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9CF3CC" w14:textId="77777777" w:rsidR="002279EB" w:rsidRPr="002279EB" w:rsidRDefault="002279EB" w:rsidP="002279EB">
            <w:pPr>
              <w:ind w:left="-108" w:right="-108"/>
              <w:jc w:val="center"/>
              <w:rPr>
                <w:color w:val="000000"/>
                <w:sz w:val="20"/>
                <w:szCs w:val="20"/>
              </w:rPr>
            </w:pPr>
            <w:r w:rsidRPr="002279EB">
              <w:rPr>
                <w:color w:val="000000"/>
                <w:sz w:val="20"/>
                <w:szCs w:val="20"/>
              </w:rPr>
              <w:t>391 114,43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41CC80" w14:textId="77777777" w:rsidR="002279EB" w:rsidRPr="002279EB" w:rsidRDefault="002279EB" w:rsidP="002279EB">
            <w:pPr>
              <w:ind w:left="-108" w:right="-108"/>
              <w:jc w:val="center"/>
              <w:rPr>
                <w:color w:val="000000"/>
                <w:sz w:val="20"/>
                <w:szCs w:val="20"/>
              </w:rPr>
            </w:pPr>
            <w:r w:rsidRPr="002279EB">
              <w:rPr>
                <w:color w:val="000000"/>
                <w:sz w:val="20"/>
                <w:szCs w:val="20"/>
              </w:rPr>
              <w:t>391 114,43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4F19D9" w14:textId="77777777" w:rsidR="002279EB" w:rsidRPr="002279EB" w:rsidRDefault="002279EB" w:rsidP="002279EB">
            <w:pPr>
              <w:ind w:left="-108" w:right="-108"/>
              <w:jc w:val="center"/>
              <w:rPr>
                <w:color w:val="000000"/>
                <w:sz w:val="20"/>
                <w:szCs w:val="20"/>
              </w:rPr>
            </w:pPr>
            <w:r w:rsidRPr="002279EB">
              <w:rPr>
                <w:color w:val="000000"/>
                <w:sz w:val="20"/>
                <w:szCs w:val="20"/>
              </w:rPr>
              <w:t>371 512,44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9F8163" w14:textId="77777777" w:rsidR="002279EB" w:rsidRPr="002279EB" w:rsidRDefault="002279EB" w:rsidP="002279EB">
            <w:pPr>
              <w:ind w:left="-108" w:right="-108"/>
              <w:jc w:val="center"/>
              <w:rPr>
                <w:color w:val="000000"/>
                <w:sz w:val="20"/>
                <w:szCs w:val="20"/>
              </w:rPr>
            </w:pPr>
            <w:r w:rsidRPr="002279EB">
              <w:rPr>
                <w:color w:val="000000"/>
                <w:sz w:val="20"/>
                <w:szCs w:val="20"/>
              </w:rPr>
              <w:t>371 512,44</w:t>
            </w:r>
          </w:p>
        </w:tc>
      </w:tr>
      <w:tr w:rsidR="002279EB" w:rsidRPr="002279EB" w14:paraId="18DFBFF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160CE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A331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85E6A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EE2F1E"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2704E"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2EB5B72"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1FE89A" w14:textId="77777777" w:rsidR="002279EB" w:rsidRPr="002279EB" w:rsidRDefault="002279EB" w:rsidP="002279EB">
            <w:pPr>
              <w:ind w:left="-108" w:right="-108"/>
              <w:jc w:val="center"/>
              <w:rPr>
                <w:color w:val="000000"/>
                <w:sz w:val="20"/>
                <w:szCs w:val="20"/>
              </w:rPr>
            </w:pPr>
            <w:r w:rsidRPr="002279EB">
              <w:rPr>
                <w:color w:val="000000"/>
                <w:sz w:val="20"/>
                <w:szCs w:val="20"/>
              </w:rPr>
              <w:t>1 720 293,53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2B1AAA" w14:textId="77777777" w:rsidR="002279EB" w:rsidRPr="002279EB" w:rsidRDefault="002279EB" w:rsidP="002279EB">
            <w:pPr>
              <w:ind w:left="-108" w:right="-108"/>
              <w:jc w:val="center"/>
              <w:rPr>
                <w:color w:val="000000"/>
                <w:sz w:val="20"/>
                <w:szCs w:val="20"/>
              </w:rPr>
            </w:pPr>
            <w:r w:rsidRPr="002279EB">
              <w:rPr>
                <w:color w:val="000000"/>
                <w:sz w:val="20"/>
                <w:szCs w:val="20"/>
              </w:rPr>
              <w:t>1 720 293,53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AAA081" w14:textId="77777777" w:rsidR="002279EB" w:rsidRPr="002279EB" w:rsidRDefault="002279EB" w:rsidP="002279EB">
            <w:pPr>
              <w:ind w:left="-108" w:right="-108"/>
              <w:jc w:val="center"/>
              <w:rPr>
                <w:color w:val="000000"/>
                <w:sz w:val="20"/>
                <w:szCs w:val="20"/>
              </w:rPr>
            </w:pPr>
            <w:r w:rsidRPr="002279EB">
              <w:rPr>
                <w:color w:val="000000"/>
                <w:sz w:val="20"/>
                <w:szCs w:val="20"/>
              </w:rPr>
              <w:t>391 114,43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DC7045" w14:textId="77777777" w:rsidR="002279EB" w:rsidRPr="002279EB" w:rsidRDefault="002279EB" w:rsidP="002279EB">
            <w:pPr>
              <w:ind w:left="-108" w:right="-108"/>
              <w:jc w:val="center"/>
              <w:rPr>
                <w:color w:val="000000"/>
                <w:sz w:val="20"/>
                <w:szCs w:val="20"/>
              </w:rPr>
            </w:pPr>
            <w:r w:rsidRPr="002279EB">
              <w:rPr>
                <w:color w:val="000000"/>
                <w:sz w:val="20"/>
                <w:szCs w:val="20"/>
              </w:rPr>
              <w:t>391 114,43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CBE720" w14:textId="77777777" w:rsidR="002279EB" w:rsidRPr="002279EB" w:rsidRDefault="002279EB" w:rsidP="002279EB">
            <w:pPr>
              <w:ind w:left="-108" w:right="-108"/>
              <w:jc w:val="center"/>
              <w:rPr>
                <w:color w:val="000000"/>
                <w:sz w:val="20"/>
                <w:szCs w:val="20"/>
              </w:rPr>
            </w:pPr>
            <w:r w:rsidRPr="002279EB">
              <w:rPr>
                <w:color w:val="000000"/>
                <w:sz w:val="20"/>
                <w:szCs w:val="20"/>
              </w:rPr>
              <w:t>371 512,44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6E8B38" w14:textId="77777777" w:rsidR="002279EB" w:rsidRPr="002279EB" w:rsidRDefault="002279EB" w:rsidP="002279EB">
            <w:pPr>
              <w:ind w:left="-108" w:right="-108"/>
              <w:jc w:val="center"/>
              <w:rPr>
                <w:color w:val="000000"/>
                <w:sz w:val="20"/>
                <w:szCs w:val="20"/>
              </w:rPr>
            </w:pPr>
            <w:r w:rsidRPr="002279EB">
              <w:rPr>
                <w:color w:val="000000"/>
                <w:sz w:val="20"/>
                <w:szCs w:val="20"/>
              </w:rPr>
              <w:t>371 512,44</w:t>
            </w:r>
          </w:p>
        </w:tc>
      </w:tr>
      <w:tr w:rsidR="002279EB" w:rsidRPr="002279EB" w14:paraId="4165093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D3E0F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A17B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D3D0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BACBBA" w14:textId="77777777" w:rsidR="002279EB" w:rsidRPr="002279EB" w:rsidRDefault="002279EB" w:rsidP="002279EB">
            <w:pPr>
              <w:ind w:left="-108" w:right="-108"/>
              <w:jc w:val="center"/>
              <w:rPr>
                <w:color w:val="000000"/>
                <w:sz w:val="20"/>
                <w:szCs w:val="20"/>
              </w:rPr>
            </w:pPr>
            <w:r w:rsidRPr="002279EB">
              <w:rPr>
                <w:color w:val="000000"/>
                <w:sz w:val="20"/>
                <w:szCs w:val="20"/>
              </w:rPr>
              <w:t>8100671220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6490E"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ACD778C"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0316A" w14:textId="77777777" w:rsidR="002279EB" w:rsidRPr="002279EB" w:rsidRDefault="002279EB" w:rsidP="002279EB">
            <w:pPr>
              <w:ind w:left="-108" w:right="-108"/>
              <w:jc w:val="center"/>
              <w:rPr>
                <w:color w:val="000000"/>
                <w:sz w:val="20"/>
                <w:szCs w:val="20"/>
              </w:rPr>
            </w:pPr>
            <w:r w:rsidRPr="002279EB">
              <w:rPr>
                <w:color w:val="000000"/>
                <w:sz w:val="20"/>
                <w:szCs w:val="20"/>
              </w:rPr>
              <w:t>1 720 293,53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249D94" w14:textId="77777777" w:rsidR="002279EB" w:rsidRPr="002279EB" w:rsidRDefault="002279EB" w:rsidP="002279EB">
            <w:pPr>
              <w:ind w:left="-108" w:right="-108"/>
              <w:jc w:val="center"/>
              <w:rPr>
                <w:color w:val="000000"/>
                <w:sz w:val="20"/>
                <w:szCs w:val="20"/>
              </w:rPr>
            </w:pPr>
            <w:r w:rsidRPr="002279EB">
              <w:rPr>
                <w:color w:val="000000"/>
                <w:sz w:val="20"/>
                <w:szCs w:val="20"/>
              </w:rPr>
              <w:t>1 720 293,53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BE0A16" w14:textId="77777777" w:rsidR="002279EB" w:rsidRPr="002279EB" w:rsidRDefault="002279EB" w:rsidP="002279EB">
            <w:pPr>
              <w:ind w:left="-108" w:right="-108"/>
              <w:jc w:val="center"/>
              <w:rPr>
                <w:color w:val="000000"/>
                <w:sz w:val="20"/>
                <w:szCs w:val="20"/>
              </w:rPr>
            </w:pPr>
            <w:r w:rsidRPr="002279EB">
              <w:rPr>
                <w:color w:val="000000"/>
                <w:sz w:val="20"/>
                <w:szCs w:val="20"/>
              </w:rPr>
              <w:t>391 114,43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95C73B" w14:textId="77777777" w:rsidR="002279EB" w:rsidRPr="002279EB" w:rsidRDefault="002279EB" w:rsidP="002279EB">
            <w:pPr>
              <w:ind w:left="-108" w:right="-108"/>
              <w:jc w:val="center"/>
              <w:rPr>
                <w:color w:val="000000"/>
                <w:sz w:val="20"/>
                <w:szCs w:val="20"/>
              </w:rPr>
            </w:pPr>
            <w:r w:rsidRPr="002279EB">
              <w:rPr>
                <w:color w:val="000000"/>
                <w:sz w:val="20"/>
                <w:szCs w:val="20"/>
              </w:rPr>
              <w:t>391 114,43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090915" w14:textId="77777777" w:rsidR="002279EB" w:rsidRPr="002279EB" w:rsidRDefault="002279EB" w:rsidP="002279EB">
            <w:pPr>
              <w:ind w:left="-108" w:right="-108"/>
              <w:jc w:val="center"/>
              <w:rPr>
                <w:color w:val="000000"/>
                <w:sz w:val="20"/>
                <w:szCs w:val="20"/>
              </w:rPr>
            </w:pPr>
            <w:r w:rsidRPr="002279EB">
              <w:rPr>
                <w:color w:val="000000"/>
                <w:sz w:val="20"/>
                <w:szCs w:val="20"/>
              </w:rPr>
              <w:t>371 512,44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AE64FC" w14:textId="77777777" w:rsidR="002279EB" w:rsidRPr="002279EB" w:rsidRDefault="002279EB" w:rsidP="002279EB">
            <w:pPr>
              <w:ind w:left="-108" w:right="-108"/>
              <w:jc w:val="center"/>
              <w:rPr>
                <w:color w:val="000000"/>
                <w:sz w:val="20"/>
                <w:szCs w:val="20"/>
              </w:rPr>
            </w:pPr>
            <w:r w:rsidRPr="002279EB">
              <w:rPr>
                <w:color w:val="000000"/>
                <w:sz w:val="20"/>
                <w:szCs w:val="20"/>
              </w:rPr>
              <w:t>371 512,44</w:t>
            </w:r>
          </w:p>
        </w:tc>
      </w:tr>
      <w:tr w:rsidR="002279EB" w:rsidRPr="002279EB" w14:paraId="0E198AC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F4B82"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0B3D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1FEB0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7BCD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53DE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04BC09" w14:textId="77777777" w:rsidR="002279EB" w:rsidRPr="002279EB" w:rsidRDefault="002279EB" w:rsidP="002279EB">
            <w:pPr>
              <w:ind w:left="-93" w:right="-108"/>
              <w:rPr>
                <w:color w:val="000000"/>
                <w:sz w:val="20"/>
                <w:szCs w:val="20"/>
              </w:rPr>
            </w:pPr>
            <w:r w:rsidRPr="002279EB">
              <w:rPr>
                <w:color w:val="000000"/>
                <w:sz w:val="20"/>
                <w:szCs w:val="20"/>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E6C14" w14:textId="77777777" w:rsidR="002279EB" w:rsidRPr="002279EB" w:rsidRDefault="002279EB" w:rsidP="002279EB">
            <w:pPr>
              <w:ind w:left="-108" w:right="-108"/>
              <w:jc w:val="center"/>
              <w:rPr>
                <w:color w:val="000000"/>
                <w:sz w:val="20"/>
                <w:szCs w:val="20"/>
              </w:rPr>
            </w:pPr>
            <w:r w:rsidRPr="002279EB">
              <w:rPr>
                <w:color w:val="000000"/>
                <w:sz w:val="20"/>
                <w:szCs w:val="20"/>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7507B1" w14:textId="77777777" w:rsidR="002279EB" w:rsidRPr="002279EB" w:rsidRDefault="002279EB" w:rsidP="002279EB">
            <w:pPr>
              <w:ind w:left="-108" w:right="-108"/>
              <w:jc w:val="center"/>
              <w:rPr>
                <w:color w:val="000000"/>
                <w:sz w:val="20"/>
                <w:szCs w:val="20"/>
              </w:rPr>
            </w:pPr>
            <w:r w:rsidRPr="002279EB">
              <w:rPr>
                <w:color w:val="000000"/>
                <w:sz w:val="20"/>
                <w:szCs w:val="20"/>
              </w:rPr>
              <w:t>1 020 400,00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B4F5A1" w14:textId="77777777" w:rsidR="002279EB" w:rsidRPr="002279EB" w:rsidRDefault="002279EB" w:rsidP="002279EB">
            <w:pPr>
              <w:ind w:left="-108" w:right="-108"/>
              <w:jc w:val="center"/>
              <w:rPr>
                <w:color w:val="000000"/>
                <w:sz w:val="20"/>
                <w:szCs w:val="20"/>
              </w:rPr>
            </w:pPr>
            <w:r w:rsidRPr="002279EB">
              <w:rPr>
                <w:color w:val="000000"/>
                <w:sz w:val="20"/>
                <w:szCs w:val="20"/>
              </w:rPr>
              <w:t>1 670 700,00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4003A5" w14:textId="77777777" w:rsidR="002279EB" w:rsidRPr="002279EB" w:rsidRDefault="002279EB" w:rsidP="002279EB">
            <w:pPr>
              <w:ind w:left="-108" w:right="-108"/>
              <w:jc w:val="center"/>
              <w:rPr>
                <w:color w:val="000000"/>
                <w:sz w:val="20"/>
                <w:szCs w:val="20"/>
              </w:rPr>
            </w:pPr>
            <w:r w:rsidRPr="002279EB">
              <w:rPr>
                <w:color w:val="000000"/>
                <w:sz w:val="20"/>
                <w:szCs w:val="20"/>
              </w:rPr>
              <w:t>1 670 700,00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D8A8D5"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D1CFB0"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r>
      <w:tr w:rsidR="002279EB" w:rsidRPr="002279EB" w14:paraId="16876FF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CAC5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9B3442"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308E7D"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701F6" w14:textId="77777777" w:rsidR="002279EB" w:rsidRPr="002279EB" w:rsidRDefault="002279EB" w:rsidP="002279EB">
            <w:pPr>
              <w:ind w:left="-108" w:right="-108"/>
              <w:jc w:val="center"/>
              <w:rPr>
                <w:color w:val="000000"/>
                <w:sz w:val="20"/>
                <w:szCs w:val="20"/>
              </w:rPr>
            </w:pPr>
            <w:r w:rsidRPr="002279EB">
              <w:rPr>
                <w:color w:val="000000"/>
                <w:sz w:val="20"/>
                <w:szCs w:val="20"/>
              </w:rPr>
              <w:t>8100600000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732F2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4E5D85E"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"Обеспечение управления муниципальной системой образования"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AA7420" w14:textId="77777777" w:rsidR="002279EB" w:rsidRPr="002279EB" w:rsidRDefault="002279EB" w:rsidP="002279EB">
            <w:pPr>
              <w:ind w:left="-108" w:right="-108"/>
              <w:jc w:val="center"/>
              <w:rPr>
                <w:color w:val="000000"/>
                <w:sz w:val="20"/>
                <w:szCs w:val="20"/>
              </w:rPr>
            </w:pPr>
            <w:r w:rsidRPr="002279EB">
              <w:rPr>
                <w:color w:val="000000"/>
                <w:sz w:val="20"/>
                <w:szCs w:val="20"/>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35D1A3" w14:textId="77777777" w:rsidR="002279EB" w:rsidRPr="002279EB" w:rsidRDefault="002279EB" w:rsidP="002279EB">
            <w:pPr>
              <w:ind w:left="-108" w:right="-108"/>
              <w:jc w:val="center"/>
              <w:rPr>
                <w:color w:val="000000"/>
                <w:sz w:val="20"/>
                <w:szCs w:val="20"/>
              </w:rPr>
            </w:pPr>
            <w:r w:rsidRPr="002279EB">
              <w:rPr>
                <w:color w:val="000000"/>
                <w:sz w:val="20"/>
                <w:szCs w:val="20"/>
              </w:rPr>
              <w:t>1 020 400,00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B7FDCE" w14:textId="77777777" w:rsidR="002279EB" w:rsidRPr="002279EB" w:rsidRDefault="002279EB" w:rsidP="002279EB">
            <w:pPr>
              <w:ind w:left="-108" w:right="-108"/>
              <w:jc w:val="center"/>
              <w:rPr>
                <w:color w:val="000000"/>
                <w:sz w:val="20"/>
                <w:szCs w:val="20"/>
              </w:rPr>
            </w:pPr>
            <w:r w:rsidRPr="002279EB">
              <w:rPr>
                <w:color w:val="000000"/>
                <w:sz w:val="20"/>
                <w:szCs w:val="20"/>
              </w:rPr>
              <w:t>1 670 700,00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90AC65" w14:textId="77777777" w:rsidR="002279EB" w:rsidRPr="002279EB" w:rsidRDefault="002279EB" w:rsidP="002279EB">
            <w:pPr>
              <w:ind w:left="-108" w:right="-108"/>
              <w:jc w:val="center"/>
              <w:rPr>
                <w:color w:val="000000"/>
                <w:sz w:val="20"/>
                <w:szCs w:val="20"/>
              </w:rPr>
            </w:pPr>
            <w:r w:rsidRPr="002279EB">
              <w:rPr>
                <w:color w:val="000000"/>
                <w:sz w:val="20"/>
                <w:szCs w:val="20"/>
              </w:rPr>
              <w:t>1 670 700,00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324908"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285D13"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r>
      <w:tr w:rsidR="002279EB" w:rsidRPr="002279EB" w14:paraId="345C4A4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F7FF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E19A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9ED9D"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CD5576" w14:textId="77777777" w:rsidR="002279EB" w:rsidRPr="002279EB" w:rsidRDefault="002279EB" w:rsidP="002279EB">
            <w:pPr>
              <w:ind w:left="-108" w:right="-108"/>
              <w:jc w:val="center"/>
              <w:rPr>
                <w:color w:val="000000"/>
                <w:sz w:val="20"/>
                <w:szCs w:val="20"/>
              </w:rPr>
            </w:pPr>
            <w:r w:rsidRPr="002279EB">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456E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296ADE3" w14:textId="77777777" w:rsidR="002279EB" w:rsidRPr="002279EB" w:rsidRDefault="002279EB" w:rsidP="002279EB">
            <w:pPr>
              <w:ind w:left="-93" w:right="-108"/>
              <w:rPr>
                <w:color w:val="000000"/>
                <w:sz w:val="20"/>
                <w:szCs w:val="20"/>
              </w:rPr>
            </w:pPr>
            <w:r w:rsidRPr="002279EB">
              <w:rPr>
                <w:color w:val="000000"/>
                <w:sz w:val="20"/>
                <w:szCs w:val="20"/>
              </w:rPr>
              <w:t>Опека и попечительство в отношении несовершеннолетних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99D2BB" w14:textId="77777777" w:rsidR="002279EB" w:rsidRPr="002279EB" w:rsidRDefault="002279EB" w:rsidP="002279EB">
            <w:pPr>
              <w:ind w:left="-108" w:right="-108"/>
              <w:jc w:val="center"/>
              <w:rPr>
                <w:color w:val="000000"/>
                <w:sz w:val="20"/>
                <w:szCs w:val="20"/>
              </w:rPr>
            </w:pPr>
            <w:r w:rsidRPr="002279EB">
              <w:rPr>
                <w:color w:val="000000"/>
                <w:sz w:val="20"/>
                <w:szCs w:val="20"/>
              </w:rPr>
              <w:t>1 020 400,00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360DC0" w14:textId="77777777" w:rsidR="002279EB" w:rsidRPr="002279EB" w:rsidRDefault="002279EB" w:rsidP="002279EB">
            <w:pPr>
              <w:ind w:left="-108" w:right="-108"/>
              <w:jc w:val="center"/>
              <w:rPr>
                <w:color w:val="000000"/>
                <w:sz w:val="20"/>
                <w:szCs w:val="20"/>
              </w:rPr>
            </w:pPr>
            <w:r w:rsidRPr="002279EB">
              <w:rPr>
                <w:color w:val="000000"/>
                <w:sz w:val="20"/>
                <w:szCs w:val="20"/>
              </w:rPr>
              <w:t>1 020 400,00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BA52F8" w14:textId="77777777" w:rsidR="002279EB" w:rsidRPr="002279EB" w:rsidRDefault="002279EB" w:rsidP="002279EB">
            <w:pPr>
              <w:ind w:left="-108" w:right="-108"/>
              <w:jc w:val="center"/>
              <w:rPr>
                <w:color w:val="000000"/>
                <w:sz w:val="20"/>
                <w:szCs w:val="20"/>
              </w:rPr>
            </w:pPr>
            <w:r w:rsidRPr="002279EB">
              <w:rPr>
                <w:color w:val="000000"/>
                <w:sz w:val="20"/>
                <w:szCs w:val="20"/>
              </w:rPr>
              <w:t>1 070 700,00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0DD43A" w14:textId="77777777" w:rsidR="002279EB" w:rsidRPr="002279EB" w:rsidRDefault="002279EB" w:rsidP="002279EB">
            <w:pPr>
              <w:ind w:left="-108" w:right="-108"/>
              <w:jc w:val="center"/>
              <w:rPr>
                <w:color w:val="000000"/>
                <w:sz w:val="20"/>
                <w:szCs w:val="20"/>
              </w:rPr>
            </w:pPr>
            <w:r w:rsidRPr="002279EB">
              <w:rPr>
                <w:color w:val="000000"/>
                <w:sz w:val="20"/>
                <w:szCs w:val="20"/>
              </w:rPr>
              <w:t>1 070 700,00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9390A2"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206F57"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r>
      <w:tr w:rsidR="002279EB" w:rsidRPr="002279EB" w14:paraId="02E881F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9B42D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F1369"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786190"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43908E" w14:textId="77777777" w:rsidR="002279EB" w:rsidRPr="002279EB" w:rsidRDefault="002279EB" w:rsidP="002279EB">
            <w:pPr>
              <w:ind w:left="-108" w:right="-108"/>
              <w:jc w:val="center"/>
              <w:rPr>
                <w:color w:val="000000"/>
                <w:sz w:val="20"/>
                <w:szCs w:val="20"/>
              </w:rPr>
            </w:pPr>
            <w:r w:rsidRPr="002279EB">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D56BF" w14:textId="77777777" w:rsidR="002279EB" w:rsidRPr="002279EB" w:rsidRDefault="002279EB" w:rsidP="002279EB">
            <w:pPr>
              <w:ind w:left="-108" w:right="-108"/>
              <w:jc w:val="center"/>
              <w:rPr>
                <w:color w:val="000000"/>
                <w:sz w:val="20"/>
                <w:szCs w:val="20"/>
              </w:rPr>
            </w:pPr>
            <w:r w:rsidRPr="002279EB">
              <w:rPr>
                <w:color w:val="000000"/>
                <w:sz w:val="20"/>
                <w:szCs w:val="20"/>
              </w:rPr>
              <w:t>100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EC5E24F" w14:textId="77777777" w:rsidR="002279EB" w:rsidRPr="002279EB" w:rsidRDefault="002279EB" w:rsidP="002279EB">
            <w:pPr>
              <w:ind w:left="-93" w:right="-108"/>
              <w:rPr>
                <w:color w:val="000000"/>
                <w:sz w:val="20"/>
                <w:szCs w:val="20"/>
              </w:rPr>
            </w:pPr>
            <w:r w:rsidRPr="002279E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87D361" w14:textId="77777777" w:rsidR="002279EB" w:rsidRPr="002279EB" w:rsidRDefault="002279EB" w:rsidP="002279EB">
            <w:pPr>
              <w:ind w:left="-108" w:right="-108"/>
              <w:jc w:val="center"/>
              <w:rPr>
                <w:color w:val="000000"/>
                <w:sz w:val="20"/>
                <w:szCs w:val="20"/>
              </w:rPr>
            </w:pPr>
            <w:r w:rsidRPr="002279EB">
              <w:rPr>
                <w:color w:val="000000"/>
                <w:sz w:val="20"/>
                <w:szCs w:val="20"/>
              </w:rPr>
              <w:t>920 400,00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C5128C" w14:textId="77777777" w:rsidR="002279EB" w:rsidRPr="002279EB" w:rsidRDefault="002279EB" w:rsidP="002279EB">
            <w:pPr>
              <w:ind w:left="-108" w:right="-108"/>
              <w:jc w:val="center"/>
              <w:rPr>
                <w:color w:val="000000"/>
                <w:sz w:val="20"/>
                <w:szCs w:val="20"/>
              </w:rPr>
            </w:pPr>
            <w:r w:rsidRPr="002279EB">
              <w:rPr>
                <w:color w:val="000000"/>
                <w:sz w:val="20"/>
                <w:szCs w:val="20"/>
              </w:rPr>
              <w:t>920 400,00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C654453" w14:textId="77777777" w:rsidR="002279EB" w:rsidRPr="002279EB" w:rsidRDefault="002279EB" w:rsidP="002279EB">
            <w:pPr>
              <w:ind w:left="-108" w:right="-108"/>
              <w:jc w:val="center"/>
              <w:rPr>
                <w:color w:val="000000"/>
                <w:sz w:val="20"/>
                <w:szCs w:val="20"/>
              </w:rPr>
            </w:pPr>
            <w:r w:rsidRPr="002279EB">
              <w:rPr>
                <w:color w:val="000000"/>
                <w:sz w:val="20"/>
                <w:szCs w:val="20"/>
              </w:rPr>
              <w:t>1 070 700,00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FAF839" w14:textId="77777777" w:rsidR="002279EB" w:rsidRPr="002279EB" w:rsidRDefault="002279EB" w:rsidP="002279EB">
            <w:pPr>
              <w:ind w:left="-108" w:right="-108"/>
              <w:jc w:val="center"/>
              <w:rPr>
                <w:color w:val="000000"/>
                <w:sz w:val="20"/>
                <w:szCs w:val="20"/>
              </w:rPr>
            </w:pPr>
            <w:r w:rsidRPr="002279EB">
              <w:rPr>
                <w:color w:val="000000"/>
                <w:sz w:val="20"/>
                <w:szCs w:val="20"/>
              </w:rPr>
              <w:t>1 070 700,00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1174E8"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BEA5B9"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r>
      <w:tr w:rsidR="002279EB" w:rsidRPr="002279EB" w14:paraId="5CB0E4D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CE15A7"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21815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6C812A"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A3DA88" w14:textId="77777777" w:rsidR="002279EB" w:rsidRPr="002279EB" w:rsidRDefault="002279EB" w:rsidP="002279EB">
            <w:pPr>
              <w:ind w:left="-108" w:right="-108"/>
              <w:jc w:val="center"/>
              <w:rPr>
                <w:color w:val="000000"/>
                <w:sz w:val="20"/>
                <w:szCs w:val="20"/>
              </w:rPr>
            </w:pPr>
            <w:r w:rsidRPr="002279EB">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38F09" w14:textId="77777777" w:rsidR="002279EB" w:rsidRPr="002279EB" w:rsidRDefault="002279EB" w:rsidP="002279EB">
            <w:pPr>
              <w:ind w:left="-108" w:right="-108"/>
              <w:jc w:val="center"/>
              <w:rPr>
                <w:color w:val="000000"/>
                <w:sz w:val="20"/>
                <w:szCs w:val="20"/>
              </w:rPr>
            </w:pPr>
            <w:r w:rsidRPr="002279EB">
              <w:rPr>
                <w:color w:val="000000"/>
                <w:sz w:val="20"/>
                <w:szCs w:val="20"/>
              </w:rPr>
              <w:t>120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693413B" w14:textId="77777777" w:rsidR="002279EB" w:rsidRPr="002279EB" w:rsidRDefault="002279EB" w:rsidP="002279EB">
            <w:pPr>
              <w:ind w:left="-93" w:right="-108"/>
              <w:rPr>
                <w:color w:val="000000"/>
                <w:sz w:val="20"/>
                <w:szCs w:val="20"/>
              </w:rPr>
            </w:pPr>
            <w:r w:rsidRPr="002279EB">
              <w:rPr>
                <w:color w:val="000000"/>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A631B" w14:textId="77777777" w:rsidR="002279EB" w:rsidRPr="002279EB" w:rsidRDefault="002279EB" w:rsidP="002279EB">
            <w:pPr>
              <w:ind w:left="-108" w:right="-108"/>
              <w:jc w:val="center"/>
              <w:rPr>
                <w:color w:val="000000"/>
                <w:sz w:val="20"/>
                <w:szCs w:val="20"/>
              </w:rPr>
            </w:pPr>
            <w:r w:rsidRPr="002279EB">
              <w:rPr>
                <w:color w:val="000000"/>
                <w:sz w:val="20"/>
                <w:szCs w:val="20"/>
              </w:rPr>
              <w:t>920 400,00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F8C138" w14:textId="77777777" w:rsidR="002279EB" w:rsidRPr="002279EB" w:rsidRDefault="002279EB" w:rsidP="002279EB">
            <w:pPr>
              <w:ind w:left="-108" w:right="-108"/>
              <w:jc w:val="center"/>
              <w:rPr>
                <w:color w:val="000000"/>
                <w:sz w:val="20"/>
                <w:szCs w:val="20"/>
              </w:rPr>
            </w:pPr>
            <w:r w:rsidRPr="002279EB">
              <w:rPr>
                <w:color w:val="000000"/>
                <w:sz w:val="20"/>
                <w:szCs w:val="20"/>
              </w:rPr>
              <w:t>920 400,00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198D4F" w14:textId="77777777" w:rsidR="002279EB" w:rsidRPr="002279EB" w:rsidRDefault="002279EB" w:rsidP="002279EB">
            <w:pPr>
              <w:ind w:left="-108" w:right="-108"/>
              <w:jc w:val="center"/>
              <w:rPr>
                <w:color w:val="000000"/>
                <w:sz w:val="20"/>
                <w:szCs w:val="20"/>
              </w:rPr>
            </w:pPr>
            <w:r w:rsidRPr="002279EB">
              <w:rPr>
                <w:color w:val="000000"/>
                <w:sz w:val="20"/>
                <w:szCs w:val="20"/>
              </w:rPr>
              <w:t>1 070 700,00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4EF53A" w14:textId="77777777" w:rsidR="002279EB" w:rsidRPr="002279EB" w:rsidRDefault="002279EB" w:rsidP="002279EB">
            <w:pPr>
              <w:ind w:left="-108" w:right="-108"/>
              <w:jc w:val="center"/>
              <w:rPr>
                <w:color w:val="000000"/>
                <w:sz w:val="20"/>
                <w:szCs w:val="20"/>
              </w:rPr>
            </w:pPr>
            <w:r w:rsidRPr="002279EB">
              <w:rPr>
                <w:color w:val="000000"/>
                <w:sz w:val="20"/>
                <w:szCs w:val="20"/>
              </w:rPr>
              <w:t>1 070 700,00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2290B5"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16330A" w14:textId="77777777" w:rsidR="002279EB" w:rsidRPr="002279EB" w:rsidRDefault="002279EB" w:rsidP="002279EB">
            <w:pPr>
              <w:ind w:left="-108" w:right="-108"/>
              <w:jc w:val="center"/>
              <w:rPr>
                <w:color w:val="000000"/>
                <w:sz w:val="20"/>
                <w:szCs w:val="20"/>
              </w:rPr>
            </w:pPr>
            <w:r w:rsidRPr="002279EB">
              <w:rPr>
                <w:color w:val="000000"/>
                <w:sz w:val="20"/>
                <w:szCs w:val="20"/>
              </w:rPr>
              <w:t>1 111 500,00</w:t>
            </w:r>
          </w:p>
        </w:tc>
      </w:tr>
      <w:tr w:rsidR="002279EB" w:rsidRPr="002279EB" w14:paraId="7A7AADA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70C22"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A91E8A"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0551B9"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1D0BE3" w14:textId="77777777" w:rsidR="002279EB" w:rsidRPr="002279EB" w:rsidRDefault="002279EB" w:rsidP="002279EB">
            <w:pPr>
              <w:ind w:left="-108" w:right="-108"/>
              <w:jc w:val="center"/>
              <w:rPr>
                <w:color w:val="000000"/>
                <w:sz w:val="20"/>
                <w:szCs w:val="20"/>
              </w:rPr>
            </w:pPr>
            <w:r w:rsidRPr="002279EB">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DC999" w14:textId="77777777" w:rsidR="002279EB" w:rsidRPr="002279EB" w:rsidRDefault="002279EB" w:rsidP="002279EB">
            <w:pPr>
              <w:ind w:left="-108" w:right="-108"/>
              <w:jc w:val="center"/>
              <w:rPr>
                <w:color w:val="000000"/>
                <w:sz w:val="20"/>
                <w:szCs w:val="20"/>
              </w:rPr>
            </w:pPr>
            <w:r w:rsidRPr="002279EB">
              <w:rPr>
                <w:color w:val="000000"/>
                <w:sz w:val="20"/>
                <w:szCs w:val="20"/>
              </w:rPr>
              <w:t>121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0BCD05" w14:textId="77777777" w:rsidR="002279EB" w:rsidRPr="002279EB" w:rsidRDefault="002279EB" w:rsidP="002279EB">
            <w:pPr>
              <w:ind w:left="-93" w:right="-108"/>
              <w:rPr>
                <w:color w:val="000000"/>
                <w:sz w:val="20"/>
                <w:szCs w:val="20"/>
              </w:rPr>
            </w:pPr>
            <w:r w:rsidRPr="002279EB">
              <w:rPr>
                <w:color w:val="000000"/>
                <w:sz w:val="20"/>
                <w:szCs w:val="20"/>
              </w:rPr>
              <w:t>Фонд оплаты труда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C51BE0" w14:textId="77777777" w:rsidR="002279EB" w:rsidRPr="002279EB" w:rsidRDefault="002279EB" w:rsidP="002279EB">
            <w:pPr>
              <w:ind w:left="-108" w:right="-108"/>
              <w:jc w:val="center"/>
              <w:rPr>
                <w:color w:val="000000"/>
                <w:sz w:val="20"/>
                <w:szCs w:val="20"/>
              </w:rPr>
            </w:pPr>
            <w:r w:rsidRPr="002279EB">
              <w:rPr>
                <w:color w:val="000000"/>
                <w:sz w:val="20"/>
                <w:szCs w:val="20"/>
              </w:rPr>
              <w:t>706 912,00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CB18CC" w14:textId="77777777" w:rsidR="002279EB" w:rsidRPr="002279EB" w:rsidRDefault="002279EB" w:rsidP="002279EB">
            <w:pPr>
              <w:ind w:left="-108" w:right="-108"/>
              <w:jc w:val="center"/>
              <w:rPr>
                <w:color w:val="000000"/>
                <w:sz w:val="20"/>
                <w:szCs w:val="20"/>
              </w:rPr>
            </w:pPr>
            <w:r w:rsidRPr="002279EB">
              <w:rPr>
                <w:color w:val="000000"/>
                <w:sz w:val="20"/>
                <w:szCs w:val="20"/>
              </w:rPr>
              <w:t>706 912,00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831B56" w14:textId="77777777" w:rsidR="002279EB" w:rsidRPr="002279EB" w:rsidRDefault="002279EB" w:rsidP="002279EB">
            <w:pPr>
              <w:ind w:left="-108" w:right="-108"/>
              <w:jc w:val="center"/>
              <w:rPr>
                <w:color w:val="000000"/>
                <w:sz w:val="20"/>
                <w:szCs w:val="20"/>
              </w:rPr>
            </w:pPr>
            <w:r w:rsidRPr="002279EB">
              <w:rPr>
                <w:color w:val="000000"/>
                <w:sz w:val="20"/>
                <w:szCs w:val="20"/>
              </w:rPr>
              <w:t>822 350,00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BC61D2" w14:textId="77777777" w:rsidR="002279EB" w:rsidRPr="002279EB" w:rsidRDefault="002279EB" w:rsidP="002279EB">
            <w:pPr>
              <w:ind w:left="-108" w:right="-108"/>
              <w:jc w:val="center"/>
              <w:rPr>
                <w:color w:val="000000"/>
                <w:sz w:val="20"/>
                <w:szCs w:val="20"/>
              </w:rPr>
            </w:pPr>
            <w:r w:rsidRPr="002279EB">
              <w:rPr>
                <w:color w:val="000000"/>
                <w:sz w:val="20"/>
                <w:szCs w:val="20"/>
              </w:rPr>
              <w:t>822 350,00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019C3D" w14:textId="77777777" w:rsidR="002279EB" w:rsidRPr="002279EB" w:rsidRDefault="002279EB" w:rsidP="002279EB">
            <w:pPr>
              <w:ind w:left="-108" w:right="-108"/>
              <w:jc w:val="center"/>
              <w:rPr>
                <w:color w:val="000000"/>
                <w:sz w:val="20"/>
                <w:szCs w:val="20"/>
              </w:rPr>
            </w:pPr>
            <w:r w:rsidRPr="002279EB">
              <w:rPr>
                <w:color w:val="000000"/>
                <w:sz w:val="20"/>
                <w:szCs w:val="20"/>
              </w:rPr>
              <w:t>853 687,00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D3C006" w14:textId="77777777" w:rsidR="002279EB" w:rsidRPr="002279EB" w:rsidRDefault="002279EB" w:rsidP="002279EB">
            <w:pPr>
              <w:ind w:left="-108" w:right="-108"/>
              <w:jc w:val="center"/>
              <w:rPr>
                <w:color w:val="000000"/>
                <w:sz w:val="20"/>
                <w:szCs w:val="20"/>
              </w:rPr>
            </w:pPr>
            <w:r w:rsidRPr="002279EB">
              <w:rPr>
                <w:color w:val="000000"/>
                <w:sz w:val="20"/>
                <w:szCs w:val="20"/>
              </w:rPr>
              <w:t>853 687,00</w:t>
            </w:r>
          </w:p>
        </w:tc>
      </w:tr>
      <w:tr w:rsidR="002279EB" w:rsidRPr="002279EB" w14:paraId="407B870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4A2B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3A949"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24F0F"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DF9764" w14:textId="77777777" w:rsidR="002279EB" w:rsidRPr="002279EB" w:rsidRDefault="002279EB" w:rsidP="002279EB">
            <w:pPr>
              <w:ind w:left="-108" w:right="-108"/>
              <w:jc w:val="center"/>
              <w:rPr>
                <w:color w:val="000000"/>
                <w:sz w:val="20"/>
                <w:szCs w:val="20"/>
              </w:rPr>
            </w:pPr>
            <w:r w:rsidRPr="002279EB">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BF9FDC" w14:textId="77777777" w:rsidR="002279EB" w:rsidRPr="002279EB" w:rsidRDefault="002279EB" w:rsidP="002279EB">
            <w:pPr>
              <w:ind w:left="-108" w:right="-108"/>
              <w:jc w:val="center"/>
              <w:rPr>
                <w:color w:val="000000"/>
                <w:sz w:val="20"/>
                <w:szCs w:val="20"/>
              </w:rPr>
            </w:pPr>
            <w:r w:rsidRPr="002279EB">
              <w:rPr>
                <w:color w:val="000000"/>
                <w:sz w:val="20"/>
                <w:szCs w:val="20"/>
              </w:rPr>
              <w:t>129</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648E2A" w14:textId="77777777" w:rsidR="002279EB" w:rsidRPr="002279EB" w:rsidRDefault="002279EB" w:rsidP="002279EB">
            <w:pPr>
              <w:ind w:left="-93" w:right="-108"/>
              <w:rPr>
                <w:color w:val="000000"/>
                <w:sz w:val="20"/>
                <w:szCs w:val="20"/>
              </w:rPr>
            </w:pPr>
            <w:r w:rsidRPr="002279E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ED9E4" w14:textId="77777777" w:rsidR="002279EB" w:rsidRPr="002279EB" w:rsidRDefault="002279EB" w:rsidP="002279EB">
            <w:pPr>
              <w:ind w:left="-108" w:right="-108"/>
              <w:jc w:val="center"/>
              <w:rPr>
                <w:color w:val="000000"/>
                <w:sz w:val="20"/>
                <w:szCs w:val="20"/>
              </w:rPr>
            </w:pPr>
            <w:r w:rsidRPr="002279EB">
              <w:rPr>
                <w:color w:val="000000"/>
                <w:sz w:val="20"/>
                <w:szCs w:val="20"/>
              </w:rPr>
              <w:t>213 488,00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E9EA99" w14:textId="77777777" w:rsidR="002279EB" w:rsidRPr="002279EB" w:rsidRDefault="002279EB" w:rsidP="002279EB">
            <w:pPr>
              <w:ind w:left="-108" w:right="-108"/>
              <w:jc w:val="center"/>
              <w:rPr>
                <w:color w:val="000000"/>
                <w:sz w:val="20"/>
                <w:szCs w:val="20"/>
              </w:rPr>
            </w:pPr>
            <w:r w:rsidRPr="002279EB">
              <w:rPr>
                <w:color w:val="000000"/>
                <w:sz w:val="20"/>
                <w:szCs w:val="20"/>
              </w:rPr>
              <w:t>213 488,00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D9E990" w14:textId="77777777" w:rsidR="002279EB" w:rsidRPr="002279EB" w:rsidRDefault="002279EB" w:rsidP="002279EB">
            <w:pPr>
              <w:ind w:left="-108" w:right="-108"/>
              <w:jc w:val="center"/>
              <w:rPr>
                <w:color w:val="000000"/>
                <w:sz w:val="20"/>
                <w:szCs w:val="20"/>
              </w:rPr>
            </w:pPr>
            <w:r w:rsidRPr="002279EB">
              <w:rPr>
                <w:color w:val="000000"/>
                <w:sz w:val="20"/>
                <w:szCs w:val="20"/>
              </w:rPr>
              <w:t>248 350,00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E22E6D" w14:textId="77777777" w:rsidR="002279EB" w:rsidRPr="002279EB" w:rsidRDefault="002279EB" w:rsidP="002279EB">
            <w:pPr>
              <w:ind w:left="-108" w:right="-108"/>
              <w:jc w:val="center"/>
              <w:rPr>
                <w:color w:val="000000"/>
                <w:sz w:val="20"/>
                <w:szCs w:val="20"/>
              </w:rPr>
            </w:pPr>
            <w:r w:rsidRPr="002279EB">
              <w:rPr>
                <w:color w:val="000000"/>
                <w:sz w:val="20"/>
                <w:szCs w:val="20"/>
              </w:rPr>
              <w:t>248 350,00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1BE1D7" w14:textId="77777777" w:rsidR="002279EB" w:rsidRPr="002279EB" w:rsidRDefault="002279EB" w:rsidP="002279EB">
            <w:pPr>
              <w:ind w:left="-108" w:right="-108"/>
              <w:jc w:val="center"/>
              <w:rPr>
                <w:color w:val="000000"/>
                <w:sz w:val="20"/>
                <w:szCs w:val="20"/>
              </w:rPr>
            </w:pPr>
            <w:r w:rsidRPr="002279EB">
              <w:rPr>
                <w:color w:val="000000"/>
                <w:sz w:val="20"/>
                <w:szCs w:val="20"/>
              </w:rPr>
              <w:t>257 813,00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B3D191" w14:textId="77777777" w:rsidR="002279EB" w:rsidRPr="002279EB" w:rsidRDefault="002279EB" w:rsidP="002279EB">
            <w:pPr>
              <w:ind w:left="-108" w:right="-108"/>
              <w:jc w:val="center"/>
              <w:rPr>
                <w:color w:val="000000"/>
                <w:sz w:val="20"/>
                <w:szCs w:val="20"/>
              </w:rPr>
            </w:pPr>
            <w:r w:rsidRPr="002279EB">
              <w:rPr>
                <w:color w:val="000000"/>
                <w:sz w:val="20"/>
                <w:szCs w:val="20"/>
              </w:rPr>
              <w:t>257 813,00</w:t>
            </w:r>
          </w:p>
        </w:tc>
      </w:tr>
      <w:tr w:rsidR="002279EB" w:rsidRPr="002279EB" w14:paraId="696CB39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92D0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24D6D"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A1122E"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4368C5" w14:textId="77777777" w:rsidR="002279EB" w:rsidRPr="002279EB" w:rsidRDefault="002279EB" w:rsidP="002279EB">
            <w:pPr>
              <w:ind w:left="-108" w:right="-108"/>
              <w:jc w:val="center"/>
              <w:rPr>
                <w:color w:val="000000"/>
                <w:sz w:val="20"/>
                <w:szCs w:val="20"/>
              </w:rPr>
            </w:pPr>
            <w:r w:rsidRPr="002279EB">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17235C"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EB4596F"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D7EF6F"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0955AF"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28E4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D9B3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C1D9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B107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80BC86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39AA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C1B65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7DED9E"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11AC87" w14:textId="77777777" w:rsidR="002279EB" w:rsidRPr="002279EB" w:rsidRDefault="002279EB" w:rsidP="002279EB">
            <w:pPr>
              <w:ind w:left="-108" w:right="-108"/>
              <w:jc w:val="center"/>
              <w:rPr>
                <w:color w:val="000000"/>
                <w:sz w:val="20"/>
                <w:szCs w:val="20"/>
              </w:rPr>
            </w:pPr>
            <w:r w:rsidRPr="002279EB">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480A0"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6973BD7"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DF660B"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5AA404"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52F62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B9578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5FEC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0C39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B6D7FB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4EFD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42CB3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7A3C2C"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312E4" w14:textId="77777777" w:rsidR="002279EB" w:rsidRPr="002279EB" w:rsidRDefault="002279EB" w:rsidP="002279EB">
            <w:pPr>
              <w:ind w:left="-108" w:right="-108"/>
              <w:jc w:val="center"/>
              <w:rPr>
                <w:color w:val="000000"/>
                <w:sz w:val="20"/>
                <w:szCs w:val="20"/>
              </w:rPr>
            </w:pPr>
            <w:r w:rsidRPr="002279EB">
              <w:rPr>
                <w:color w:val="000000"/>
                <w:sz w:val="20"/>
                <w:szCs w:val="20"/>
              </w:rPr>
              <w:t>8100671060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D8836E"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A36F232"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F63CD6"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889AF6"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AD923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CEAF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348C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EDC3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BC4807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C84AC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EA2F0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1A0A5C"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0C52D3" w14:textId="77777777" w:rsidR="002279EB" w:rsidRPr="002279EB" w:rsidRDefault="002279EB" w:rsidP="002279EB">
            <w:pPr>
              <w:ind w:left="-108" w:right="-108"/>
              <w:jc w:val="center"/>
              <w:rPr>
                <w:color w:val="000000"/>
                <w:sz w:val="20"/>
                <w:szCs w:val="20"/>
              </w:rPr>
            </w:pPr>
            <w:r w:rsidRPr="002279EB">
              <w:rPr>
                <w:color w:val="000000"/>
                <w:sz w:val="20"/>
                <w:szCs w:val="20"/>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D2359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5F43B0" w14:textId="77777777" w:rsidR="002279EB" w:rsidRPr="002279EB" w:rsidRDefault="002279EB" w:rsidP="002279EB">
            <w:pPr>
              <w:ind w:left="-93" w:right="-108"/>
              <w:rPr>
                <w:color w:val="000000"/>
                <w:sz w:val="20"/>
                <w:szCs w:val="20"/>
              </w:rPr>
            </w:pPr>
            <w:r w:rsidRPr="002279EB">
              <w:rPr>
                <w:color w:val="000000"/>
                <w:sz w:val="20"/>
                <w:szCs w:val="20"/>
              </w:rPr>
              <w:t>Средства в целях финансового обеспечения расходных обязательств, связанных с приобретением автомобилей для осуществления выездов в семьи в целях защиты прав и интересов детей.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B4A2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CF15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6C961A" w14:textId="77777777" w:rsidR="002279EB" w:rsidRPr="002279EB" w:rsidRDefault="002279EB" w:rsidP="002279EB">
            <w:pPr>
              <w:ind w:left="-108" w:right="-108"/>
              <w:jc w:val="center"/>
              <w:rPr>
                <w:color w:val="000000"/>
                <w:sz w:val="20"/>
                <w:szCs w:val="20"/>
              </w:rPr>
            </w:pPr>
            <w:r w:rsidRPr="002279EB">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C717BF" w14:textId="77777777" w:rsidR="002279EB" w:rsidRPr="002279EB" w:rsidRDefault="002279EB" w:rsidP="002279EB">
            <w:pPr>
              <w:ind w:left="-108" w:right="-108"/>
              <w:jc w:val="center"/>
              <w:rPr>
                <w:color w:val="000000"/>
                <w:sz w:val="20"/>
                <w:szCs w:val="20"/>
              </w:rPr>
            </w:pPr>
            <w:r w:rsidRPr="002279EB">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E6CB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2C54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5674F1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03A6D"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4E5D7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446FD"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450EC" w14:textId="77777777" w:rsidR="002279EB" w:rsidRPr="002279EB" w:rsidRDefault="002279EB" w:rsidP="002279EB">
            <w:pPr>
              <w:ind w:left="-108" w:right="-108"/>
              <w:jc w:val="center"/>
              <w:rPr>
                <w:color w:val="000000"/>
                <w:sz w:val="20"/>
                <w:szCs w:val="20"/>
              </w:rPr>
            </w:pPr>
            <w:r w:rsidRPr="002279EB">
              <w:rPr>
                <w:color w:val="000000"/>
                <w:sz w:val="20"/>
                <w:szCs w:val="20"/>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A12EA0"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F866F25"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6288B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2325F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73BCD5" w14:textId="77777777" w:rsidR="002279EB" w:rsidRPr="002279EB" w:rsidRDefault="002279EB" w:rsidP="002279EB">
            <w:pPr>
              <w:ind w:left="-108" w:right="-108"/>
              <w:jc w:val="center"/>
              <w:rPr>
                <w:color w:val="000000"/>
                <w:sz w:val="20"/>
                <w:szCs w:val="20"/>
              </w:rPr>
            </w:pPr>
            <w:r w:rsidRPr="002279EB">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202441" w14:textId="77777777" w:rsidR="002279EB" w:rsidRPr="002279EB" w:rsidRDefault="002279EB" w:rsidP="002279EB">
            <w:pPr>
              <w:ind w:left="-108" w:right="-108"/>
              <w:jc w:val="center"/>
              <w:rPr>
                <w:color w:val="000000"/>
                <w:sz w:val="20"/>
                <w:szCs w:val="20"/>
              </w:rPr>
            </w:pPr>
            <w:r w:rsidRPr="002279EB">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1B823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6059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A02F1F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1E55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83F7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0720DA"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84319F" w14:textId="77777777" w:rsidR="002279EB" w:rsidRPr="002279EB" w:rsidRDefault="002279EB" w:rsidP="002279EB">
            <w:pPr>
              <w:ind w:left="-108" w:right="-108"/>
              <w:jc w:val="center"/>
              <w:rPr>
                <w:color w:val="000000"/>
                <w:sz w:val="20"/>
                <w:szCs w:val="20"/>
              </w:rPr>
            </w:pPr>
            <w:r w:rsidRPr="002279EB">
              <w:rPr>
                <w:color w:val="000000"/>
                <w:sz w:val="20"/>
                <w:szCs w:val="20"/>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708637"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FD9C392"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09E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4A800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91EC29F" w14:textId="77777777" w:rsidR="002279EB" w:rsidRPr="002279EB" w:rsidRDefault="002279EB" w:rsidP="002279EB">
            <w:pPr>
              <w:ind w:left="-108" w:right="-108"/>
              <w:jc w:val="center"/>
              <w:rPr>
                <w:color w:val="000000"/>
                <w:sz w:val="20"/>
                <w:szCs w:val="20"/>
              </w:rPr>
            </w:pPr>
            <w:r w:rsidRPr="002279EB">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1D1013" w14:textId="77777777" w:rsidR="002279EB" w:rsidRPr="002279EB" w:rsidRDefault="002279EB" w:rsidP="002279EB">
            <w:pPr>
              <w:ind w:left="-108" w:right="-108"/>
              <w:jc w:val="center"/>
              <w:rPr>
                <w:color w:val="000000"/>
                <w:sz w:val="20"/>
                <w:szCs w:val="20"/>
              </w:rPr>
            </w:pPr>
            <w:r w:rsidRPr="002279EB">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FE79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7D75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BF148E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86F8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CA60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6A35A7"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994312" w14:textId="77777777" w:rsidR="002279EB" w:rsidRPr="002279EB" w:rsidRDefault="002279EB" w:rsidP="002279EB">
            <w:pPr>
              <w:ind w:left="-108" w:right="-108"/>
              <w:jc w:val="center"/>
              <w:rPr>
                <w:color w:val="000000"/>
                <w:sz w:val="20"/>
                <w:szCs w:val="20"/>
              </w:rPr>
            </w:pPr>
            <w:r w:rsidRPr="002279EB">
              <w:rPr>
                <w:color w:val="000000"/>
                <w:sz w:val="20"/>
                <w:szCs w:val="20"/>
              </w:rPr>
              <w:t>8100674310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AF1009"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40704E7"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5417B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1F973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3F9B003" w14:textId="77777777" w:rsidR="002279EB" w:rsidRPr="002279EB" w:rsidRDefault="002279EB" w:rsidP="002279EB">
            <w:pPr>
              <w:ind w:left="-108" w:right="-108"/>
              <w:jc w:val="center"/>
              <w:rPr>
                <w:color w:val="000000"/>
                <w:sz w:val="20"/>
                <w:szCs w:val="20"/>
              </w:rPr>
            </w:pPr>
            <w:r w:rsidRPr="002279EB">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E24D69" w14:textId="77777777" w:rsidR="002279EB" w:rsidRPr="002279EB" w:rsidRDefault="002279EB" w:rsidP="002279EB">
            <w:pPr>
              <w:ind w:left="-108" w:right="-108"/>
              <w:jc w:val="center"/>
              <w:rPr>
                <w:color w:val="000000"/>
                <w:sz w:val="20"/>
                <w:szCs w:val="20"/>
              </w:rPr>
            </w:pPr>
            <w:r w:rsidRPr="002279EB">
              <w:rPr>
                <w:color w:val="000000"/>
                <w:sz w:val="20"/>
                <w:szCs w:val="20"/>
              </w:rPr>
              <w:t>600 000,00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C0AB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8719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DEC2A3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87C40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790EA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33CDA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661161" w14:textId="77777777" w:rsidR="002279EB" w:rsidRPr="002279EB" w:rsidRDefault="002279EB" w:rsidP="002279EB">
            <w:pPr>
              <w:ind w:left="-108" w:right="-108"/>
              <w:jc w:val="center"/>
              <w:rPr>
                <w:color w:val="000000"/>
                <w:sz w:val="20"/>
                <w:szCs w:val="20"/>
              </w:rPr>
            </w:pPr>
            <w:r w:rsidRPr="002279EB">
              <w:rPr>
                <w:color w:val="000000"/>
                <w:sz w:val="20"/>
                <w:szCs w:val="20"/>
              </w:rPr>
              <w:t>8200000000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B5A48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775DDA1" w14:textId="77777777" w:rsidR="002279EB" w:rsidRPr="002279EB" w:rsidRDefault="002279EB" w:rsidP="002279EB">
            <w:pPr>
              <w:ind w:left="-93" w:right="-108"/>
              <w:rPr>
                <w:color w:val="000000"/>
                <w:sz w:val="20"/>
                <w:szCs w:val="20"/>
              </w:rPr>
            </w:pPr>
            <w:r w:rsidRPr="002279EB">
              <w:rPr>
                <w:color w:val="000000"/>
                <w:sz w:val="20"/>
                <w:szCs w:val="20"/>
              </w:rPr>
              <w:t xml:space="preserve">Муниципальная программа "Развитие муниципальной службы </w:t>
            </w:r>
            <w:proofErr w:type="gramStart"/>
            <w:r w:rsidRPr="002279EB">
              <w:rPr>
                <w:color w:val="000000"/>
                <w:sz w:val="20"/>
                <w:szCs w:val="20"/>
              </w:rPr>
              <w:t>муниципального</w:t>
            </w:r>
            <w:proofErr w:type="gramEnd"/>
            <w:r w:rsidRPr="002279EB">
              <w:rPr>
                <w:color w:val="000000"/>
                <w:sz w:val="20"/>
                <w:szCs w:val="20"/>
              </w:rPr>
              <w:t xml:space="preserve"> образовании "Сурский район" на 2020-2022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45CCD" w14:textId="77777777" w:rsidR="002279EB" w:rsidRPr="002279EB" w:rsidRDefault="002279EB" w:rsidP="002279EB">
            <w:pPr>
              <w:ind w:left="-108" w:right="-108"/>
              <w:jc w:val="center"/>
              <w:rPr>
                <w:color w:val="000000"/>
                <w:sz w:val="20"/>
                <w:szCs w:val="20"/>
              </w:rPr>
            </w:pPr>
            <w:r w:rsidRPr="002279EB">
              <w:rPr>
                <w:color w:val="000000"/>
                <w:sz w:val="20"/>
                <w:szCs w:val="20"/>
              </w:rPr>
              <w:t>20 145,60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2913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1D5F099"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7BFA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56D5D5"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55FD8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EBEA75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D4C3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19C9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E13921"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596C85" w14:textId="77777777" w:rsidR="002279EB" w:rsidRPr="002279EB" w:rsidRDefault="002279EB" w:rsidP="002279EB">
            <w:pPr>
              <w:ind w:left="-108" w:right="-108"/>
              <w:jc w:val="center"/>
              <w:rPr>
                <w:color w:val="000000"/>
                <w:sz w:val="20"/>
                <w:szCs w:val="20"/>
              </w:rPr>
            </w:pPr>
            <w:r w:rsidRPr="002279EB">
              <w:rPr>
                <w:color w:val="000000"/>
                <w:sz w:val="20"/>
                <w:szCs w:val="20"/>
              </w:rPr>
              <w:t>8200100000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A519B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D91EF6"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"Повышение профессионального уровня лиц, замещающих муниципальные должности"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8578CA" w14:textId="77777777" w:rsidR="002279EB" w:rsidRPr="002279EB" w:rsidRDefault="002279EB" w:rsidP="002279EB">
            <w:pPr>
              <w:ind w:left="-108" w:right="-108"/>
              <w:jc w:val="center"/>
              <w:rPr>
                <w:color w:val="000000"/>
                <w:sz w:val="20"/>
                <w:szCs w:val="20"/>
              </w:rPr>
            </w:pPr>
            <w:r w:rsidRPr="002279EB">
              <w:rPr>
                <w:color w:val="000000"/>
                <w:sz w:val="20"/>
                <w:szCs w:val="20"/>
              </w:rPr>
              <w:t>20 145,60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77CA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AB159F"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6973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711CA2"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64668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1C069B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27253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CAF8E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BACA66"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F36BDF" w14:textId="77777777" w:rsidR="002279EB" w:rsidRPr="002279EB" w:rsidRDefault="002279EB" w:rsidP="002279EB">
            <w:pPr>
              <w:ind w:left="-108" w:right="-108"/>
              <w:jc w:val="center"/>
              <w:rPr>
                <w:color w:val="000000"/>
                <w:sz w:val="20"/>
                <w:szCs w:val="20"/>
              </w:rPr>
            </w:pPr>
            <w:r w:rsidRPr="002279EB">
              <w:rPr>
                <w:color w:val="000000"/>
                <w:sz w:val="20"/>
                <w:szCs w:val="20"/>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7E020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E21CE32" w14:textId="77777777" w:rsidR="002279EB" w:rsidRPr="002279EB" w:rsidRDefault="002279EB" w:rsidP="002279EB">
            <w:pPr>
              <w:ind w:left="-93" w:right="-108"/>
              <w:rPr>
                <w:color w:val="000000"/>
                <w:sz w:val="20"/>
                <w:szCs w:val="20"/>
              </w:rPr>
            </w:pPr>
            <w:r w:rsidRPr="002279EB">
              <w:rPr>
                <w:color w:val="000000"/>
                <w:sz w:val="20"/>
                <w:szCs w:val="20"/>
              </w:rPr>
              <w:t xml:space="preserve"> Центральный аппарат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F0185A" w14:textId="77777777" w:rsidR="002279EB" w:rsidRPr="002279EB" w:rsidRDefault="002279EB" w:rsidP="002279EB">
            <w:pPr>
              <w:ind w:left="-108" w:right="-108"/>
              <w:jc w:val="center"/>
              <w:rPr>
                <w:color w:val="000000"/>
                <w:sz w:val="20"/>
                <w:szCs w:val="20"/>
              </w:rPr>
            </w:pPr>
            <w:r w:rsidRPr="002279EB">
              <w:rPr>
                <w:color w:val="000000"/>
                <w:sz w:val="20"/>
                <w:szCs w:val="20"/>
              </w:rPr>
              <w:t>20 145,60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E2F36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7A0DE42"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7B5F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F922DF"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BBBF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3800F4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A40BB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621F8F"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616DB7"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AEB3D" w14:textId="77777777" w:rsidR="002279EB" w:rsidRPr="002279EB" w:rsidRDefault="002279EB" w:rsidP="002279EB">
            <w:pPr>
              <w:ind w:left="-108" w:right="-108"/>
              <w:jc w:val="center"/>
              <w:rPr>
                <w:color w:val="000000"/>
                <w:sz w:val="20"/>
                <w:szCs w:val="20"/>
              </w:rPr>
            </w:pPr>
            <w:r w:rsidRPr="002279EB">
              <w:rPr>
                <w:color w:val="000000"/>
                <w:sz w:val="20"/>
                <w:szCs w:val="20"/>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F29E7"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5732DF"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77870" w14:textId="77777777" w:rsidR="002279EB" w:rsidRPr="002279EB" w:rsidRDefault="002279EB" w:rsidP="002279EB">
            <w:pPr>
              <w:ind w:left="-108" w:right="-108"/>
              <w:jc w:val="center"/>
              <w:rPr>
                <w:color w:val="000000"/>
                <w:sz w:val="20"/>
                <w:szCs w:val="20"/>
              </w:rPr>
            </w:pPr>
            <w:r w:rsidRPr="002279EB">
              <w:rPr>
                <w:color w:val="000000"/>
                <w:sz w:val="20"/>
                <w:szCs w:val="20"/>
              </w:rPr>
              <w:t>20 145,60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E462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9C7A0B"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02CFD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EB33E8"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3320D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8197A9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D8017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C51A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9521F9"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5310A" w14:textId="77777777" w:rsidR="002279EB" w:rsidRPr="002279EB" w:rsidRDefault="002279EB" w:rsidP="002279EB">
            <w:pPr>
              <w:ind w:left="-108" w:right="-108"/>
              <w:jc w:val="center"/>
              <w:rPr>
                <w:color w:val="000000"/>
                <w:sz w:val="20"/>
                <w:szCs w:val="20"/>
              </w:rPr>
            </w:pPr>
            <w:r w:rsidRPr="002279EB">
              <w:rPr>
                <w:color w:val="000000"/>
                <w:sz w:val="20"/>
                <w:szCs w:val="20"/>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770F78"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994956"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9F1A72" w14:textId="77777777" w:rsidR="002279EB" w:rsidRPr="002279EB" w:rsidRDefault="002279EB" w:rsidP="002279EB">
            <w:pPr>
              <w:ind w:left="-108" w:right="-108"/>
              <w:jc w:val="center"/>
              <w:rPr>
                <w:color w:val="000000"/>
                <w:sz w:val="20"/>
                <w:szCs w:val="20"/>
              </w:rPr>
            </w:pPr>
            <w:r w:rsidRPr="002279EB">
              <w:rPr>
                <w:color w:val="000000"/>
                <w:sz w:val="20"/>
                <w:szCs w:val="20"/>
              </w:rPr>
              <w:t>20 145,60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C655B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9D32034"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8732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B2AAA5"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494C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E5CC68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0BFC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4B309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938970"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C6848" w14:textId="77777777" w:rsidR="002279EB" w:rsidRPr="002279EB" w:rsidRDefault="002279EB" w:rsidP="002279EB">
            <w:pPr>
              <w:ind w:left="-108" w:right="-108"/>
              <w:jc w:val="center"/>
              <w:rPr>
                <w:color w:val="000000"/>
                <w:sz w:val="20"/>
                <w:szCs w:val="20"/>
              </w:rPr>
            </w:pPr>
            <w:r w:rsidRPr="002279EB">
              <w:rPr>
                <w:color w:val="000000"/>
                <w:sz w:val="20"/>
                <w:szCs w:val="20"/>
              </w:rPr>
              <w:t>8200110400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9366B"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B79A3C6"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CDB56" w14:textId="77777777" w:rsidR="002279EB" w:rsidRPr="002279EB" w:rsidRDefault="002279EB" w:rsidP="002279EB">
            <w:pPr>
              <w:ind w:left="-108" w:right="-108"/>
              <w:jc w:val="center"/>
              <w:rPr>
                <w:color w:val="000000"/>
                <w:sz w:val="20"/>
                <w:szCs w:val="20"/>
              </w:rPr>
            </w:pPr>
            <w:r w:rsidRPr="002279EB">
              <w:rPr>
                <w:color w:val="000000"/>
                <w:sz w:val="20"/>
                <w:szCs w:val="20"/>
              </w:rPr>
              <w:t>20 145,60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C76E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E5F7F1"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65A6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A4ED14"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805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6985FF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380D3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5EF1D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705AD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599125" w14:textId="77777777" w:rsidR="002279EB" w:rsidRPr="002279EB" w:rsidRDefault="002279EB" w:rsidP="002279EB">
            <w:pPr>
              <w:ind w:left="-108" w:right="-108"/>
              <w:jc w:val="center"/>
              <w:rPr>
                <w:color w:val="000000"/>
                <w:sz w:val="20"/>
                <w:szCs w:val="20"/>
              </w:rPr>
            </w:pPr>
            <w:r w:rsidRPr="002279EB">
              <w:rPr>
                <w:color w:val="000000"/>
                <w:sz w:val="20"/>
                <w:szCs w:val="20"/>
              </w:rPr>
              <w:t>8300000000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22044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A0A9E04" w14:textId="77777777" w:rsidR="002279EB" w:rsidRPr="002279EB" w:rsidRDefault="002279EB" w:rsidP="002279EB">
            <w:pPr>
              <w:ind w:left="-93" w:right="-108"/>
              <w:rPr>
                <w:color w:val="000000"/>
                <w:sz w:val="20"/>
                <w:szCs w:val="20"/>
              </w:rPr>
            </w:pPr>
            <w:r w:rsidRPr="002279EB">
              <w:rPr>
                <w:color w:val="000000"/>
                <w:sz w:val="20"/>
                <w:szCs w:val="20"/>
              </w:rPr>
              <w:t xml:space="preserve">Муниципальная программа "Развитие гражданского общества муниципальном </w:t>
            </w:r>
            <w:proofErr w:type="gramStart"/>
            <w:r w:rsidRPr="002279EB">
              <w:rPr>
                <w:color w:val="000000"/>
                <w:sz w:val="20"/>
                <w:szCs w:val="20"/>
              </w:rPr>
              <w:t>образовании</w:t>
            </w:r>
            <w:proofErr w:type="gramEnd"/>
            <w:r w:rsidRPr="002279EB">
              <w:rPr>
                <w:color w:val="000000"/>
                <w:sz w:val="20"/>
                <w:szCs w:val="20"/>
              </w:rPr>
              <w:t xml:space="preserve"> "Сурский район" Ульяновской области " на 2021-2023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CB5EC"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BC20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494B5F"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DD325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E1CBC4"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52EE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0E13F7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A64E4A"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6324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933C2F"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78BCFA" w14:textId="77777777" w:rsidR="002279EB" w:rsidRPr="002279EB" w:rsidRDefault="002279EB" w:rsidP="002279EB">
            <w:pPr>
              <w:ind w:left="-108" w:right="-108"/>
              <w:jc w:val="center"/>
              <w:rPr>
                <w:color w:val="000000"/>
                <w:sz w:val="20"/>
                <w:szCs w:val="20"/>
              </w:rPr>
            </w:pPr>
            <w:r w:rsidRPr="002279EB">
              <w:rPr>
                <w:color w:val="000000"/>
                <w:sz w:val="20"/>
                <w:szCs w:val="20"/>
              </w:rPr>
              <w:t>8300200000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F69DD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012CEFF"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"Предоставление субсидий СО НКО по итогам конкурса грантов"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9BF0D0"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72562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E5FA994"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F947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4AA739"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FDFD0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BCBD41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4CF2C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B8740"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5087ED"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7B7B99" w14:textId="77777777" w:rsidR="002279EB" w:rsidRPr="002279EB" w:rsidRDefault="002279EB" w:rsidP="002279EB">
            <w:pPr>
              <w:ind w:left="-108" w:right="-108"/>
              <w:jc w:val="center"/>
              <w:rPr>
                <w:color w:val="000000"/>
                <w:sz w:val="20"/>
                <w:szCs w:val="20"/>
              </w:rPr>
            </w:pPr>
            <w:r w:rsidRPr="002279EB">
              <w:rPr>
                <w:color w:val="000000"/>
                <w:sz w:val="20"/>
                <w:szCs w:val="20"/>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4150A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4C02016" w14:textId="77777777" w:rsidR="002279EB" w:rsidRPr="002279EB" w:rsidRDefault="002279EB" w:rsidP="002279EB">
            <w:pPr>
              <w:ind w:left="-93" w:right="-108"/>
              <w:rPr>
                <w:color w:val="000000"/>
                <w:sz w:val="20"/>
                <w:szCs w:val="20"/>
              </w:rPr>
            </w:pPr>
            <w:r w:rsidRPr="002279EB">
              <w:rPr>
                <w:color w:val="000000"/>
                <w:sz w:val="20"/>
                <w:szCs w:val="20"/>
              </w:rPr>
              <w:t>Грантовая поддержка социально ориентированных некоммерческих организаций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BCAC6"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BF05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436EE5"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022E2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B10AF2"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FDC7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0FADED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9521B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A763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D6F46D"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BD383" w14:textId="77777777" w:rsidR="002279EB" w:rsidRPr="002279EB" w:rsidRDefault="002279EB" w:rsidP="002279EB">
            <w:pPr>
              <w:ind w:left="-108" w:right="-108"/>
              <w:jc w:val="center"/>
              <w:rPr>
                <w:color w:val="000000"/>
                <w:sz w:val="20"/>
                <w:szCs w:val="20"/>
              </w:rPr>
            </w:pPr>
            <w:r w:rsidRPr="002279EB">
              <w:rPr>
                <w:color w:val="000000"/>
                <w:sz w:val="20"/>
                <w:szCs w:val="20"/>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9E213A"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6DA9B4"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42CFD"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0ED4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FB3698"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6A6E5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17C284"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8E23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758ADA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3ACC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4843DA"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0022C"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40351D" w14:textId="77777777" w:rsidR="002279EB" w:rsidRPr="002279EB" w:rsidRDefault="002279EB" w:rsidP="002279EB">
            <w:pPr>
              <w:ind w:left="-108" w:right="-108"/>
              <w:jc w:val="center"/>
              <w:rPr>
                <w:color w:val="000000"/>
                <w:sz w:val="20"/>
                <w:szCs w:val="20"/>
              </w:rPr>
            </w:pPr>
            <w:r w:rsidRPr="002279EB">
              <w:rPr>
                <w:color w:val="000000"/>
                <w:sz w:val="20"/>
                <w:szCs w:val="20"/>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427F49" w14:textId="77777777" w:rsidR="002279EB" w:rsidRPr="002279EB" w:rsidRDefault="002279EB" w:rsidP="002279EB">
            <w:pPr>
              <w:ind w:left="-108" w:right="-108"/>
              <w:jc w:val="center"/>
              <w:rPr>
                <w:color w:val="000000"/>
                <w:sz w:val="20"/>
                <w:szCs w:val="20"/>
              </w:rPr>
            </w:pPr>
            <w:r w:rsidRPr="002279EB">
              <w:rPr>
                <w:color w:val="000000"/>
                <w:sz w:val="20"/>
                <w:szCs w:val="20"/>
              </w:rPr>
              <w:t>630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1A06FD" w14:textId="77777777" w:rsidR="002279EB" w:rsidRPr="002279EB" w:rsidRDefault="002279EB" w:rsidP="002279EB">
            <w:pPr>
              <w:ind w:left="-93" w:right="-108"/>
              <w:rPr>
                <w:color w:val="000000"/>
                <w:sz w:val="20"/>
                <w:szCs w:val="20"/>
              </w:rPr>
            </w:pPr>
            <w:r w:rsidRPr="002279EB">
              <w:rPr>
                <w:color w:val="000000"/>
                <w:sz w:val="20"/>
                <w:szCs w:val="20"/>
              </w:rPr>
              <w:t>Субсидии некоммерческим организациям (за исключением государственных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AC7F0"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252C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2C4DA2"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B233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727C8D"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20EE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F7C40C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BC0F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63B31"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9858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93F411" w14:textId="77777777" w:rsidR="002279EB" w:rsidRPr="002279EB" w:rsidRDefault="002279EB" w:rsidP="002279EB">
            <w:pPr>
              <w:ind w:left="-108" w:right="-108"/>
              <w:jc w:val="center"/>
              <w:rPr>
                <w:color w:val="000000"/>
                <w:sz w:val="20"/>
                <w:szCs w:val="20"/>
              </w:rPr>
            </w:pPr>
            <w:r w:rsidRPr="002279EB">
              <w:rPr>
                <w:color w:val="000000"/>
                <w:sz w:val="20"/>
                <w:szCs w:val="20"/>
              </w:rPr>
              <w:t>8300260200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070538" w14:textId="77777777" w:rsidR="002279EB" w:rsidRPr="002279EB" w:rsidRDefault="002279EB" w:rsidP="002279EB">
            <w:pPr>
              <w:ind w:left="-108" w:right="-108"/>
              <w:jc w:val="center"/>
              <w:rPr>
                <w:color w:val="000000"/>
                <w:sz w:val="20"/>
                <w:szCs w:val="20"/>
              </w:rPr>
            </w:pPr>
            <w:r w:rsidRPr="002279EB">
              <w:rPr>
                <w:color w:val="000000"/>
                <w:sz w:val="20"/>
                <w:szCs w:val="20"/>
              </w:rPr>
              <w:t>633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C601566" w14:textId="77777777" w:rsidR="002279EB" w:rsidRPr="002279EB" w:rsidRDefault="002279EB" w:rsidP="002279EB">
            <w:pPr>
              <w:ind w:left="-93" w:right="-108"/>
              <w:rPr>
                <w:color w:val="000000"/>
                <w:sz w:val="20"/>
                <w:szCs w:val="20"/>
              </w:rPr>
            </w:pPr>
            <w:r w:rsidRPr="002279EB">
              <w:rPr>
                <w:color w:val="000000"/>
                <w:sz w:val="20"/>
                <w:szCs w:val="20"/>
              </w:rPr>
              <w:t>Субсидии (гранты в форме субсидий), не подлежащие казначейскому сопровождению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1E504"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5B80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682039"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A8DA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D688F4" w14:textId="77777777" w:rsidR="002279EB" w:rsidRPr="002279EB" w:rsidRDefault="002279EB" w:rsidP="002279EB">
            <w:pPr>
              <w:ind w:left="-108" w:right="-108"/>
              <w:jc w:val="center"/>
              <w:rPr>
                <w:color w:val="000000"/>
                <w:sz w:val="20"/>
                <w:szCs w:val="20"/>
              </w:rPr>
            </w:pPr>
            <w:r w:rsidRPr="002279EB">
              <w:rPr>
                <w:color w:val="000000"/>
                <w:sz w:val="20"/>
                <w:szCs w:val="20"/>
              </w:rPr>
              <w:t>100 000,00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50D8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4BCAEE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E3A5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19F1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60C34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30E5D9" w14:textId="77777777" w:rsidR="002279EB" w:rsidRPr="002279EB" w:rsidRDefault="002279EB" w:rsidP="002279EB">
            <w:pPr>
              <w:ind w:left="-108" w:right="-108"/>
              <w:jc w:val="center"/>
              <w:rPr>
                <w:color w:val="000000"/>
                <w:sz w:val="20"/>
                <w:szCs w:val="20"/>
              </w:rPr>
            </w:pPr>
            <w:r w:rsidRPr="002279EB">
              <w:rPr>
                <w:color w:val="000000"/>
                <w:sz w:val="20"/>
                <w:szCs w:val="20"/>
              </w:rPr>
              <w:t>8900000000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E61F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A311A0B"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по укреплению общественного здоровья "Здоровый район</w:t>
            </w:r>
            <w:proofErr w:type="gramStart"/>
            <w:r w:rsidRPr="002279EB">
              <w:rPr>
                <w:color w:val="000000"/>
                <w:sz w:val="20"/>
                <w:szCs w:val="20"/>
              </w:rPr>
              <w:t>"н</w:t>
            </w:r>
            <w:proofErr w:type="gramEnd"/>
            <w:r w:rsidRPr="002279EB">
              <w:rPr>
                <w:color w:val="000000"/>
                <w:sz w:val="20"/>
                <w:szCs w:val="20"/>
              </w:rPr>
              <w:t xml:space="preserve">а 2020-2024 годы муниципального образования "Сурский район" Ульяновской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C1059E" w14:textId="77777777" w:rsidR="002279EB" w:rsidRPr="002279EB" w:rsidRDefault="002279EB" w:rsidP="002279EB">
            <w:pPr>
              <w:ind w:left="-108" w:right="-108"/>
              <w:jc w:val="center"/>
              <w:rPr>
                <w:color w:val="000000"/>
                <w:sz w:val="20"/>
                <w:szCs w:val="20"/>
              </w:rPr>
            </w:pPr>
            <w:r w:rsidRPr="002279EB">
              <w:rPr>
                <w:color w:val="000000"/>
                <w:sz w:val="20"/>
                <w:szCs w:val="20"/>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014E4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D249F09" w14:textId="77777777" w:rsidR="002279EB" w:rsidRPr="002279EB" w:rsidRDefault="002279EB" w:rsidP="002279EB">
            <w:pPr>
              <w:ind w:left="-108" w:right="-108"/>
              <w:jc w:val="center"/>
              <w:rPr>
                <w:color w:val="000000"/>
                <w:sz w:val="20"/>
                <w:szCs w:val="20"/>
              </w:rPr>
            </w:pPr>
            <w:r w:rsidRPr="002279EB">
              <w:rPr>
                <w:color w:val="000000"/>
                <w:sz w:val="20"/>
                <w:szCs w:val="20"/>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F5DA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C4F1D4" w14:textId="77777777" w:rsidR="002279EB" w:rsidRPr="002279EB" w:rsidRDefault="002279EB" w:rsidP="002279EB">
            <w:pPr>
              <w:ind w:left="-108" w:right="-108"/>
              <w:jc w:val="center"/>
              <w:rPr>
                <w:color w:val="000000"/>
                <w:sz w:val="20"/>
                <w:szCs w:val="20"/>
              </w:rPr>
            </w:pPr>
            <w:r w:rsidRPr="002279EB">
              <w:rPr>
                <w:color w:val="000000"/>
                <w:sz w:val="20"/>
                <w:szCs w:val="20"/>
              </w:rPr>
              <w:t>11 700,00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7DFF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25FA2C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8F61A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266A2"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857AE"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8673B" w14:textId="77777777" w:rsidR="002279EB" w:rsidRPr="002279EB" w:rsidRDefault="002279EB" w:rsidP="002279EB">
            <w:pPr>
              <w:ind w:left="-108" w:right="-108"/>
              <w:jc w:val="center"/>
              <w:rPr>
                <w:color w:val="000000"/>
                <w:sz w:val="20"/>
                <w:szCs w:val="20"/>
              </w:rPr>
            </w:pPr>
            <w:r w:rsidRPr="002279EB">
              <w:rPr>
                <w:color w:val="000000"/>
                <w:sz w:val="20"/>
                <w:szCs w:val="20"/>
              </w:rPr>
              <w:t>8900100000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D250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D02CBF9"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"Общеорганизационные мероприятия"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57D30B"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4820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51AFC06"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431D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DD7D27"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1721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6B490A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F5267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D2034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42596"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B2DC43" w14:textId="77777777" w:rsidR="002279EB" w:rsidRPr="002279EB" w:rsidRDefault="002279EB" w:rsidP="002279EB">
            <w:pPr>
              <w:ind w:left="-108" w:right="-108"/>
              <w:jc w:val="center"/>
              <w:rPr>
                <w:color w:val="000000"/>
                <w:sz w:val="20"/>
                <w:szCs w:val="20"/>
              </w:rPr>
            </w:pPr>
            <w:r w:rsidRPr="002279EB">
              <w:rPr>
                <w:color w:val="000000"/>
                <w:sz w:val="20"/>
                <w:szCs w:val="20"/>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B8B7F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976D027" w14:textId="77777777" w:rsidR="002279EB" w:rsidRPr="002279EB" w:rsidRDefault="002279EB" w:rsidP="002279EB">
            <w:pPr>
              <w:ind w:left="-93" w:right="-108"/>
              <w:rPr>
                <w:color w:val="000000"/>
                <w:sz w:val="20"/>
                <w:szCs w:val="20"/>
              </w:rPr>
            </w:pPr>
            <w:r w:rsidRPr="002279EB">
              <w:rPr>
                <w:color w:val="000000"/>
                <w:sz w:val="20"/>
                <w:szCs w:val="20"/>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C5C4F"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0E0B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C90A11"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940CD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BC4ADA"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9045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C08E95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E4D9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930AB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F1A85"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794CD0" w14:textId="77777777" w:rsidR="002279EB" w:rsidRPr="002279EB" w:rsidRDefault="002279EB" w:rsidP="002279EB">
            <w:pPr>
              <w:ind w:left="-108" w:right="-108"/>
              <w:jc w:val="center"/>
              <w:rPr>
                <w:color w:val="000000"/>
                <w:sz w:val="20"/>
                <w:szCs w:val="20"/>
              </w:rPr>
            </w:pPr>
            <w:r w:rsidRPr="002279EB">
              <w:rPr>
                <w:color w:val="000000"/>
                <w:sz w:val="20"/>
                <w:szCs w:val="20"/>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84A200" w14:textId="77777777" w:rsidR="002279EB" w:rsidRPr="002279EB" w:rsidRDefault="002279EB" w:rsidP="002279EB">
            <w:pPr>
              <w:ind w:left="-108" w:right="-108"/>
              <w:jc w:val="center"/>
              <w:rPr>
                <w:color w:val="000000"/>
                <w:sz w:val="20"/>
                <w:szCs w:val="20"/>
              </w:rPr>
            </w:pPr>
            <w:r w:rsidRPr="002279EB">
              <w:rPr>
                <w:color w:val="000000"/>
                <w:sz w:val="20"/>
                <w:szCs w:val="20"/>
              </w:rPr>
              <w:t>800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247BD0D" w14:textId="77777777" w:rsidR="002279EB" w:rsidRPr="002279EB" w:rsidRDefault="002279EB" w:rsidP="002279EB">
            <w:pPr>
              <w:ind w:left="-93" w:right="-108"/>
              <w:rPr>
                <w:color w:val="000000"/>
                <w:sz w:val="20"/>
                <w:szCs w:val="20"/>
              </w:rPr>
            </w:pPr>
            <w:r w:rsidRPr="002279EB">
              <w:rPr>
                <w:color w:val="000000"/>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2CA0DF"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245C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F61F9B"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2786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5FCCD1"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41528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87C107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C09E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44607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4CF8E"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B41C4" w14:textId="77777777" w:rsidR="002279EB" w:rsidRPr="002279EB" w:rsidRDefault="002279EB" w:rsidP="002279EB">
            <w:pPr>
              <w:ind w:left="-108" w:right="-108"/>
              <w:jc w:val="center"/>
              <w:rPr>
                <w:color w:val="000000"/>
                <w:sz w:val="20"/>
                <w:szCs w:val="20"/>
              </w:rPr>
            </w:pPr>
            <w:r w:rsidRPr="002279EB">
              <w:rPr>
                <w:color w:val="000000"/>
                <w:sz w:val="20"/>
                <w:szCs w:val="20"/>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E6EB78" w14:textId="77777777" w:rsidR="002279EB" w:rsidRPr="002279EB" w:rsidRDefault="002279EB" w:rsidP="002279EB">
            <w:pPr>
              <w:ind w:left="-108" w:right="-108"/>
              <w:jc w:val="center"/>
              <w:rPr>
                <w:color w:val="000000"/>
                <w:sz w:val="20"/>
                <w:szCs w:val="20"/>
              </w:rPr>
            </w:pPr>
            <w:r w:rsidRPr="002279EB">
              <w:rPr>
                <w:color w:val="000000"/>
                <w:sz w:val="20"/>
                <w:szCs w:val="20"/>
              </w:rPr>
              <w:t>850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CE450C2" w14:textId="77777777" w:rsidR="002279EB" w:rsidRPr="002279EB" w:rsidRDefault="002279EB" w:rsidP="002279EB">
            <w:pPr>
              <w:ind w:left="-93" w:right="-108"/>
              <w:rPr>
                <w:color w:val="000000"/>
                <w:sz w:val="20"/>
                <w:szCs w:val="20"/>
              </w:rPr>
            </w:pPr>
            <w:r w:rsidRPr="002279EB">
              <w:rPr>
                <w:color w:val="000000"/>
                <w:sz w:val="20"/>
                <w:szCs w:val="2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AE71C"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8105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C4666A"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99C7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92CE67"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5117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B6A6F0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FB5D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3EC294"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B95B0"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6A4651" w14:textId="77777777" w:rsidR="002279EB" w:rsidRPr="002279EB" w:rsidRDefault="002279EB" w:rsidP="002279EB">
            <w:pPr>
              <w:ind w:left="-108" w:right="-108"/>
              <w:jc w:val="center"/>
              <w:rPr>
                <w:color w:val="000000"/>
                <w:sz w:val="20"/>
                <w:szCs w:val="20"/>
              </w:rPr>
            </w:pPr>
            <w:r w:rsidRPr="002279EB">
              <w:rPr>
                <w:color w:val="000000"/>
                <w:sz w:val="20"/>
                <w:szCs w:val="20"/>
              </w:rPr>
              <w:t>8900160610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89945" w14:textId="77777777" w:rsidR="002279EB" w:rsidRPr="002279EB" w:rsidRDefault="002279EB" w:rsidP="002279EB">
            <w:pPr>
              <w:ind w:left="-108" w:right="-108"/>
              <w:jc w:val="center"/>
              <w:rPr>
                <w:color w:val="000000"/>
                <w:sz w:val="20"/>
                <w:szCs w:val="20"/>
              </w:rPr>
            </w:pPr>
            <w:r w:rsidRPr="002279EB">
              <w:rPr>
                <w:color w:val="000000"/>
                <w:sz w:val="20"/>
                <w:szCs w:val="20"/>
              </w:rPr>
              <w:t>853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BCD20C" w14:textId="77777777" w:rsidR="002279EB" w:rsidRPr="002279EB" w:rsidRDefault="002279EB" w:rsidP="002279EB">
            <w:pPr>
              <w:ind w:left="-93" w:right="-108"/>
              <w:rPr>
                <w:color w:val="000000"/>
                <w:sz w:val="20"/>
                <w:szCs w:val="20"/>
              </w:rPr>
            </w:pPr>
            <w:r w:rsidRPr="002279EB">
              <w:rPr>
                <w:color w:val="000000"/>
                <w:sz w:val="20"/>
                <w:szCs w:val="20"/>
              </w:rPr>
              <w:t>Уплата иных платежей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2D200"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CF3A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FD19FC"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DA82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BE3A0"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CB874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D6C5AE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33468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2565CF"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F9BF3"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CEACBE" w14:textId="77777777" w:rsidR="002279EB" w:rsidRPr="002279EB" w:rsidRDefault="002279EB" w:rsidP="002279EB">
            <w:pPr>
              <w:ind w:left="-108" w:right="-108"/>
              <w:jc w:val="center"/>
              <w:rPr>
                <w:color w:val="000000"/>
                <w:sz w:val="20"/>
                <w:szCs w:val="20"/>
              </w:rPr>
            </w:pPr>
            <w:r w:rsidRPr="002279EB">
              <w:rPr>
                <w:color w:val="000000"/>
                <w:sz w:val="20"/>
                <w:szCs w:val="20"/>
              </w:rPr>
              <w:t>8900200000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C5CB6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B198BE8"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"Мероприятия, направленные на формирование регулярной двигательной активности и занятий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191A6D"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17849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5466926"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3CBD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512497"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F5AF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16D2CE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E8A81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852F2E"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6FD3B9"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1A3C25" w14:textId="77777777" w:rsidR="002279EB" w:rsidRPr="002279EB" w:rsidRDefault="002279EB" w:rsidP="002279EB">
            <w:pPr>
              <w:ind w:left="-108" w:right="-108"/>
              <w:jc w:val="center"/>
              <w:rPr>
                <w:color w:val="000000"/>
                <w:sz w:val="20"/>
                <w:szCs w:val="20"/>
              </w:rPr>
            </w:pPr>
            <w:r w:rsidRPr="002279EB">
              <w:rPr>
                <w:color w:val="000000"/>
                <w:sz w:val="20"/>
                <w:szCs w:val="20"/>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822C6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EE913B" w14:textId="77777777" w:rsidR="002279EB" w:rsidRPr="002279EB" w:rsidRDefault="002279EB" w:rsidP="002279EB">
            <w:pPr>
              <w:ind w:left="-93" w:right="-108"/>
              <w:rPr>
                <w:color w:val="000000"/>
                <w:sz w:val="20"/>
                <w:szCs w:val="20"/>
              </w:rPr>
            </w:pPr>
            <w:r w:rsidRPr="002279EB">
              <w:rPr>
                <w:color w:val="000000"/>
                <w:sz w:val="20"/>
                <w:szCs w:val="20"/>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468396"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32F4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2E51D41"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A031D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A4B5CF"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DFA29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4A700D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60A70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F3D2B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69768"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B5914" w14:textId="77777777" w:rsidR="002279EB" w:rsidRPr="002279EB" w:rsidRDefault="002279EB" w:rsidP="002279EB">
            <w:pPr>
              <w:ind w:left="-108" w:right="-108"/>
              <w:jc w:val="center"/>
              <w:rPr>
                <w:color w:val="000000"/>
                <w:sz w:val="20"/>
                <w:szCs w:val="20"/>
              </w:rPr>
            </w:pPr>
            <w:r w:rsidRPr="002279EB">
              <w:rPr>
                <w:color w:val="000000"/>
                <w:sz w:val="20"/>
                <w:szCs w:val="20"/>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A54E79"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0C05B9C"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875FD8"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7491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0A1F04"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54C9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C20BE2"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4ED0A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061A1D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D8FD9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85A2D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5A851"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6EF77" w14:textId="77777777" w:rsidR="002279EB" w:rsidRPr="002279EB" w:rsidRDefault="002279EB" w:rsidP="002279EB">
            <w:pPr>
              <w:ind w:left="-108" w:right="-108"/>
              <w:jc w:val="center"/>
              <w:rPr>
                <w:color w:val="000000"/>
                <w:sz w:val="20"/>
                <w:szCs w:val="20"/>
              </w:rPr>
            </w:pPr>
            <w:r w:rsidRPr="002279EB">
              <w:rPr>
                <w:color w:val="000000"/>
                <w:sz w:val="20"/>
                <w:szCs w:val="20"/>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AD5903"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B3C9C15"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3CC339"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1A234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C7E56E"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B9A5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0443B7"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0A68C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5BC5BD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89B71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1402E"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47D245"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5A6553" w14:textId="77777777" w:rsidR="002279EB" w:rsidRPr="002279EB" w:rsidRDefault="002279EB" w:rsidP="002279EB">
            <w:pPr>
              <w:ind w:left="-108" w:right="-108"/>
              <w:jc w:val="center"/>
              <w:rPr>
                <w:color w:val="000000"/>
                <w:sz w:val="20"/>
                <w:szCs w:val="20"/>
              </w:rPr>
            </w:pPr>
            <w:r w:rsidRPr="002279EB">
              <w:rPr>
                <w:color w:val="000000"/>
                <w:sz w:val="20"/>
                <w:szCs w:val="20"/>
              </w:rPr>
              <w:t>8900260610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EE0D32"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77D3484"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4A7D0" w14:textId="77777777" w:rsidR="002279EB" w:rsidRPr="002279EB" w:rsidRDefault="002279EB" w:rsidP="002279EB">
            <w:pPr>
              <w:ind w:left="-108" w:right="-108"/>
              <w:jc w:val="center"/>
              <w:rPr>
                <w:color w:val="000000"/>
                <w:sz w:val="20"/>
                <w:szCs w:val="20"/>
              </w:rPr>
            </w:pPr>
            <w:r w:rsidRPr="002279EB">
              <w:rPr>
                <w:color w:val="000000"/>
                <w:sz w:val="20"/>
                <w:szCs w:val="20"/>
              </w:rPr>
              <w:t>2 700,00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B693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50227D"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48168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94783B" w14:textId="77777777" w:rsidR="002279EB" w:rsidRPr="002279EB" w:rsidRDefault="002279EB" w:rsidP="002279EB">
            <w:pPr>
              <w:ind w:left="-108" w:right="-108"/>
              <w:jc w:val="center"/>
              <w:rPr>
                <w:color w:val="000000"/>
                <w:sz w:val="20"/>
                <w:szCs w:val="20"/>
              </w:rPr>
            </w:pPr>
            <w:r w:rsidRPr="002279EB">
              <w:rPr>
                <w:color w:val="000000"/>
                <w:sz w:val="20"/>
                <w:szCs w:val="20"/>
              </w:rPr>
              <w:t>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D544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0FFBDE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1CF16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658DCD"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FDD0B6"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3C846C" w14:textId="77777777" w:rsidR="002279EB" w:rsidRPr="002279EB" w:rsidRDefault="002279EB" w:rsidP="002279EB">
            <w:pPr>
              <w:ind w:left="-108" w:right="-108"/>
              <w:jc w:val="center"/>
              <w:rPr>
                <w:color w:val="000000"/>
                <w:sz w:val="20"/>
                <w:szCs w:val="20"/>
              </w:rPr>
            </w:pPr>
            <w:r w:rsidRPr="002279EB">
              <w:rPr>
                <w:color w:val="000000"/>
                <w:sz w:val="20"/>
                <w:szCs w:val="20"/>
              </w:rPr>
              <w:t>8900300000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B106D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5F42D5"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"Мероприятия, направленные на  преодоление зависимостей (вредных привычек)"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3ED7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09293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7F3E61"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8904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8A0629"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1B3CF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B0A688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53AC2"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4BF74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A0741"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525BF" w14:textId="77777777" w:rsidR="002279EB" w:rsidRPr="002279EB" w:rsidRDefault="002279EB" w:rsidP="002279EB">
            <w:pPr>
              <w:ind w:left="-108" w:right="-108"/>
              <w:jc w:val="center"/>
              <w:rPr>
                <w:color w:val="000000"/>
                <w:sz w:val="20"/>
                <w:szCs w:val="20"/>
              </w:rPr>
            </w:pPr>
            <w:r w:rsidRPr="002279EB">
              <w:rPr>
                <w:color w:val="000000"/>
                <w:sz w:val="20"/>
                <w:szCs w:val="20"/>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16082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2427125" w14:textId="77777777" w:rsidR="002279EB" w:rsidRPr="002279EB" w:rsidRDefault="002279EB" w:rsidP="002279EB">
            <w:pPr>
              <w:ind w:left="-93" w:right="-108"/>
              <w:rPr>
                <w:color w:val="000000"/>
                <w:sz w:val="20"/>
                <w:szCs w:val="20"/>
              </w:rPr>
            </w:pPr>
            <w:r w:rsidRPr="002279EB">
              <w:rPr>
                <w:color w:val="000000"/>
                <w:sz w:val="20"/>
                <w:szCs w:val="20"/>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FB50C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5736A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1D80293"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E7A8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43B3C9"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5514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833DA3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58441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9837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56D41"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ED4E92" w14:textId="77777777" w:rsidR="002279EB" w:rsidRPr="002279EB" w:rsidRDefault="002279EB" w:rsidP="002279EB">
            <w:pPr>
              <w:ind w:left="-108" w:right="-108"/>
              <w:jc w:val="center"/>
              <w:rPr>
                <w:color w:val="000000"/>
                <w:sz w:val="20"/>
                <w:szCs w:val="20"/>
              </w:rPr>
            </w:pPr>
            <w:r w:rsidRPr="002279EB">
              <w:rPr>
                <w:color w:val="000000"/>
                <w:sz w:val="20"/>
                <w:szCs w:val="20"/>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EC2FE6"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3F663DF"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2294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D60BF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C94E827"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9B049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0B3E2A"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5CA5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E1C025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47D75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1DBAA9"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8EE84B"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726BAC" w14:textId="77777777" w:rsidR="002279EB" w:rsidRPr="002279EB" w:rsidRDefault="002279EB" w:rsidP="002279EB">
            <w:pPr>
              <w:ind w:left="-108" w:right="-108"/>
              <w:jc w:val="center"/>
              <w:rPr>
                <w:color w:val="000000"/>
                <w:sz w:val="20"/>
                <w:szCs w:val="20"/>
              </w:rPr>
            </w:pPr>
            <w:r w:rsidRPr="002279EB">
              <w:rPr>
                <w:color w:val="000000"/>
                <w:sz w:val="20"/>
                <w:szCs w:val="20"/>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998AF0"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C73F0C7"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E8E9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431FA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220CA7"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4C4B5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F33F4A"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CFEF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BDE1A8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375C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199ABA"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17FB9"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9DD838" w14:textId="77777777" w:rsidR="002279EB" w:rsidRPr="002279EB" w:rsidRDefault="002279EB" w:rsidP="002279EB">
            <w:pPr>
              <w:ind w:left="-108" w:right="-108"/>
              <w:jc w:val="center"/>
              <w:rPr>
                <w:color w:val="000000"/>
                <w:sz w:val="20"/>
                <w:szCs w:val="20"/>
              </w:rPr>
            </w:pPr>
            <w:r w:rsidRPr="002279EB">
              <w:rPr>
                <w:color w:val="000000"/>
                <w:sz w:val="20"/>
                <w:szCs w:val="20"/>
              </w:rPr>
              <w:t>8900360610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7C8123"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672D650"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47B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59EF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36D114"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F9FD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A2ED90" w14:textId="77777777" w:rsidR="002279EB" w:rsidRPr="002279EB" w:rsidRDefault="002279EB" w:rsidP="002279EB">
            <w:pPr>
              <w:ind w:left="-108" w:right="-108"/>
              <w:jc w:val="center"/>
              <w:rPr>
                <w:color w:val="000000"/>
                <w:sz w:val="20"/>
                <w:szCs w:val="20"/>
              </w:rPr>
            </w:pPr>
            <w:r w:rsidRPr="002279EB">
              <w:rPr>
                <w:color w:val="000000"/>
                <w:sz w:val="20"/>
                <w:szCs w:val="20"/>
              </w:rPr>
              <w:t>1 500,00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80A8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3F00DB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C022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CA2CF"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EC1F5"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396EA" w14:textId="77777777" w:rsidR="002279EB" w:rsidRPr="002279EB" w:rsidRDefault="002279EB" w:rsidP="002279EB">
            <w:pPr>
              <w:ind w:left="-108" w:right="-108"/>
              <w:jc w:val="center"/>
              <w:rPr>
                <w:color w:val="000000"/>
                <w:sz w:val="20"/>
                <w:szCs w:val="20"/>
              </w:rPr>
            </w:pPr>
            <w:r w:rsidRPr="002279EB">
              <w:rPr>
                <w:color w:val="000000"/>
                <w:sz w:val="20"/>
                <w:szCs w:val="20"/>
              </w:rPr>
              <w:t>8900400000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0170B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E4DF0EC"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"Мероприятия, направленные на  регулярность медицинского контроля"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2082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45B52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6428C9B"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18D31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6665A7"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C56AB2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06F927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C1C6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EB326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8703C"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65BBB" w14:textId="77777777" w:rsidR="002279EB" w:rsidRPr="002279EB" w:rsidRDefault="002279EB" w:rsidP="002279EB">
            <w:pPr>
              <w:ind w:left="-108" w:right="-108"/>
              <w:jc w:val="center"/>
              <w:rPr>
                <w:color w:val="000000"/>
                <w:sz w:val="20"/>
                <w:szCs w:val="20"/>
              </w:rPr>
            </w:pPr>
            <w:r w:rsidRPr="002279EB">
              <w:rPr>
                <w:color w:val="000000"/>
                <w:sz w:val="20"/>
                <w:szCs w:val="20"/>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29D5A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8F6FEEC" w14:textId="77777777" w:rsidR="002279EB" w:rsidRPr="002279EB" w:rsidRDefault="002279EB" w:rsidP="002279EB">
            <w:pPr>
              <w:ind w:left="-93" w:right="-108"/>
              <w:rPr>
                <w:color w:val="000000"/>
                <w:sz w:val="20"/>
                <w:szCs w:val="20"/>
              </w:rPr>
            </w:pPr>
            <w:r w:rsidRPr="002279EB">
              <w:rPr>
                <w:color w:val="000000"/>
                <w:sz w:val="20"/>
                <w:szCs w:val="20"/>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9EA2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DEA18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DE813BB"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49DCA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A2C5E9"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8F745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DF4EF7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1A23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C7DA9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898F5"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0D642" w14:textId="77777777" w:rsidR="002279EB" w:rsidRPr="002279EB" w:rsidRDefault="002279EB" w:rsidP="002279EB">
            <w:pPr>
              <w:ind w:left="-108" w:right="-108"/>
              <w:jc w:val="center"/>
              <w:rPr>
                <w:color w:val="000000"/>
                <w:sz w:val="20"/>
                <w:szCs w:val="20"/>
              </w:rPr>
            </w:pPr>
            <w:r w:rsidRPr="002279EB">
              <w:rPr>
                <w:color w:val="000000"/>
                <w:sz w:val="20"/>
                <w:szCs w:val="20"/>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860FD"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4DC0E6"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EDFC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EDC61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FD54D3A"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00811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64183B"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26B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93B3CC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92C6E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54144"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05B42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DC3B71" w14:textId="77777777" w:rsidR="002279EB" w:rsidRPr="002279EB" w:rsidRDefault="002279EB" w:rsidP="002279EB">
            <w:pPr>
              <w:ind w:left="-108" w:right="-108"/>
              <w:jc w:val="center"/>
              <w:rPr>
                <w:color w:val="000000"/>
                <w:sz w:val="20"/>
                <w:szCs w:val="20"/>
              </w:rPr>
            </w:pPr>
            <w:r w:rsidRPr="002279EB">
              <w:rPr>
                <w:color w:val="000000"/>
                <w:sz w:val="20"/>
                <w:szCs w:val="20"/>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E135A5"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5D3BB61"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85A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380C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4566EC5"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E44B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4038E1"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D2DB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FE2484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9672A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B8855E"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E16328"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5C0B0" w14:textId="77777777" w:rsidR="002279EB" w:rsidRPr="002279EB" w:rsidRDefault="002279EB" w:rsidP="002279EB">
            <w:pPr>
              <w:ind w:left="-108" w:right="-108"/>
              <w:jc w:val="center"/>
              <w:rPr>
                <w:color w:val="000000"/>
                <w:sz w:val="20"/>
                <w:szCs w:val="20"/>
              </w:rPr>
            </w:pPr>
            <w:r w:rsidRPr="002279EB">
              <w:rPr>
                <w:color w:val="000000"/>
                <w:sz w:val="20"/>
                <w:szCs w:val="20"/>
              </w:rPr>
              <w:t>8900460610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DDDA89"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B156EE5"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4C18B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5CEF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26D7A5E"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FC3A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4E8629" w14:textId="77777777" w:rsidR="002279EB" w:rsidRPr="002279EB" w:rsidRDefault="002279EB" w:rsidP="002279EB">
            <w:pPr>
              <w:ind w:left="-108" w:right="-108"/>
              <w:jc w:val="center"/>
              <w:rPr>
                <w:color w:val="000000"/>
                <w:sz w:val="20"/>
                <w:szCs w:val="20"/>
              </w:rPr>
            </w:pPr>
            <w:r w:rsidRPr="002279EB">
              <w:rPr>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7DB6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2919FC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AA38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5F670E"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0139BB"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0BD3D" w14:textId="77777777" w:rsidR="002279EB" w:rsidRPr="002279EB" w:rsidRDefault="002279EB" w:rsidP="002279EB">
            <w:pPr>
              <w:ind w:left="-108" w:right="-108"/>
              <w:jc w:val="center"/>
              <w:rPr>
                <w:color w:val="000000"/>
                <w:sz w:val="20"/>
                <w:szCs w:val="20"/>
              </w:rPr>
            </w:pPr>
            <w:r w:rsidRPr="002279EB">
              <w:rPr>
                <w:color w:val="000000"/>
                <w:sz w:val="20"/>
                <w:szCs w:val="20"/>
              </w:rPr>
              <w:t>8900500000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387BD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F3C729"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"Мероприятия, направленные на  регулярность медицинского контроля"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C6AD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0C09C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E11129"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5C05E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5AFE47"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D9CC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57DFD2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AA37B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28D681"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B9EDF9"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EB64DD" w14:textId="77777777" w:rsidR="002279EB" w:rsidRPr="002279EB" w:rsidRDefault="002279EB" w:rsidP="002279EB">
            <w:pPr>
              <w:ind w:left="-108" w:right="-108"/>
              <w:jc w:val="center"/>
              <w:rPr>
                <w:color w:val="000000"/>
                <w:sz w:val="20"/>
                <w:szCs w:val="20"/>
              </w:rPr>
            </w:pPr>
            <w:r w:rsidRPr="002279EB">
              <w:rPr>
                <w:color w:val="000000"/>
                <w:sz w:val="20"/>
                <w:szCs w:val="20"/>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89525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28CE90" w14:textId="77777777" w:rsidR="002279EB" w:rsidRPr="002279EB" w:rsidRDefault="002279EB" w:rsidP="002279EB">
            <w:pPr>
              <w:ind w:left="-93" w:right="-108"/>
              <w:rPr>
                <w:color w:val="000000"/>
                <w:sz w:val="20"/>
                <w:szCs w:val="20"/>
              </w:rPr>
            </w:pPr>
            <w:r w:rsidRPr="002279EB">
              <w:rPr>
                <w:color w:val="000000"/>
                <w:sz w:val="20"/>
                <w:szCs w:val="20"/>
              </w:rPr>
              <w:t>Средства для создания условий для ведения здорового образа жизни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8946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72B9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322886"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497F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B62E14"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12ACD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8396A1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50EB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F35F7E"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36820"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DE5723" w14:textId="77777777" w:rsidR="002279EB" w:rsidRPr="002279EB" w:rsidRDefault="002279EB" w:rsidP="002279EB">
            <w:pPr>
              <w:ind w:left="-108" w:right="-108"/>
              <w:jc w:val="center"/>
              <w:rPr>
                <w:color w:val="000000"/>
                <w:sz w:val="20"/>
                <w:szCs w:val="20"/>
              </w:rPr>
            </w:pPr>
            <w:r w:rsidRPr="002279EB">
              <w:rPr>
                <w:color w:val="000000"/>
                <w:sz w:val="20"/>
                <w:szCs w:val="20"/>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1A672"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1B16E4"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49FA8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1BD9E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82CE0D"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27BAD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379615"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8584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519E4A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A889D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BE200"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A1A5A"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1CE62" w14:textId="77777777" w:rsidR="002279EB" w:rsidRPr="002279EB" w:rsidRDefault="002279EB" w:rsidP="002279EB">
            <w:pPr>
              <w:ind w:left="-108" w:right="-108"/>
              <w:jc w:val="center"/>
              <w:rPr>
                <w:color w:val="000000"/>
                <w:sz w:val="20"/>
                <w:szCs w:val="20"/>
              </w:rPr>
            </w:pPr>
            <w:r w:rsidRPr="002279EB">
              <w:rPr>
                <w:color w:val="000000"/>
                <w:sz w:val="20"/>
                <w:szCs w:val="20"/>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C7375B"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BA368EA"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FC9E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49C45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FD9A8A"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1E79A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2E97A6"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7C7ED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B6DE63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65B48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CAB0E6"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F140F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555225" w14:textId="77777777" w:rsidR="002279EB" w:rsidRPr="002279EB" w:rsidRDefault="002279EB" w:rsidP="002279EB">
            <w:pPr>
              <w:ind w:left="-108" w:right="-108"/>
              <w:jc w:val="center"/>
              <w:rPr>
                <w:color w:val="000000"/>
                <w:sz w:val="20"/>
                <w:szCs w:val="20"/>
              </w:rPr>
            </w:pPr>
            <w:r w:rsidRPr="002279EB">
              <w:rPr>
                <w:color w:val="000000"/>
                <w:sz w:val="20"/>
                <w:szCs w:val="20"/>
              </w:rPr>
              <w:t>8900560610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CFAD5"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76F895B"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548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FC1A1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80FA2F"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0AA82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E1BA29" w14:textId="77777777" w:rsidR="002279EB" w:rsidRPr="002279EB" w:rsidRDefault="002279EB" w:rsidP="002279EB">
            <w:pPr>
              <w:ind w:left="-108" w:right="-108"/>
              <w:jc w:val="center"/>
              <w:rPr>
                <w:color w:val="000000"/>
                <w:sz w:val="20"/>
                <w:szCs w:val="20"/>
              </w:rPr>
            </w:pPr>
            <w:r w:rsidRPr="002279EB">
              <w:rPr>
                <w:color w:val="000000"/>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AF70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43B437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60E0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F5A71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1726A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352BF" w14:textId="77777777" w:rsidR="002279EB" w:rsidRPr="002279EB" w:rsidRDefault="002279EB" w:rsidP="002279EB">
            <w:pPr>
              <w:ind w:left="-108" w:right="-108"/>
              <w:jc w:val="center"/>
              <w:rPr>
                <w:color w:val="000000"/>
                <w:sz w:val="20"/>
                <w:szCs w:val="20"/>
              </w:rPr>
            </w:pPr>
            <w:r w:rsidRPr="002279EB">
              <w:rPr>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FA676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A5E3B48"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"Социальные гарантии специалистам, привлечённым и закрепление в учреждениях образования, здравоохранения, культуры муниципального образования "Сурский район" Ульяновской области" на 2020-2022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14F09A" w14:textId="77777777" w:rsidR="002279EB" w:rsidRPr="002279EB" w:rsidRDefault="002279EB" w:rsidP="002279EB">
            <w:pPr>
              <w:ind w:left="-108" w:right="-108"/>
              <w:jc w:val="center"/>
              <w:rPr>
                <w:color w:val="000000"/>
                <w:sz w:val="20"/>
                <w:szCs w:val="20"/>
              </w:rPr>
            </w:pPr>
            <w:r w:rsidRPr="002279EB">
              <w:rPr>
                <w:color w:val="000000"/>
                <w:sz w:val="20"/>
                <w:szCs w:val="20"/>
              </w:rPr>
              <w:t>214 350,60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5F2DA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067DE59"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BC9E5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71AD67"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1629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199059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990E6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AE9F4"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7DE945"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6AC0D0" w14:textId="77777777" w:rsidR="002279EB" w:rsidRPr="002279EB" w:rsidRDefault="002279EB" w:rsidP="002279EB">
            <w:pPr>
              <w:ind w:left="-108" w:right="-108"/>
              <w:jc w:val="center"/>
              <w:rPr>
                <w:color w:val="000000"/>
                <w:sz w:val="20"/>
                <w:szCs w:val="20"/>
              </w:rPr>
            </w:pPr>
            <w:r w:rsidRPr="002279EB">
              <w:rPr>
                <w:color w:val="000000"/>
                <w:sz w:val="20"/>
                <w:szCs w:val="20"/>
              </w:rPr>
              <w:t>9000100000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3CB5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4D57D9"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«Возмещение расходов по найму и аренде жилого помещения специалистам»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2FE7FD" w14:textId="77777777" w:rsidR="002279EB" w:rsidRPr="002279EB" w:rsidRDefault="002279EB" w:rsidP="002279EB">
            <w:pPr>
              <w:ind w:left="-108" w:right="-108"/>
              <w:jc w:val="center"/>
              <w:rPr>
                <w:color w:val="000000"/>
                <w:sz w:val="20"/>
                <w:szCs w:val="20"/>
              </w:rPr>
            </w:pPr>
            <w:r w:rsidRPr="002279EB">
              <w:rPr>
                <w:color w:val="000000"/>
                <w:sz w:val="20"/>
                <w:szCs w:val="20"/>
              </w:rPr>
              <w:t>160 350,60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E3ABA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3DF2B9"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958C1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2CCD0A"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C2BB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D71E77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869A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A899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DD9E6"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D172F" w14:textId="77777777" w:rsidR="002279EB" w:rsidRPr="002279EB" w:rsidRDefault="002279EB" w:rsidP="002279EB">
            <w:pPr>
              <w:ind w:left="-108" w:right="-108"/>
              <w:jc w:val="center"/>
              <w:rPr>
                <w:color w:val="000000"/>
                <w:sz w:val="20"/>
                <w:szCs w:val="20"/>
              </w:rPr>
            </w:pPr>
            <w:r w:rsidRPr="002279EB">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98F3C9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7154B5E" w14:textId="77777777" w:rsidR="002279EB" w:rsidRPr="002279EB" w:rsidRDefault="002279EB" w:rsidP="002279EB">
            <w:pPr>
              <w:ind w:left="-93" w:right="-108"/>
              <w:rPr>
                <w:color w:val="000000"/>
                <w:sz w:val="20"/>
                <w:szCs w:val="20"/>
              </w:rPr>
            </w:pPr>
            <w:r w:rsidRPr="002279EB">
              <w:rPr>
                <w:color w:val="000000"/>
                <w:sz w:val="20"/>
                <w:szCs w:val="20"/>
              </w:rPr>
              <w:t>Возмещение расходов по найму и аренде  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F94A69" w14:textId="77777777" w:rsidR="002279EB" w:rsidRPr="002279EB" w:rsidRDefault="002279EB" w:rsidP="002279EB">
            <w:pPr>
              <w:ind w:left="-108" w:right="-108"/>
              <w:jc w:val="center"/>
              <w:rPr>
                <w:color w:val="000000"/>
                <w:sz w:val="20"/>
                <w:szCs w:val="20"/>
              </w:rPr>
            </w:pPr>
            <w:r w:rsidRPr="002279EB">
              <w:rPr>
                <w:color w:val="000000"/>
                <w:sz w:val="20"/>
                <w:szCs w:val="20"/>
              </w:rPr>
              <w:t>89 533,60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A8824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F999E81"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6278C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BF5F4D"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B7E8F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B4BA03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CA5518"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F337E"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D71DF9"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A5B1F3" w14:textId="77777777" w:rsidR="002279EB" w:rsidRPr="002279EB" w:rsidRDefault="002279EB" w:rsidP="002279EB">
            <w:pPr>
              <w:ind w:left="-108" w:right="-108"/>
              <w:jc w:val="center"/>
              <w:rPr>
                <w:color w:val="000000"/>
                <w:sz w:val="20"/>
                <w:szCs w:val="20"/>
              </w:rPr>
            </w:pPr>
            <w:r w:rsidRPr="002279EB">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A87E9C"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0DFD83"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3786F" w14:textId="77777777" w:rsidR="002279EB" w:rsidRPr="002279EB" w:rsidRDefault="002279EB" w:rsidP="002279EB">
            <w:pPr>
              <w:ind w:left="-108" w:right="-108"/>
              <w:jc w:val="center"/>
              <w:rPr>
                <w:color w:val="000000"/>
                <w:sz w:val="20"/>
                <w:szCs w:val="20"/>
              </w:rPr>
            </w:pPr>
            <w:r w:rsidRPr="002279EB">
              <w:rPr>
                <w:color w:val="000000"/>
                <w:sz w:val="20"/>
                <w:szCs w:val="20"/>
              </w:rPr>
              <w:t>89 533,60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F01F1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EE60E0C"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B5C7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C22E06"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6C7E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127261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4EB6E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CB69B4"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2D132"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40247D" w14:textId="77777777" w:rsidR="002279EB" w:rsidRPr="002279EB" w:rsidRDefault="002279EB" w:rsidP="002279EB">
            <w:pPr>
              <w:ind w:left="-108" w:right="-108"/>
              <w:jc w:val="center"/>
              <w:rPr>
                <w:color w:val="000000"/>
                <w:sz w:val="20"/>
                <w:szCs w:val="20"/>
              </w:rPr>
            </w:pPr>
            <w:r w:rsidRPr="002279EB">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C48129" w14:textId="77777777" w:rsidR="002279EB" w:rsidRPr="002279EB" w:rsidRDefault="002279EB" w:rsidP="002279EB">
            <w:pPr>
              <w:ind w:left="-108" w:right="-108"/>
              <w:jc w:val="center"/>
              <w:rPr>
                <w:color w:val="000000"/>
                <w:sz w:val="20"/>
                <w:szCs w:val="20"/>
              </w:rPr>
            </w:pPr>
            <w:r w:rsidRPr="002279EB">
              <w:rPr>
                <w:color w:val="000000"/>
                <w:sz w:val="20"/>
                <w:szCs w:val="20"/>
              </w:rPr>
              <w:t>360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9BF31D" w14:textId="77777777" w:rsidR="002279EB" w:rsidRPr="002279EB" w:rsidRDefault="002279EB" w:rsidP="002279EB">
            <w:pPr>
              <w:ind w:left="-93" w:right="-108"/>
              <w:rPr>
                <w:color w:val="000000"/>
                <w:sz w:val="20"/>
                <w:szCs w:val="20"/>
              </w:rPr>
            </w:pPr>
            <w:r w:rsidRPr="002279EB">
              <w:rPr>
                <w:color w:val="000000"/>
                <w:sz w:val="20"/>
                <w:szCs w:val="20"/>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A64A0" w14:textId="77777777" w:rsidR="002279EB" w:rsidRPr="002279EB" w:rsidRDefault="002279EB" w:rsidP="002279EB">
            <w:pPr>
              <w:ind w:left="-108" w:right="-108"/>
              <w:jc w:val="center"/>
              <w:rPr>
                <w:color w:val="000000"/>
                <w:sz w:val="20"/>
                <w:szCs w:val="20"/>
              </w:rPr>
            </w:pPr>
            <w:r w:rsidRPr="002279EB">
              <w:rPr>
                <w:color w:val="000000"/>
                <w:sz w:val="20"/>
                <w:szCs w:val="20"/>
              </w:rPr>
              <w:t>89 533,60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82ED5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D92589"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1E9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E07529" w14:textId="77777777" w:rsidR="002279EB" w:rsidRPr="002279EB" w:rsidRDefault="002279EB" w:rsidP="002279EB">
            <w:pPr>
              <w:ind w:left="-108" w:right="-108"/>
              <w:jc w:val="center"/>
              <w:rPr>
                <w:color w:val="000000"/>
                <w:sz w:val="20"/>
                <w:szCs w:val="20"/>
              </w:rPr>
            </w:pPr>
            <w:r w:rsidRPr="002279EB">
              <w:rPr>
                <w:color w:val="000000"/>
                <w:sz w:val="20"/>
                <w:szCs w:val="20"/>
              </w:rPr>
              <w:t>81 000,00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FB6A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9876DB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CECF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A8FF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1322C"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6E941C" w14:textId="77777777" w:rsidR="002279EB" w:rsidRPr="002279EB" w:rsidRDefault="002279EB" w:rsidP="002279EB">
            <w:pPr>
              <w:ind w:left="-108" w:right="-108"/>
              <w:jc w:val="center"/>
              <w:rPr>
                <w:color w:val="000000"/>
                <w:sz w:val="20"/>
                <w:szCs w:val="20"/>
              </w:rPr>
            </w:pPr>
            <w:r w:rsidRPr="002279EB">
              <w:rPr>
                <w:color w:val="000000"/>
                <w:sz w:val="20"/>
                <w:szCs w:val="20"/>
              </w:rPr>
              <w:t>9000172040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34ACA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7D011CD" w14:textId="77777777" w:rsidR="002279EB" w:rsidRPr="002279EB" w:rsidRDefault="002279EB" w:rsidP="002279EB">
            <w:pPr>
              <w:ind w:left="-93" w:right="-108"/>
              <w:rPr>
                <w:color w:val="000000"/>
                <w:sz w:val="20"/>
                <w:szCs w:val="20"/>
              </w:rPr>
            </w:pPr>
            <w:r w:rsidRPr="002279EB">
              <w:rPr>
                <w:color w:val="000000"/>
                <w:sz w:val="20"/>
                <w:szCs w:val="20"/>
              </w:rPr>
              <w:t xml:space="preserve">Средства бюджетам муниципальных районов, достигших наилучших значений </w:t>
            </w:r>
            <w:proofErr w:type="gramStart"/>
            <w:r w:rsidRPr="002279EB">
              <w:rPr>
                <w:color w:val="000000"/>
                <w:sz w:val="20"/>
                <w:szCs w:val="20"/>
              </w:rPr>
              <w:t>показателей роста объема доходов местных бюджетов</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7D9D6" w14:textId="77777777" w:rsidR="002279EB" w:rsidRPr="002279EB" w:rsidRDefault="002279EB" w:rsidP="002279EB">
            <w:pPr>
              <w:ind w:left="-108" w:right="-108"/>
              <w:jc w:val="center"/>
              <w:rPr>
                <w:color w:val="000000"/>
                <w:sz w:val="20"/>
                <w:szCs w:val="20"/>
              </w:rPr>
            </w:pPr>
            <w:r w:rsidRPr="002279EB">
              <w:rPr>
                <w:color w:val="000000"/>
                <w:sz w:val="20"/>
                <w:szCs w:val="20"/>
              </w:rPr>
              <w:t>52 817,00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7CC3F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763FF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815F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4A7F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0F56F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AD766B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89ADC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DB5A2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1EFF08"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2AC6D2" w14:textId="77777777" w:rsidR="002279EB" w:rsidRPr="002279EB" w:rsidRDefault="002279EB" w:rsidP="002279EB">
            <w:pPr>
              <w:ind w:left="-108" w:right="-108"/>
              <w:jc w:val="center"/>
              <w:rPr>
                <w:color w:val="000000"/>
                <w:sz w:val="20"/>
                <w:szCs w:val="20"/>
              </w:rPr>
            </w:pPr>
            <w:r w:rsidRPr="002279EB">
              <w:rPr>
                <w:color w:val="000000"/>
                <w:sz w:val="20"/>
                <w:szCs w:val="20"/>
              </w:rPr>
              <w:t>9000172040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1A5C3A"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F50F32A"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D60C8" w14:textId="77777777" w:rsidR="002279EB" w:rsidRPr="002279EB" w:rsidRDefault="002279EB" w:rsidP="002279EB">
            <w:pPr>
              <w:ind w:left="-108" w:right="-108"/>
              <w:jc w:val="center"/>
              <w:rPr>
                <w:color w:val="000000"/>
                <w:sz w:val="20"/>
                <w:szCs w:val="20"/>
              </w:rPr>
            </w:pPr>
            <w:r w:rsidRPr="002279EB">
              <w:rPr>
                <w:color w:val="000000"/>
                <w:sz w:val="20"/>
                <w:szCs w:val="20"/>
              </w:rPr>
              <w:t>52 817,00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C6C0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CB6C1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FE715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4EFF4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A43D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101DD9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8D05F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2B0CD5"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80606"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2BC1F6" w14:textId="77777777" w:rsidR="002279EB" w:rsidRPr="002279EB" w:rsidRDefault="002279EB" w:rsidP="002279EB">
            <w:pPr>
              <w:ind w:left="-108" w:right="-108"/>
              <w:jc w:val="center"/>
              <w:rPr>
                <w:color w:val="000000"/>
                <w:sz w:val="20"/>
                <w:szCs w:val="20"/>
              </w:rPr>
            </w:pPr>
            <w:r w:rsidRPr="002279EB">
              <w:rPr>
                <w:color w:val="000000"/>
                <w:sz w:val="20"/>
                <w:szCs w:val="20"/>
              </w:rPr>
              <w:t>9000172040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BCD388" w14:textId="77777777" w:rsidR="002279EB" w:rsidRPr="002279EB" w:rsidRDefault="002279EB" w:rsidP="002279EB">
            <w:pPr>
              <w:ind w:left="-108" w:right="-108"/>
              <w:jc w:val="center"/>
              <w:rPr>
                <w:color w:val="000000"/>
                <w:sz w:val="20"/>
                <w:szCs w:val="20"/>
              </w:rPr>
            </w:pPr>
            <w:r w:rsidRPr="002279EB">
              <w:rPr>
                <w:color w:val="000000"/>
                <w:sz w:val="20"/>
                <w:szCs w:val="20"/>
              </w:rPr>
              <w:t>360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E0BE817" w14:textId="77777777" w:rsidR="002279EB" w:rsidRPr="002279EB" w:rsidRDefault="002279EB" w:rsidP="002279EB">
            <w:pPr>
              <w:ind w:left="-93" w:right="-108"/>
              <w:rPr>
                <w:color w:val="000000"/>
                <w:sz w:val="20"/>
                <w:szCs w:val="20"/>
              </w:rPr>
            </w:pPr>
            <w:r w:rsidRPr="002279EB">
              <w:rPr>
                <w:color w:val="000000"/>
                <w:sz w:val="20"/>
                <w:szCs w:val="20"/>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D39278" w14:textId="77777777" w:rsidR="002279EB" w:rsidRPr="002279EB" w:rsidRDefault="002279EB" w:rsidP="002279EB">
            <w:pPr>
              <w:ind w:left="-108" w:right="-108"/>
              <w:jc w:val="center"/>
              <w:rPr>
                <w:color w:val="000000"/>
                <w:sz w:val="20"/>
                <w:szCs w:val="20"/>
              </w:rPr>
            </w:pPr>
            <w:r w:rsidRPr="002279EB">
              <w:rPr>
                <w:color w:val="000000"/>
                <w:sz w:val="20"/>
                <w:szCs w:val="20"/>
              </w:rPr>
              <w:t>52 817,00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A6F6C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574EA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70FB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7D10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DCDC7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512253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E3A4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2E8285"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520227"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98A34" w14:textId="77777777" w:rsidR="002279EB" w:rsidRPr="002279EB" w:rsidRDefault="002279EB" w:rsidP="002279EB">
            <w:pPr>
              <w:ind w:left="-108" w:right="-108"/>
              <w:jc w:val="center"/>
              <w:rPr>
                <w:color w:val="000000"/>
                <w:sz w:val="20"/>
                <w:szCs w:val="20"/>
              </w:rPr>
            </w:pPr>
            <w:r w:rsidRPr="002279EB">
              <w:rPr>
                <w:color w:val="000000"/>
                <w:sz w:val="20"/>
                <w:szCs w:val="20"/>
              </w:rPr>
              <w:t>9000172140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A7C64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36E8662"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достигшим наилучших результатов оценки качества управления муниципальными финансами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6295B"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0D540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35DBE2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54B2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57DF9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29223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759B6B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2B9B3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EE1872"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C9F3C"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E5A81F" w14:textId="77777777" w:rsidR="002279EB" w:rsidRPr="002279EB" w:rsidRDefault="002279EB" w:rsidP="002279EB">
            <w:pPr>
              <w:ind w:left="-108" w:right="-108"/>
              <w:jc w:val="center"/>
              <w:rPr>
                <w:color w:val="000000"/>
                <w:sz w:val="20"/>
                <w:szCs w:val="20"/>
              </w:rPr>
            </w:pPr>
            <w:r w:rsidRPr="002279EB">
              <w:rPr>
                <w:color w:val="000000"/>
                <w:sz w:val="20"/>
                <w:szCs w:val="20"/>
              </w:rPr>
              <w:t>9000172140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6F99AE"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367A220"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C3471E"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8C2B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606E8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7D187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1F9A5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71D08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238C11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364F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64E4C"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F69446"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A31307" w14:textId="77777777" w:rsidR="002279EB" w:rsidRPr="002279EB" w:rsidRDefault="002279EB" w:rsidP="002279EB">
            <w:pPr>
              <w:ind w:left="-108" w:right="-108"/>
              <w:jc w:val="center"/>
              <w:rPr>
                <w:color w:val="000000"/>
                <w:sz w:val="20"/>
                <w:szCs w:val="20"/>
              </w:rPr>
            </w:pPr>
            <w:r w:rsidRPr="002279EB">
              <w:rPr>
                <w:color w:val="000000"/>
                <w:sz w:val="20"/>
                <w:szCs w:val="20"/>
              </w:rPr>
              <w:t>9000172140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DC5F6" w14:textId="77777777" w:rsidR="002279EB" w:rsidRPr="002279EB" w:rsidRDefault="002279EB" w:rsidP="002279EB">
            <w:pPr>
              <w:ind w:left="-108" w:right="-108"/>
              <w:jc w:val="center"/>
              <w:rPr>
                <w:color w:val="000000"/>
                <w:sz w:val="20"/>
                <w:szCs w:val="20"/>
              </w:rPr>
            </w:pPr>
            <w:r w:rsidRPr="002279EB">
              <w:rPr>
                <w:color w:val="000000"/>
                <w:sz w:val="20"/>
                <w:szCs w:val="20"/>
              </w:rPr>
              <w:t>360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8406715" w14:textId="77777777" w:rsidR="002279EB" w:rsidRPr="002279EB" w:rsidRDefault="002279EB" w:rsidP="002279EB">
            <w:pPr>
              <w:ind w:left="-93" w:right="-108"/>
              <w:rPr>
                <w:color w:val="000000"/>
                <w:sz w:val="20"/>
                <w:szCs w:val="20"/>
              </w:rPr>
            </w:pPr>
            <w:r w:rsidRPr="002279EB">
              <w:rPr>
                <w:color w:val="000000"/>
                <w:sz w:val="20"/>
                <w:szCs w:val="20"/>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BF35A5"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79CA7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658202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D730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7F67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B3651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A27463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3BA7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5226D"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A6761C"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0DC0BA" w14:textId="77777777" w:rsidR="002279EB" w:rsidRPr="002279EB" w:rsidRDefault="002279EB" w:rsidP="002279EB">
            <w:pPr>
              <w:ind w:left="-108" w:right="-108"/>
              <w:jc w:val="center"/>
              <w:rPr>
                <w:color w:val="000000"/>
                <w:sz w:val="20"/>
                <w:szCs w:val="20"/>
              </w:rPr>
            </w:pPr>
            <w:r w:rsidRPr="002279EB">
              <w:rPr>
                <w:color w:val="000000"/>
                <w:sz w:val="20"/>
                <w:szCs w:val="20"/>
              </w:rPr>
              <w:t>9000172150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A76E0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34967A" w14:textId="77777777" w:rsidR="002279EB" w:rsidRPr="002279EB" w:rsidRDefault="002279EB" w:rsidP="002279EB">
            <w:pPr>
              <w:ind w:left="-93" w:right="-108"/>
              <w:rPr>
                <w:color w:val="000000"/>
                <w:sz w:val="20"/>
                <w:szCs w:val="20"/>
              </w:rPr>
            </w:pPr>
            <w:r w:rsidRPr="002279EB">
              <w:rPr>
                <w:color w:val="000000"/>
                <w:sz w:val="20"/>
                <w:szCs w:val="20"/>
              </w:rPr>
              <w:t>Средства бюджетам муниципальных районов, обеспечившим увеличение объёма налоговых доходов областного бюджета Ульяновской области от уплаты налога, взимаемого в связи с применением упрощённой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7D85EF"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8803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407CC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36BD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0E1C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55DDB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571DA6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BC8CA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DE8F8"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8F524D"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53681" w14:textId="77777777" w:rsidR="002279EB" w:rsidRPr="002279EB" w:rsidRDefault="002279EB" w:rsidP="002279EB">
            <w:pPr>
              <w:ind w:left="-108" w:right="-108"/>
              <w:jc w:val="center"/>
              <w:rPr>
                <w:color w:val="000000"/>
                <w:sz w:val="20"/>
                <w:szCs w:val="20"/>
              </w:rPr>
            </w:pPr>
            <w:r w:rsidRPr="002279EB">
              <w:rPr>
                <w:color w:val="000000"/>
                <w:sz w:val="20"/>
                <w:szCs w:val="20"/>
              </w:rPr>
              <w:t>9000172150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18C73C"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CA01081"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A5F830"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2EFC5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926FB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D493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2A7A8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AC34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4422E2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3D9D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59BB37"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701535"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EA5F22" w14:textId="77777777" w:rsidR="002279EB" w:rsidRPr="002279EB" w:rsidRDefault="002279EB" w:rsidP="002279EB">
            <w:pPr>
              <w:ind w:left="-108" w:right="-108"/>
              <w:jc w:val="center"/>
              <w:rPr>
                <w:color w:val="000000"/>
                <w:sz w:val="20"/>
                <w:szCs w:val="20"/>
              </w:rPr>
            </w:pPr>
            <w:r w:rsidRPr="002279EB">
              <w:rPr>
                <w:color w:val="000000"/>
                <w:sz w:val="20"/>
                <w:szCs w:val="20"/>
              </w:rPr>
              <w:t>9000172150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505CC4" w14:textId="77777777" w:rsidR="002279EB" w:rsidRPr="002279EB" w:rsidRDefault="002279EB" w:rsidP="002279EB">
            <w:pPr>
              <w:ind w:left="-108" w:right="-108"/>
              <w:jc w:val="center"/>
              <w:rPr>
                <w:color w:val="000000"/>
                <w:sz w:val="20"/>
                <w:szCs w:val="20"/>
              </w:rPr>
            </w:pPr>
            <w:r w:rsidRPr="002279EB">
              <w:rPr>
                <w:color w:val="000000"/>
                <w:sz w:val="20"/>
                <w:szCs w:val="20"/>
              </w:rPr>
              <w:t>360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80394A2" w14:textId="77777777" w:rsidR="002279EB" w:rsidRPr="002279EB" w:rsidRDefault="002279EB" w:rsidP="002279EB">
            <w:pPr>
              <w:ind w:left="-93" w:right="-108"/>
              <w:rPr>
                <w:color w:val="000000"/>
                <w:sz w:val="20"/>
                <w:szCs w:val="20"/>
              </w:rPr>
            </w:pPr>
            <w:r w:rsidRPr="002279EB">
              <w:rPr>
                <w:color w:val="000000"/>
                <w:sz w:val="20"/>
                <w:szCs w:val="20"/>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9E4FD" w14:textId="77777777" w:rsidR="002279EB" w:rsidRPr="002279EB" w:rsidRDefault="002279EB" w:rsidP="002279EB">
            <w:pPr>
              <w:ind w:left="-108" w:right="-108"/>
              <w:jc w:val="center"/>
              <w:rPr>
                <w:color w:val="000000"/>
                <w:sz w:val="20"/>
                <w:szCs w:val="20"/>
              </w:rPr>
            </w:pPr>
            <w:r w:rsidRPr="002279EB">
              <w:rPr>
                <w:color w:val="000000"/>
                <w:sz w:val="20"/>
                <w:szCs w:val="20"/>
              </w:rPr>
              <w:t>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82AB7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0F8706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FD3BD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EE97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3DB4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4CB5C5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F1429F"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9586EF"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64901"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B7E76" w14:textId="77777777" w:rsidR="002279EB" w:rsidRPr="002279EB" w:rsidRDefault="002279EB" w:rsidP="002279EB">
            <w:pPr>
              <w:ind w:left="-108" w:right="-108"/>
              <w:jc w:val="center"/>
              <w:rPr>
                <w:color w:val="000000"/>
                <w:sz w:val="20"/>
                <w:szCs w:val="20"/>
              </w:rPr>
            </w:pPr>
            <w:r w:rsidRPr="002279EB">
              <w:rPr>
                <w:color w:val="000000"/>
                <w:sz w:val="20"/>
                <w:szCs w:val="20"/>
              </w:rPr>
              <w:t>9000100000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F393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E424C8C"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«Возмещение расходов по найму и аренде жилого помещения специалистам»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7F435E" w14:textId="77777777" w:rsidR="002279EB" w:rsidRPr="002279EB" w:rsidRDefault="002279EB" w:rsidP="002279EB">
            <w:pPr>
              <w:ind w:left="-108" w:right="-108"/>
              <w:jc w:val="center"/>
              <w:rPr>
                <w:color w:val="000000"/>
                <w:sz w:val="20"/>
                <w:szCs w:val="20"/>
              </w:rPr>
            </w:pPr>
            <w:r w:rsidRPr="002279EB">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4842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83CF09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E5BC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7A5B9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18A05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EAC79F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A2DE8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40E313"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4228D"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E3C1C" w14:textId="77777777" w:rsidR="002279EB" w:rsidRPr="002279EB" w:rsidRDefault="002279EB" w:rsidP="002279EB">
            <w:pPr>
              <w:ind w:left="-108" w:right="-108"/>
              <w:jc w:val="center"/>
              <w:rPr>
                <w:color w:val="000000"/>
                <w:sz w:val="20"/>
                <w:szCs w:val="20"/>
              </w:rPr>
            </w:pPr>
            <w:r w:rsidRPr="002279EB">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4E38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A6A68EB" w14:textId="77777777" w:rsidR="002279EB" w:rsidRPr="002279EB" w:rsidRDefault="002279EB" w:rsidP="002279EB">
            <w:pPr>
              <w:ind w:left="-93" w:right="-108"/>
              <w:rPr>
                <w:color w:val="000000"/>
                <w:sz w:val="20"/>
                <w:szCs w:val="20"/>
              </w:rPr>
            </w:pPr>
            <w:r w:rsidRPr="002279EB">
              <w:rPr>
                <w:color w:val="000000"/>
                <w:sz w:val="20"/>
                <w:szCs w:val="20"/>
              </w:rPr>
              <w:t>Возмещение расходов по найму и аренде  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7F143" w14:textId="77777777" w:rsidR="002279EB" w:rsidRPr="002279EB" w:rsidRDefault="002279EB" w:rsidP="002279EB">
            <w:pPr>
              <w:ind w:left="-108" w:right="-108"/>
              <w:jc w:val="center"/>
              <w:rPr>
                <w:color w:val="000000"/>
                <w:sz w:val="20"/>
                <w:szCs w:val="20"/>
              </w:rPr>
            </w:pPr>
            <w:r w:rsidRPr="002279EB">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FF74C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2FBD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793A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CF6B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5478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13FB65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D0CD5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62EBDB"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FF1B8E"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D0FF1D" w14:textId="77777777" w:rsidR="002279EB" w:rsidRPr="002279EB" w:rsidRDefault="002279EB" w:rsidP="002279EB">
            <w:pPr>
              <w:ind w:left="-108" w:right="-108"/>
              <w:jc w:val="center"/>
              <w:rPr>
                <w:color w:val="000000"/>
                <w:sz w:val="20"/>
                <w:szCs w:val="20"/>
              </w:rPr>
            </w:pPr>
            <w:r w:rsidRPr="002279EB">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D7BDEC" w14:textId="77777777" w:rsidR="002279EB" w:rsidRPr="002279EB" w:rsidRDefault="002279EB" w:rsidP="002279EB">
            <w:pPr>
              <w:ind w:left="-108" w:right="-108"/>
              <w:jc w:val="center"/>
              <w:rPr>
                <w:color w:val="000000"/>
                <w:sz w:val="20"/>
                <w:szCs w:val="20"/>
              </w:rPr>
            </w:pPr>
            <w:r w:rsidRPr="002279EB">
              <w:rPr>
                <w:color w:val="000000"/>
                <w:sz w:val="20"/>
                <w:szCs w:val="20"/>
              </w:rPr>
              <w:t>300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39DDE07" w14:textId="77777777" w:rsidR="002279EB" w:rsidRPr="002279EB" w:rsidRDefault="002279EB" w:rsidP="002279EB">
            <w:pPr>
              <w:ind w:left="-93" w:right="-108"/>
              <w:rPr>
                <w:color w:val="000000"/>
                <w:sz w:val="20"/>
                <w:szCs w:val="20"/>
              </w:rPr>
            </w:pPr>
            <w:r w:rsidRPr="002279EB">
              <w:rPr>
                <w:color w:val="000000"/>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B7D78" w14:textId="77777777" w:rsidR="002279EB" w:rsidRPr="002279EB" w:rsidRDefault="002279EB" w:rsidP="002279EB">
            <w:pPr>
              <w:ind w:left="-108" w:right="-108"/>
              <w:jc w:val="center"/>
              <w:rPr>
                <w:color w:val="000000"/>
                <w:sz w:val="20"/>
                <w:szCs w:val="20"/>
              </w:rPr>
            </w:pPr>
            <w:r w:rsidRPr="002279EB">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E957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BBCFA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1A11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0C582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9F31A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B3BAAA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2308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4D2CA5" w14:textId="77777777" w:rsidR="002279EB" w:rsidRPr="002279EB" w:rsidRDefault="002279EB" w:rsidP="002279EB">
            <w:pPr>
              <w:ind w:left="-108" w:right="-108"/>
              <w:jc w:val="center"/>
              <w:rPr>
                <w:color w:val="000000"/>
                <w:sz w:val="20"/>
                <w:szCs w:val="20"/>
              </w:rPr>
            </w:pPr>
            <w:r w:rsidRPr="002279EB">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B6A236"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9DD84" w14:textId="77777777" w:rsidR="002279EB" w:rsidRPr="002279EB" w:rsidRDefault="002279EB" w:rsidP="002279EB">
            <w:pPr>
              <w:ind w:left="-108" w:right="-108"/>
              <w:jc w:val="center"/>
              <w:rPr>
                <w:color w:val="000000"/>
                <w:sz w:val="20"/>
                <w:szCs w:val="20"/>
              </w:rPr>
            </w:pPr>
            <w:r w:rsidRPr="002279EB">
              <w:rPr>
                <w:color w:val="000000"/>
                <w:sz w:val="20"/>
                <w:szCs w:val="20"/>
              </w:rPr>
              <w:t>9000160450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33DA02" w14:textId="77777777" w:rsidR="002279EB" w:rsidRPr="002279EB" w:rsidRDefault="002279EB" w:rsidP="002279EB">
            <w:pPr>
              <w:ind w:left="-108" w:right="-108"/>
              <w:jc w:val="center"/>
              <w:rPr>
                <w:color w:val="000000"/>
                <w:sz w:val="20"/>
                <w:szCs w:val="20"/>
              </w:rPr>
            </w:pPr>
            <w:r w:rsidRPr="002279EB">
              <w:rPr>
                <w:color w:val="000000"/>
                <w:sz w:val="20"/>
                <w:szCs w:val="20"/>
              </w:rPr>
              <w:t>360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83F5C63" w14:textId="77777777" w:rsidR="002279EB" w:rsidRPr="002279EB" w:rsidRDefault="002279EB" w:rsidP="002279EB">
            <w:pPr>
              <w:ind w:left="-93" w:right="-108"/>
              <w:rPr>
                <w:color w:val="000000"/>
                <w:sz w:val="20"/>
                <w:szCs w:val="20"/>
              </w:rPr>
            </w:pPr>
            <w:r w:rsidRPr="002279EB">
              <w:rPr>
                <w:color w:val="000000"/>
                <w:sz w:val="20"/>
                <w:szCs w:val="20"/>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81DC1" w14:textId="77777777" w:rsidR="002279EB" w:rsidRPr="002279EB" w:rsidRDefault="002279EB" w:rsidP="002279EB">
            <w:pPr>
              <w:ind w:left="-108" w:right="-108"/>
              <w:jc w:val="center"/>
              <w:rPr>
                <w:color w:val="000000"/>
                <w:sz w:val="20"/>
                <w:szCs w:val="20"/>
              </w:rPr>
            </w:pPr>
            <w:r w:rsidRPr="002279EB">
              <w:rPr>
                <w:color w:val="000000"/>
                <w:sz w:val="20"/>
                <w:szCs w:val="20"/>
              </w:rPr>
              <w:t>54 000,00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2A3C2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05238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58DBE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F8C37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6FD49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671EF2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0F986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573E7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03AC1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E319E" w14:textId="77777777" w:rsidR="002279EB" w:rsidRPr="002279EB" w:rsidRDefault="002279EB" w:rsidP="002279EB">
            <w:pPr>
              <w:ind w:left="-108" w:right="-108"/>
              <w:jc w:val="center"/>
              <w:rPr>
                <w:color w:val="000000"/>
                <w:sz w:val="20"/>
                <w:szCs w:val="20"/>
              </w:rPr>
            </w:pPr>
            <w:r w:rsidRPr="002279EB">
              <w:rPr>
                <w:color w:val="000000"/>
                <w:sz w:val="20"/>
                <w:szCs w:val="20"/>
              </w:rPr>
              <w:t>9100000000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F2704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0C98978"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"Развитие и содержание муниципального архива администрации муниципального образования "Сурский район" Ульяновской области" на 2020-2023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AB6CE1" w14:textId="77777777" w:rsidR="002279EB" w:rsidRPr="002279EB" w:rsidRDefault="002279EB" w:rsidP="002279EB">
            <w:pPr>
              <w:ind w:left="-108" w:right="-108"/>
              <w:jc w:val="center"/>
              <w:rPr>
                <w:color w:val="000000"/>
                <w:sz w:val="20"/>
                <w:szCs w:val="20"/>
              </w:rPr>
            </w:pPr>
            <w:r w:rsidRPr="002279EB">
              <w:rPr>
                <w:color w:val="000000"/>
                <w:sz w:val="20"/>
                <w:szCs w:val="20"/>
              </w:rPr>
              <w:t>19 997,46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17CB4A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2A4381"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6C7C7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F08BF8"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368AA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242A45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F1685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3CA719"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E34D9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455B9" w14:textId="77777777" w:rsidR="002279EB" w:rsidRPr="002279EB" w:rsidRDefault="002279EB" w:rsidP="002279EB">
            <w:pPr>
              <w:ind w:left="-108" w:right="-108"/>
              <w:jc w:val="center"/>
              <w:rPr>
                <w:color w:val="000000"/>
                <w:sz w:val="20"/>
                <w:szCs w:val="20"/>
              </w:rPr>
            </w:pPr>
            <w:r w:rsidRPr="002279EB">
              <w:rPr>
                <w:color w:val="000000"/>
                <w:sz w:val="20"/>
                <w:szCs w:val="20"/>
              </w:rPr>
              <w:t>9100100000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F9792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8A9393E"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«Модернизация архивной отрасли муниципального образования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05A6DC" w14:textId="77777777" w:rsidR="002279EB" w:rsidRPr="002279EB" w:rsidRDefault="002279EB" w:rsidP="002279EB">
            <w:pPr>
              <w:ind w:left="-108" w:right="-108"/>
              <w:jc w:val="center"/>
              <w:rPr>
                <w:color w:val="000000"/>
                <w:sz w:val="20"/>
                <w:szCs w:val="20"/>
              </w:rPr>
            </w:pPr>
            <w:r w:rsidRPr="002279EB">
              <w:rPr>
                <w:color w:val="000000"/>
                <w:sz w:val="20"/>
                <w:szCs w:val="20"/>
              </w:rPr>
              <w:t>19 997,46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DF2D9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AE61596"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D6F9D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3B07DE"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A99EE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CAF6EC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A6966F"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E60674"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9259CB"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BAFC9" w14:textId="77777777" w:rsidR="002279EB" w:rsidRPr="002279EB" w:rsidRDefault="002279EB" w:rsidP="002279EB">
            <w:pPr>
              <w:ind w:left="-108" w:right="-108"/>
              <w:jc w:val="center"/>
              <w:rPr>
                <w:color w:val="000000"/>
                <w:sz w:val="20"/>
                <w:szCs w:val="20"/>
              </w:rPr>
            </w:pPr>
            <w:r w:rsidRPr="002279EB">
              <w:rPr>
                <w:color w:val="000000"/>
                <w:sz w:val="20"/>
                <w:szCs w:val="20"/>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3B99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E52B9C7" w14:textId="77777777" w:rsidR="002279EB" w:rsidRPr="002279EB" w:rsidRDefault="002279EB" w:rsidP="002279EB">
            <w:pPr>
              <w:ind w:left="-93" w:right="-108"/>
              <w:rPr>
                <w:color w:val="000000"/>
                <w:sz w:val="20"/>
                <w:szCs w:val="20"/>
              </w:rPr>
            </w:pPr>
            <w:r w:rsidRPr="002279EB">
              <w:rPr>
                <w:color w:val="000000"/>
                <w:sz w:val="20"/>
                <w:szCs w:val="20"/>
              </w:rPr>
              <w:t>Средства на повышение эффективности в сфере архивного дел</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ADF9C8" w14:textId="77777777" w:rsidR="002279EB" w:rsidRPr="002279EB" w:rsidRDefault="002279EB" w:rsidP="002279EB">
            <w:pPr>
              <w:ind w:left="-108" w:right="-108"/>
              <w:jc w:val="center"/>
              <w:rPr>
                <w:color w:val="000000"/>
                <w:sz w:val="20"/>
                <w:szCs w:val="20"/>
              </w:rPr>
            </w:pPr>
            <w:r w:rsidRPr="002279EB">
              <w:rPr>
                <w:color w:val="000000"/>
                <w:sz w:val="20"/>
                <w:szCs w:val="20"/>
              </w:rPr>
              <w:t>19 997,46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545C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E6C80AC"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9123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18FBBF"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7EA5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60CA54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38A1C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A41E72"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30E79C"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23C25" w14:textId="77777777" w:rsidR="002279EB" w:rsidRPr="002279EB" w:rsidRDefault="002279EB" w:rsidP="002279EB">
            <w:pPr>
              <w:ind w:left="-108" w:right="-108"/>
              <w:jc w:val="center"/>
              <w:rPr>
                <w:color w:val="000000"/>
                <w:sz w:val="20"/>
                <w:szCs w:val="20"/>
              </w:rPr>
            </w:pPr>
            <w:r w:rsidRPr="002279EB">
              <w:rPr>
                <w:color w:val="000000"/>
                <w:sz w:val="20"/>
                <w:szCs w:val="20"/>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9FD35"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FB3A2B5"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75EC65" w14:textId="77777777" w:rsidR="002279EB" w:rsidRPr="002279EB" w:rsidRDefault="002279EB" w:rsidP="002279EB">
            <w:pPr>
              <w:ind w:left="-108" w:right="-108"/>
              <w:jc w:val="center"/>
              <w:rPr>
                <w:color w:val="000000"/>
                <w:sz w:val="20"/>
                <w:szCs w:val="20"/>
              </w:rPr>
            </w:pPr>
            <w:r w:rsidRPr="002279EB">
              <w:rPr>
                <w:color w:val="000000"/>
                <w:sz w:val="20"/>
                <w:szCs w:val="20"/>
              </w:rPr>
              <w:t>19 997,46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BFAB51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01D107"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BCD0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9EACED"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5CFAC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0C1C1D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2DE64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E89FF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E9775"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154895" w14:textId="77777777" w:rsidR="002279EB" w:rsidRPr="002279EB" w:rsidRDefault="002279EB" w:rsidP="002279EB">
            <w:pPr>
              <w:ind w:left="-108" w:right="-108"/>
              <w:jc w:val="center"/>
              <w:rPr>
                <w:color w:val="000000"/>
                <w:sz w:val="20"/>
                <w:szCs w:val="20"/>
              </w:rPr>
            </w:pPr>
            <w:r w:rsidRPr="002279EB">
              <w:rPr>
                <w:color w:val="000000"/>
                <w:sz w:val="20"/>
                <w:szCs w:val="20"/>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E573D"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4B5BA92"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32CBD" w14:textId="77777777" w:rsidR="002279EB" w:rsidRPr="002279EB" w:rsidRDefault="002279EB" w:rsidP="002279EB">
            <w:pPr>
              <w:ind w:left="-108" w:right="-108"/>
              <w:jc w:val="center"/>
              <w:rPr>
                <w:color w:val="000000"/>
                <w:sz w:val="20"/>
                <w:szCs w:val="20"/>
              </w:rPr>
            </w:pPr>
            <w:r w:rsidRPr="002279EB">
              <w:rPr>
                <w:color w:val="000000"/>
                <w:sz w:val="20"/>
                <w:szCs w:val="20"/>
              </w:rPr>
              <w:t>19 997,46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97FCE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CD9370"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9E1D0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CBB02B"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321E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CFB8AE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36730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E8B608"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9C117E" w14:textId="77777777" w:rsidR="002279EB" w:rsidRPr="002279EB" w:rsidRDefault="002279EB" w:rsidP="002279EB">
            <w:pPr>
              <w:ind w:left="-108" w:right="-108"/>
              <w:jc w:val="center"/>
              <w:rPr>
                <w:color w:val="000000"/>
                <w:sz w:val="20"/>
                <w:szCs w:val="20"/>
              </w:rPr>
            </w:pPr>
            <w:r w:rsidRPr="002279EB">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57FEA3" w14:textId="77777777" w:rsidR="002279EB" w:rsidRPr="002279EB" w:rsidRDefault="002279EB" w:rsidP="002279EB">
            <w:pPr>
              <w:ind w:left="-108" w:right="-108"/>
              <w:jc w:val="center"/>
              <w:rPr>
                <w:color w:val="000000"/>
                <w:sz w:val="20"/>
                <w:szCs w:val="20"/>
              </w:rPr>
            </w:pPr>
            <w:r w:rsidRPr="002279EB">
              <w:rPr>
                <w:color w:val="000000"/>
                <w:sz w:val="20"/>
                <w:szCs w:val="20"/>
              </w:rPr>
              <w:t>9100160620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D0BAC2"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B9994F1"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F3D41E" w14:textId="77777777" w:rsidR="002279EB" w:rsidRPr="002279EB" w:rsidRDefault="002279EB" w:rsidP="002279EB">
            <w:pPr>
              <w:ind w:left="-108" w:right="-108"/>
              <w:jc w:val="center"/>
              <w:rPr>
                <w:color w:val="000000"/>
                <w:sz w:val="20"/>
                <w:szCs w:val="20"/>
              </w:rPr>
            </w:pPr>
            <w:r w:rsidRPr="002279EB">
              <w:rPr>
                <w:color w:val="000000"/>
                <w:sz w:val="20"/>
                <w:szCs w:val="20"/>
              </w:rPr>
              <w:t>19 997,46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E1D526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5EEE22D"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867D15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D7774F"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08F71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767E1B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C116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3E48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62AF3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E79B5B" w14:textId="77777777" w:rsidR="002279EB" w:rsidRPr="002279EB" w:rsidRDefault="002279EB" w:rsidP="002279EB">
            <w:pPr>
              <w:ind w:left="-108" w:right="-108"/>
              <w:jc w:val="center"/>
              <w:rPr>
                <w:color w:val="000000"/>
                <w:sz w:val="20"/>
                <w:szCs w:val="20"/>
              </w:rPr>
            </w:pPr>
            <w:r w:rsidRPr="002279EB">
              <w:rPr>
                <w:color w:val="000000"/>
                <w:sz w:val="20"/>
                <w:szCs w:val="20"/>
              </w:rPr>
              <w:t>9200000000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3FC08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BC91BE2"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"Безопасные и качественные автомобильные дороги муниципального образования "Сурский район" Ульяновской области" на 2020-2024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3F9315" w14:textId="77777777" w:rsidR="002279EB" w:rsidRPr="002279EB" w:rsidRDefault="002279EB" w:rsidP="002279EB">
            <w:pPr>
              <w:ind w:left="-108" w:right="-108"/>
              <w:jc w:val="center"/>
              <w:rPr>
                <w:color w:val="000000"/>
                <w:sz w:val="20"/>
                <w:szCs w:val="20"/>
              </w:rPr>
            </w:pPr>
            <w:r w:rsidRPr="002279EB">
              <w:rPr>
                <w:color w:val="000000"/>
                <w:sz w:val="20"/>
                <w:szCs w:val="20"/>
              </w:rPr>
              <w:t>63 976 514,63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FA4859" w14:textId="77777777" w:rsidR="002279EB" w:rsidRPr="002279EB" w:rsidRDefault="002279EB" w:rsidP="002279EB">
            <w:pPr>
              <w:ind w:left="-108" w:right="-108"/>
              <w:jc w:val="center"/>
              <w:rPr>
                <w:color w:val="000000"/>
                <w:sz w:val="20"/>
                <w:szCs w:val="20"/>
              </w:rPr>
            </w:pPr>
            <w:r w:rsidRPr="002279EB">
              <w:rPr>
                <w:color w:val="000000"/>
                <w:sz w:val="20"/>
                <w:szCs w:val="20"/>
              </w:rPr>
              <w:t>51 796 400,00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B64F41" w14:textId="77777777" w:rsidR="002279EB" w:rsidRPr="002279EB" w:rsidRDefault="002279EB" w:rsidP="002279EB">
            <w:pPr>
              <w:ind w:left="-108" w:right="-108"/>
              <w:jc w:val="center"/>
              <w:rPr>
                <w:color w:val="000000"/>
                <w:sz w:val="20"/>
                <w:szCs w:val="20"/>
              </w:rPr>
            </w:pPr>
            <w:r w:rsidRPr="002279EB">
              <w:rPr>
                <w:color w:val="000000"/>
                <w:sz w:val="20"/>
                <w:szCs w:val="20"/>
              </w:rPr>
              <w:t>32 670 999,00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0B510D"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310A6F" w14:textId="77777777" w:rsidR="002279EB" w:rsidRPr="002279EB" w:rsidRDefault="002279EB" w:rsidP="002279EB">
            <w:pPr>
              <w:ind w:left="-108" w:right="-108"/>
              <w:jc w:val="center"/>
              <w:rPr>
                <w:color w:val="000000"/>
                <w:sz w:val="20"/>
                <w:szCs w:val="20"/>
              </w:rPr>
            </w:pPr>
            <w:r w:rsidRPr="002279EB">
              <w:rPr>
                <w:color w:val="000000"/>
                <w:sz w:val="20"/>
                <w:szCs w:val="20"/>
              </w:rPr>
              <w:t>32 670 999,00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6A0C54"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r>
      <w:tr w:rsidR="002279EB" w:rsidRPr="002279EB" w14:paraId="3C33ECC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4ACBD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7C123D"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D47B0A"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80F00B" w14:textId="77777777" w:rsidR="002279EB" w:rsidRPr="002279EB" w:rsidRDefault="002279EB" w:rsidP="002279EB">
            <w:pPr>
              <w:ind w:left="-108" w:right="-108"/>
              <w:jc w:val="center"/>
              <w:rPr>
                <w:color w:val="000000"/>
                <w:sz w:val="20"/>
                <w:szCs w:val="20"/>
              </w:rPr>
            </w:pPr>
            <w:r w:rsidRPr="002279EB">
              <w:rPr>
                <w:color w:val="000000"/>
                <w:sz w:val="20"/>
                <w:szCs w:val="20"/>
              </w:rPr>
              <w:t>9200100000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85C5C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701B085"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«Строительство, реконструкция, капитальный ремонт, ремонт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DDCBDD" w14:textId="77777777" w:rsidR="002279EB" w:rsidRPr="002279EB" w:rsidRDefault="002279EB" w:rsidP="002279EB">
            <w:pPr>
              <w:ind w:left="-108" w:right="-108"/>
              <w:jc w:val="center"/>
              <w:rPr>
                <w:color w:val="000000"/>
                <w:sz w:val="20"/>
                <w:szCs w:val="20"/>
              </w:rPr>
            </w:pPr>
            <w:r w:rsidRPr="002279EB">
              <w:rPr>
                <w:color w:val="000000"/>
                <w:sz w:val="20"/>
                <w:szCs w:val="20"/>
              </w:rPr>
              <w:t>63 976 514,63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E2A631" w14:textId="77777777" w:rsidR="002279EB" w:rsidRPr="002279EB" w:rsidRDefault="002279EB" w:rsidP="002279EB">
            <w:pPr>
              <w:ind w:left="-108" w:right="-108"/>
              <w:jc w:val="center"/>
              <w:rPr>
                <w:color w:val="000000"/>
                <w:sz w:val="20"/>
                <w:szCs w:val="20"/>
              </w:rPr>
            </w:pPr>
            <w:r w:rsidRPr="002279EB">
              <w:rPr>
                <w:color w:val="000000"/>
                <w:sz w:val="20"/>
                <w:szCs w:val="20"/>
              </w:rPr>
              <w:t>51 796 400,00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30E7587" w14:textId="77777777" w:rsidR="002279EB" w:rsidRPr="002279EB" w:rsidRDefault="002279EB" w:rsidP="002279EB">
            <w:pPr>
              <w:ind w:left="-108" w:right="-108"/>
              <w:jc w:val="center"/>
              <w:rPr>
                <w:color w:val="000000"/>
                <w:sz w:val="20"/>
                <w:szCs w:val="20"/>
              </w:rPr>
            </w:pPr>
            <w:r w:rsidRPr="002279EB">
              <w:rPr>
                <w:color w:val="000000"/>
                <w:sz w:val="20"/>
                <w:szCs w:val="20"/>
              </w:rPr>
              <w:t>32 670 999,00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BF79B5"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AD0166" w14:textId="77777777" w:rsidR="002279EB" w:rsidRPr="002279EB" w:rsidRDefault="002279EB" w:rsidP="002279EB">
            <w:pPr>
              <w:ind w:left="-108" w:right="-108"/>
              <w:jc w:val="center"/>
              <w:rPr>
                <w:color w:val="000000"/>
                <w:sz w:val="20"/>
                <w:szCs w:val="20"/>
              </w:rPr>
            </w:pPr>
            <w:r w:rsidRPr="002279EB">
              <w:rPr>
                <w:color w:val="000000"/>
                <w:sz w:val="20"/>
                <w:szCs w:val="20"/>
              </w:rPr>
              <w:t>32 670 999,00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1B8E6F"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r>
      <w:tr w:rsidR="002279EB" w:rsidRPr="002279EB" w14:paraId="73933DE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0F477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3578C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67F869"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B1A6F1" w14:textId="77777777" w:rsidR="002279EB" w:rsidRPr="002279EB" w:rsidRDefault="002279EB" w:rsidP="002279EB">
            <w:pPr>
              <w:ind w:left="-108" w:right="-108"/>
              <w:jc w:val="center"/>
              <w:rPr>
                <w:color w:val="000000"/>
                <w:sz w:val="20"/>
                <w:szCs w:val="20"/>
              </w:rPr>
            </w:pPr>
            <w:r w:rsidRPr="002279EB">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E3A6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F25203" w14:textId="77777777" w:rsidR="002279EB" w:rsidRPr="002279EB" w:rsidRDefault="002279EB" w:rsidP="002279EB">
            <w:pPr>
              <w:ind w:left="-93" w:right="-108"/>
              <w:rPr>
                <w:color w:val="000000"/>
                <w:sz w:val="20"/>
                <w:szCs w:val="20"/>
              </w:rPr>
            </w:pPr>
            <w:r w:rsidRPr="002279EB">
              <w:rPr>
                <w:color w:val="000000"/>
                <w:sz w:val="20"/>
                <w:szCs w:val="20"/>
              </w:rPr>
              <w:t>Содержание и управление дорожным хозяйством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410E77" w14:textId="77777777" w:rsidR="002279EB" w:rsidRPr="002279EB" w:rsidRDefault="002279EB" w:rsidP="002279EB">
            <w:pPr>
              <w:ind w:left="-108" w:right="-108"/>
              <w:jc w:val="center"/>
              <w:rPr>
                <w:color w:val="000000"/>
                <w:sz w:val="20"/>
                <w:szCs w:val="20"/>
              </w:rPr>
            </w:pPr>
            <w:r w:rsidRPr="002279EB">
              <w:rPr>
                <w:color w:val="000000"/>
                <w:sz w:val="20"/>
                <w:szCs w:val="20"/>
              </w:rPr>
              <w:t>12 180 114,63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D4A8B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5A8618" w14:textId="77777777" w:rsidR="002279EB" w:rsidRPr="002279EB" w:rsidRDefault="002279EB" w:rsidP="002279EB">
            <w:pPr>
              <w:ind w:left="-108" w:right="-108"/>
              <w:jc w:val="center"/>
              <w:rPr>
                <w:color w:val="000000"/>
                <w:sz w:val="20"/>
                <w:szCs w:val="20"/>
              </w:rPr>
            </w:pPr>
            <w:r w:rsidRPr="002279EB">
              <w:rPr>
                <w:color w:val="000000"/>
                <w:sz w:val="20"/>
                <w:szCs w:val="20"/>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D7375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72B861" w14:textId="77777777" w:rsidR="002279EB" w:rsidRPr="002279EB" w:rsidRDefault="002279EB" w:rsidP="002279EB">
            <w:pPr>
              <w:ind w:left="-108" w:right="-108"/>
              <w:jc w:val="center"/>
              <w:rPr>
                <w:color w:val="000000"/>
                <w:sz w:val="20"/>
                <w:szCs w:val="20"/>
              </w:rPr>
            </w:pPr>
            <w:r w:rsidRPr="002279EB">
              <w:rPr>
                <w:color w:val="000000"/>
                <w:sz w:val="20"/>
                <w:szCs w:val="20"/>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184EC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0ED5D4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BB7CD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0685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9ED826"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D6F2C9" w14:textId="77777777" w:rsidR="002279EB" w:rsidRPr="002279EB" w:rsidRDefault="002279EB" w:rsidP="002279EB">
            <w:pPr>
              <w:ind w:left="-108" w:right="-108"/>
              <w:jc w:val="center"/>
              <w:rPr>
                <w:color w:val="000000"/>
                <w:sz w:val="20"/>
                <w:szCs w:val="20"/>
              </w:rPr>
            </w:pPr>
            <w:r w:rsidRPr="002279EB">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CDFB7"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88F2906"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25B834" w14:textId="77777777" w:rsidR="002279EB" w:rsidRPr="002279EB" w:rsidRDefault="002279EB" w:rsidP="002279EB">
            <w:pPr>
              <w:ind w:left="-108" w:right="-108"/>
              <w:jc w:val="center"/>
              <w:rPr>
                <w:color w:val="000000"/>
                <w:sz w:val="20"/>
                <w:szCs w:val="20"/>
              </w:rPr>
            </w:pPr>
            <w:r w:rsidRPr="002279EB">
              <w:rPr>
                <w:color w:val="000000"/>
                <w:sz w:val="20"/>
                <w:szCs w:val="20"/>
              </w:rPr>
              <w:t>10 835 569,14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18616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B5CB2CF" w14:textId="77777777" w:rsidR="002279EB" w:rsidRPr="002279EB" w:rsidRDefault="002279EB" w:rsidP="002279EB">
            <w:pPr>
              <w:ind w:left="-108" w:right="-108"/>
              <w:jc w:val="center"/>
              <w:rPr>
                <w:color w:val="000000"/>
                <w:sz w:val="20"/>
                <w:szCs w:val="20"/>
              </w:rPr>
            </w:pPr>
            <w:r w:rsidRPr="002279EB">
              <w:rPr>
                <w:color w:val="000000"/>
                <w:sz w:val="20"/>
                <w:szCs w:val="20"/>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E44909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6C693F" w14:textId="77777777" w:rsidR="002279EB" w:rsidRPr="002279EB" w:rsidRDefault="002279EB" w:rsidP="002279EB">
            <w:pPr>
              <w:ind w:left="-108" w:right="-108"/>
              <w:jc w:val="center"/>
              <w:rPr>
                <w:color w:val="000000"/>
                <w:sz w:val="20"/>
                <w:szCs w:val="20"/>
              </w:rPr>
            </w:pPr>
            <w:r w:rsidRPr="002279EB">
              <w:rPr>
                <w:color w:val="000000"/>
                <w:sz w:val="20"/>
                <w:szCs w:val="20"/>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0E4EA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B7E93D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02E2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9690D0"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E59D2"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08BA75" w14:textId="77777777" w:rsidR="002279EB" w:rsidRPr="002279EB" w:rsidRDefault="002279EB" w:rsidP="002279EB">
            <w:pPr>
              <w:ind w:left="-108" w:right="-108"/>
              <w:jc w:val="center"/>
              <w:rPr>
                <w:color w:val="000000"/>
                <w:sz w:val="20"/>
                <w:szCs w:val="20"/>
              </w:rPr>
            </w:pPr>
            <w:r w:rsidRPr="002279EB">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E60D4C"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198DA93"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61B90" w14:textId="77777777" w:rsidR="002279EB" w:rsidRPr="002279EB" w:rsidRDefault="002279EB" w:rsidP="002279EB">
            <w:pPr>
              <w:ind w:left="-108" w:right="-108"/>
              <w:jc w:val="center"/>
              <w:rPr>
                <w:color w:val="000000"/>
                <w:sz w:val="20"/>
                <w:szCs w:val="20"/>
              </w:rPr>
            </w:pPr>
            <w:r w:rsidRPr="002279EB">
              <w:rPr>
                <w:color w:val="000000"/>
                <w:sz w:val="20"/>
                <w:szCs w:val="20"/>
              </w:rPr>
              <w:t>10 835 569,14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5C2BC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07F0D8" w14:textId="77777777" w:rsidR="002279EB" w:rsidRPr="002279EB" w:rsidRDefault="002279EB" w:rsidP="002279EB">
            <w:pPr>
              <w:ind w:left="-108" w:right="-108"/>
              <w:jc w:val="center"/>
              <w:rPr>
                <w:color w:val="000000"/>
                <w:sz w:val="20"/>
                <w:szCs w:val="20"/>
              </w:rPr>
            </w:pPr>
            <w:r w:rsidRPr="002279EB">
              <w:rPr>
                <w:color w:val="000000"/>
                <w:sz w:val="20"/>
                <w:szCs w:val="20"/>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AF64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BD3652" w14:textId="77777777" w:rsidR="002279EB" w:rsidRPr="002279EB" w:rsidRDefault="002279EB" w:rsidP="002279EB">
            <w:pPr>
              <w:ind w:left="-108" w:right="-108"/>
              <w:jc w:val="center"/>
              <w:rPr>
                <w:color w:val="000000"/>
                <w:sz w:val="20"/>
                <w:szCs w:val="20"/>
              </w:rPr>
            </w:pPr>
            <w:r w:rsidRPr="002279EB">
              <w:rPr>
                <w:color w:val="000000"/>
                <w:sz w:val="20"/>
                <w:szCs w:val="20"/>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D9BEE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9D81CE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F98D3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AB8486"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7C0BA"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797451" w14:textId="77777777" w:rsidR="002279EB" w:rsidRPr="002279EB" w:rsidRDefault="002279EB" w:rsidP="002279EB">
            <w:pPr>
              <w:ind w:left="-108" w:right="-108"/>
              <w:jc w:val="center"/>
              <w:rPr>
                <w:color w:val="000000"/>
                <w:sz w:val="20"/>
                <w:szCs w:val="20"/>
              </w:rPr>
            </w:pPr>
            <w:r w:rsidRPr="002279EB">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00B9D"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77A44C0"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AC54DE" w14:textId="77777777" w:rsidR="002279EB" w:rsidRPr="002279EB" w:rsidRDefault="002279EB" w:rsidP="002279EB">
            <w:pPr>
              <w:ind w:left="-108" w:right="-108"/>
              <w:jc w:val="center"/>
              <w:rPr>
                <w:color w:val="000000"/>
                <w:sz w:val="20"/>
                <w:szCs w:val="20"/>
              </w:rPr>
            </w:pPr>
            <w:r w:rsidRPr="002279EB">
              <w:rPr>
                <w:color w:val="000000"/>
                <w:sz w:val="20"/>
                <w:szCs w:val="20"/>
              </w:rPr>
              <w:t>10 835 569,14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40775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2EB194" w14:textId="77777777" w:rsidR="002279EB" w:rsidRPr="002279EB" w:rsidRDefault="002279EB" w:rsidP="002279EB">
            <w:pPr>
              <w:ind w:left="-108" w:right="-108"/>
              <w:jc w:val="center"/>
              <w:rPr>
                <w:color w:val="000000"/>
                <w:sz w:val="20"/>
                <w:szCs w:val="20"/>
              </w:rPr>
            </w:pPr>
            <w:r w:rsidRPr="002279EB">
              <w:rPr>
                <w:color w:val="000000"/>
                <w:sz w:val="20"/>
                <w:szCs w:val="20"/>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45F28F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B49B40" w14:textId="77777777" w:rsidR="002279EB" w:rsidRPr="002279EB" w:rsidRDefault="002279EB" w:rsidP="002279EB">
            <w:pPr>
              <w:ind w:left="-108" w:right="-108"/>
              <w:jc w:val="center"/>
              <w:rPr>
                <w:color w:val="000000"/>
                <w:sz w:val="20"/>
                <w:szCs w:val="20"/>
              </w:rPr>
            </w:pPr>
            <w:r w:rsidRPr="002279EB">
              <w:rPr>
                <w:color w:val="000000"/>
                <w:sz w:val="20"/>
                <w:szCs w:val="20"/>
              </w:rPr>
              <w:t>12 670 999,00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B4C43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B631F2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A19E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212F34"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CA7D7"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5FEE05" w14:textId="77777777" w:rsidR="002279EB" w:rsidRPr="002279EB" w:rsidRDefault="002279EB" w:rsidP="002279EB">
            <w:pPr>
              <w:ind w:left="-108" w:right="-108"/>
              <w:jc w:val="center"/>
              <w:rPr>
                <w:color w:val="000000"/>
                <w:sz w:val="20"/>
                <w:szCs w:val="20"/>
              </w:rPr>
            </w:pPr>
            <w:r w:rsidRPr="002279EB">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B2CE1" w14:textId="77777777" w:rsidR="002279EB" w:rsidRPr="002279EB" w:rsidRDefault="002279EB" w:rsidP="002279EB">
            <w:pPr>
              <w:ind w:left="-108" w:right="-108"/>
              <w:jc w:val="center"/>
              <w:rPr>
                <w:color w:val="000000"/>
                <w:sz w:val="20"/>
                <w:szCs w:val="20"/>
              </w:rPr>
            </w:pPr>
            <w:r w:rsidRPr="002279EB">
              <w:rPr>
                <w:color w:val="000000"/>
                <w:sz w:val="20"/>
                <w:szCs w:val="20"/>
              </w:rPr>
              <w:t>400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6357F58" w14:textId="77777777" w:rsidR="002279EB" w:rsidRPr="002279EB" w:rsidRDefault="002279EB" w:rsidP="002279EB">
            <w:pPr>
              <w:ind w:left="-93" w:right="-108"/>
              <w:rPr>
                <w:color w:val="000000"/>
                <w:sz w:val="20"/>
                <w:szCs w:val="20"/>
              </w:rPr>
            </w:pPr>
            <w:r w:rsidRPr="002279EB">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631103" w14:textId="77777777" w:rsidR="002279EB" w:rsidRPr="002279EB" w:rsidRDefault="002279EB" w:rsidP="002279EB">
            <w:pPr>
              <w:ind w:left="-108" w:right="-108"/>
              <w:jc w:val="center"/>
              <w:rPr>
                <w:color w:val="000000"/>
                <w:sz w:val="20"/>
                <w:szCs w:val="20"/>
              </w:rPr>
            </w:pPr>
            <w:r w:rsidRPr="002279EB">
              <w:rPr>
                <w:color w:val="000000"/>
                <w:sz w:val="20"/>
                <w:szCs w:val="20"/>
              </w:rPr>
              <w:t>1 344 545,49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9062D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A2D18F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23986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9B0E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937E5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E197B8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F20E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8E93B0"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C4A93F"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D955A" w14:textId="77777777" w:rsidR="002279EB" w:rsidRPr="002279EB" w:rsidRDefault="002279EB" w:rsidP="002279EB">
            <w:pPr>
              <w:ind w:left="-108" w:right="-108"/>
              <w:jc w:val="center"/>
              <w:rPr>
                <w:color w:val="000000"/>
                <w:sz w:val="20"/>
                <w:szCs w:val="20"/>
              </w:rPr>
            </w:pPr>
            <w:r w:rsidRPr="002279EB">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7771C3" w14:textId="77777777" w:rsidR="002279EB" w:rsidRPr="002279EB" w:rsidRDefault="002279EB" w:rsidP="002279EB">
            <w:pPr>
              <w:ind w:left="-108" w:right="-108"/>
              <w:jc w:val="center"/>
              <w:rPr>
                <w:color w:val="000000"/>
                <w:sz w:val="20"/>
                <w:szCs w:val="20"/>
              </w:rPr>
            </w:pPr>
            <w:r w:rsidRPr="002279EB">
              <w:rPr>
                <w:color w:val="000000"/>
                <w:sz w:val="20"/>
                <w:szCs w:val="20"/>
              </w:rPr>
              <w:t>410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9543E67" w14:textId="77777777" w:rsidR="002279EB" w:rsidRPr="002279EB" w:rsidRDefault="002279EB" w:rsidP="002279EB">
            <w:pPr>
              <w:ind w:left="-93" w:right="-108"/>
              <w:rPr>
                <w:color w:val="000000"/>
                <w:sz w:val="20"/>
                <w:szCs w:val="20"/>
              </w:rPr>
            </w:pPr>
            <w:r w:rsidRPr="002279EB">
              <w:rPr>
                <w:color w:val="000000"/>
                <w:sz w:val="20"/>
                <w:szCs w:val="20"/>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AB2EF" w14:textId="77777777" w:rsidR="002279EB" w:rsidRPr="002279EB" w:rsidRDefault="002279EB" w:rsidP="002279EB">
            <w:pPr>
              <w:ind w:left="-108" w:right="-108"/>
              <w:jc w:val="center"/>
              <w:rPr>
                <w:color w:val="000000"/>
                <w:sz w:val="20"/>
                <w:szCs w:val="20"/>
              </w:rPr>
            </w:pPr>
            <w:r w:rsidRPr="002279EB">
              <w:rPr>
                <w:color w:val="000000"/>
                <w:sz w:val="20"/>
                <w:szCs w:val="20"/>
              </w:rPr>
              <w:t>1 344 545,49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DF598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87AA7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666B5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2FEF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15EC5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8B0BBC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A40E4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3C04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38C5A"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1C3383" w14:textId="77777777" w:rsidR="002279EB" w:rsidRPr="002279EB" w:rsidRDefault="002279EB" w:rsidP="002279EB">
            <w:pPr>
              <w:ind w:left="-108" w:right="-108"/>
              <w:jc w:val="center"/>
              <w:rPr>
                <w:color w:val="000000"/>
                <w:sz w:val="20"/>
                <w:szCs w:val="20"/>
              </w:rPr>
            </w:pPr>
            <w:r w:rsidRPr="002279EB">
              <w:rPr>
                <w:color w:val="000000"/>
                <w:sz w:val="20"/>
                <w:szCs w:val="20"/>
              </w:rPr>
              <w:t>9200160400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F0E1C3" w14:textId="77777777" w:rsidR="002279EB" w:rsidRPr="002279EB" w:rsidRDefault="002279EB" w:rsidP="002279EB">
            <w:pPr>
              <w:ind w:left="-108" w:right="-108"/>
              <w:jc w:val="center"/>
              <w:rPr>
                <w:color w:val="000000"/>
                <w:sz w:val="20"/>
                <w:szCs w:val="20"/>
              </w:rPr>
            </w:pPr>
            <w:r w:rsidRPr="002279EB">
              <w:rPr>
                <w:color w:val="000000"/>
                <w:sz w:val="20"/>
                <w:szCs w:val="20"/>
              </w:rPr>
              <w:t>414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D11C006" w14:textId="77777777" w:rsidR="002279EB" w:rsidRPr="002279EB" w:rsidRDefault="002279EB" w:rsidP="002279EB">
            <w:pPr>
              <w:ind w:left="-93" w:right="-108"/>
              <w:rPr>
                <w:color w:val="000000"/>
                <w:sz w:val="20"/>
                <w:szCs w:val="20"/>
              </w:rPr>
            </w:pPr>
            <w:r w:rsidRPr="002279E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052E9" w14:textId="77777777" w:rsidR="002279EB" w:rsidRPr="002279EB" w:rsidRDefault="002279EB" w:rsidP="002279EB">
            <w:pPr>
              <w:ind w:left="-108" w:right="-108"/>
              <w:jc w:val="center"/>
              <w:rPr>
                <w:color w:val="000000"/>
                <w:sz w:val="20"/>
                <w:szCs w:val="20"/>
              </w:rPr>
            </w:pPr>
            <w:r w:rsidRPr="002279EB">
              <w:rPr>
                <w:color w:val="000000"/>
                <w:sz w:val="20"/>
                <w:szCs w:val="20"/>
              </w:rPr>
              <w:t>1 344 545,49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799F5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4E2BF9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DE09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2461A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2CFF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F1A4E1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1F953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AFD25"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E62D0"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E18E66" w14:textId="77777777" w:rsidR="002279EB" w:rsidRPr="002279EB" w:rsidRDefault="002279EB" w:rsidP="002279EB">
            <w:pPr>
              <w:ind w:left="-108" w:right="-108"/>
              <w:jc w:val="center"/>
              <w:rPr>
                <w:color w:val="000000"/>
                <w:sz w:val="20"/>
                <w:szCs w:val="20"/>
              </w:rPr>
            </w:pPr>
            <w:r w:rsidRPr="002279EB">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20817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F12DA91" w14:textId="77777777" w:rsidR="002279EB" w:rsidRPr="002279EB" w:rsidRDefault="002279EB" w:rsidP="002279EB">
            <w:pPr>
              <w:ind w:left="-93" w:right="-108"/>
              <w:rPr>
                <w:color w:val="000000"/>
                <w:sz w:val="20"/>
                <w:szCs w:val="20"/>
              </w:rPr>
            </w:pPr>
            <w:proofErr w:type="gramStart"/>
            <w:r w:rsidRPr="002279EB">
              <w:rPr>
                <w:color w:val="000000"/>
                <w:sz w:val="20"/>
                <w:szCs w:val="20"/>
              </w:rPr>
              <w:t xml:space="preserve">Подготовка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w:t>
            </w:r>
            <w:r w:rsidRPr="002279EB">
              <w:rPr>
                <w:color w:val="000000"/>
                <w:sz w:val="20"/>
                <w:szCs w:val="20"/>
              </w:rPr>
              <w:lastRenderedPageBreak/>
              <w:t>значения с твёрдым покрытием до сельских населённых пунктов, не имеющих круглогодичной связи с сетью автомобильных дорог</w:t>
            </w:r>
            <w:proofErr w:type="gramEnd"/>
            <w:r w:rsidRPr="002279EB">
              <w:rPr>
                <w:color w:val="000000"/>
                <w:sz w:val="20"/>
                <w:szCs w:val="20"/>
              </w:rPr>
              <w:t xml:space="preserve"> общего пользования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57B297"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51 796 400,00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6AEA07" w14:textId="77777777" w:rsidR="002279EB" w:rsidRPr="002279EB" w:rsidRDefault="002279EB" w:rsidP="002279EB">
            <w:pPr>
              <w:ind w:left="-108" w:right="-108"/>
              <w:jc w:val="center"/>
              <w:rPr>
                <w:color w:val="000000"/>
                <w:sz w:val="20"/>
                <w:szCs w:val="20"/>
              </w:rPr>
            </w:pPr>
            <w:r w:rsidRPr="002279EB">
              <w:rPr>
                <w:color w:val="000000"/>
                <w:sz w:val="20"/>
                <w:szCs w:val="20"/>
              </w:rPr>
              <w:t>51 796 400,00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CA0D799"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7BF1BE"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F5F080"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18163F"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r>
      <w:tr w:rsidR="002279EB" w:rsidRPr="002279EB" w14:paraId="0851E98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33CFEF"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BCC10A"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4685D4"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9171E" w14:textId="77777777" w:rsidR="002279EB" w:rsidRPr="002279EB" w:rsidRDefault="002279EB" w:rsidP="002279EB">
            <w:pPr>
              <w:ind w:left="-108" w:right="-108"/>
              <w:jc w:val="center"/>
              <w:rPr>
                <w:color w:val="000000"/>
                <w:sz w:val="20"/>
                <w:szCs w:val="20"/>
              </w:rPr>
            </w:pPr>
            <w:r w:rsidRPr="002279EB">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8B28A"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EF62D68"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389705" w14:textId="77777777" w:rsidR="002279EB" w:rsidRPr="002279EB" w:rsidRDefault="002279EB" w:rsidP="002279EB">
            <w:pPr>
              <w:ind w:left="-108" w:right="-108"/>
              <w:jc w:val="center"/>
              <w:rPr>
                <w:color w:val="000000"/>
                <w:sz w:val="20"/>
                <w:szCs w:val="20"/>
              </w:rPr>
            </w:pPr>
            <w:r w:rsidRPr="002279EB">
              <w:rPr>
                <w:color w:val="000000"/>
                <w:sz w:val="20"/>
                <w:szCs w:val="20"/>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06630C" w14:textId="77777777" w:rsidR="002279EB" w:rsidRPr="002279EB" w:rsidRDefault="002279EB" w:rsidP="002279EB">
            <w:pPr>
              <w:ind w:left="-108" w:right="-108"/>
              <w:jc w:val="center"/>
              <w:rPr>
                <w:color w:val="000000"/>
                <w:sz w:val="20"/>
                <w:szCs w:val="20"/>
              </w:rPr>
            </w:pPr>
            <w:r w:rsidRPr="002279EB">
              <w:rPr>
                <w:color w:val="000000"/>
                <w:sz w:val="20"/>
                <w:szCs w:val="20"/>
              </w:rPr>
              <w:t>26 250 035,69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12A119"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BAF879"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DB233A"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E37024"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r>
      <w:tr w:rsidR="002279EB" w:rsidRPr="002279EB" w14:paraId="75700FE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78885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3DA4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A8EF98"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FC56FC" w14:textId="77777777" w:rsidR="002279EB" w:rsidRPr="002279EB" w:rsidRDefault="002279EB" w:rsidP="002279EB">
            <w:pPr>
              <w:ind w:left="-108" w:right="-108"/>
              <w:jc w:val="center"/>
              <w:rPr>
                <w:color w:val="000000"/>
                <w:sz w:val="20"/>
                <w:szCs w:val="20"/>
              </w:rPr>
            </w:pPr>
            <w:r w:rsidRPr="002279EB">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1E74C"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4334213"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AA94B" w14:textId="77777777" w:rsidR="002279EB" w:rsidRPr="002279EB" w:rsidRDefault="002279EB" w:rsidP="002279EB">
            <w:pPr>
              <w:ind w:left="-108" w:right="-108"/>
              <w:jc w:val="center"/>
              <w:rPr>
                <w:color w:val="000000"/>
                <w:sz w:val="20"/>
                <w:szCs w:val="20"/>
              </w:rPr>
            </w:pPr>
            <w:r w:rsidRPr="002279EB">
              <w:rPr>
                <w:color w:val="000000"/>
                <w:sz w:val="20"/>
                <w:szCs w:val="20"/>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BD8CA4" w14:textId="77777777" w:rsidR="002279EB" w:rsidRPr="002279EB" w:rsidRDefault="002279EB" w:rsidP="002279EB">
            <w:pPr>
              <w:ind w:left="-108" w:right="-108"/>
              <w:jc w:val="center"/>
              <w:rPr>
                <w:color w:val="000000"/>
                <w:sz w:val="20"/>
                <w:szCs w:val="20"/>
              </w:rPr>
            </w:pPr>
            <w:r w:rsidRPr="002279EB">
              <w:rPr>
                <w:color w:val="000000"/>
                <w:sz w:val="20"/>
                <w:szCs w:val="20"/>
              </w:rPr>
              <w:t>26 250 035,69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3C96D16"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6AA20F"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D7F4B6"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D3CD19"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r>
      <w:tr w:rsidR="002279EB" w:rsidRPr="002279EB" w14:paraId="58784B2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1EBFE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4B03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85F9B"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8974D" w14:textId="77777777" w:rsidR="002279EB" w:rsidRPr="002279EB" w:rsidRDefault="002279EB" w:rsidP="002279EB">
            <w:pPr>
              <w:ind w:left="-108" w:right="-108"/>
              <w:jc w:val="center"/>
              <w:rPr>
                <w:color w:val="000000"/>
                <w:sz w:val="20"/>
                <w:szCs w:val="20"/>
              </w:rPr>
            </w:pPr>
            <w:r w:rsidRPr="002279EB">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311E37"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611B7E"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87FC0" w14:textId="77777777" w:rsidR="002279EB" w:rsidRPr="002279EB" w:rsidRDefault="002279EB" w:rsidP="002279EB">
            <w:pPr>
              <w:ind w:left="-108" w:right="-108"/>
              <w:jc w:val="center"/>
              <w:rPr>
                <w:color w:val="000000"/>
                <w:sz w:val="20"/>
                <w:szCs w:val="20"/>
              </w:rPr>
            </w:pPr>
            <w:r w:rsidRPr="002279EB">
              <w:rPr>
                <w:color w:val="000000"/>
                <w:sz w:val="20"/>
                <w:szCs w:val="20"/>
              </w:rPr>
              <w:t>26 250 035,69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F9AD76" w14:textId="77777777" w:rsidR="002279EB" w:rsidRPr="002279EB" w:rsidRDefault="002279EB" w:rsidP="002279EB">
            <w:pPr>
              <w:ind w:left="-108" w:right="-108"/>
              <w:jc w:val="center"/>
              <w:rPr>
                <w:color w:val="000000"/>
                <w:sz w:val="20"/>
                <w:szCs w:val="20"/>
              </w:rPr>
            </w:pPr>
            <w:r w:rsidRPr="002279EB">
              <w:rPr>
                <w:color w:val="000000"/>
                <w:sz w:val="20"/>
                <w:szCs w:val="20"/>
              </w:rPr>
              <w:t>26 250 035,69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58050FF"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B02B44"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78A75F"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B9AEEA" w14:textId="77777777" w:rsidR="002279EB" w:rsidRPr="002279EB" w:rsidRDefault="002279EB" w:rsidP="002279EB">
            <w:pPr>
              <w:ind w:left="-108" w:right="-108"/>
              <w:jc w:val="center"/>
              <w:rPr>
                <w:color w:val="000000"/>
                <w:sz w:val="20"/>
                <w:szCs w:val="20"/>
              </w:rPr>
            </w:pPr>
            <w:r w:rsidRPr="002279EB">
              <w:rPr>
                <w:color w:val="000000"/>
                <w:sz w:val="20"/>
                <w:szCs w:val="20"/>
              </w:rPr>
              <w:t>20 000 000,00</w:t>
            </w:r>
          </w:p>
        </w:tc>
      </w:tr>
      <w:tr w:rsidR="002279EB" w:rsidRPr="002279EB" w14:paraId="3F2FB75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E90D7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5407B"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776A66"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9C258" w14:textId="77777777" w:rsidR="002279EB" w:rsidRPr="002279EB" w:rsidRDefault="002279EB" w:rsidP="002279EB">
            <w:pPr>
              <w:ind w:left="-108" w:right="-108"/>
              <w:jc w:val="center"/>
              <w:rPr>
                <w:color w:val="000000"/>
                <w:sz w:val="20"/>
                <w:szCs w:val="20"/>
              </w:rPr>
            </w:pPr>
            <w:r w:rsidRPr="002279EB">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E1640A" w14:textId="77777777" w:rsidR="002279EB" w:rsidRPr="002279EB" w:rsidRDefault="002279EB" w:rsidP="002279EB">
            <w:pPr>
              <w:ind w:left="-108" w:right="-108"/>
              <w:jc w:val="center"/>
              <w:rPr>
                <w:color w:val="000000"/>
                <w:sz w:val="20"/>
                <w:szCs w:val="20"/>
              </w:rPr>
            </w:pPr>
            <w:r w:rsidRPr="002279EB">
              <w:rPr>
                <w:color w:val="000000"/>
                <w:sz w:val="20"/>
                <w:szCs w:val="20"/>
              </w:rPr>
              <w:t>400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BC7A4B5" w14:textId="77777777" w:rsidR="002279EB" w:rsidRPr="002279EB" w:rsidRDefault="002279EB" w:rsidP="002279EB">
            <w:pPr>
              <w:ind w:left="-93" w:right="-108"/>
              <w:rPr>
                <w:color w:val="000000"/>
                <w:sz w:val="20"/>
                <w:szCs w:val="20"/>
              </w:rPr>
            </w:pPr>
            <w:r w:rsidRPr="002279EB">
              <w:rPr>
                <w:color w:val="000000"/>
                <w:sz w:val="20"/>
                <w:szCs w:val="2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67BC4" w14:textId="77777777" w:rsidR="002279EB" w:rsidRPr="002279EB" w:rsidRDefault="002279EB" w:rsidP="002279EB">
            <w:pPr>
              <w:ind w:left="-108" w:right="-108"/>
              <w:jc w:val="center"/>
              <w:rPr>
                <w:color w:val="000000"/>
                <w:sz w:val="20"/>
                <w:szCs w:val="20"/>
              </w:rPr>
            </w:pPr>
            <w:r w:rsidRPr="002279EB">
              <w:rPr>
                <w:color w:val="000000"/>
                <w:sz w:val="20"/>
                <w:szCs w:val="20"/>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C6B0AB" w14:textId="77777777" w:rsidR="002279EB" w:rsidRPr="002279EB" w:rsidRDefault="002279EB" w:rsidP="002279EB">
            <w:pPr>
              <w:ind w:left="-108" w:right="-108"/>
              <w:jc w:val="center"/>
              <w:rPr>
                <w:color w:val="000000"/>
                <w:sz w:val="20"/>
                <w:szCs w:val="20"/>
              </w:rPr>
            </w:pPr>
            <w:r w:rsidRPr="002279EB">
              <w:rPr>
                <w:color w:val="000000"/>
                <w:sz w:val="20"/>
                <w:szCs w:val="20"/>
              </w:rPr>
              <w:t>25 546 364,31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5747F3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422F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1DD5F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A676F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BCD63B1"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98EF2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C6D23"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939EBF"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3DE6B7" w14:textId="77777777" w:rsidR="002279EB" w:rsidRPr="002279EB" w:rsidRDefault="002279EB" w:rsidP="002279EB">
            <w:pPr>
              <w:ind w:left="-108" w:right="-108"/>
              <w:jc w:val="center"/>
              <w:rPr>
                <w:color w:val="000000"/>
                <w:sz w:val="20"/>
                <w:szCs w:val="20"/>
              </w:rPr>
            </w:pPr>
            <w:r w:rsidRPr="002279EB">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C8F8CE" w14:textId="77777777" w:rsidR="002279EB" w:rsidRPr="002279EB" w:rsidRDefault="002279EB" w:rsidP="002279EB">
            <w:pPr>
              <w:ind w:left="-108" w:right="-108"/>
              <w:jc w:val="center"/>
              <w:rPr>
                <w:color w:val="000000"/>
                <w:sz w:val="20"/>
                <w:szCs w:val="20"/>
              </w:rPr>
            </w:pPr>
            <w:r w:rsidRPr="002279EB">
              <w:rPr>
                <w:color w:val="000000"/>
                <w:sz w:val="20"/>
                <w:szCs w:val="20"/>
              </w:rPr>
              <w:t>410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AFE007C" w14:textId="77777777" w:rsidR="002279EB" w:rsidRPr="002279EB" w:rsidRDefault="002279EB" w:rsidP="002279EB">
            <w:pPr>
              <w:ind w:left="-93" w:right="-108"/>
              <w:rPr>
                <w:color w:val="000000"/>
                <w:sz w:val="20"/>
                <w:szCs w:val="20"/>
              </w:rPr>
            </w:pPr>
            <w:r w:rsidRPr="002279EB">
              <w:rPr>
                <w:color w:val="000000"/>
                <w:sz w:val="20"/>
                <w:szCs w:val="20"/>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653C16" w14:textId="77777777" w:rsidR="002279EB" w:rsidRPr="002279EB" w:rsidRDefault="002279EB" w:rsidP="002279EB">
            <w:pPr>
              <w:ind w:left="-108" w:right="-108"/>
              <w:jc w:val="center"/>
              <w:rPr>
                <w:color w:val="000000"/>
                <w:sz w:val="20"/>
                <w:szCs w:val="20"/>
              </w:rPr>
            </w:pPr>
            <w:r w:rsidRPr="002279EB">
              <w:rPr>
                <w:color w:val="000000"/>
                <w:sz w:val="20"/>
                <w:szCs w:val="20"/>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BEE3D2" w14:textId="77777777" w:rsidR="002279EB" w:rsidRPr="002279EB" w:rsidRDefault="002279EB" w:rsidP="002279EB">
            <w:pPr>
              <w:ind w:left="-108" w:right="-108"/>
              <w:jc w:val="center"/>
              <w:rPr>
                <w:color w:val="000000"/>
                <w:sz w:val="20"/>
                <w:szCs w:val="20"/>
              </w:rPr>
            </w:pPr>
            <w:r w:rsidRPr="002279EB">
              <w:rPr>
                <w:color w:val="000000"/>
                <w:sz w:val="20"/>
                <w:szCs w:val="20"/>
              </w:rPr>
              <w:t>25 546 364,31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936C23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C6548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A6C6D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271E9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1A0CEB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76592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76E42" w14:textId="77777777" w:rsidR="002279EB" w:rsidRPr="002279EB" w:rsidRDefault="002279EB" w:rsidP="002279EB">
            <w:pPr>
              <w:ind w:left="-108" w:right="-108"/>
              <w:jc w:val="center"/>
              <w:rPr>
                <w:color w:val="000000"/>
                <w:sz w:val="20"/>
                <w:szCs w:val="20"/>
              </w:rPr>
            </w:pPr>
            <w:r w:rsidRPr="002279EB">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35DB731" w14:textId="77777777" w:rsidR="002279EB" w:rsidRPr="002279EB" w:rsidRDefault="002279EB" w:rsidP="002279EB">
            <w:pPr>
              <w:ind w:left="-108" w:right="-108"/>
              <w:jc w:val="center"/>
              <w:rPr>
                <w:color w:val="000000"/>
                <w:sz w:val="20"/>
                <w:szCs w:val="20"/>
              </w:rPr>
            </w:pPr>
            <w:r w:rsidRPr="002279EB">
              <w:rPr>
                <w:color w:val="000000"/>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499048" w14:textId="77777777" w:rsidR="002279EB" w:rsidRPr="002279EB" w:rsidRDefault="002279EB" w:rsidP="002279EB">
            <w:pPr>
              <w:ind w:left="-108" w:right="-108"/>
              <w:jc w:val="center"/>
              <w:rPr>
                <w:color w:val="000000"/>
                <w:sz w:val="20"/>
                <w:szCs w:val="20"/>
              </w:rPr>
            </w:pPr>
            <w:r w:rsidRPr="002279EB">
              <w:rPr>
                <w:color w:val="000000"/>
                <w:sz w:val="20"/>
                <w:szCs w:val="20"/>
              </w:rPr>
              <w:t>9200170604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30E232" w14:textId="77777777" w:rsidR="002279EB" w:rsidRPr="002279EB" w:rsidRDefault="002279EB" w:rsidP="002279EB">
            <w:pPr>
              <w:ind w:left="-108" w:right="-108"/>
              <w:jc w:val="center"/>
              <w:rPr>
                <w:color w:val="000000"/>
                <w:sz w:val="20"/>
                <w:szCs w:val="20"/>
              </w:rPr>
            </w:pPr>
            <w:r w:rsidRPr="002279EB">
              <w:rPr>
                <w:color w:val="000000"/>
                <w:sz w:val="20"/>
                <w:szCs w:val="20"/>
              </w:rPr>
              <w:t>414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629E06" w14:textId="77777777" w:rsidR="002279EB" w:rsidRPr="002279EB" w:rsidRDefault="002279EB" w:rsidP="002279EB">
            <w:pPr>
              <w:ind w:left="-93" w:right="-108"/>
              <w:rPr>
                <w:color w:val="000000"/>
                <w:sz w:val="20"/>
                <w:szCs w:val="20"/>
              </w:rPr>
            </w:pPr>
            <w:r w:rsidRPr="002279E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52605" w14:textId="77777777" w:rsidR="002279EB" w:rsidRPr="002279EB" w:rsidRDefault="002279EB" w:rsidP="002279EB">
            <w:pPr>
              <w:ind w:left="-108" w:right="-108"/>
              <w:jc w:val="center"/>
              <w:rPr>
                <w:color w:val="000000"/>
                <w:sz w:val="20"/>
                <w:szCs w:val="20"/>
              </w:rPr>
            </w:pPr>
            <w:r w:rsidRPr="002279EB">
              <w:rPr>
                <w:color w:val="000000"/>
                <w:sz w:val="20"/>
                <w:szCs w:val="20"/>
              </w:rPr>
              <w:t>25 546 364,31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A05F7D" w14:textId="77777777" w:rsidR="002279EB" w:rsidRPr="002279EB" w:rsidRDefault="002279EB" w:rsidP="002279EB">
            <w:pPr>
              <w:ind w:left="-108" w:right="-108"/>
              <w:jc w:val="center"/>
              <w:rPr>
                <w:color w:val="000000"/>
                <w:sz w:val="20"/>
                <w:szCs w:val="20"/>
              </w:rPr>
            </w:pPr>
            <w:r w:rsidRPr="002279EB">
              <w:rPr>
                <w:color w:val="000000"/>
                <w:sz w:val="20"/>
                <w:szCs w:val="20"/>
              </w:rPr>
              <w:t>25 546 364,31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7C17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A9E1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445B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81D3A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B321EE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27D6D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68E59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3BDD1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9EA1E3" w14:textId="77777777" w:rsidR="002279EB" w:rsidRPr="002279EB" w:rsidRDefault="002279EB" w:rsidP="002279EB">
            <w:pPr>
              <w:ind w:left="-108" w:right="-108"/>
              <w:jc w:val="center"/>
              <w:rPr>
                <w:color w:val="000000"/>
                <w:sz w:val="20"/>
                <w:szCs w:val="20"/>
              </w:rPr>
            </w:pPr>
            <w:r w:rsidRPr="002279EB">
              <w:rPr>
                <w:color w:val="000000"/>
                <w:sz w:val="20"/>
                <w:szCs w:val="20"/>
              </w:rPr>
              <w:t>9300000000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B5611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359E70C"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"Повышение качества водоснабжения муниципального образования "Сурский район" на 2020-2023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01ACB3" w14:textId="77777777" w:rsidR="002279EB" w:rsidRPr="002279EB" w:rsidRDefault="002279EB" w:rsidP="002279EB">
            <w:pPr>
              <w:ind w:left="-108" w:right="-108"/>
              <w:jc w:val="center"/>
              <w:rPr>
                <w:color w:val="000000"/>
                <w:sz w:val="20"/>
                <w:szCs w:val="20"/>
              </w:rPr>
            </w:pPr>
            <w:r w:rsidRPr="002279EB">
              <w:rPr>
                <w:color w:val="000000"/>
                <w:sz w:val="20"/>
                <w:szCs w:val="20"/>
              </w:rPr>
              <w:t>3 936 511,73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4B13BC"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D4102CB"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14E4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7C1EC2"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B4BF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BC9D1A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D8BA5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728D4D"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A3A50D"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FDB02" w14:textId="77777777" w:rsidR="002279EB" w:rsidRPr="002279EB" w:rsidRDefault="002279EB" w:rsidP="002279EB">
            <w:pPr>
              <w:ind w:left="-108" w:right="-108"/>
              <w:jc w:val="center"/>
              <w:rPr>
                <w:color w:val="000000"/>
                <w:sz w:val="20"/>
                <w:szCs w:val="20"/>
              </w:rPr>
            </w:pPr>
            <w:r w:rsidRPr="002279EB">
              <w:rPr>
                <w:color w:val="000000"/>
                <w:sz w:val="20"/>
                <w:szCs w:val="20"/>
              </w:rPr>
              <w:t>9300100000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1BC2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01C41F9"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"Строительство и реконструкция водопроводных сетей"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1B8F19" w14:textId="77777777" w:rsidR="002279EB" w:rsidRPr="002279EB" w:rsidRDefault="002279EB" w:rsidP="002279EB">
            <w:pPr>
              <w:ind w:left="-108" w:right="-108"/>
              <w:jc w:val="center"/>
              <w:rPr>
                <w:color w:val="000000"/>
                <w:sz w:val="20"/>
                <w:szCs w:val="20"/>
              </w:rPr>
            </w:pPr>
            <w:r w:rsidRPr="002279EB">
              <w:rPr>
                <w:color w:val="000000"/>
                <w:sz w:val="20"/>
                <w:szCs w:val="20"/>
              </w:rPr>
              <w:t>3 936 511,73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4DA147"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830F7EF"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A46F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44A0C01"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BB697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E1CD8E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7D8C5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7E1C82"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186976"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92C397" w14:textId="77777777" w:rsidR="002279EB" w:rsidRPr="002279EB" w:rsidRDefault="002279EB" w:rsidP="002279EB">
            <w:pPr>
              <w:ind w:left="-108" w:right="-108"/>
              <w:jc w:val="center"/>
              <w:rPr>
                <w:color w:val="000000"/>
                <w:sz w:val="20"/>
                <w:szCs w:val="20"/>
              </w:rPr>
            </w:pPr>
            <w:r w:rsidRPr="002279EB">
              <w:rPr>
                <w:color w:val="000000"/>
                <w:sz w:val="20"/>
                <w:szCs w:val="20"/>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6624A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1995910" w14:textId="77777777" w:rsidR="002279EB" w:rsidRPr="002279EB" w:rsidRDefault="002279EB" w:rsidP="002279EB">
            <w:pPr>
              <w:ind w:left="-93" w:right="-108"/>
              <w:rPr>
                <w:color w:val="000000"/>
                <w:sz w:val="20"/>
                <w:szCs w:val="20"/>
              </w:rPr>
            </w:pPr>
            <w:r w:rsidRPr="002279EB">
              <w:rPr>
                <w:color w:val="000000"/>
                <w:sz w:val="20"/>
                <w:szCs w:val="20"/>
              </w:rPr>
              <w:t>Строительство и реконструкцию объектов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FA8359" w14:textId="77777777" w:rsidR="002279EB" w:rsidRPr="002279EB" w:rsidRDefault="002279EB" w:rsidP="002279EB">
            <w:pPr>
              <w:ind w:left="-108" w:right="-108"/>
              <w:jc w:val="center"/>
              <w:rPr>
                <w:color w:val="000000"/>
                <w:sz w:val="20"/>
                <w:szCs w:val="20"/>
              </w:rPr>
            </w:pPr>
            <w:r w:rsidRPr="002279EB">
              <w:rPr>
                <w:color w:val="000000"/>
                <w:sz w:val="20"/>
                <w:szCs w:val="20"/>
              </w:rPr>
              <w:t>34 800,00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F8D9A3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620240"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FD3C0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5F485CE"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0BDD8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2B9A47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8DED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ACE27"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39065"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777EA" w14:textId="77777777" w:rsidR="002279EB" w:rsidRPr="002279EB" w:rsidRDefault="002279EB" w:rsidP="002279EB">
            <w:pPr>
              <w:ind w:left="-108" w:right="-108"/>
              <w:jc w:val="center"/>
              <w:rPr>
                <w:color w:val="000000"/>
                <w:sz w:val="20"/>
                <w:szCs w:val="20"/>
              </w:rPr>
            </w:pPr>
            <w:r w:rsidRPr="002279EB">
              <w:rPr>
                <w:color w:val="000000"/>
                <w:sz w:val="20"/>
                <w:szCs w:val="20"/>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A02433"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5998A59"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D5FA8" w14:textId="77777777" w:rsidR="002279EB" w:rsidRPr="002279EB" w:rsidRDefault="002279EB" w:rsidP="002279EB">
            <w:pPr>
              <w:ind w:left="-108" w:right="-108"/>
              <w:jc w:val="center"/>
              <w:rPr>
                <w:color w:val="000000"/>
                <w:sz w:val="20"/>
                <w:szCs w:val="20"/>
              </w:rPr>
            </w:pPr>
            <w:r w:rsidRPr="002279EB">
              <w:rPr>
                <w:color w:val="000000"/>
                <w:sz w:val="20"/>
                <w:szCs w:val="20"/>
              </w:rPr>
              <w:t>34 800,00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2B9C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71B01BD"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1E9B0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2E66FC"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31ACA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03BC68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E63CC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B53FFB"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45CCB"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8C511" w14:textId="77777777" w:rsidR="002279EB" w:rsidRPr="002279EB" w:rsidRDefault="002279EB" w:rsidP="002279EB">
            <w:pPr>
              <w:ind w:left="-108" w:right="-108"/>
              <w:jc w:val="center"/>
              <w:rPr>
                <w:color w:val="000000"/>
                <w:sz w:val="20"/>
                <w:szCs w:val="20"/>
              </w:rPr>
            </w:pPr>
            <w:r w:rsidRPr="002279EB">
              <w:rPr>
                <w:color w:val="000000"/>
                <w:sz w:val="20"/>
                <w:szCs w:val="20"/>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BCF78A"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0714539"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95840" w14:textId="77777777" w:rsidR="002279EB" w:rsidRPr="002279EB" w:rsidRDefault="002279EB" w:rsidP="002279EB">
            <w:pPr>
              <w:ind w:left="-108" w:right="-108"/>
              <w:jc w:val="center"/>
              <w:rPr>
                <w:color w:val="000000"/>
                <w:sz w:val="20"/>
                <w:szCs w:val="20"/>
              </w:rPr>
            </w:pPr>
            <w:r w:rsidRPr="002279EB">
              <w:rPr>
                <w:color w:val="000000"/>
                <w:sz w:val="20"/>
                <w:szCs w:val="20"/>
              </w:rPr>
              <w:t>34 800,00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3B601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6E2788C"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3768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9FA8B8"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18673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156926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3BE8F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64E207"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3FC84D"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3F213" w14:textId="77777777" w:rsidR="002279EB" w:rsidRPr="002279EB" w:rsidRDefault="002279EB" w:rsidP="002279EB">
            <w:pPr>
              <w:ind w:left="-108" w:right="-108"/>
              <w:jc w:val="center"/>
              <w:rPr>
                <w:color w:val="000000"/>
                <w:sz w:val="20"/>
                <w:szCs w:val="20"/>
              </w:rPr>
            </w:pPr>
            <w:r w:rsidRPr="002279EB">
              <w:rPr>
                <w:color w:val="000000"/>
                <w:sz w:val="20"/>
                <w:szCs w:val="20"/>
              </w:rPr>
              <w:t>9300160470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9A98A8"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DDF4DC9"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B7C8F3" w14:textId="77777777" w:rsidR="002279EB" w:rsidRPr="002279EB" w:rsidRDefault="002279EB" w:rsidP="002279EB">
            <w:pPr>
              <w:ind w:left="-108" w:right="-108"/>
              <w:jc w:val="center"/>
              <w:rPr>
                <w:color w:val="000000"/>
                <w:sz w:val="20"/>
                <w:szCs w:val="20"/>
              </w:rPr>
            </w:pPr>
            <w:r w:rsidRPr="002279EB">
              <w:rPr>
                <w:color w:val="000000"/>
                <w:sz w:val="20"/>
                <w:szCs w:val="20"/>
              </w:rPr>
              <w:t>34 800,00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A4DD3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C7064E"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49C63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44EFD6" w14:textId="77777777" w:rsidR="002279EB" w:rsidRPr="002279EB" w:rsidRDefault="002279EB" w:rsidP="002279EB">
            <w:pPr>
              <w:ind w:left="-108" w:right="-108"/>
              <w:jc w:val="center"/>
              <w:rPr>
                <w:color w:val="000000"/>
                <w:sz w:val="20"/>
                <w:szCs w:val="20"/>
              </w:rPr>
            </w:pPr>
            <w:r w:rsidRPr="002279EB">
              <w:rPr>
                <w:color w:val="000000"/>
                <w:sz w:val="20"/>
                <w:szCs w:val="20"/>
              </w:rPr>
              <w:t>30 000,00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B1BA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0291CF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3B188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8420A"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7A5B6B"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11CCEB" w14:textId="77777777" w:rsidR="002279EB" w:rsidRPr="002279EB" w:rsidRDefault="002279EB" w:rsidP="002279EB">
            <w:pPr>
              <w:ind w:left="-108" w:right="-108"/>
              <w:jc w:val="center"/>
              <w:rPr>
                <w:color w:val="000000"/>
                <w:sz w:val="20"/>
                <w:szCs w:val="20"/>
              </w:rPr>
            </w:pPr>
            <w:r w:rsidRPr="002279EB">
              <w:rPr>
                <w:color w:val="000000"/>
                <w:sz w:val="20"/>
                <w:szCs w:val="20"/>
              </w:rPr>
              <w:t>9300170020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EF444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21B9A75" w14:textId="77777777" w:rsidR="002279EB" w:rsidRPr="002279EB" w:rsidRDefault="002279EB" w:rsidP="002279EB">
            <w:pPr>
              <w:ind w:left="-93" w:right="-108"/>
              <w:rPr>
                <w:color w:val="000000"/>
                <w:sz w:val="20"/>
                <w:szCs w:val="20"/>
              </w:rPr>
            </w:pPr>
            <w:r w:rsidRPr="002279EB">
              <w:rPr>
                <w:color w:val="000000"/>
                <w:sz w:val="20"/>
                <w:szCs w:val="20"/>
              </w:rPr>
              <w:t>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015099"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7DCC1C"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60C0F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7B8F7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EF821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5E993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82D5E9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9E45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CA7E15"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53AB3E"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DD4B88" w14:textId="77777777" w:rsidR="002279EB" w:rsidRPr="002279EB" w:rsidRDefault="002279EB" w:rsidP="002279EB">
            <w:pPr>
              <w:ind w:left="-108" w:right="-108"/>
              <w:jc w:val="center"/>
              <w:rPr>
                <w:color w:val="000000"/>
                <w:sz w:val="20"/>
                <w:szCs w:val="20"/>
              </w:rPr>
            </w:pPr>
            <w:r w:rsidRPr="002279EB">
              <w:rPr>
                <w:color w:val="000000"/>
                <w:sz w:val="20"/>
                <w:szCs w:val="20"/>
              </w:rPr>
              <w:t>9300170020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A7815D"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D1AA846"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B656F4"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8329A17"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4E612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F339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AEF772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BAB13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E142B5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9308B2"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C16AD5"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2C42E0"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0E4883" w14:textId="77777777" w:rsidR="002279EB" w:rsidRPr="002279EB" w:rsidRDefault="002279EB" w:rsidP="002279EB">
            <w:pPr>
              <w:ind w:left="-108" w:right="-108"/>
              <w:jc w:val="center"/>
              <w:rPr>
                <w:color w:val="000000"/>
                <w:sz w:val="20"/>
                <w:szCs w:val="20"/>
              </w:rPr>
            </w:pPr>
            <w:r w:rsidRPr="002279EB">
              <w:rPr>
                <w:color w:val="000000"/>
                <w:sz w:val="20"/>
                <w:szCs w:val="20"/>
              </w:rPr>
              <w:t>9300170020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0D230"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B8C3403"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40FE3"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2D2452A"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B443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9FF6D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CD014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B6C79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D0612E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D0BFD8"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C7D56"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412B1A"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1F5CA3" w14:textId="77777777" w:rsidR="002279EB" w:rsidRPr="002279EB" w:rsidRDefault="002279EB" w:rsidP="002279EB">
            <w:pPr>
              <w:ind w:left="-108" w:right="-108"/>
              <w:jc w:val="center"/>
              <w:rPr>
                <w:color w:val="000000"/>
                <w:sz w:val="20"/>
                <w:szCs w:val="20"/>
              </w:rPr>
            </w:pPr>
            <w:r w:rsidRPr="002279EB">
              <w:rPr>
                <w:color w:val="000000"/>
                <w:sz w:val="20"/>
                <w:szCs w:val="20"/>
              </w:rPr>
              <w:t>9300170020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31AB0A"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D7B5F98"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0F3692"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AD252E" w14:textId="77777777" w:rsidR="002279EB" w:rsidRPr="002279EB" w:rsidRDefault="002279EB" w:rsidP="002279EB">
            <w:pPr>
              <w:ind w:left="-108" w:right="-108"/>
              <w:jc w:val="center"/>
              <w:rPr>
                <w:color w:val="000000"/>
                <w:sz w:val="20"/>
                <w:szCs w:val="20"/>
              </w:rPr>
            </w:pPr>
            <w:r w:rsidRPr="002279EB">
              <w:rPr>
                <w:color w:val="000000"/>
                <w:sz w:val="20"/>
                <w:szCs w:val="20"/>
              </w:rPr>
              <w:t>3 861 990,00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781AA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A3157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7A604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CD32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2D47C4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F531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3CE9A"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49F922"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E76BAF" w14:textId="77777777" w:rsidR="002279EB" w:rsidRPr="002279EB" w:rsidRDefault="002279EB" w:rsidP="002279EB">
            <w:pPr>
              <w:ind w:left="-108" w:right="-108"/>
              <w:jc w:val="center"/>
              <w:rPr>
                <w:color w:val="000000"/>
                <w:sz w:val="20"/>
                <w:szCs w:val="20"/>
              </w:rPr>
            </w:pPr>
            <w:r w:rsidRPr="002279EB">
              <w:rPr>
                <w:color w:val="000000"/>
                <w:sz w:val="20"/>
                <w:szCs w:val="20"/>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B0CB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0C390C9" w14:textId="77777777" w:rsidR="002279EB" w:rsidRPr="002279EB" w:rsidRDefault="002279EB" w:rsidP="002279EB">
            <w:pPr>
              <w:ind w:left="-93" w:right="-108"/>
              <w:rPr>
                <w:color w:val="000000"/>
                <w:sz w:val="20"/>
                <w:szCs w:val="20"/>
              </w:rPr>
            </w:pPr>
            <w:r w:rsidRPr="002279EB">
              <w:rPr>
                <w:color w:val="000000"/>
                <w:sz w:val="20"/>
                <w:szCs w:val="20"/>
              </w:rPr>
              <w:t>Софинансирование местного бюджета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9653CD" w14:textId="77777777" w:rsidR="002279EB" w:rsidRPr="002279EB" w:rsidRDefault="002279EB" w:rsidP="002279EB">
            <w:pPr>
              <w:ind w:left="-108" w:right="-108"/>
              <w:jc w:val="center"/>
              <w:rPr>
                <w:color w:val="000000"/>
                <w:sz w:val="20"/>
                <w:szCs w:val="20"/>
              </w:rPr>
            </w:pPr>
            <w:r w:rsidRPr="002279EB">
              <w:rPr>
                <w:color w:val="000000"/>
                <w:sz w:val="20"/>
                <w:szCs w:val="20"/>
              </w:rPr>
              <w:t>39 721,73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199EB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EA91A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E245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91222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D921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2EE586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0AA3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7F4544"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912581"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58C3F7" w14:textId="77777777" w:rsidR="002279EB" w:rsidRPr="002279EB" w:rsidRDefault="002279EB" w:rsidP="002279EB">
            <w:pPr>
              <w:ind w:left="-108" w:right="-108"/>
              <w:jc w:val="center"/>
              <w:rPr>
                <w:color w:val="000000"/>
                <w:sz w:val="20"/>
                <w:szCs w:val="20"/>
              </w:rPr>
            </w:pPr>
            <w:r w:rsidRPr="002279EB">
              <w:rPr>
                <w:color w:val="000000"/>
                <w:sz w:val="20"/>
                <w:szCs w:val="20"/>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62CF8C"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5C0E83A"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99E605" w14:textId="77777777" w:rsidR="002279EB" w:rsidRPr="002279EB" w:rsidRDefault="002279EB" w:rsidP="002279EB">
            <w:pPr>
              <w:ind w:left="-108" w:right="-108"/>
              <w:jc w:val="center"/>
              <w:rPr>
                <w:color w:val="000000"/>
                <w:sz w:val="20"/>
                <w:szCs w:val="20"/>
              </w:rPr>
            </w:pPr>
            <w:r w:rsidRPr="002279EB">
              <w:rPr>
                <w:color w:val="000000"/>
                <w:sz w:val="20"/>
                <w:szCs w:val="20"/>
              </w:rPr>
              <w:t>39 721,73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1A055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44BA4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0345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9BC50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E1F7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CB015E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C1A0EA"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46E768"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286CAB"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DDBC41" w14:textId="77777777" w:rsidR="002279EB" w:rsidRPr="002279EB" w:rsidRDefault="002279EB" w:rsidP="002279EB">
            <w:pPr>
              <w:ind w:left="-108" w:right="-108"/>
              <w:jc w:val="center"/>
              <w:rPr>
                <w:color w:val="000000"/>
                <w:sz w:val="20"/>
                <w:szCs w:val="20"/>
              </w:rPr>
            </w:pPr>
            <w:r w:rsidRPr="002279EB">
              <w:rPr>
                <w:color w:val="000000"/>
                <w:sz w:val="20"/>
                <w:szCs w:val="20"/>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8BE52C"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5E3C7D7"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64A82" w14:textId="77777777" w:rsidR="002279EB" w:rsidRPr="002279EB" w:rsidRDefault="002279EB" w:rsidP="002279EB">
            <w:pPr>
              <w:ind w:left="-108" w:right="-108"/>
              <w:jc w:val="center"/>
              <w:rPr>
                <w:color w:val="000000"/>
                <w:sz w:val="20"/>
                <w:szCs w:val="20"/>
              </w:rPr>
            </w:pPr>
            <w:r w:rsidRPr="002279EB">
              <w:rPr>
                <w:color w:val="000000"/>
                <w:sz w:val="20"/>
                <w:szCs w:val="20"/>
              </w:rPr>
              <w:t>39 721,73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15616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466F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3B0A7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70C99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9696E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D5758E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44502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4965B"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C8E9E3" w14:textId="77777777" w:rsidR="002279EB" w:rsidRPr="002279EB" w:rsidRDefault="002279EB" w:rsidP="002279EB">
            <w:pPr>
              <w:ind w:left="-108" w:right="-108"/>
              <w:jc w:val="center"/>
              <w:rPr>
                <w:color w:val="000000"/>
                <w:sz w:val="20"/>
                <w:szCs w:val="20"/>
              </w:rPr>
            </w:pPr>
            <w:r w:rsidRPr="002279EB">
              <w:rPr>
                <w:color w:val="000000"/>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C19896" w14:textId="77777777" w:rsidR="002279EB" w:rsidRPr="002279EB" w:rsidRDefault="002279EB" w:rsidP="002279EB">
            <w:pPr>
              <w:ind w:left="-108" w:right="-108"/>
              <w:jc w:val="center"/>
              <w:rPr>
                <w:color w:val="000000"/>
                <w:sz w:val="20"/>
                <w:szCs w:val="20"/>
              </w:rPr>
            </w:pPr>
            <w:r w:rsidRPr="002279EB">
              <w:rPr>
                <w:color w:val="000000"/>
                <w:sz w:val="20"/>
                <w:szCs w:val="20"/>
              </w:rPr>
              <w:t>93001S0020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077447"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04B411"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7CB5CA" w14:textId="77777777" w:rsidR="002279EB" w:rsidRPr="002279EB" w:rsidRDefault="002279EB" w:rsidP="002279EB">
            <w:pPr>
              <w:ind w:left="-108" w:right="-108"/>
              <w:jc w:val="center"/>
              <w:rPr>
                <w:color w:val="000000"/>
                <w:sz w:val="20"/>
                <w:szCs w:val="20"/>
              </w:rPr>
            </w:pPr>
            <w:r w:rsidRPr="002279EB">
              <w:rPr>
                <w:color w:val="000000"/>
                <w:sz w:val="20"/>
                <w:szCs w:val="20"/>
              </w:rPr>
              <w:t>39 721,73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56B00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4AC6F8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3FB6E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59B2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1B59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DE1FC9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FB9A7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62D38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59B04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C12D3" w14:textId="77777777" w:rsidR="002279EB" w:rsidRPr="002279EB" w:rsidRDefault="002279EB" w:rsidP="002279EB">
            <w:pPr>
              <w:ind w:left="-108" w:right="-108"/>
              <w:jc w:val="center"/>
              <w:rPr>
                <w:color w:val="000000"/>
                <w:sz w:val="20"/>
                <w:szCs w:val="20"/>
              </w:rPr>
            </w:pPr>
            <w:r w:rsidRPr="002279EB">
              <w:rPr>
                <w:color w:val="000000"/>
                <w:sz w:val="20"/>
                <w:szCs w:val="20"/>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ACE4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C7E795"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наркопотребления,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"Сурский район" на 2022-2024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0C3A04" w14:textId="77777777" w:rsidR="002279EB" w:rsidRPr="002279EB" w:rsidRDefault="002279EB" w:rsidP="002279EB">
            <w:pPr>
              <w:ind w:left="-108" w:right="-108"/>
              <w:jc w:val="center"/>
              <w:rPr>
                <w:color w:val="000000"/>
                <w:sz w:val="20"/>
                <w:szCs w:val="20"/>
              </w:rPr>
            </w:pPr>
            <w:r w:rsidRPr="002279EB">
              <w:rPr>
                <w:color w:val="000000"/>
                <w:sz w:val="20"/>
                <w:szCs w:val="20"/>
              </w:rPr>
              <w:t>214 300,00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1A5A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B17A960" w14:textId="77777777" w:rsidR="002279EB" w:rsidRPr="002279EB" w:rsidRDefault="002279EB" w:rsidP="002279EB">
            <w:pPr>
              <w:ind w:left="-108" w:right="-108"/>
              <w:jc w:val="center"/>
              <w:rPr>
                <w:color w:val="000000"/>
                <w:sz w:val="20"/>
                <w:szCs w:val="20"/>
              </w:rPr>
            </w:pPr>
            <w:r w:rsidRPr="002279EB">
              <w:rPr>
                <w:color w:val="000000"/>
                <w:sz w:val="20"/>
                <w:szCs w:val="20"/>
              </w:rPr>
              <w:t>246 600,00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5C9A1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537AE4" w14:textId="77777777" w:rsidR="002279EB" w:rsidRPr="002279EB" w:rsidRDefault="002279EB" w:rsidP="002279EB">
            <w:pPr>
              <w:ind w:left="-108" w:right="-108"/>
              <w:jc w:val="center"/>
              <w:rPr>
                <w:color w:val="000000"/>
                <w:sz w:val="20"/>
                <w:szCs w:val="20"/>
              </w:rPr>
            </w:pPr>
            <w:r w:rsidRPr="002279EB">
              <w:rPr>
                <w:color w:val="000000"/>
                <w:sz w:val="20"/>
                <w:szCs w:val="20"/>
              </w:rPr>
              <w:t>246 600,00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9E745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CC46BE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A3A4D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F7953B"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5036E"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014FBB" w14:textId="77777777" w:rsidR="002279EB" w:rsidRPr="002279EB" w:rsidRDefault="002279EB" w:rsidP="002279EB">
            <w:pPr>
              <w:ind w:left="-108" w:right="-108"/>
              <w:jc w:val="center"/>
              <w:rPr>
                <w:color w:val="000000"/>
                <w:sz w:val="20"/>
                <w:szCs w:val="20"/>
              </w:rPr>
            </w:pPr>
            <w:r w:rsidRPr="002279EB">
              <w:rPr>
                <w:color w:val="000000"/>
                <w:sz w:val="20"/>
                <w:szCs w:val="20"/>
              </w:rPr>
              <w:t>9400100000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5C7854"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480D541"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«Мероприятие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1F4ED"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D9E31E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8ECD32B"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6DDC4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A890D2"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C899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CB4223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6BB5D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2AB804"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E247EC"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EDF3BD" w14:textId="77777777" w:rsidR="002279EB" w:rsidRPr="002279EB" w:rsidRDefault="002279EB" w:rsidP="002279EB">
            <w:pPr>
              <w:ind w:left="-108" w:right="-108"/>
              <w:jc w:val="center"/>
              <w:rPr>
                <w:color w:val="000000"/>
                <w:sz w:val="20"/>
                <w:szCs w:val="20"/>
              </w:rPr>
            </w:pPr>
            <w:r w:rsidRPr="002279EB">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AC6CA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5D232F0" w14:textId="77777777" w:rsidR="002279EB" w:rsidRPr="002279EB" w:rsidRDefault="002279EB" w:rsidP="002279EB">
            <w:pPr>
              <w:ind w:left="-93" w:right="-108"/>
              <w:rPr>
                <w:color w:val="000000"/>
                <w:sz w:val="20"/>
                <w:szCs w:val="20"/>
              </w:rPr>
            </w:pPr>
            <w:r w:rsidRPr="002279EB">
              <w:rPr>
                <w:color w:val="000000"/>
                <w:sz w:val="20"/>
                <w:szCs w:val="20"/>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F91853"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26FAA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86A8B9E"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7B1A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A201C4"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2A8EC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17C203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915B1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615E25"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659FE2"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B39744" w14:textId="77777777" w:rsidR="002279EB" w:rsidRPr="002279EB" w:rsidRDefault="002279EB" w:rsidP="002279EB">
            <w:pPr>
              <w:ind w:left="-108" w:right="-108"/>
              <w:jc w:val="center"/>
              <w:rPr>
                <w:color w:val="000000"/>
                <w:sz w:val="20"/>
                <w:szCs w:val="20"/>
              </w:rPr>
            </w:pPr>
            <w:r w:rsidRPr="002279EB">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BED056"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24B5BC5"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0C5706"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7385C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EE0F6A4"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62E45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DFCE7A"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0100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B05932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EC9401"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F6C2DB"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9E12E4"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478BAC" w14:textId="77777777" w:rsidR="002279EB" w:rsidRPr="002279EB" w:rsidRDefault="002279EB" w:rsidP="002279EB">
            <w:pPr>
              <w:ind w:left="-108" w:right="-108"/>
              <w:jc w:val="center"/>
              <w:rPr>
                <w:color w:val="000000"/>
                <w:sz w:val="20"/>
                <w:szCs w:val="20"/>
              </w:rPr>
            </w:pPr>
            <w:r w:rsidRPr="002279EB">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60CF7"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6EC4482"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0D14D4"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E4EE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2A0290E"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553E0C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DE2A182"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5ADE0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66BD71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EB37B9"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C5BE5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5409E"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2CBBD8" w14:textId="77777777" w:rsidR="002279EB" w:rsidRPr="002279EB" w:rsidRDefault="002279EB" w:rsidP="002279EB">
            <w:pPr>
              <w:ind w:left="-108" w:right="-108"/>
              <w:jc w:val="center"/>
              <w:rPr>
                <w:color w:val="000000"/>
                <w:sz w:val="20"/>
                <w:szCs w:val="20"/>
              </w:rPr>
            </w:pPr>
            <w:r w:rsidRPr="002279EB">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2F547E"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3C92563"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C28F8"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ACA26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ADF7AB2"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A72F5B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49AC2C"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EF86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F20AE5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27612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C5E54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AFBFC"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1EF27" w14:textId="77777777" w:rsidR="002279EB" w:rsidRPr="002279EB" w:rsidRDefault="002279EB" w:rsidP="002279EB">
            <w:pPr>
              <w:ind w:left="-108" w:right="-108"/>
              <w:jc w:val="center"/>
              <w:rPr>
                <w:color w:val="000000"/>
                <w:sz w:val="20"/>
                <w:szCs w:val="20"/>
              </w:rPr>
            </w:pPr>
            <w:r w:rsidRPr="002279EB">
              <w:rPr>
                <w:color w:val="000000"/>
                <w:sz w:val="20"/>
                <w:szCs w:val="20"/>
              </w:rPr>
              <w:t>9400200000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6087B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942EABD"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«Мероприятия по противодействию терроризму и экстремизму»</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345983"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5AAC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85DC7D"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6862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92FB35"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BBDD2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89E9D7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C036C"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AC2BF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05602"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908767" w14:textId="77777777" w:rsidR="002279EB" w:rsidRPr="002279EB" w:rsidRDefault="002279EB" w:rsidP="002279EB">
            <w:pPr>
              <w:ind w:left="-108" w:right="-108"/>
              <w:jc w:val="center"/>
              <w:rPr>
                <w:color w:val="000000"/>
                <w:sz w:val="20"/>
                <w:szCs w:val="20"/>
              </w:rPr>
            </w:pPr>
            <w:r w:rsidRPr="002279EB">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78436"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87E6F4" w14:textId="77777777" w:rsidR="002279EB" w:rsidRPr="002279EB" w:rsidRDefault="002279EB" w:rsidP="002279EB">
            <w:pPr>
              <w:ind w:left="-93" w:right="-108"/>
              <w:rPr>
                <w:color w:val="000000"/>
                <w:sz w:val="20"/>
                <w:szCs w:val="20"/>
              </w:rPr>
            </w:pPr>
            <w:r w:rsidRPr="002279EB">
              <w:rPr>
                <w:color w:val="000000"/>
                <w:sz w:val="20"/>
                <w:szCs w:val="20"/>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B40897"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8BA5C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07D62F1"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49899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308874"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EF83C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5412B7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BCA6D"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19C87"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BEB438"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4A5A1" w14:textId="77777777" w:rsidR="002279EB" w:rsidRPr="002279EB" w:rsidRDefault="002279EB" w:rsidP="002279EB">
            <w:pPr>
              <w:ind w:left="-108" w:right="-108"/>
              <w:jc w:val="center"/>
              <w:rPr>
                <w:color w:val="000000"/>
                <w:sz w:val="20"/>
                <w:szCs w:val="20"/>
              </w:rPr>
            </w:pPr>
            <w:r w:rsidRPr="002279EB">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2F0CC"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7C9DBF"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BC87D9"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B4530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DE2A437"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C295F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FF0EB9"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E4B6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722D03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2E6B65"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DAEDBD"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F42A7"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0CD616" w14:textId="77777777" w:rsidR="002279EB" w:rsidRPr="002279EB" w:rsidRDefault="002279EB" w:rsidP="002279EB">
            <w:pPr>
              <w:ind w:left="-108" w:right="-108"/>
              <w:jc w:val="center"/>
              <w:rPr>
                <w:color w:val="000000"/>
                <w:sz w:val="20"/>
                <w:szCs w:val="20"/>
              </w:rPr>
            </w:pPr>
            <w:r w:rsidRPr="002279EB">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7DE688"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001AF66"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2942D"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B5E0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C844BE0"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5FB5E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23D8E"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9033E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18FA41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99F45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0962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D7ED6"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78658" w14:textId="77777777" w:rsidR="002279EB" w:rsidRPr="002279EB" w:rsidRDefault="002279EB" w:rsidP="002279EB">
            <w:pPr>
              <w:ind w:left="-108" w:right="-108"/>
              <w:jc w:val="center"/>
              <w:rPr>
                <w:color w:val="000000"/>
                <w:sz w:val="20"/>
                <w:szCs w:val="20"/>
              </w:rPr>
            </w:pPr>
            <w:r w:rsidRPr="002279EB">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39DD6C"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CF050F3"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E5684"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29D06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F2DFAED"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0056A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09F8FF" w14:textId="77777777" w:rsidR="002279EB" w:rsidRPr="002279EB" w:rsidRDefault="002279EB" w:rsidP="002279EB">
            <w:pPr>
              <w:ind w:left="-108" w:right="-108"/>
              <w:jc w:val="center"/>
              <w:rPr>
                <w:color w:val="000000"/>
                <w:sz w:val="20"/>
                <w:szCs w:val="20"/>
              </w:rPr>
            </w:pPr>
            <w:r w:rsidRPr="002279EB">
              <w:rPr>
                <w:color w:val="000000"/>
                <w:sz w:val="20"/>
                <w:szCs w:val="20"/>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3A239C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E36A7A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7F36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61B4D3"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62D201"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1F318E" w14:textId="77777777" w:rsidR="002279EB" w:rsidRPr="002279EB" w:rsidRDefault="002279EB" w:rsidP="002279EB">
            <w:pPr>
              <w:ind w:left="-108" w:right="-108"/>
              <w:jc w:val="center"/>
              <w:rPr>
                <w:color w:val="000000"/>
                <w:sz w:val="20"/>
                <w:szCs w:val="20"/>
              </w:rPr>
            </w:pPr>
            <w:r w:rsidRPr="002279EB">
              <w:rPr>
                <w:color w:val="000000"/>
                <w:sz w:val="20"/>
                <w:szCs w:val="20"/>
              </w:rPr>
              <w:t>9400300000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BCC91B"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B7C1DAD"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«Мероприятия по незаконному обороту наркотических средств, профилактика наркопотребления»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8B3BE8" w14:textId="77777777" w:rsidR="002279EB" w:rsidRPr="002279EB" w:rsidRDefault="002279EB" w:rsidP="002279EB">
            <w:pPr>
              <w:ind w:left="-108" w:right="-108"/>
              <w:jc w:val="center"/>
              <w:rPr>
                <w:color w:val="000000"/>
                <w:sz w:val="20"/>
                <w:szCs w:val="20"/>
              </w:rPr>
            </w:pPr>
            <w:r w:rsidRPr="002279EB">
              <w:rPr>
                <w:color w:val="000000"/>
                <w:sz w:val="20"/>
                <w:szCs w:val="20"/>
              </w:rPr>
              <w:t>25 865,00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8606C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3BDDAEC"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84948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4213F8"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04FBA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5D2BD9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CAB32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47677C"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9E01C"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F74068" w14:textId="77777777" w:rsidR="002279EB" w:rsidRPr="002279EB" w:rsidRDefault="002279EB" w:rsidP="002279EB">
            <w:pPr>
              <w:ind w:left="-108" w:right="-108"/>
              <w:jc w:val="center"/>
              <w:rPr>
                <w:color w:val="000000"/>
                <w:sz w:val="20"/>
                <w:szCs w:val="20"/>
              </w:rPr>
            </w:pPr>
            <w:r w:rsidRPr="002279EB">
              <w:rPr>
                <w:color w:val="000000"/>
                <w:sz w:val="20"/>
                <w:szCs w:val="20"/>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6E8C0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3FED5DD" w14:textId="77777777" w:rsidR="002279EB" w:rsidRPr="002279EB" w:rsidRDefault="002279EB" w:rsidP="002279EB">
            <w:pPr>
              <w:ind w:left="-93" w:right="-108"/>
              <w:rPr>
                <w:color w:val="000000"/>
                <w:sz w:val="20"/>
                <w:szCs w:val="20"/>
              </w:rPr>
            </w:pPr>
            <w:r w:rsidRPr="002279EB">
              <w:rPr>
                <w:color w:val="000000"/>
                <w:sz w:val="20"/>
                <w:szCs w:val="20"/>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5F59BA" w14:textId="77777777" w:rsidR="002279EB" w:rsidRPr="002279EB" w:rsidRDefault="002279EB" w:rsidP="002279EB">
            <w:pPr>
              <w:ind w:left="-108" w:right="-108"/>
              <w:jc w:val="center"/>
              <w:rPr>
                <w:color w:val="000000"/>
                <w:sz w:val="20"/>
                <w:szCs w:val="20"/>
              </w:rPr>
            </w:pPr>
            <w:r w:rsidRPr="002279EB">
              <w:rPr>
                <w:color w:val="000000"/>
                <w:sz w:val="20"/>
                <w:szCs w:val="20"/>
              </w:rPr>
              <w:t>25 865,00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01F14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917620"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6D7A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60EACC6"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070EE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D4A3FE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C0C46B"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BFFEF"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D63D1A"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F30102" w14:textId="77777777" w:rsidR="002279EB" w:rsidRPr="002279EB" w:rsidRDefault="002279EB" w:rsidP="002279EB">
            <w:pPr>
              <w:ind w:left="-108" w:right="-108"/>
              <w:jc w:val="center"/>
              <w:rPr>
                <w:color w:val="000000"/>
                <w:sz w:val="20"/>
                <w:szCs w:val="20"/>
              </w:rPr>
            </w:pPr>
            <w:r w:rsidRPr="002279EB">
              <w:rPr>
                <w:color w:val="000000"/>
                <w:sz w:val="20"/>
                <w:szCs w:val="20"/>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7A9F97"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F49330E"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879B4" w14:textId="77777777" w:rsidR="002279EB" w:rsidRPr="002279EB" w:rsidRDefault="002279EB" w:rsidP="002279EB">
            <w:pPr>
              <w:ind w:left="-108" w:right="-108"/>
              <w:jc w:val="center"/>
              <w:rPr>
                <w:color w:val="000000"/>
                <w:sz w:val="20"/>
                <w:szCs w:val="20"/>
              </w:rPr>
            </w:pPr>
            <w:r w:rsidRPr="002279EB">
              <w:rPr>
                <w:color w:val="000000"/>
                <w:sz w:val="20"/>
                <w:szCs w:val="20"/>
              </w:rPr>
              <w:t>25 865,00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A1AB2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8300349"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4FAD4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5BBAE14"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1218B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26FF34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834A1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BDB928"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50FD8"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EDA2EA" w14:textId="77777777" w:rsidR="002279EB" w:rsidRPr="002279EB" w:rsidRDefault="002279EB" w:rsidP="002279EB">
            <w:pPr>
              <w:ind w:left="-108" w:right="-108"/>
              <w:jc w:val="center"/>
              <w:rPr>
                <w:color w:val="000000"/>
                <w:sz w:val="20"/>
                <w:szCs w:val="20"/>
              </w:rPr>
            </w:pPr>
            <w:r w:rsidRPr="002279EB">
              <w:rPr>
                <w:color w:val="000000"/>
                <w:sz w:val="20"/>
                <w:szCs w:val="20"/>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FD5DC"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90C0D26"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61356F" w14:textId="77777777" w:rsidR="002279EB" w:rsidRPr="002279EB" w:rsidRDefault="002279EB" w:rsidP="002279EB">
            <w:pPr>
              <w:ind w:left="-108" w:right="-108"/>
              <w:jc w:val="center"/>
              <w:rPr>
                <w:color w:val="000000"/>
                <w:sz w:val="20"/>
                <w:szCs w:val="20"/>
              </w:rPr>
            </w:pPr>
            <w:r w:rsidRPr="002279EB">
              <w:rPr>
                <w:color w:val="000000"/>
                <w:sz w:val="20"/>
                <w:szCs w:val="20"/>
              </w:rPr>
              <w:t>25 865,00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24BC55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FDF87CF"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69CFD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F565792"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6A63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7B7435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D421F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27C54A"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C88984"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505A6D" w14:textId="77777777" w:rsidR="002279EB" w:rsidRPr="002279EB" w:rsidRDefault="002279EB" w:rsidP="002279EB">
            <w:pPr>
              <w:ind w:left="-108" w:right="-108"/>
              <w:jc w:val="center"/>
              <w:rPr>
                <w:color w:val="000000"/>
                <w:sz w:val="20"/>
                <w:szCs w:val="20"/>
              </w:rPr>
            </w:pPr>
            <w:r w:rsidRPr="002279EB">
              <w:rPr>
                <w:color w:val="000000"/>
                <w:sz w:val="20"/>
                <w:szCs w:val="20"/>
              </w:rPr>
              <w:t>9400360650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A00C3"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1EBE14D"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2F241D" w14:textId="77777777" w:rsidR="002279EB" w:rsidRPr="002279EB" w:rsidRDefault="002279EB" w:rsidP="002279EB">
            <w:pPr>
              <w:ind w:left="-108" w:right="-108"/>
              <w:jc w:val="center"/>
              <w:rPr>
                <w:color w:val="000000"/>
                <w:sz w:val="20"/>
                <w:szCs w:val="20"/>
              </w:rPr>
            </w:pPr>
            <w:r w:rsidRPr="002279EB">
              <w:rPr>
                <w:color w:val="000000"/>
                <w:sz w:val="20"/>
                <w:szCs w:val="20"/>
              </w:rPr>
              <w:t>25 865,00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889178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591361"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49289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3A6CCBF" w14:textId="77777777" w:rsidR="002279EB" w:rsidRPr="002279EB" w:rsidRDefault="002279EB" w:rsidP="002279EB">
            <w:pPr>
              <w:ind w:left="-108" w:right="-108"/>
              <w:jc w:val="center"/>
              <w:rPr>
                <w:color w:val="000000"/>
                <w:sz w:val="20"/>
                <w:szCs w:val="20"/>
              </w:rPr>
            </w:pPr>
            <w:r w:rsidRPr="002279EB">
              <w:rPr>
                <w:color w:val="000000"/>
                <w:sz w:val="20"/>
                <w:szCs w:val="20"/>
              </w:rPr>
              <w:t>33 000,00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09957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8B5019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9FC72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A84636"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A690B"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BCCCA0" w14:textId="77777777" w:rsidR="002279EB" w:rsidRPr="002279EB" w:rsidRDefault="002279EB" w:rsidP="002279EB">
            <w:pPr>
              <w:ind w:left="-108" w:right="-108"/>
              <w:jc w:val="center"/>
              <w:rPr>
                <w:color w:val="000000"/>
                <w:sz w:val="20"/>
                <w:szCs w:val="20"/>
              </w:rPr>
            </w:pPr>
            <w:r w:rsidRPr="002279EB">
              <w:rPr>
                <w:color w:val="000000"/>
                <w:sz w:val="20"/>
                <w:szCs w:val="20"/>
              </w:rPr>
              <w:t>9400400000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2D2B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55B9AD7"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«Осуществление совместных рейдов в места проведения досуга молодёжи в целях выявления и пресечения фактов потребления наркотических и психотропных веществ, курительных смесей»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4FFF73" w14:textId="77777777" w:rsidR="002279EB" w:rsidRPr="002279EB" w:rsidRDefault="002279EB" w:rsidP="002279EB">
            <w:pPr>
              <w:ind w:left="-108" w:right="-108"/>
              <w:jc w:val="center"/>
              <w:rPr>
                <w:color w:val="000000"/>
                <w:sz w:val="20"/>
                <w:szCs w:val="20"/>
              </w:rPr>
            </w:pPr>
            <w:r w:rsidRPr="002279EB">
              <w:rPr>
                <w:color w:val="000000"/>
                <w:sz w:val="20"/>
                <w:szCs w:val="20"/>
              </w:rPr>
              <w:t>111 435,00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07B45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9E7E70"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6593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CB6B21"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D9A5A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BA013D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BA6DE"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0D93C1"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EA0564"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DDA299" w14:textId="77777777" w:rsidR="002279EB" w:rsidRPr="002279EB" w:rsidRDefault="002279EB" w:rsidP="002279EB">
            <w:pPr>
              <w:ind w:left="-108" w:right="-108"/>
              <w:jc w:val="center"/>
              <w:rPr>
                <w:color w:val="000000"/>
                <w:sz w:val="20"/>
                <w:szCs w:val="20"/>
              </w:rPr>
            </w:pPr>
            <w:r w:rsidRPr="002279EB">
              <w:rPr>
                <w:color w:val="000000"/>
                <w:sz w:val="20"/>
                <w:szCs w:val="20"/>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B3962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D95514F" w14:textId="77777777" w:rsidR="002279EB" w:rsidRPr="002279EB" w:rsidRDefault="002279EB" w:rsidP="002279EB">
            <w:pPr>
              <w:ind w:left="-93" w:right="-108"/>
              <w:rPr>
                <w:color w:val="000000"/>
                <w:sz w:val="20"/>
                <w:szCs w:val="20"/>
              </w:rPr>
            </w:pPr>
            <w:r w:rsidRPr="002279EB">
              <w:rPr>
                <w:color w:val="000000"/>
                <w:sz w:val="20"/>
                <w:szCs w:val="20"/>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5CFB13" w14:textId="77777777" w:rsidR="002279EB" w:rsidRPr="002279EB" w:rsidRDefault="002279EB" w:rsidP="002279EB">
            <w:pPr>
              <w:ind w:left="-108" w:right="-108"/>
              <w:jc w:val="center"/>
              <w:rPr>
                <w:color w:val="000000"/>
                <w:sz w:val="20"/>
                <w:szCs w:val="20"/>
              </w:rPr>
            </w:pPr>
            <w:r w:rsidRPr="002279EB">
              <w:rPr>
                <w:color w:val="000000"/>
                <w:sz w:val="20"/>
                <w:szCs w:val="20"/>
              </w:rPr>
              <w:t>111 435,00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18C4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72F5A86"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B0821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7BD47F"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D93D6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3960A3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274E7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FA2032"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1E678"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36E4D" w14:textId="77777777" w:rsidR="002279EB" w:rsidRPr="002279EB" w:rsidRDefault="002279EB" w:rsidP="002279EB">
            <w:pPr>
              <w:ind w:left="-108" w:right="-108"/>
              <w:jc w:val="center"/>
              <w:rPr>
                <w:color w:val="000000"/>
                <w:sz w:val="20"/>
                <w:szCs w:val="20"/>
              </w:rPr>
            </w:pPr>
            <w:r w:rsidRPr="002279EB">
              <w:rPr>
                <w:color w:val="000000"/>
                <w:sz w:val="20"/>
                <w:szCs w:val="20"/>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B383E"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798C2D"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3692D" w14:textId="77777777" w:rsidR="002279EB" w:rsidRPr="002279EB" w:rsidRDefault="002279EB" w:rsidP="002279EB">
            <w:pPr>
              <w:ind w:left="-108" w:right="-108"/>
              <w:jc w:val="center"/>
              <w:rPr>
                <w:color w:val="000000"/>
                <w:sz w:val="20"/>
                <w:szCs w:val="20"/>
              </w:rPr>
            </w:pPr>
            <w:r w:rsidRPr="002279EB">
              <w:rPr>
                <w:color w:val="000000"/>
                <w:sz w:val="20"/>
                <w:szCs w:val="20"/>
              </w:rPr>
              <w:t>111 435,00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AE69A1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B368A3"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C1F2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89CEA5"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C95A3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BCB845A"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339A5"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76255"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A4263A"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B669E" w14:textId="77777777" w:rsidR="002279EB" w:rsidRPr="002279EB" w:rsidRDefault="002279EB" w:rsidP="002279EB">
            <w:pPr>
              <w:ind w:left="-108" w:right="-108"/>
              <w:jc w:val="center"/>
              <w:rPr>
                <w:color w:val="000000"/>
                <w:sz w:val="20"/>
                <w:szCs w:val="20"/>
              </w:rPr>
            </w:pPr>
            <w:r w:rsidRPr="002279EB">
              <w:rPr>
                <w:color w:val="000000"/>
                <w:sz w:val="20"/>
                <w:szCs w:val="20"/>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7CBCA7"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D5E12CE"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045542" w14:textId="77777777" w:rsidR="002279EB" w:rsidRPr="002279EB" w:rsidRDefault="002279EB" w:rsidP="002279EB">
            <w:pPr>
              <w:ind w:left="-108" w:right="-108"/>
              <w:jc w:val="center"/>
              <w:rPr>
                <w:color w:val="000000"/>
                <w:sz w:val="20"/>
                <w:szCs w:val="20"/>
              </w:rPr>
            </w:pPr>
            <w:r w:rsidRPr="002279EB">
              <w:rPr>
                <w:color w:val="000000"/>
                <w:sz w:val="20"/>
                <w:szCs w:val="20"/>
              </w:rPr>
              <w:t>111 435,00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47988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B31475"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24CD2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ADF4CA7"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8C635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DAFC6A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A14DAF"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2DF602" w14:textId="77777777" w:rsidR="002279EB" w:rsidRPr="002279EB" w:rsidRDefault="002279EB" w:rsidP="002279EB">
            <w:pPr>
              <w:ind w:left="-108" w:right="-108"/>
              <w:jc w:val="center"/>
              <w:rPr>
                <w:color w:val="000000"/>
                <w:sz w:val="20"/>
                <w:szCs w:val="20"/>
              </w:rPr>
            </w:pPr>
            <w:r w:rsidRPr="002279EB">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4396DA" w14:textId="77777777" w:rsidR="002279EB" w:rsidRPr="002279EB" w:rsidRDefault="002279EB" w:rsidP="002279EB">
            <w:pPr>
              <w:ind w:left="-108" w:right="-108"/>
              <w:jc w:val="center"/>
              <w:rPr>
                <w:color w:val="000000"/>
                <w:sz w:val="20"/>
                <w:szCs w:val="20"/>
              </w:rPr>
            </w:pPr>
            <w:r w:rsidRPr="002279EB">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FEE0DE" w14:textId="77777777" w:rsidR="002279EB" w:rsidRPr="002279EB" w:rsidRDefault="002279EB" w:rsidP="002279EB">
            <w:pPr>
              <w:ind w:left="-108" w:right="-108"/>
              <w:jc w:val="center"/>
              <w:rPr>
                <w:color w:val="000000"/>
                <w:sz w:val="20"/>
                <w:szCs w:val="20"/>
              </w:rPr>
            </w:pPr>
            <w:r w:rsidRPr="002279EB">
              <w:rPr>
                <w:color w:val="000000"/>
                <w:sz w:val="20"/>
                <w:szCs w:val="20"/>
              </w:rPr>
              <w:t>9400460650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057CEB"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B95F5CC"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037650" w14:textId="77777777" w:rsidR="002279EB" w:rsidRPr="002279EB" w:rsidRDefault="002279EB" w:rsidP="002279EB">
            <w:pPr>
              <w:ind w:left="-108" w:right="-108"/>
              <w:jc w:val="center"/>
              <w:rPr>
                <w:color w:val="000000"/>
                <w:sz w:val="20"/>
                <w:szCs w:val="20"/>
              </w:rPr>
            </w:pPr>
            <w:r w:rsidRPr="002279EB">
              <w:rPr>
                <w:color w:val="000000"/>
                <w:sz w:val="20"/>
                <w:szCs w:val="20"/>
              </w:rPr>
              <w:t>111 435,00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DEC7C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BA33314"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EB3D9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A59919" w14:textId="77777777" w:rsidR="002279EB" w:rsidRPr="002279EB" w:rsidRDefault="002279EB" w:rsidP="002279EB">
            <w:pPr>
              <w:ind w:left="-108" w:right="-108"/>
              <w:jc w:val="center"/>
              <w:rPr>
                <w:color w:val="000000"/>
                <w:sz w:val="20"/>
                <w:szCs w:val="20"/>
              </w:rPr>
            </w:pPr>
            <w:r w:rsidRPr="002279EB">
              <w:rPr>
                <w:color w:val="000000"/>
                <w:sz w:val="20"/>
                <w:szCs w:val="20"/>
              </w:rPr>
              <w:t>106 600,00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EF417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50FB7C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4CCB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0E2600"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4BD9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794F45" w14:textId="77777777" w:rsidR="002279EB" w:rsidRPr="002279EB" w:rsidRDefault="002279EB" w:rsidP="002279EB">
            <w:pPr>
              <w:ind w:left="-108" w:right="-108"/>
              <w:jc w:val="center"/>
              <w:rPr>
                <w:color w:val="000000"/>
                <w:sz w:val="20"/>
                <w:szCs w:val="20"/>
              </w:rPr>
            </w:pPr>
            <w:r w:rsidRPr="002279EB">
              <w:rPr>
                <w:color w:val="000000"/>
                <w:sz w:val="20"/>
                <w:szCs w:val="20"/>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E303F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61C55AE"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наркопотребления,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"Сурский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FAF1B"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BD6FC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A77193E"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10061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FC74EEA"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2B52A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86777F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0AFE1B"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C301F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3018E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376500" w14:textId="77777777" w:rsidR="002279EB" w:rsidRPr="002279EB" w:rsidRDefault="002279EB" w:rsidP="002279EB">
            <w:pPr>
              <w:ind w:left="-108" w:right="-108"/>
              <w:jc w:val="center"/>
              <w:rPr>
                <w:color w:val="000000"/>
                <w:sz w:val="20"/>
                <w:szCs w:val="20"/>
              </w:rPr>
            </w:pPr>
            <w:r w:rsidRPr="002279EB">
              <w:rPr>
                <w:color w:val="000000"/>
                <w:sz w:val="20"/>
                <w:szCs w:val="20"/>
              </w:rPr>
              <w:t>9400100000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2A951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73A6FA0F"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«Мероприятие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D3F5B3"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985D594"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E5F6AC7"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90303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F971C67"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29748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34D04A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134CB"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02F3D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522DE4"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B75E0A" w14:textId="77777777" w:rsidR="002279EB" w:rsidRPr="002279EB" w:rsidRDefault="002279EB" w:rsidP="002279EB">
            <w:pPr>
              <w:ind w:left="-108" w:right="-108"/>
              <w:jc w:val="center"/>
              <w:rPr>
                <w:color w:val="000000"/>
                <w:sz w:val="20"/>
                <w:szCs w:val="20"/>
              </w:rPr>
            </w:pPr>
            <w:r w:rsidRPr="002279EB">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9F9A2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BE968AA" w14:textId="77777777" w:rsidR="002279EB" w:rsidRPr="002279EB" w:rsidRDefault="002279EB" w:rsidP="002279EB">
            <w:pPr>
              <w:ind w:left="-93" w:right="-108"/>
              <w:rPr>
                <w:color w:val="000000"/>
                <w:sz w:val="20"/>
                <w:szCs w:val="20"/>
              </w:rPr>
            </w:pPr>
            <w:r w:rsidRPr="002279EB">
              <w:rPr>
                <w:color w:val="000000"/>
                <w:sz w:val="20"/>
                <w:szCs w:val="20"/>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6118E6"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C0512E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B348F0"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0206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B81C53"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23750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DAF47B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756B9"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86E6E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55E557"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4C333D" w14:textId="77777777" w:rsidR="002279EB" w:rsidRPr="002279EB" w:rsidRDefault="002279EB" w:rsidP="002279EB">
            <w:pPr>
              <w:ind w:left="-108" w:right="-108"/>
              <w:jc w:val="center"/>
              <w:rPr>
                <w:color w:val="000000"/>
                <w:sz w:val="20"/>
                <w:szCs w:val="20"/>
              </w:rPr>
            </w:pPr>
            <w:r w:rsidRPr="002279EB">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695EF"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6C2C572"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1D752A"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A24A26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2A780518"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6826D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BA7A828"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EABF07"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7F2341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5FC91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B36B3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5560F"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632397" w14:textId="77777777" w:rsidR="002279EB" w:rsidRPr="002279EB" w:rsidRDefault="002279EB" w:rsidP="002279EB">
            <w:pPr>
              <w:ind w:left="-108" w:right="-108"/>
              <w:jc w:val="center"/>
              <w:rPr>
                <w:color w:val="000000"/>
                <w:sz w:val="20"/>
                <w:szCs w:val="20"/>
              </w:rPr>
            </w:pPr>
            <w:r w:rsidRPr="002279EB">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591CC9"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1B24F6C"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D9436"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84BBB6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6047F5"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B58C6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D7EB6A"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D6F0A7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D52E2A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5A95A"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ECEB7"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4D276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EDB453" w14:textId="77777777" w:rsidR="002279EB" w:rsidRPr="002279EB" w:rsidRDefault="002279EB" w:rsidP="002279EB">
            <w:pPr>
              <w:ind w:left="-108" w:right="-108"/>
              <w:jc w:val="center"/>
              <w:rPr>
                <w:color w:val="000000"/>
                <w:sz w:val="20"/>
                <w:szCs w:val="20"/>
              </w:rPr>
            </w:pPr>
            <w:r w:rsidRPr="002279EB">
              <w:rPr>
                <w:color w:val="000000"/>
                <w:sz w:val="20"/>
                <w:szCs w:val="20"/>
              </w:rPr>
              <w:t>9400160650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2B8B12"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5833737"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A052E"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D5AB8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92115A8"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548A4C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E70CFD" w14:textId="77777777" w:rsidR="002279EB" w:rsidRPr="002279EB" w:rsidRDefault="002279EB" w:rsidP="002279EB">
            <w:pPr>
              <w:ind w:left="-108" w:right="-108"/>
              <w:jc w:val="center"/>
              <w:rPr>
                <w:color w:val="000000"/>
                <w:sz w:val="20"/>
                <w:szCs w:val="20"/>
              </w:rPr>
            </w:pPr>
            <w:r w:rsidRPr="002279EB">
              <w:rPr>
                <w:color w:val="000000"/>
                <w:sz w:val="20"/>
                <w:szCs w:val="20"/>
              </w:rPr>
              <w:t>55 000,00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0EA087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2E1E12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CD96B4"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1B4B2A"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1F4095"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FD620E" w14:textId="77777777" w:rsidR="002279EB" w:rsidRPr="002279EB" w:rsidRDefault="002279EB" w:rsidP="002279EB">
            <w:pPr>
              <w:ind w:left="-108" w:right="-108"/>
              <w:jc w:val="center"/>
              <w:rPr>
                <w:color w:val="000000"/>
                <w:sz w:val="20"/>
                <w:szCs w:val="20"/>
              </w:rPr>
            </w:pPr>
            <w:r w:rsidRPr="002279EB">
              <w:rPr>
                <w:color w:val="000000"/>
                <w:sz w:val="20"/>
                <w:szCs w:val="20"/>
              </w:rPr>
              <w:t>9400000000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A7895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54C37FB"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"Комплексные меры по профилактике правонарушений, противодействию терроризму, экстремизму и незаконному обороту наркотических средств, профилактики наркопотребления, защиты населения и территорий от чрезвычайных ситуаций, обеспечений пожарной безопасности и безопасности людей на водных объектах на территории муниципального образования "Сурский район"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0C5135"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B941A7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BC95579"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5E0ECF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0F033EC"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A04BD6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FA990B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7170A"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8BC93B"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B393C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A2898" w14:textId="77777777" w:rsidR="002279EB" w:rsidRPr="002279EB" w:rsidRDefault="002279EB" w:rsidP="002279EB">
            <w:pPr>
              <w:ind w:left="-108" w:right="-108"/>
              <w:jc w:val="center"/>
              <w:rPr>
                <w:color w:val="000000"/>
                <w:sz w:val="20"/>
                <w:szCs w:val="20"/>
              </w:rPr>
            </w:pPr>
            <w:r w:rsidRPr="002279EB">
              <w:rPr>
                <w:color w:val="000000"/>
                <w:sz w:val="20"/>
                <w:szCs w:val="20"/>
              </w:rPr>
              <w:t>9400200000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4122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6A85DB1"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«Мероприятия по противодействию терроризму и экстремизму»</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1F4A1B"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6AE2D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28D6E08"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C3028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448B72"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A67A2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666CCC1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21DF9A"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8BDAFB"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CA653"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65A183" w14:textId="77777777" w:rsidR="002279EB" w:rsidRPr="002279EB" w:rsidRDefault="002279EB" w:rsidP="002279EB">
            <w:pPr>
              <w:ind w:left="-108" w:right="-108"/>
              <w:jc w:val="center"/>
              <w:rPr>
                <w:color w:val="000000"/>
                <w:sz w:val="20"/>
                <w:szCs w:val="20"/>
              </w:rPr>
            </w:pPr>
            <w:r w:rsidRPr="002279EB">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F1CC8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63FF16B" w14:textId="77777777" w:rsidR="002279EB" w:rsidRPr="002279EB" w:rsidRDefault="002279EB" w:rsidP="002279EB">
            <w:pPr>
              <w:ind w:left="-93" w:right="-108"/>
              <w:rPr>
                <w:color w:val="000000"/>
                <w:sz w:val="20"/>
                <w:szCs w:val="20"/>
              </w:rPr>
            </w:pPr>
            <w:r w:rsidRPr="002279EB">
              <w:rPr>
                <w:color w:val="000000"/>
                <w:sz w:val="20"/>
                <w:szCs w:val="20"/>
              </w:rPr>
              <w:t>Мероприятия по профилактике правонарушений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1D6D50"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9F76EE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4676446"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D7E93A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F3D07A"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91AB7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29BDE9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DE3CB"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8DC5B"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AA6167"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79E28" w14:textId="77777777" w:rsidR="002279EB" w:rsidRPr="002279EB" w:rsidRDefault="002279EB" w:rsidP="002279EB">
            <w:pPr>
              <w:ind w:left="-108" w:right="-108"/>
              <w:jc w:val="center"/>
              <w:rPr>
                <w:color w:val="000000"/>
                <w:sz w:val="20"/>
                <w:szCs w:val="20"/>
              </w:rPr>
            </w:pPr>
            <w:r w:rsidRPr="002279EB">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2B5A65"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B37A3D2"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945B92"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9D74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1151742"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12A35F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65094A"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223D7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0F30CE4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5EADF"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01519"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3640BE"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05E8419" w14:textId="77777777" w:rsidR="002279EB" w:rsidRPr="002279EB" w:rsidRDefault="002279EB" w:rsidP="002279EB">
            <w:pPr>
              <w:ind w:left="-108" w:right="-108"/>
              <w:jc w:val="center"/>
              <w:rPr>
                <w:color w:val="000000"/>
                <w:sz w:val="20"/>
                <w:szCs w:val="20"/>
              </w:rPr>
            </w:pPr>
            <w:r w:rsidRPr="002279EB">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FEB36E"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A368901"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32E9EB"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44AE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2DB7522"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2938F9"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7B74F7"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42DD4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20E469C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75F6D" w14:textId="77777777" w:rsidR="002279EB" w:rsidRPr="002279EB" w:rsidRDefault="002279EB" w:rsidP="002279EB">
            <w:pPr>
              <w:ind w:left="-108" w:right="-108"/>
              <w:jc w:val="center"/>
              <w:rPr>
                <w:color w:val="000000"/>
                <w:sz w:val="20"/>
                <w:szCs w:val="20"/>
              </w:rPr>
            </w:pPr>
            <w:r w:rsidRPr="002279EB">
              <w:rPr>
                <w:color w:val="000000"/>
                <w:sz w:val="20"/>
                <w:szCs w:val="20"/>
              </w:rPr>
              <w:t>558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C4B150" w14:textId="77777777" w:rsidR="002279EB" w:rsidRPr="002279EB" w:rsidRDefault="002279EB" w:rsidP="002279EB">
            <w:pPr>
              <w:ind w:left="-108" w:right="-108"/>
              <w:jc w:val="center"/>
              <w:rPr>
                <w:color w:val="000000"/>
                <w:sz w:val="20"/>
                <w:szCs w:val="20"/>
              </w:rPr>
            </w:pPr>
            <w:r w:rsidRPr="002279EB">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D3264D" w14:textId="77777777" w:rsidR="002279EB" w:rsidRPr="002279EB" w:rsidRDefault="002279EB" w:rsidP="002279EB">
            <w:pPr>
              <w:ind w:left="-108" w:right="-108"/>
              <w:jc w:val="center"/>
              <w:rPr>
                <w:color w:val="000000"/>
                <w:sz w:val="20"/>
                <w:szCs w:val="20"/>
              </w:rPr>
            </w:pPr>
            <w:r w:rsidRPr="002279EB">
              <w:rPr>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1712274" w14:textId="77777777" w:rsidR="002279EB" w:rsidRPr="002279EB" w:rsidRDefault="002279EB" w:rsidP="002279EB">
            <w:pPr>
              <w:ind w:left="-108" w:right="-108"/>
              <w:jc w:val="center"/>
              <w:rPr>
                <w:color w:val="000000"/>
                <w:sz w:val="20"/>
                <w:szCs w:val="20"/>
              </w:rPr>
            </w:pPr>
            <w:r w:rsidRPr="002279EB">
              <w:rPr>
                <w:color w:val="000000"/>
                <w:sz w:val="20"/>
                <w:szCs w:val="20"/>
              </w:rPr>
              <w:t>9400260650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4384BF" w14:textId="77777777" w:rsidR="002279EB" w:rsidRPr="002279EB" w:rsidRDefault="002279EB" w:rsidP="002279EB">
            <w:pPr>
              <w:ind w:left="-108" w:right="-108"/>
              <w:jc w:val="center"/>
              <w:rPr>
                <w:color w:val="000000"/>
                <w:sz w:val="20"/>
                <w:szCs w:val="20"/>
              </w:rPr>
            </w:pPr>
            <w:r w:rsidRPr="002279EB">
              <w:rPr>
                <w:color w:val="000000"/>
                <w:sz w:val="20"/>
                <w:szCs w:val="20"/>
              </w:rPr>
              <w:t>611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5486D9A"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A17B18" w14:textId="77777777" w:rsidR="002279EB" w:rsidRPr="002279EB" w:rsidRDefault="002279EB" w:rsidP="002279EB">
            <w:pPr>
              <w:ind w:left="-108" w:right="-108"/>
              <w:jc w:val="center"/>
              <w:rPr>
                <w:color w:val="000000"/>
                <w:sz w:val="20"/>
                <w:szCs w:val="20"/>
              </w:rPr>
            </w:pPr>
            <w:r w:rsidRPr="002279EB">
              <w:rPr>
                <w:color w:val="000000"/>
                <w:sz w:val="20"/>
                <w:szCs w:val="20"/>
              </w:rPr>
              <w:t>20 000,00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FC32D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5383EBE"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CC05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30AFA3B" w14:textId="77777777" w:rsidR="002279EB" w:rsidRPr="002279EB" w:rsidRDefault="002279EB" w:rsidP="002279EB">
            <w:pPr>
              <w:ind w:left="-108" w:right="-108"/>
              <w:jc w:val="center"/>
              <w:rPr>
                <w:color w:val="000000"/>
                <w:sz w:val="20"/>
                <w:szCs w:val="20"/>
              </w:rPr>
            </w:pPr>
            <w:r w:rsidRPr="002279EB">
              <w:rPr>
                <w:color w:val="000000"/>
                <w:sz w:val="20"/>
                <w:szCs w:val="20"/>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2E93B0"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9D1876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BAE2E3"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F1860"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76E2BA"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E50131" w14:textId="77777777" w:rsidR="002279EB" w:rsidRPr="002279EB" w:rsidRDefault="002279EB" w:rsidP="002279EB">
            <w:pPr>
              <w:ind w:left="-108" w:right="-108"/>
              <w:jc w:val="center"/>
              <w:rPr>
                <w:color w:val="000000"/>
                <w:sz w:val="20"/>
                <w:szCs w:val="20"/>
              </w:rPr>
            </w:pPr>
            <w:r w:rsidRPr="002279EB">
              <w:rPr>
                <w:color w:val="000000"/>
                <w:sz w:val="20"/>
                <w:szCs w:val="20"/>
              </w:rPr>
              <w:t>9500000000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6B85C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F8CA82"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"Организация бесплатного горячего питания обучающихся 1-4 классов в муниципальном образовании "Сурский район</w:t>
            </w:r>
            <w:proofErr w:type="gramStart"/>
            <w:r w:rsidRPr="002279EB">
              <w:rPr>
                <w:color w:val="000000"/>
                <w:sz w:val="20"/>
                <w:szCs w:val="20"/>
              </w:rPr>
              <w:t>"У</w:t>
            </w:r>
            <w:proofErr w:type="gramEnd"/>
            <w:r w:rsidRPr="002279EB">
              <w:rPr>
                <w:color w:val="000000"/>
                <w:sz w:val="20"/>
                <w:szCs w:val="20"/>
              </w:rPr>
              <w:t>льяновской области на 2020-2023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7DD08B" w14:textId="77777777" w:rsidR="002279EB" w:rsidRPr="002279EB" w:rsidRDefault="002279EB" w:rsidP="002279EB">
            <w:pPr>
              <w:ind w:left="-108" w:right="-108"/>
              <w:jc w:val="center"/>
              <w:rPr>
                <w:color w:val="000000"/>
                <w:sz w:val="20"/>
                <w:szCs w:val="20"/>
              </w:rPr>
            </w:pPr>
            <w:r w:rsidRPr="002279EB">
              <w:rPr>
                <w:color w:val="000000"/>
                <w:sz w:val="20"/>
                <w:szCs w:val="20"/>
              </w:rPr>
              <w:t>5 104 646,37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1B62CE0"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4E4790B" w14:textId="77777777" w:rsidR="002279EB" w:rsidRPr="002279EB" w:rsidRDefault="002279EB" w:rsidP="002279EB">
            <w:pPr>
              <w:ind w:left="-108" w:right="-108"/>
              <w:jc w:val="center"/>
              <w:rPr>
                <w:color w:val="000000"/>
                <w:sz w:val="20"/>
                <w:szCs w:val="20"/>
              </w:rPr>
            </w:pPr>
            <w:r w:rsidRPr="002279EB">
              <w:rPr>
                <w:color w:val="000000"/>
                <w:sz w:val="20"/>
                <w:szCs w:val="20"/>
              </w:rPr>
              <w:t>5 099 907,88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049BF2"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DF83FB" w14:textId="77777777" w:rsidR="002279EB" w:rsidRPr="002279EB" w:rsidRDefault="002279EB" w:rsidP="002279EB">
            <w:pPr>
              <w:ind w:left="-108" w:right="-108"/>
              <w:jc w:val="center"/>
              <w:rPr>
                <w:color w:val="000000"/>
                <w:sz w:val="20"/>
                <w:szCs w:val="20"/>
              </w:rPr>
            </w:pPr>
            <w:r w:rsidRPr="002279EB">
              <w:rPr>
                <w:color w:val="000000"/>
                <w:sz w:val="20"/>
                <w:szCs w:val="20"/>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D711C5" w14:textId="77777777" w:rsidR="002279EB" w:rsidRPr="002279EB" w:rsidRDefault="002279EB" w:rsidP="002279EB">
            <w:pPr>
              <w:ind w:left="-108" w:right="-108"/>
              <w:jc w:val="center"/>
              <w:rPr>
                <w:color w:val="000000"/>
                <w:sz w:val="20"/>
                <w:szCs w:val="20"/>
              </w:rPr>
            </w:pPr>
            <w:r w:rsidRPr="002279EB">
              <w:rPr>
                <w:color w:val="000000"/>
                <w:sz w:val="20"/>
                <w:szCs w:val="20"/>
              </w:rPr>
              <w:t>5 103 100,00</w:t>
            </w:r>
          </w:p>
        </w:tc>
      </w:tr>
      <w:tr w:rsidR="002279EB" w:rsidRPr="002279EB" w14:paraId="336396AE"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3AC1E"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2EDBDB"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B53C0B"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CD69E1" w14:textId="77777777" w:rsidR="002279EB" w:rsidRPr="002279EB" w:rsidRDefault="002279EB" w:rsidP="002279EB">
            <w:pPr>
              <w:ind w:left="-108" w:right="-108"/>
              <w:jc w:val="center"/>
              <w:rPr>
                <w:color w:val="000000"/>
                <w:sz w:val="20"/>
                <w:szCs w:val="20"/>
              </w:rPr>
            </w:pPr>
            <w:r w:rsidRPr="002279EB">
              <w:rPr>
                <w:color w:val="000000"/>
                <w:sz w:val="20"/>
                <w:szCs w:val="20"/>
              </w:rPr>
              <w:t>9500100000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63CE8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EF7F40E"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"Совершенствование организации, повышение качества, сбалансированности и обеспечение безопасности питания"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95A8816" w14:textId="77777777" w:rsidR="002279EB" w:rsidRPr="002279EB" w:rsidRDefault="002279EB" w:rsidP="002279EB">
            <w:pPr>
              <w:ind w:left="-108" w:right="-108"/>
              <w:jc w:val="center"/>
              <w:rPr>
                <w:color w:val="000000"/>
                <w:sz w:val="20"/>
                <w:szCs w:val="20"/>
              </w:rPr>
            </w:pPr>
            <w:r w:rsidRPr="002279EB">
              <w:rPr>
                <w:color w:val="000000"/>
                <w:sz w:val="20"/>
                <w:szCs w:val="20"/>
              </w:rPr>
              <w:t>5 104 646,37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23AD61"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BF1F9A" w14:textId="77777777" w:rsidR="002279EB" w:rsidRPr="002279EB" w:rsidRDefault="002279EB" w:rsidP="002279EB">
            <w:pPr>
              <w:ind w:left="-108" w:right="-108"/>
              <w:jc w:val="center"/>
              <w:rPr>
                <w:color w:val="000000"/>
                <w:sz w:val="20"/>
                <w:szCs w:val="20"/>
              </w:rPr>
            </w:pPr>
            <w:r w:rsidRPr="002279EB">
              <w:rPr>
                <w:color w:val="000000"/>
                <w:sz w:val="20"/>
                <w:szCs w:val="20"/>
              </w:rPr>
              <w:t>5 099 907,88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F2C4E14"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1BC4E21" w14:textId="77777777" w:rsidR="002279EB" w:rsidRPr="002279EB" w:rsidRDefault="002279EB" w:rsidP="002279EB">
            <w:pPr>
              <w:ind w:left="-108" w:right="-108"/>
              <w:jc w:val="center"/>
              <w:rPr>
                <w:color w:val="000000"/>
                <w:sz w:val="20"/>
                <w:szCs w:val="20"/>
              </w:rPr>
            </w:pPr>
            <w:r w:rsidRPr="002279EB">
              <w:rPr>
                <w:color w:val="000000"/>
                <w:sz w:val="20"/>
                <w:szCs w:val="20"/>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0DFB05" w14:textId="77777777" w:rsidR="002279EB" w:rsidRPr="002279EB" w:rsidRDefault="002279EB" w:rsidP="002279EB">
            <w:pPr>
              <w:ind w:left="-108" w:right="-108"/>
              <w:jc w:val="center"/>
              <w:rPr>
                <w:color w:val="000000"/>
                <w:sz w:val="20"/>
                <w:szCs w:val="20"/>
              </w:rPr>
            </w:pPr>
            <w:r w:rsidRPr="002279EB">
              <w:rPr>
                <w:color w:val="000000"/>
                <w:sz w:val="20"/>
                <w:szCs w:val="20"/>
              </w:rPr>
              <w:t>5 103 100,00</w:t>
            </w:r>
          </w:p>
        </w:tc>
      </w:tr>
      <w:tr w:rsidR="002279EB" w:rsidRPr="002279EB" w14:paraId="3BAC778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985CF8"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34959"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1981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4DCD7" w14:textId="77777777" w:rsidR="002279EB" w:rsidRPr="002279EB" w:rsidRDefault="002279EB" w:rsidP="002279EB">
            <w:pPr>
              <w:ind w:left="-108" w:right="-108"/>
              <w:jc w:val="center"/>
              <w:rPr>
                <w:color w:val="000000"/>
                <w:sz w:val="20"/>
                <w:szCs w:val="20"/>
              </w:rPr>
            </w:pPr>
            <w:r w:rsidRPr="002279EB">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18CAD7"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A2A96C9" w14:textId="77777777" w:rsidR="002279EB" w:rsidRPr="002279EB" w:rsidRDefault="002279EB" w:rsidP="002279EB">
            <w:pPr>
              <w:ind w:left="-93" w:right="-108"/>
              <w:rPr>
                <w:color w:val="000000"/>
                <w:sz w:val="20"/>
                <w:szCs w:val="20"/>
              </w:rPr>
            </w:pPr>
            <w:proofErr w:type="gramStart"/>
            <w:r w:rsidRPr="002279EB">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78072" w14:textId="77777777" w:rsidR="002279EB" w:rsidRPr="002279EB" w:rsidRDefault="002279EB" w:rsidP="002279EB">
            <w:pPr>
              <w:ind w:left="-108" w:right="-108"/>
              <w:jc w:val="center"/>
              <w:rPr>
                <w:color w:val="000000"/>
                <w:sz w:val="20"/>
                <w:szCs w:val="20"/>
              </w:rPr>
            </w:pPr>
            <w:r w:rsidRPr="002279EB">
              <w:rPr>
                <w:color w:val="000000"/>
                <w:sz w:val="20"/>
                <w:szCs w:val="20"/>
              </w:rPr>
              <w:t>5 104 646,37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237970B"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AA3D9C" w14:textId="77777777" w:rsidR="002279EB" w:rsidRPr="002279EB" w:rsidRDefault="002279EB" w:rsidP="002279EB">
            <w:pPr>
              <w:ind w:left="-108" w:right="-108"/>
              <w:jc w:val="center"/>
              <w:rPr>
                <w:color w:val="000000"/>
                <w:sz w:val="20"/>
                <w:szCs w:val="20"/>
              </w:rPr>
            </w:pPr>
            <w:r w:rsidRPr="002279EB">
              <w:rPr>
                <w:color w:val="000000"/>
                <w:sz w:val="20"/>
                <w:szCs w:val="20"/>
              </w:rPr>
              <w:t>5 099 907,88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30A87DB"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0A8B8B" w14:textId="77777777" w:rsidR="002279EB" w:rsidRPr="002279EB" w:rsidRDefault="002279EB" w:rsidP="002279EB">
            <w:pPr>
              <w:ind w:left="-108" w:right="-108"/>
              <w:jc w:val="center"/>
              <w:rPr>
                <w:color w:val="000000"/>
                <w:sz w:val="20"/>
                <w:szCs w:val="20"/>
              </w:rPr>
            </w:pPr>
            <w:r w:rsidRPr="002279EB">
              <w:rPr>
                <w:color w:val="000000"/>
                <w:sz w:val="20"/>
                <w:szCs w:val="20"/>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D9802B4" w14:textId="77777777" w:rsidR="002279EB" w:rsidRPr="002279EB" w:rsidRDefault="002279EB" w:rsidP="002279EB">
            <w:pPr>
              <w:ind w:left="-108" w:right="-108"/>
              <w:jc w:val="center"/>
              <w:rPr>
                <w:color w:val="000000"/>
                <w:sz w:val="20"/>
                <w:szCs w:val="20"/>
              </w:rPr>
            </w:pPr>
            <w:r w:rsidRPr="002279EB">
              <w:rPr>
                <w:color w:val="000000"/>
                <w:sz w:val="20"/>
                <w:szCs w:val="20"/>
              </w:rPr>
              <w:t>5 103 100,00</w:t>
            </w:r>
          </w:p>
        </w:tc>
      </w:tr>
      <w:tr w:rsidR="002279EB" w:rsidRPr="002279EB" w14:paraId="68BC072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71479C"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D50AE8"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03AF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B25FDC" w14:textId="77777777" w:rsidR="002279EB" w:rsidRPr="002279EB" w:rsidRDefault="002279EB" w:rsidP="002279EB">
            <w:pPr>
              <w:ind w:left="-108" w:right="-108"/>
              <w:jc w:val="center"/>
              <w:rPr>
                <w:color w:val="000000"/>
                <w:sz w:val="20"/>
                <w:szCs w:val="20"/>
              </w:rPr>
            </w:pPr>
            <w:r w:rsidRPr="002279EB">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143DC2"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921637"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6B148D" w14:textId="77777777" w:rsidR="002279EB" w:rsidRPr="002279EB" w:rsidRDefault="002279EB" w:rsidP="002279EB">
            <w:pPr>
              <w:ind w:left="-108" w:right="-108"/>
              <w:jc w:val="center"/>
              <w:rPr>
                <w:color w:val="000000"/>
                <w:sz w:val="20"/>
                <w:szCs w:val="20"/>
              </w:rPr>
            </w:pPr>
            <w:r w:rsidRPr="002279EB">
              <w:rPr>
                <w:color w:val="000000"/>
                <w:sz w:val="20"/>
                <w:szCs w:val="20"/>
              </w:rPr>
              <w:t>8 722,12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2000D29" w14:textId="77777777" w:rsidR="002279EB" w:rsidRPr="002279EB" w:rsidRDefault="002279EB" w:rsidP="002279EB">
            <w:pPr>
              <w:ind w:left="-108" w:right="-108"/>
              <w:jc w:val="center"/>
              <w:rPr>
                <w:color w:val="000000"/>
                <w:sz w:val="20"/>
                <w:szCs w:val="20"/>
              </w:rPr>
            </w:pPr>
            <w:r w:rsidRPr="002279EB">
              <w:rPr>
                <w:color w:val="000000"/>
                <w:sz w:val="20"/>
                <w:szCs w:val="20"/>
              </w:rPr>
              <w:t>8 620,00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705B09E"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55654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71A4FD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776EF0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CD41D75"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6A49F1"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A36AEE"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A182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58CAADE" w14:textId="77777777" w:rsidR="002279EB" w:rsidRPr="002279EB" w:rsidRDefault="002279EB" w:rsidP="002279EB">
            <w:pPr>
              <w:ind w:left="-108" w:right="-108"/>
              <w:jc w:val="center"/>
              <w:rPr>
                <w:color w:val="000000"/>
                <w:sz w:val="20"/>
                <w:szCs w:val="20"/>
              </w:rPr>
            </w:pPr>
            <w:r w:rsidRPr="002279EB">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3CA50"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AF5135C"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F4A863" w14:textId="77777777" w:rsidR="002279EB" w:rsidRPr="002279EB" w:rsidRDefault="002279EB" w:rsidP="002279EB">
            <w:pPr>
              <w:ind w:left="-108" w:right="-108"/>
              <w:jc w:val="center"/>
              <w:rPr>
                <w:color w:val="000000"/>
                <w:sz w:val="20"/>
                <w:szCs w:val="20"/>
              </w:rPr>
            </w:pPr>
            <w:r w:rsidRPr="002279EB">
              <w:rPr>
                <w:color w:val="000000"/>
                <w:sz w:val="20"/>
                <w:szCs w:val="20"/>
              </w:rPr>
              <w:t>8 722,12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EC957C" w14:textId="77777777" w:rsidR="002279EB" w:rsidRPr="002279EB" w:rsidRDefault="002279EB" w:rsidP="002279EB">
            <w:pPr>
              <w:ind w:left="-108" w:right="-108"/>
              <w:jc w:val="center"/>
              <w:rPr>
                <w:color w:val="000000"/>
                <w:sz w:val="20"/>
                <w:szCs w:val="20"/>
              </w:rPr>
            </w:pPr>
            <w:r w:rsidRPr="002279EB">
              <w:rPr>
                <w:color w:val="000000"/>
                <w:sz w:val="20"/>
                <w:szCs w:val="20"/>
              </w:rPr>
              <w:t>8 620,00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92FA6BC"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41C81B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4A845D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8BD0C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11E4B6D3"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AE4D3"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A94BE4"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1507A"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0952AE" w14:textId="77777777" w:rsidR="002279EB" w:rsidRPr="002279EB" w:rsidRDefault="002279EB" w:rsidP="002279EB">
            <w:pPr>
              <w:ind w:left="-108" w:right="-108"/>
              <w:jc w:val="center"/>
              <w:rPr>
                <w:color w:val="000000"/>
                <w:sz w:val="20"/>
                <w:szCs w:val="20"/>
              </w:rPr>
            </w:pPr>
            <w:r w:rsidRPr="002279EB">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B5A884"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70E987C"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FCA04B" w14:textId="77777777" w:rsidR="002279EB" w:rsidRPr="002279EB" w:rsidRDefault="002279EB" w:rsidP="002279EB">
            <w:pPr>
              <w:ind w:left="-108" w:right="-108"/>
              <w:jc w:val="center"/>
              <w:rPr>
                <w:color w:val="000000"/>
                <w:sz w:val="20"/>
                <w:szCs w:val="20"/>
              </w:rPr>
            </w:pPr>
            <w:r w:rsidRPr="002279EB">
              <w:rPr>
                <w:color w:val="000000"/>
                <w:sz w:val="20"/>
                <w:szCs w:val="20"/>
              </w:rPr>
              <w:t>8 722,12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9E2F85" w14:textId="77777777" w:rsidR="002279EB" w:rsidRPr="002279EB" w:rsidRDefault="002279EB" w:rsidP="002279EB">
            <w:pPr>
              <w:ind w:left="-108" w:right="-108"/>
              <w:jc w:val="center"/>
              <w:rPr>
                <w:color w:val="000000"/>
                <w:sz w:val="20"/>
                <w:szCs w:val="20"/>
              </w:rPr>
            </w:pPr>
            <w:r w:rsidRPr="002279EB">
              <w:rPr>
                <w:color w:val="000000"/>
                <w:sz w:val="20"/>
                <w:szCs w:val="20"/>
              </w:rPr>
              <w:t>8 620,00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A91C5B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55B443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53DA8D"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0F4296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91ED6A4"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4679CC"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B42FA"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054FAD"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CE9E67" w14:textId="77777777" w:rsidR="002279EB" w:rsidRPr="002279EB" w:rsidRDefault="002279EB" w:rsidP="002279EB">
            <w:pPr>
              <w:ind w:left="-108" w:right="-108"/>
              <w:jc w:val="center"/>
              <w:rPr>
                <w:color w:val="000000"/>
                <w:sz w:val="20"/>
                <w:szCs w:val="20"/>
              </w:rPr>
            </w:pPr>
            <w:r w:rsidRPr="002279EB">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9FA751" w14:textId="77777777" w:rsidR="002279EB" w:rsidRPr="002279EB" w:rsidRDefault="002279EB" w:rsidP="002279EB">
            <w:pPr>
              <w:ind w:left="-108" w:right="-108"/>
              <w:jc w:val="center"/>
              <w:rPr>
                <w:color w:val="000000"/>
                <w:sz w:val="20"/>
                <w:szCs w:val="20"/>
              </w:rPr>
            </w:pPr>
            <w:r w:rsidRPr="002279EB">
              <w:rPr>
                <w:color w:val="000000"/>
                <w:sz w:val="20"/>
                <w:szCs w:val="20"/>
              </w:rPr>
              <w:t>600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1E2965B" w14:textId="77777777" w:rsidR="002279EB" w:rsidRPr="002279EB" w:rsidRDefault="002279EB" w:rsidP="002279EB">
            <w:pPr>
              <w:ind w:left="-93" w:right="-108"/>
              <w:rPr>
                <w:color w:val="000000"/>
                <w:sz w:val="20"/>
                <w:szCs w:val="20"/>
              </w:rPr>
            </w:pPr>
            <w:r w:rsidRPr="002279EB">
              <w:rPr>
                <w:color w:val="000000"/>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AF0949" w14:textId="77777777" w:rsidR="002279EB" w:rsidRPr="002279EB" w:rsidRDefault="002279EB" w:rsidP="002279EB">
            <w:pPr>
              <w:ind w:left="-108" w:right="-108"/>
              <w:jc w:val="center"/>
              <w:rPr>
                <w:color w:val="000000"/>
                <w:sz w:val="20"/>
                <w:szCs w:val="20"/>
              </w:rPr>
            </w:pPr>
            <w:r w:rsidRPr="002279EB">
              <w:rPr>
                <w:color w:val="000000"/>
                <w:sz w:val="20"/>
                <w:szCs w:val="20"/>
              </w:rPr>
              <w:t>5 095 924,25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2040265" w14:textId="77777777" w:rsidR="002279EB" w:rsidRPr="002279EB" w:rsidRDefault="002279EB" w:rsidP="002279EB">
            <w:pPr>
              <w:ind w:left="-108" w:right="-108"/>
              <w:jc w:val="center"/>
              <w:rPr>
                <w:color w:val="000000"/>
                <w:sz w:val="20"/>
                <w:szCs w:val="20"/>
              </w:rPr>
            </w:pPr>
            <w:r w:rsidRPr="002279EB">
              <w:rPr>
                <w:color w:val="000000"/>
                <w:sz w:val="20"/>
                <w:szCs w:val="20"/>
              </w:rPr>
              <w:t>5 044 980,00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EDCC478" w14:textId="77777777" w:rsidR="002279EB" w:rsidRPr="002279EB" w:rsidRDefault="002279EB" w:rsidP="002279EB">
            <w:pPr>
              <w:ind w:left="-108" w:right="-108"/>
              <w:jc w:val="center"/>
              <w:rPr>
                <w:color w:val="000000"/>
                <w:sz w:val="20"/>
                <w:szCs w:val="20"/>
              </w:rPr>
            </w:pPr>
            <w:r w:rsidRPr="002279EB">
              <w:rPr>
                <w:color w:val="000000"/>
                <w:sz w:val="20"/>
                <w:szCs w:val="20"/>
              </w:rPr>
              <w:t>5 099 907,88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669F91A"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861530" w14:textId="77777777" w:rsidR="002279EB" w:rsidRPr="002279EB" w:rsidRDefault="002279EB" w:rsidP="002279EB">
            <w:pPr>
              <w:ind w:left="-108" w:right="-108"/>
              <w:jc w:val="center"/>
              <w:rPr>
                <w:color w:val="000000"/>
                <w:sz w:val="20"/>
                <w:szCs w:val="20"/>
              </w:rPr>
            </w:pPr>
            <w:r w:rsidRPr="002279EB">
              <w:rPr>
                <w:color w:val="000000"/>
                <w:sz w:val="20"/>
                <w:szCs w:val="20"/>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4E7BBDE" w14:textId="77777777" w:rsidR="002279EB" w:rsidRPr="002279EB" w:rsidRDefault="002279EB" w:rsidP="002279EB">
            <w:pPr>
              <w:ind w:left="-108" w:right="-108"/>
              <w:jc w:val="center"/>
              <w:rPr>
                <w:color w:val="000000"/>
                <w:sz w:val="20"/>
                <w:szCs w:val="20"/>
              </w:rPr>
            </w:pPr>
            <w:r w:rsidRPr="002279EB">
              <w:rPr>
                <w:color w:val="000000"/>
                <w:sz w:val="20"/>
                <w:szCs w:val="20"/>
              </w:rPr>
              <w:t>5 103 100,00</w:t>
            </w:r>
          </w:p>
        </w:tc>
      </w:tr>
      <w:tr w:rsidR="002279EB" w:rsidRPr="002279EB" w14:paraId="58FADD0B"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1D24C0"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7A50D"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23D29F"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53CAA6" w14:textId="77777777" w:rsidR="002279EB" w:rsidRPr="002279EB" w:rsidRDefault="002279EB" w:rsidP="002279EB">
            <w:pPr>
              <w:ind w:left="-108" w:right="-108"/>
              <w:jc w:val="center"/>
              <w:rPr>
                <w:color w:val="000000"/>
                <w:sz w:val="20"/>
                <w:szCs w:val="20"/>
              </w:rPr>
            </w:pPr>
            <w:r w:rsidRPr="002279EB">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1EE37" w14:textId="77777777" w:rsidR="002279EB" w:rsidRPr="002279EB" w:rsidRDefault="002279EB" w:rsidP="002279EB">
            <w:pPr>
              <w:ind w:left="-108" w:right="-108"/>
              <w:jc w:val="center"/>
              <w:rPr>
                <w:color w:val="000000"/>
                <w:sz w:val="20"/>
                <w:szCs w:val="20"/>
              </w:rPr>
            </w:pPr>
            <w:r w:rsidRPr="002279EB">
              <w:rPr>
                <w:color w:val="000000"/>
                <w:sz w:val="20"/>
                <w:szCs w:val="20"/>
              </w:rPr>
              <w:t>610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96C7865"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537EF4" w14:textId="77777777" w:rsidR="002279EB" w:rsidRPr="002279EB" w:rsidRDefault="002279EB" w:rsidP="002279EB">
            <w:pPr>
              <w:ind w:left="-108" w:right="-108"/>
              <w:jc w:val="center"/>
              <w:rPr>
                <w:color w:val="000000"/>
                <w:sz w:val="20"/>
                <w:szCs w:val="20"/>
              </w:rPr>
            </w:pPr>
            <w:r w:rsidRPr="002279EB">
              <w:rPr>
                <w:color w:val="000000"/>
                <w:sz w:val="20"/>
                <w:szCs w:val="20"/>
              </w:rPr>
              <w:t>5 095 924,25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3A1C53" w14:textId="77777777" w:rsidR="002279EB" w:rsidRPr="002279EB" w:rsidRDefault="002279EB" w:rsidP="002279EB">
            <w:pPr>
              <w:ind w:left="-108" w:right="-108"/>
              <w:jc w:val="center"/>
              <w:rPr>
                <w:color w:val="000000"/>
                <w:sz w:val="20"/>
                <w:szCs w:val="20"/>
              </w:rPr>
            </w:pPr>
            <w:r w:rsidRPr="002279EB">
              <w:rPr>
                <w:color w:val="000000"/>
                <w:sz w:val="20"/>
                <w:szCs w:val="20"/>
              </w:rPr>
              <w:t>5 044 980,00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F5D7326" w14:textId="77777777" w:rsidR="002279EB" w:rsidRPr="002279EB" w:rsidRDefault="002279EB" w:rsidP="002279EB">
            <w:pPr>
              <w:ind w:left="-108" w:right="-108"/>
              <w:jc w:val="center"/>
              <w:rPr>
                <w:color w:val="000000"/>
                <w:sz w:val="20"/>
                <w:szCs w:val="20"/>
              </w:rPr>
            </w:pPr>
            <w:r w:rsidRPr="002279EB">
              <w:rPr>
                <w:color w:val="000000"/>
                <w:sz w:val="20"/>
                <w:szCs w:val="20"/>
              </w:rPr>
              <w:t>5 099 907,88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1727DD"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60FF76" w14:textId="77777777" w:rsidR="002279EB" w:rsidRPr="002279EB" w:rsidRDefault="002279EB" w:rsidP="002279EB">
            <w:pPr>
              <w:ind w:left="-108" w:right="-108"/>
              <w:jc w:val="center"/>
              <w:rPr>
                <w:color w:val="000000"/>
                <w:sz w:val="20"/>
                <w:szCs w:val="20"/>
              </w:rPr>
            </w:pPr>
            <w:r w:rsidRPr="002279EB">
              <w:rPr>
                <w:color w:val="000000"/>
                <w:sz w:val="20"/>
                <w:szCs w:val="20"/>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23511DB" w14:textId="77777777" w:rsidR="002279EB" w:rsidRPr="002279EB" w:rsidRDefault="002279EB" w:rsidP="002279EB">
            <w:pPr>
              <w:ind w:left="-108" w:right="-108"/>
              <w:jc w:val="center"/>
              <w:rPr>
                <w:color w:val="000000"/>
                <w:sz w:val="20"/>
                <w:szCs w:val="20"/>
              </w:rPr>
            </w:pPr>
            <w:r w:rsidRPr="002279EB">
              <w:rPr>
                <w:color w:val="000000"/>
                <w:sz w:val="20"/>
                <w:szCs w:val="20"/>
              </w:rPr>
              <w:t>5 103 100,00</w:t>
            </w:r>
          </w:p>
        </w:tc>
      </w:tr>
      <w:tr w:rsidR="002279EB" w:rsidRPr="002279EB" w14:paraId="13EE1B6C"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ECAB6" w14:textId="77777777" w:rsidR="002279EB" w:rsidRPr="002279EB" w:rsidRDefault="002279EB" w:rsidP="002279EB">
            <w:pPr>
              <w:ind w:left="-108" w:right="-108"/>
              <w:jc w:val="center"/>
              <w:rPr>
                <w:color w:val="000000"/>
                <w:sz w:val="20"/>
                <w:szCs w:val="20"/>
              </w:rPr>
            </w:pPr>
            <w:r w:rsidRPr="002279EB">
              <w:rPr>
                <w:color w:val="000000"/>
                <w:sz w:val="20"/>
                <w:szCs w:val="20"/>
              </w:rPr>
              <w:t>573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B3682F" w14:textId="77777777" w:rsidR="002279EB" w:rsidRPr="002279EB" w:rsidRDefault="002279EB" w:rsidP="002279EB">
            <w:pPr>
              <w:ind w:left="-108" w:right="-108"/>
              <w:jc w:val="center"/>
              <w:rPr>
                <w:color w:val="000000"/>
                <w:sz w:val="20"/>
                <w:szCs w:val="20"/>
              </w:rPr>
            </w:pPr>
            <w:r w:rsidRPr="002279EB">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B0922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E42CDA" w14:textId="77777777" w:rsidR="002279EB" w:rsidRPr="002279EB" w:rsidRDefault="002279EB" w:rsidP="002279EB">
            <w:pPr>
              <w:ind w:left="-108" w:right="-108"/>
              <w:jc w:val="center"/>
              <w:rPr>
                <w:color w:val="000000"/>
                <w:sz w:val="20"/>
                <w:szCs w:val="20"/>
              </w:rPr>
            </w:pPr>
            <w:r w:rsidRPr="002279EB">
              <w:rPr>
                <w:color w:val="000000"/>
                <w:sz w:val="20"/>
                <w:szCs w:val="20"/>
              </w:rPr>
              <w:t>95001L3040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9967B5" w14:textId="77777777" w:rsidR="002279EB" w:rsidRPr="002279EB" w:rsidRDefault="002279EB" w:rsidP="002279EB">
            <w:pPr>
              <w:ind w:left="-108" w:right="-108"/>
              <w:jc w:val="center"/>
              <w:rPr>
                <w:color w:val="000000"/>
                <w:sz w:val="20"/>
                <w:szCs w:val="20"/>
              </w:rPr>
            </w:pPr>
            <w:r w:rsidRPr="002279EB">
              <w:rPr>
                <w:color w:val="000000"/>
                <w:sz w:val="20"/>
                <w:szCs w:val="20"/>
              </w:rPr>
              <w:t>612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02C73A8" w14:textId="77777777" w:rsidR="002279EB" w:rsidRPr="002279EB" w:rsidRDefault="002279EB" w:rsidP="002279EB">
            <w:pPr>
              <w:ind w:left="-93" w:right="-108"/>
              <w:rPr>
                <w:color w:val="000000"/>
                <w:sz w:val="20"/>
                <w:szCs w:val="20"/>
              </w:rPr>
            </w:pPr>
            <w:r w:rsidRPr="002279EB">
              <w:rPr>
                <w:color w:val="000000"/>
                <w:sz w:val="20"/>
                <w:szCs w:val="20"/>
              </w:rPr>
              <w:t>Субсидии бюджетным учреждениям на иные цели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45DB2E6" w14:textId="77777777" w:rsidR="002279EB" w:rsidRPr="002279EB" w:rsidRDefault="002279EB" w:rsidP="002279EB">
            <w:pPr>
              <w:ind w:left="-108" w:right="-108"/>
              <w:jc w:val="center"/>
              <w:rPr>
                <w:color w:val="000000"/>
                <w:sz w:val="20"/>
                <w:szCs w:val="20"/>
              </w:rPr>
            </w:pPr>
            <w:r w:rsidRPr="002279EB">
              <w:rPr>
                <w:color w:val="000000"/>
                <w:sz w:val="20"/>
                <w:szCs w:val="20"/>
              </w:rPr>
              <w:t>5 095 924,25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A4E43F" w14:textId="77777777" w:rsidR="002279EB" w:rsidRPr="002279EB" w:rsidRDefault="002279EB" w:rsidP="002279EB">
            <w:pPr>
              <w:ind w:left="-108" w:right="-108"/>
              <w:jc w:val="center"/>
              <w:rPr>
                <w:color w:val="000000"/>
                <w:sz w:val="20"/>
                <w:szCs w:val="20"/>
              </w:rPr>
            </w:pPr>
            <w:r w:rsidRPr="002279EB">
              <w:rPr>
                <w:color w:val="000000"/>
                <w:sz w:val="20"/>
                <w:szCs w:val="20"/>
              </w:rPr>
              <w:t>5 044 980,00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5D4EB54" w14:textId="77777777" w:rsidR="002279EB" w:rsidRPr="002279EB" w:rsidRDefault="002279EB" w:rsidP="002279EB">
            <w:pPr>
              <w:ind w:left="-108" w:right="-108"/>
              <w:jc w:val="center"/>
              <w:rPr>
                <w:color w:val="000000"/>
                <w:sz w:val="20"/>
                <w:szCs w:val="20"/>
              </w:rPr>
            </w:pPr>
            <w:r w:rsidRPr="002279EB">
              <w:rPr>
                <w:color w:val="000000"/>
                <w:sz w:val="20"/>
                <w:szCs w:val="20"/>
              </w:rPr>
              <w:t>5 099 907,88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454AFF6" w14:textId="77777777" w:rsidR="002279EB" w:rsidRPr="002279EB" w:rsidRDefault="002279EB" w:rsidP="002279EB">
            <w:pPr>
              <w:ind w:left="-108" w:right="-108"/>
              <w:jc w:val="center"/>
              <w:rPr>
                <w:color w:val="000000"/>
                <w:sz w:val="20"/>
                <w:szCs w:val="20"/>
              </w:rPr>
            </w:pPr>
            <w:r w:rsidRPr="002279EB">
              <w:rPr>
                <w:color w:val="000000"/>
                <w:sz w:val="20"/>
                <w:szCs w:val="20"/>
              </w:rPr>
              <w:t>5 053 600,00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FEF3DEB" w14:textId="77777777" w:rsidR="002279EB" w:rsidRPr="002279EB" w:rsidRDefault="002279EB" w:rsidP="002279EB">
            <w:pPr>
              <w:ind w:left="-108" w:right="-108"/>
              <w:jc w:val="center"/>
              <w:rPr>
                <w:color w:val="000000"/>
                <w:sz w:val="20"/>
                <w:szCs w:val="20"/>
              </w:rPr>
            </w:pPr>
            <w:r w:rsidRPr="002279EB">
              <w:rPr>
                <w:color w:val="000000"/>
                <w:sz w:val="20"/>
                <w:szCs w:val="20"/>
              </w:rPr>
              <w:t>5 149 407,88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273A22" w14:textId="77777777" w:rsidR="002279EB" w:rsidRPr="002279EB" w:rsidRDefault="002279EB" w:rsidP="002279EB">
            <w:pPr>
              <w:ind w:left="-108" w:right="-108"/>
              <w:jc w:val="center"/>
              <w:rPr>
                <w:color w:val="000000"/>
                <w:sz w:val="20"/>
                <w:szCs w:val="20"/>
              </w:rPr>
            </w:pPr>
            <w:r w:rsidRPr="002279EB">
              <w:rPr>
                <w:color w:val="000000"/>
                <w:sz w:val="20"/>
                <w:szCs w:val="20"/>
              </w:rPr>
              <w:t>5 103 100,00</w:t>
            </w:r>
          </w:p>
        </w:tc>
      </w:tr>
      <w:tr w:rsidR="002279EB" w:rsidRPr="002279EB" w14:paraId="4963A8E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EB575"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A41E52"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2C214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068E4A" w14:textId="77777777" w:rsidR="002279EB" w:rsidRPr="002279EB" w:rsidRDefault="002279EB" w:rsidP="002279EB">
            <w:pPr>
              <w:ind w:left="-108" w:right="-108"/>
              <w:jc w:val="center"/>
              <w:rPr>
                <w:color w:val="000000"/>
                <w:sz w:val="20"/>
                <w:szCs w:val="20"/>
              </w:rPr>
            </w:pPr>
            <w:r w:rsidRPr="002279EB">
              <w:rPr>
                <w:color w:val="000000"/>
                <w:sz w:val="20"/>
                <w:szCs w:val="20"/>
              </w:rPr>
              <w:t>9800000000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8DAEB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0E7533D2" w14:textId="77777777" w:rsidR="002279EB" w:rsidRPr="002279EB" w:rsidRDefault="002279EB" w:rsidP="002279EB">
            <w:pPr>
              <w:ind w:left="-93" w:right="-108"/>
              <w:rPr>
                <w:color w:val="000000"/>
                <w:sz w:val="20"/>
                <w:szCs w:val="20"/>
              </w:rPr>
            </w:pPr>
            <w:r w:rsidRPr="002279EB">
              <w:rPr>
                <w:color w:val="000000"/>
                <w:sz w:val="20"/>
                <w:szCs w:val="20"/>
              </w:rPr>
              <w:t>Муниципальная  программа "Охрана окружающей среды муниципального образования "Сурский район" Ульяновской области на 2021-2025 годы"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1CABE" w14:textId="77777777" w:rsidR="002279EB" w:rsidRPr="002279EB" w:rsidRDefault="002279EB" w:rsidP="002279EB">
            <w:pPr>
              <w:ind w:left="-108" w:right="-108"/>
              <w:jc w:val="center"/>
              <w:rPr>
                <w:color w:val="000000"/>
                <w:sz w:val="20"/>
                <w:szCs w:val="20"/>
              </w:rPr>
            </w:pPr>
            <w:r w:rsidRPr="002279EB">
              <w:rPr>
                <w:color w:val="000000"/>
                <w:sz w:val="20"/>
                <w:szCs w:val="20"/>
              </w:rPr>
              <w:t>30 453,54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DBB17D"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C34F9C6" w14:textId="77777777" w:rsidR="002279EB" w:rsidRPr="002279EB" w:rsidRDefault="002279EB" w:rsidP="002279EB">
            <w:pPr>
              <w:ind w:left="-108" w:right="-108"/>
              <w:jc w:val="center"/>
              <w:rPr>
                <w:color w:val="000000"/>
                <w:sz w:val="20"/>
                <w:szCs w:val="20"/>
              </w:rPr>
            </w:pPr>
            <w:r w:rsidRPr="002279EB">
              <w:rPr>
                <w:color w:val="000000"/>
                <w:sz w:val="20"/>
                <w:szCs w:val="20"/>
              </w:rPr>
              <w:t>422 395,00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5F1A64"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68432BD" w14:textId="77777777" w:rsidR="002279EB" w:rsidRPr="002279EB" w:rsidRDefault="002279EB" w:rsidP="002279EB">
            <w:pPr>
              <w:ind w:left="-108" w:right="-108"/>
              <w:jc w:val="center"/>
              <w:rPr>
                <w:color w:val="000000"/>
                <w:sz w:val="20"/>
                <w:szCs w:val="20"/>
              </w:rPr>
            </w:pPr>
            <w:r w:rsidRPr="002279EB">
              <w:rPr>
                <w:color w:val="000000"/>
                <w:sz w:val="20"/>
                <w:szCs w:val="20"/>
              </w:rPr>
              <w:t>2 472 560,00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89B5049"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r>
      <w:tr w:rsidR="002279EB" w:rsidRPr="002279EB" w14:paraId="5972CCA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53A27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8BEB46"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CD999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895845" w14:textId="77777777" w:rsidR="002279EB" w:rsidRPr="002279EB" w:rsidRDefault="002279EB" w:rsidP="002279EB">
            <w:pPr>
              <w:ind w:left="-108" w:right="-108"/>
              <w:jc w:val="center"/>
              <w:rPr>
                <w:color w:val="000000"/>
                <w:sz w:val="20"/>
                <w:szCs w:val="20"/>
              </w:rPr>
            </w:pPr>
            <w:r w:rsidRPr="002279EB">
              <w:rPr>
                <w:color w:val="000000"/>
                <w:sz w:val="20"/>
                <w:szCs w:val="20"/>
              </w:rPr>
              <w:t>9800100000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C2DED"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684AB549" w14:textId="77777777" w:rsidR="002279EB" w:rsidRPr="002279EB" w:rsidRDefault="002279EB" w:rsidP="002279EB">
            <w:pPr>
              <w:ind w:left="-93" w:right="-108"/>
              <w:rPr>
                <w:color w:val="000000"/>
                <w:sz w:val="20"/>
                <w:szCs w:val="20"/>
              </w:rPr>
            </w:pPr>
            <w:r w:rsidRPr="002279EB">
              <w:rPr>
                <w:color w:val="000000"/>
                <w:sz w:val="20"/>
                <w:szCs w:val="20"/>
              </w:rPr>
              <w:t>Основное мероприятие «Обустройство мест (площадок) для накопления (в том числе для раздельного накопления) твёрдых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19A9B5" w14:textId="77777777" w:rsidR="002279EB" w:rsidRPr="002279EB" w:rsidRDefault="002279EB" w:rsidP="002279EB">
            <w:pPr>
              <w:ind w:left="-108" w:right="-108"/>
              <w:jc w:val="center"/>
              <w:rPr>
                <w:color w:val="000000"/>
                <w:sz w:val="20"/>
                <w:szCs w:val="20"/>
              </w:rPr>
            </w:pPr>
            <w:r w:rsidRPr="002279EB">
              <w:rPr>
                <w:color w:val="000000"/>
                <w:sz w:val="20"/>
                <w:szCs w:val="20"/>
              </w:rPr>
              <w:t>30 453,54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49045B8"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DCF69D3" w14:textId="77777777" w:rsidR="002279EB" w:rsidRPr="002279EB" w:rsidRDefault="002279EB" w:rsidP="002279EB">
            <w:pPr>
              <w:ind w:left="-108" w:right="-108"/>
              <w:jc w:val="center"/>
              <w:rPr>
                <w:color w:val="000000"/>
                <w:sz w:val="20"/>
                <w:szCs w:val="20"/>
              </w:rPr>
            </w:pPr>
            <w:r w:rsidRPr="002279EB">
              <w:rPr>
                <w:color w:val="000000"/>
                <w:sz w:val="20"/>
                <w:szCs w:val="20"/>
              </w:rPr>
              <w:t>422 395,00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91BB685"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735D153" w14:textId="77777777" w:rsidR="002279EB" w:rsidRPr="002279EB" w:rsidRDefault="002279EB" w:rsidP="002279EB">
            <w:pPr>
              <w:ind w:left="-108" w:right="-108"/>
              <w:jc w:val="center"/>
              <w:rPr>
                <w:color w:val="000000"/>
                <w:sz w:val="20"/>
                <w:szCs w:val="20"/>
              </w:rPr>
            </w:pPr>
            <w:r w:rsidRPr="002279EB">
              <w:rPr>
                <w:color w:val="000000"/>
                <w:sz w:val="20"/>
                <w:szCs w:val="20"/>
              </w:rPr>
              <w:t>2 472 560,00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AC4228"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r>
      <w:tr w:rsidR="002279EB" w:rsidRPr="002279EB" w14:paraId="37B5C47F"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2E204"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456CC5"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76AC00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565736" w14:textId="77777777" w:rsidR="002279EB" w:rsidRPr="002279EB" w:rsidRDefault="002279EB" w:rsidP="002279EB">
            <w:pPr>
              <w:ind w:left="-108" w:right="-108"/>
              <w:jc w:val="center"/>
              <w:rPr>
                <w:color w:val="000000"/>
                <w:sz w:val="20"/>
                <w:szCs w:val="20"/>
              </w:rPr>
            </w:pPr>
            <w:r w:rsidRPr="002279EB">
              <w:rPr>
                <w:color w:val="000000"/>
                <w:sz w:val="20"/>
                <w:szCs w:val="20"/>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5C9E11"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828B7C9" w14:textId="77777777" w:rsidR="002279EB" w:rsidRPr="002279EB" w:rsidRDefault="002279EB" w:rsidP="002279EB">
            <w:pPr>
              <w:ind w:left="-93" w:right="-108"/>
              <w:rPr>
                <w:color w:val="000000"/>
                <w:sz w:val="20"/>
                <w:szCs w:val="20"/>
              </w:rPr>
            </w:pPr>
            <w:r w:rsidRPr="002279EB">
              <w:rPr>
                <w:color w:val="000000"/>
                <w:sz w:val="20"/>
                <w:szCs w:val="20"/>
              </w:rPr>
              <w:t>Софинансирование расходных обязательств, связанных с обустройством мест (площадок) накопления твёрдых коммунальных отходов (в том числе для раздельного сбора твёрдых коммунальных отходов) в населённых пунктах Ульяновской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1F6A0B"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9340188"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2BC0EE"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8955456"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3D133F8"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BC38AEF"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r>
      <w:tr w:rsidR="002279EB" w:rsidRPr="002279EB" w14:paraId="3C11C6D7"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401586"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86AA44"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EE4D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DD1844" w14:textId="77777777" w:rsidR="002279EB" w:rsidRPr="002279EB" w:rsidRDefault="002279EB" w:rsidP="002279EB">
            <w:pPr>
              <w:ind w:left="-108" w:right="-108"/>
              <w:jc w:val="center"/>
              <w:rPr>
                <w:color w:val="000000"/>
                <w:sz w:val="20"/>
                <w:szCs w:val="20"/>
              </w:rPr>
            </w:pPr>
            <w:r w:rsidRPr="002279EB">
              <w:rPr>
                <w:color w:val="000000"/>
                <w:sz w:val="20"/>
                <w:szCs w:val="20"/>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F8C995"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75A5403"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55CCBC"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99C1360"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33A023DD"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18CB4E5"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E048657"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A28694"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r>
      <w:tr w:rsidR="002279EB" w:rsidRPr="002279EB" w14:paraId="6C0DFC7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5EF50"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A954C"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FE5828"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88BE50" w14:textId="77777777" w:rsidR="002279EB" w:rsidRPr="002279EB" w:rsidRDefault="002279EB" w:rsidP="002279EB">
            <w:pPr>
              <w:ind w:left="-108" w:right="-108"/>
              <w:jc w:val="center"/>
              <w:rPr>
                <w:color w:val="000000"/>
                <w:sz w:val="20"/>
                <w:szCs w:val="20"/>
              </w:rPr>
            </w:pPr>
            <w:r w:rsidRPr="002279EB">
              <w:rPr>
                <w:color w:val="000000"/>
                <w:sz w:val="20"/>
                <w:szCs w:val="20"/>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7F9DD5A"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7AD9AD1"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190497"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CD1E554"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B57A480"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4EAC4C"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34CBBC"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178A2E4"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r>
      <w:tr w:rsidR="002279EB" w:rsidRPr="002279EB" w14:paraId="31936999"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9C2FC8"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E20CE8"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1606DB"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11F2F2" w14:textId="77777777" w:rsidR="002279EB" w:rsidRPr="002279EB" w:rsidRDefault="002279EB" w:rsidP="002279EB">
            <w:pPr>
              <w:ind w:left="-108" w:right="-108"/>
              <w:jc w:val="center"/>
              <w:rPr>
                <w:color w:val="000000"/>
                <w:sz w:val="20"/>
                <w:szCs w:val="20"/>
              </w:rPr>
            </w:pPr>
            <w:r w:rsidRPr="002279EB">
              <w:rPr>
                <w:color w:val="000000"/>
                <w:sz w:val="20"/>
                <w:szCs w:val="20"/>
              </w:rPr>
              <w:t>9800170070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A223A0"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A3D98AE"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816FFBC"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5DB5CD" w14:textId="77777777" w:rsidR="002279EB" w:rsidRPr="002279EB" w:rsidRDefault="002279EB" w:rsidP="002279EB">
            <w:pPr>
              <w:ind w:left="-108" w:right="-108"/>
              <w:jc w:val="center"/>
              <w:rPr>
                <w:color w:val="000000"/>
                <w:sz w:val="20"/>
                <w:szCs w:val="20"/>
              </w:rPr>
            </w:pPr>
            <w:r w:rsidRPr="002279EB">
              <w:rPr>
                <w:color w:val="000000"/>
                <w:sz w:val="20"/>
                <w:szCs w:val="20"/>
              </w:rPr>
              <w:t>30 149,00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7143F87"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ED617E1" w14:textId="77777777" w:rsidR="002279EB" w:rsidRPr="002279EB" w:rsidRDefault="002279EB" w:rsidP="002279EB">
            <w:pPr>
              <w:ind w:left="-108" w:right="-108"/>
              <w:jc w:val="center"/>
              <w:rPr>
                <w:color w:val="000000"/>
                <w:sz w:val="20"/>
                <w:szCs w:val="20"/>
              </w:rPr>
            </w:pPr>
            <w:r w:rsidRPr="002279EB">
              <w:rPr>
                <w:color w:val="000000"/>
                <w:sz w:val="20"/>
                <w:szCs w:val="20"/>
              </w:rPr>
              <w:t>422 093,00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65ED38D"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E6A6A2" w14:textId="77777777" w:rsidR="002279EB" w:rsidRPr="002279EB" w:rsidRDefault="002279EB" w:rsidP="002279EB">
            <w:pPr>
              <w:ind w:left="-108" w:right="-108"/>
              <w:jc w:val="center"/>
              <w:rPr>
                <w:color w:val="000000"/>
                <w:sz w:val="20"/>
                <w:szCs w:val="20"/>
              </w:rPr>
            </w:pPr>
            <w:r w:rsidRPr="002279EB">
              <w:rPr>
                <w:color w:val="000000"/>
                <w:sz w:val="20"/>
                <w:szCs w:val="20"/>
              </w:rPr>
              <w:t>2 472 258,00</w:t>
            </w:r>
          </w:p>
        </w:tc>
      </w:tr>
      <w:tr w:rsidR="002279EB" w:rsidRPr="002279EB" w14:paraId="40ACD476"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46D6C3"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AA0248"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265F59"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248EFA" w14:textId="77777777" w:rsidR="002279EB" w:rsidRPr="002279EB" w:rsidRDefault="002279EB" w:rsidP="002279EB">
            <w:pPr>
              <w:ind w:left="-108" w:right="-108"/>
              <w:jc w:val="center"/>
              <w:rPr>
                <w:color w:val="000000"/>
                <w:sz w:val="20"/>
                <w:szCs w:val="20"/>
              </w:rPr>
            </w:pPr>
            <w:r w:rsidRPr="002279EB">
              <w:rPr>
                <w:color w:val="000000"/>
                <w:sz w:val="20"/>
                <w:szCs w:val="20"/>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8E0F1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2CE6ED4F" w14:textId="77777777" w:rsidR="002279EB" w:rsidRPr="002279EB" w:rsidRDefault="002279EB" w:rsidP="002279EB">
            <w:pPr>
              <w:ind w:left="-93" w:right="-108"/>
              <w:rPr>
                <w:color w:val="000000"/>
                <w:sz w:val="20"/>
                <w:szCs w:val="20"/>
              </w:rPr>
            </w:pPr>
            <w:r w:rsidRPr="002279EB">
              <w:rPr>
                <w:color w:val="000000"/>
                <w:sz w:val="20"/>
                <w:szCs w:val="20"/>
              </w:rPr>
              <w:t xml:space="preserve">Софинансирование местного бюджета на  обустройство мест (площадок) накопления твёрдых коммунальных отходов (в том числе для раздельного сбора твёрдых коммунальных отходов)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2AA965" w14:textId="77777777" w:rsidR="002279EB" w:rsidRPr="002279EB" w:rsidRDefault="002279EB" w:rsidP="002279EB">
            <w:pPr>
              <w:ind w:left="-108" w:right="-108"/>
              <w:jc w:val="center"/>
              <w:rPr>
                <w:color w:val="000000"/>
                <w:sz w:val="20"/>
                <w:szCs w:val="20"/>
              </w:rPr>
            </w:pPr>
            <w:r w:rsidRPr="002279EB">
              <w:rPr>
                <w:color w:val="000000"/>
                <w:sz w:val="20"/>
                <w:szCs w:val="20"/>
              </w:rPr>
              <w:t>304,54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9B15C4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2E3922" w14:textId="77777777" w:rsidR="002279EB" w:rsidRPr="002279EB" w:rsidRDefault="002279EB" w:rsidP="002279EB">
            <w:pPr>
              <w:ind w:left="-108" w:right="-108"/>
              <w:jc w:val="center"/>
              <w:rPr>
                <w:color w:val="000000"/>
                <w:sz w:val="20"/>
                <w:szCs w:val="20"/>
              </w:rPr>
            </w:pPr>
            <w:r w:rsidRPr="002279EB">
              <w:rPr>
                <w:color w:val="000000"/>
                <w:sz w:val="20"/>
                <w:szCs w:val="20"/>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52944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7107511" w14:textId="77777777" w:rsidR="002279EB" w:rsidRPr="002279EB" w:rsidRDefault="002279EB" w:rsidP="002279EB">
            <w:pPr>
              <w:ind w:left="-108" w:right="-108"/>
              <w:jc w:val="center"/>
              <w:rPr>
                <w:color w:val="000000"/>
                <w:sz w:val="20"/>
                <w:szCs w:val="20"/>
              </w:rPr>
            </w:pPr>
            <w:r w:rsidRPr="002279EB">
              <w:rPr>
                <w:color w:val="000000"/>
                <w:sz w:val="20"/>
                <w:szCs w:val="20"/>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67C2E6"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57DEEF9D"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F83B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4CDCF3"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C5051C"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61CACE" w14:textId="77777777" w:rsidR="002279EB" w:rsidRPr="002279EB" w:rsidRDefault="002279EB" w:rsidP="002279EB">
            <w:pPr>
              <w:ind w:left="-108" w:right="-108"/>
              <w:jc w:val="center"/>
              <w:rPr>
                <w:color w:val="000000"/>
                <w:sz w:val="20"/>
                <w:szCs w:val="20"/>
              </w:rPr>
            </w:pPr>
            <w:r w:rsidRPr="002279EB">
              <w:rPr>
                <w:color w:val="000000"/>
                <w:sz w:val="20"/>
                <w:szCs w:val="20"/>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AE0D30" w14:textId="77777777" w:rsidR="002279EB" w:rsidRPr="002279EB" w:rsidRDefault="002279EB" w:rsidP="002279EB">
            <w:pPr>
              <w:ind w:left="-108" w:right="-108"/>
              <w:jc w:val="center"/>
              <w:rPr>
                <w:color w:val="000000"/>
                <w:sz w:val="20"/>
                <w:szCs w:val="20"/>
              </w:rPr>
            </w:pPr>
            <w:r w:rsidRPr="002279EB">
              <w:rPr>
                <w:color w:val="000000"/>
                <w:sz w:val="20"/>
                <w:szCs w:val="20"/>
              </w:rPr>
              <w:t>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363CC7CD" w14:textId="77777777" w:rsidR="002279EB" w:rsidRPr="002279EB" w:rsidRDefault="002279EB" w:rsidP="002279EB">
            <w:pPr>
              <w:ind w:left="-93" w:right="-108"/>
              <w:rPr>
                <w:color w:val="000000"/>
                <w:sz w:val="20"/>
                <w:szCs w:val="20"/>
              </w:rPr>
            </w:pPr>
            <w:r w:rsidRPr="002279EB">
              <w:rPr>
                <w:color w:val="000000"/>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C9C363" w14:textId="77777777" w:rsidR="002279EB" w:rsidRPr="002279EB" w:rsidRDefault="002279EB" w:rsidP="002279EB">
            <w:pPr>
              <w:ind w:left="-108" w:right="-108"/>
              <w:jc w:val="center"/>
              <w:rPr>
                <w:color w:val="000000"/>
                <w:sz w:val="20"/>
                <w:szCs w:val="20"/>
              </w:rPr>
            </w:pPr>
            <w:r w:rsidRPr="002279EB">
              <w:rPr>
                <w:color w:val="000000"/>
                <w:sz w:val="20"/>
                <w:szCs w:val="20"/>
              </w:rPr>
              <w:t>304,54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59847B"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43C4285" w14:textId="77777777" w:rsidR="002279EB" w:rsidRPr="002279EB" w:rsidRDefault="002279EB" w:rsidP="002279EB">
            <w:pPr>
              <w:ind w:left="-108" w:right="-108"/>
              <w:jc w:val="center"/>
              <w:rPr>
                <w:color w:val="000000"/>
                <w:sz w:val="20"/>
                <w:szCs w:val="20"/>
              </w:rPr>
            </w:pPr>
            <w:r w:rsidRPr="002279EB">
              <w:rPr>
                <w:color w:val="000000"/>
                <w:sz w:val="20"/>
                <w:szCs w:val="20"/>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D0A801"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DCA1756" w14:textId="77777777" w:rsidR="002279EB" w:rsidRPr="002279EB" w:rsidRDefault="002279EB" w:rsidP="002279EB">
            <w:pPr>
              <w:ind w:left="-108" w:right="-108"/>
              <w:jc w:val="center"/>
              <w:rPr>
                <w:color w:val="000000"/>
                <w:sz w:val="20"/>
                <w:szCs w:val="20"/>
              </w:rPr>
            </w:pPr>
            <w:r w:rsidRPr="002279EB">
              <w:rPr>
                <w:color w:val="000000"/>
                <w:sz w:val="20"/>
                <w:szCs w:val="20"/>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E2A6F"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7BB85E00"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B4DA7" w14:textId="77777777" w:rsidR="002279EB" w:rsidRPr="002279EB" w:rsidRDefault="002279EB" w:rsidP="002279EB">
            <w:pPr>
              <w:ind w:left="-108" w:right="-108"/>
              <w:jc w:val="center"/>
              <w:rPr>
                <w:color w:val="000000"/>
                <w:sz w:val="20"/>
                <w:szCs w:val="20"/>
              </w:rPr>
            </w:pPr>
            <w:r w:rsidRPr="002279EB">
              <w:rPr>
                <w:color w:val="000000"/>
                <w:sz w:val="20"/>
                <w:szCs w:val="20"/>
              </w:rPr>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EBD8F"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BAF223"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E804BA" w14:textId="77777777" w:rsidR="002279EB" w:rsidRPr="002279EB" w:rsidRDefault="002279EB" w:rsidP="002279EB">
            <w:pPr>
              <w:ind w:left="-108" w:right="-108"/>
              <w:jc w:val="center"/>
              <w:rPr>
                <w:color w:val="000000"/>
                <w:sz w:val="20"/>
                <w:szCs w:val="20"/>
              </w:rPr>
            </w:pPr>
            <w:r w:rsidRPr="002279EB">
              <w:rPr>
                <w:color w:val="000000"/>
                <w:sz w:val="20"/>
                <w:szCs w:val="20"/>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0A2F81" w14:textId="77777777" w:rsidR="002279EB" w:rsidRPr="002279EB" w:rsidRDefault="002279EB" w:rsidP="002279EB">
            <w:pPr>
              <w:ind w:left="-108" w:right="-108"/>
              <w:jc w:val="center"/>
              <w:rPr>
                <w:color w:val="000000"/>
                <w:sz w:val="20"/>
                <w:szCs w:val="20"/>
              </w:rPr>
            </w:pPr>
            <w:r w:rsidRPr="002279EB">
              <w:rPr>
                <w:color w:val="000000"/>
                <w:sz w:val="20"/>
                <w:szCs w:val="20"/>
              </w:rPr>
              <w:t>240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18CD6333" w14:textId="77777777" w:rsidR="002279EB" w:rsidRPr="002279EB" w:rsidRDefault="002279EB" w:rsidP="002279EB">
            <w:pPr>
              <w:ind w:left="-93" w:right="-108"/>
              <w:rPr>
                <w:color w:val="000000"/>
                <w:sz w:val="20"/>
                <w:szCs w:val="20"/>
              </w:rPr>
            </w:pPr>
            <w:r w:rsidRPr="002279EB">
              <w:rPr>
                <w:color w:val="000000"/>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634E42" w14:textId="77777777" w:rsidR="002279EB" w:rsidRPr="002279EB" w:rsidRDefault="002279EB" w:rsidP="002279EB">
            <w:pPr>
              <w:ind w:left="-108" w:right="-108"/>
              <w:jc w:val="center"/>
              <w:rPr>
                <w:color w:val="000000"/>
                <w:sz w:val="20"/>
                <w:szCs w:val="20"/>
              </w:rPr>
            </w:pPr>
            <w:r w:rsidRPr="002279EB">
              <w:rPr>
                <w:color w:val="000000"/>
                <w:sz w:val="20"/>
                <w:szCs w:val="20"/>
              </w:rPr>
              <w:t>304,54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EBDEC53"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07202EC2" w14:textId="77777777" w:rsidR="002279EB" w:rsidRPr="002279EB" w:rsidRDefault="002279EB" w:rsidP="002279EB">
            <w:pPr>
              <w:ind w:left="-108" w:right="-108"/>
              <w:jc w:val="center"/>
              <w:rPr>
                <w:color w:val="000000"/>
                <w:sz w:val="20"/>
                <w:szCs w:val="20"/>
              </w:rPr>
            </w:pPr>
            <w:r w:rsidRPr="002279EB">
              <w:rPr>
                <w:color w:val="000000"/>
                <w:sz w:val="20"/>
                <w:szCs w:val="20"/>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8AE6CA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68BABB2" w14:textId="77777777" w:rsidR="002279EB" w:rsidRPr="002279EB" w:rsidRDefault="002279EB" w:rsidP="002279EB">
            <w:pPr>
              <w:ind w:left="-108" w:right="-108"/>
              <w:jc w:val="center"/>
              <w:rPr>
                <w:color w:val="000000"/>
                <w:sz w:val="20"/>
                <w:szCs w:val="20"/>
              </w:rPr>
            </w:pPr>
            <w:r w:rsidRPr="002279EB">
              <w:rPr>
                <w:color w:val="000000"/>
                <w:sz w:val="20"/>
                <w:szCs w:val="20"/>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746A1C2"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4BBEBF52"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FB0DA0" w14:textId="77777777" w:rsidR="002279EB" w:rsidRPr="002279EB" w:rsidRDefault="002279EB" w:rsidP="002279EB">
            <w:pPr>
              <w:ind w:left="-108" w:right="-108"/>
              <w:jc w:val="center"/>
              <w:rPr>
                <w:color w:val="000000"/>
                <w:sz w:val="20"/>
                <w:szCs w:val="20"/>
              </w:rPr>
            </w:pPr>
            <w:r w:rsidRPr="002279EB">
              <w:rPr>
                <w:color w:val="000000"/>
                <w:sz w:val="20"/>
                <w:szCs w:val="20"/>
              </w:rPr>
              <w:lastRenderedPageBreak/>
              <w:t>502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46950F" w14:textId="77777777" w:rsidR="002279EB" w:rsidRPr="002279EB" w:rsidRDefault="002279EB" w:rsidP="002279EB">
            <w:pPr>
              <w:ind w:left="-108" w:right="-108"/>
              <w:jc w:val="center"/>
              <w:rPr>
                <w:color w:val="000000"/>
                <w:sz w:val="20"/>
                <w:szCs w:val="20"/>
              </w:rPr>
            </w:pPr>
            <w:r w:rsidRPr="002279EB">
              <w:rPr>
                <w:color w:val="000000"/>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D12382" w14:textId="77777777" w:rsidR="002279EB" w:rsidRPr="002279EB" w:rsidRDefault="002279EB" w:rsidP="002279EB">
            <w:pPr>
              <w:ind w:left="-108" w:right="-108"/>
              <w:jc w:val="center"/>
              <w:rPr>
                <w:color w:val="000000"/>
                <w:sz w:val="20"/>
                <w:szCs w:val="20"/>
              </w:rPr>
            </w:pPr>
            <w:r w:rsidRPr="002279EB">
              <w:rPr>
                <w:color w:val="000000"/>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4C21DF" w14:textId="77777777" w:rsidR="002279EB" w:rsidRPr="002279EB" w:rsidRDefault="002279EB" w:rsidP="002279EB">
            <w:pPr>
              <w:ind w:left="-108" w:right="-108"/>
              <w:jc w:val="center"/>
              <w:rPr>
                <w:color w:val="000000"/>
                <w:sz w:val="20"/>
                <w:szCs w:val="20"/>
              </w:rPr>
            </w:pPr>
            <w:r w:rsidRPr="002279EB">
              <w:rPr>
                <w:color w:val="000000"/>
                <w:sz w:val="20"/>
                <w:szCs w:val="20"/>
              </w:rPr>
              <w:t>98001S0070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BC3437" w14:textId="77777777" w:rsidR="002279EB" w:rsidRPr="002279EB" w:rsidRDefault="002279EB" w:rsidP="002279EB">
            <w:pPr>
              <w:ind w:left="-108" w:right="-108"/>
              <w:jc w:val="center"/>
              <w:rPr>
                <w:color w:val="000000"/>
                <w:sz w:val="20"/>
                <w:szCs w:val="20"/>
              </w:rPr>
            </w:pPr>
            <w:r w:rsidRPr="002279EB">
              <w:rPr>
                <w:color w:val="000000"/>
                <w:sz w:val="20"/>
                <w:szCs w:val="20"/>
              </w:rPr>
              <w:t>244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4A2BF167" w14:textId="77777777" w:rsidR="002279EB" w:rsidRPr="002279EB" w:rsidRDefault="002279EB" w:rsidP="002279EB">
            <w:pPr>
              <w:ind w:left="-93" w:right="-108"/>
              <w:rPr>
                <w:color w:val="000000"/>
                <w:sz w:val="20"/>
                <w:szCs w:val="20"/>
              </w:rPr>
            </w:pPr>
            <w:r w:rsidRPr="002279EB">
              <w:rPr>
                <w:color w:val="000000"/>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D8EAF1" w14:textId="77777777" w:rsidR="002279EB" w:rsidRPr="002279EB" w:rsidRDefault="002279EB" w:rsidP="002279EB">
            <w:pPr>
              <w:ind w:left="-108" w:right="-108"/>
              <w:jc w:val="center"/>
              <w:rPr>
                <w:color w:val="000000"/>
                <w:sz w:val="20"/>
                <w:szCs w:val="20"/>
              </w:rPr>
            </w:pPr>
            <w:r w:rsidRPr="002279EB">
              <w:rPr>
                <w:color w:val="000000"/>
                <w:sz w:val="20"/>
                <w:szCs w:val="20"/>
              </w:rPr>
              <w:t>304,54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6B9CFF5"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16BAA84" w14:textId="77777777" w:rsidR="002279EB" w:rsidRPr="002279EB" w:rsidRDefault="002279EB" w:rsidP="002279EB">
            <w:pPr>
              <w:ind w:left="-108" w:right="-108"/>
              <w:jc w:val="center"/>
              <w:rPr>
                <w:color w:val="000000"/>
                <w:sz w:val="20"/>
                <w:szCs w:val="20"/>
              </w:rPr>
            </w:pPr>
            <w:r w:rsidRPr="002279EB">
              <w:rPr>
                <w:color w:val="000000"/>
                <w:sz w:val="20"/>
                <w:szCs w:val="20"/>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7972DA"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037FA6D" w14:textId="77777777" w:rsidR="002279EB" w:rsidRPr="002279EB" w:rsidRDefault="002279EB" w:rsidP="002279EB">
            <w:pPr>
              <w:ind w:left="-108" w:right="-108"/>
              <w:jc w:val="center"/>
              <w:rPr>
                <w:color w:val="000000"/>
                <w:sz w:val="20"/>
                <w:szCs w:val="20"/>
              </w:rPr>
            </w:pPr>
            <w:r w:rsidRPr="002279EB">
              <w:rPr>
                <w:color w:val="000000"/>
                <w:sz w:val="20"/>
                <w:szCs w:val="20"/>
              </w:rPr>
              <w:t>302,00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E8EEA48" w14:textId="77777777" w:rsidR="002279EB" w:rsidRPr="002279EB" w:rsidRDefault="002279EB" w:rsidP="002279EB">
            <w:pPr>
              <w:ind w:left="-108" w:right="-108"/>
              <w:jc w:val="center"/>
              <w:rPr>
                <w:color w:val="000000"/>
                <w:sz w:val="20"/>
                <w:szCs w:val="20"/>
              </w:rPr>
            </w:pPr>
            <w:r w:rsidRPr="002279EB">
              <w:rPr>
                <w:color w:val="000000"/>
                <w:sz w:val="20"/>
                <w:szCs w:val="20"/>
              </w:rPr>
              <w:t>0,00</w:t>
            </w:r>
          </w:p>
        </w:tc>
      </w:tr>
      <w:tr w:rsidR="002279EB" w:rsidRPr="002279EB" w14:paraId="3C28ADE8" w14:textId="77777777" w:rsidTr="007F6987">
        <w:trPr>
          <w:trHeight w:val="322"/>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BE9BE8"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6FFB6E"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0D973C"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6F9E69"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1CCBCF" w14:textId="77777777" w:rsidR="002279EB" w:rsidRPr="002279EB" w:rsidRDefault="002279EB" w:rsidP="002279EB">
            <w:pPr>
              <w:ind w:left="-108" w:right="-108"/>
              <w:jc w:val="center"/>
              <w:rPr>
                <w:color w:val="000000"/>
                <w:sz w:val="20"/>
                <w:szCs w:val="20"/>
              </w:rPr>
            </w:pPr>
            <w:r w:rsidRPr="002279EB">
              <w:rPr>
                <w:color w:val="000000"/>
                <w:sz w:val="20"/>
                <w:szCs w:val="20"/>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14:paraId="5DC37760" w14:textId="77777777" w:rsidR="002279EB" w:rsidRPr="002279EB" w:rsidRDefault="002279EB" w:rsidP="002279EB">
            <w:pPr>
              <w:ind w:left="-93" w:right="-108"/>
              <w:rPr>
                <w:color w:val="000000"/>
                <w:sz w:val="20"/>
                <w:szCs w:val="20"/>
              </w:rPr>
            </w:pPr>
            <w:r w:rsidRPr="002279EB">
              <w:rPr>
                <w:color w:val="000000"/>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C77A0A" w14:textId="77777777" w:rsidR="002279EB" w:rsidRPr="002279EB" w:rsidRDefault="002279EB" w:rsidP="002279EB">
            <w:pPr>
              <w:ind w:left="-108" w:right="-108"/>
              <w:jc w:val="center"/>
              <w:rPr>
                <w:color w:val="000000"/>
                <w:sz w:val="20"/>
                <w:szCs w:val="20"/>
              </w:rPr>
            </w:pPr>
            <w:r w:rsidRPr="002279EB">
              <w:rPr>
                <w:color w:val="000000"/>
                <w:sz w:val="20"/>
                <w:szCs w:val="20"/>
              </w:rPr>
              <w:t>429 857 924,93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5A19525" w14:textId="77777777" w:rsidR="002279EB" w:rsidRPr="002279EB" w:rsidRDefault="002279EB" w:rsidP="002279EB">
            <w:pPr>
              <w:ind w:left="-108" w:right="-108"/>
              <w:jc w:val="center"/>
              <w:rPr>
                <w:color w:val="000000"/>
                <w:sz w:val="20"/>
                <w:szCs w:val="20"/>
              </w:rPr>
            </w:pPr>
            <w:r w:rsidRPr="002279EB">
              <w:rPr>
                <w:color w:val="000000"/>
                <w:sz w:val="20"/>
                <w:szCs w:val="20"/>
              </w:rPr>
              <w:t>238 212 325,49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2E3792C" w14:textId="77777777" w:rsidR="002279EB" w:rsidRPr="002279EB" w:rsidRDefault="002279EB" w:rsidP="002279EB">
            <w:pPr>
              <w:ind w:left="-108" w:right="-108"/>
              <w:jc w:val="center"/>
              <w:rPr>
                <w:color w:val="000000"/>
                <w:sz w:val="20"/>
                <w:szCs w:val="20"/>
              </w:rPr>
            </w:pPr>
            <w:r w:rsidRPr="002279EB">
              <w:rPr>
                <w:color w:val="000000"/>
                <w:sz w:val="20"/>
                <w:szCs w:val="20"/>
              </w:rPr>
              <w:t>339 116 059,50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BAC4076" w14:textId="77777777" w:rsidR="002279EB" w:rsidRPr="002279EB" w:rsidRDefault="002279EB" w:rsidP="002279EB">
            <w:pPr>
              <w:ind w:left="-108" w:right="-108"/>
              <w:jc w:val="center"/>
              <w:rPr>
                <w:color w:val="000000"/>
                <w:sz w:val="20"/>
                <w:szCs w:val="20"/>
              </w:rPr>
            </w:pPr>
            <w:r w:rsidRPr="002279EB">
              <w:rPr>
                <w:color w:val="000000"/>
                <w:sz w:val="20"/>
                <w:szCs w:val="20"/>
              </w:rPr>
              <w:t>198 457 543,00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A31C08A" w14:textId="77777777" w:rsidR="002279EB" w:rsidRPr="002279EB" w:rsidRDefault="002279EB" w:rsidP="002279EB">
            <w:pPr>
              <w:ind w:left="-108" w:right="-108"/>
              <w:jc w:val="center"/>
              <w:rPr>
                <w:color w:val="000000"/>
                <w:sz w:val="20"/>
                <w:szCs w:val="20"/>
              </w:rPr>
            </w:pPr>
            <w:r w:rsidRPr="002279EB">
              <w:rPr>
                <w:color w:val="000000"/>
                <w:sz w:val="20"/>
                <w:szCs w:val="20"/>
              </w:rPr>
              <w:t>370 803 163,00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1B44786" w14:textId="77777777" w:rsidR="002279EB" w:rsidRPr="002279EB" w:rsidRDefault="002279EB" w:rsidP="002279EB">
            <w:pPr>
              <w:ind w:left="-108" w:right="-108"/>
              <w:jc w:val="center"/>
              <w:rPr>
                <w:color w:val="000000"/>
                <w:sz w:val="20"/>
                <w:szCs w:val="20"/>
              </w:rPr>
            </w:pPr>
            <w:r w:rsidRPr="002279EB">
              <w:rPr>
                <w:color w:val="000000"/>
                <w:sz w:val="20"/>
                <w:szCs w:val="20"/>
              </w:rPr>
              <w:t>216 185 068,00</w:t>
            </w:r>
          </w:p>
        </w:tc>
      </w:tr>
    </w:tbl>
    <w:p w14:paraId="7FA46908" w14:textId="77777777" w:rsidR="002279EB" w:rsidRPr="002279EB" w:rsidRDefault="002279EB" w:rsidP="002279EB">
      <w:pPr>
        <w:ind w:left="-93" w:right="-108"/>
        <w:jc w:val="right"/>
        <w:rPr>
          <w:color w:val="000000"/>
          <w:sz w:val="28"/>
          <w:szCs w:val="28"/>
        </w:rPr>
      </w:pPr>
      <w:r w:rsidRPr="002279EB">
        <w:rPr>
          <w:color w:val="000000"/>
          <w:sz w:val="28"/>
          <w:szCs w:val="28"/>
        </w:rPr>
        <w:t>»</w:t>
      </w:r>
    </w:p>
    <w:p w14:paraId="615E4A3F" w14:textId="77777777" w:rsidR="002279EB" w:rsidRPr="002279EB" w:rsidRDefault="002279EB" w:rsidP="002279EB">
      <w:pPr>
        <w:numPr>
          <w:ilvl w:val="1"/>
          <w:numId w:val="5"/>
        </w:numPr>
        <w:spacing w:after="200"/>
        <w:contextualSpacing/>
        <w:jc w:val="both"/>
        <w:rPr>
          <w:rFonts w:eastAsia="Calibri"/>
          <w:sz w:val="28"/>
          <w:szCs w:val="28"/>
          <w:lang w:eastAsia="en-US"/>
        </w:rPr>
      </w:pPr>
      <w:r w:rsidRPr="002279EB">
        <w:rPr>
          <w:rFonts w:eastAsia="Calibri"/>
          <w:sz w:val="28"/>
          <w:szCs w:val="28"/>
          <w:lang w:eastAsia="en-US"/>
        </w:rPr>
        <w:t>Приложение 9 к решению изложить в следующей редакции:</w:t>
      </w:r>
    </w:p>
    <w:p w14:paraId="795333C4" w14:textId="77777777" w:rsidR="002279EB" w:rsidRPr="002279EB" w:rsidRDefault="002279EB" w:rsidP="002279EB">
      <w:pPr>
        <w:ind w:left="9214"/>
        <w:jc w:val="center"/>
        <w:rPr>
          <w:sz w:val="28"/>
          <w:szCs w:val="28"/>
          <w:lang w:eastAsia="en-US"/>
        </w:rPr>
      </w:pPr>
    </w:p>
    <w:p w14:paraId="07F5E117" w14:textId="77777777" w:rsidR="002279EB" w:rsidRPr="002279EB" w:rsidRDefault="002279EB" w:rsidP="002279EB">
      <w:pPr>
        <w:ind w:left="9214"/>
        <w:jc w:val="center"/>
        <w:rPr>
          <w:sz w:val="28"/>
          <w:szCs w:val="28"/>
          <w:lang w:eastAsia="en-US"/>
        </w:rPr>
      </w:pPr>
    </w:p>
    <w:p w14:paraId="7EC8DEA2" w14:textId="77777777" w:rsidR="002279EB" w:rsidRPr="002279EB" w:rsidRDefault="002279EB" w:rsidP="002279EB">
      <w:pPr>
        <w:ind w:left="9214"/>
        <w:jc w:val="center"/>
        <w:rPr>
          <w:sz w:val="28"/>
          <w:szCs w:val="28"/>
          <w:lang w:eastAsia="en-US"/>
        </w:rPr>
      </w:pPr>
    </w:p>
    <w:p w14:paraId="7B11DE4A" w14:textId="77777777" w:rsidR="002279EB" w:rsidRPr="002279EB" w:rsidRDefault="002279EB" w:rsidP="002279EB">
      <w:pPr>
        <w:ind w:left="9214"/>
        <w:jc w:val="center"/>
        <w:rPr>
          <w:sz w:val="28"/>
          <w:szCs w:val="28"/>
          <w:lang w:eastAsia="en-US"/>
        </w:rPr>
      </w:pPr>
    </w:p>
    <w:p w14:paraId="7789BD3B" w14:textId="77777777" w:rsidR="002279EB" w:rsidRPr="002279EB" w:rsidRDefault="002279EB" w:rsidP="002279EB">
      <w:pPr>
        <w:ind w:left="9214"/>
        <w:jc w:val="center"/>
        <w:rPr>
          <w:sz w:val="28"/>
          <w:szCs w:val="28"/>
          <w:lang w:eastAsia="en-US"/>
        </w:rPr>
      </w:pPr>
    </w:p>
    <w:p w14:paraId="7A2D867A" w14:textId="77777777" w:rsidR="002279EB" w:rsidRPr="002279EB" w:rsidRDefault="002279EB" w:rsidP="002279EB">
      <w:pPr>
        <w:ind w:left="9214"/>
        <w:jc w:val="center"/>
        <w:rPr>
          <w:sz w:val="28"/>
          <w:szCs w:val="28"/>
          <w:lang w:eastAsia="en-US"/>
        </w:rPr>
      </w:pPr>
    </w:p>
    <w:p w14:paraId="3F8CF4E0" w14:textId="77777777" w:rsidR="002279EB" w:rsidRPr="002279EB" w:rsidRDefault="002279EB" w:rsidP="002279EB">
      <w:pPr>
        <w:ind w:left="9214"/>
        <w:jc w:val="center"/>
        <w:rPr>
          <w:sz w:val="28"/>
          <w:szCs w:val="28"/>
          <w:lang w:eastAsia="en-US"/>
        </w:rPr>
      </w:pPr>
      <w:r w:rsidRPr="002279EB">
        <w:rPr>
          <w:sz w:val="28"/>
          <w:szCs w:val="28"/>
          <w:lang w:eastAsia="en-US"/>
        </w:rPr>
        <w:t>«Приложение  9</w:t>
      </w:r>
    </w:p>
    <w:p w14:paraId="1D9B0746" w14:textId="77777777" w:rsidR="002279EB" w:rsidRPr="002279EB" w:rsidRDefault="002279EB" w:rsidP="002279EB">
      <w:pPr>
        <w:ind w:left="9214"/>
        <w:jc w:val="center"/>
        <w:rPr>
          <w:sz w:val="28"/>
          <w:szCs w:val="28"/>
          <w:lang w:eastAsia="en-US"/>
        </w:rPr>
      </w:pPr>
      <w:r w:rsidRPr="002279EB">
        <w:rPr>
          <w:sz w:val="28"/>
          <w:szCs w:val="28"/>
          <w:lang w:eastAsia="en-US"/>
        </w:rPr>
        <w:t>к решению Совета депутатов</w:t>
      </w:r>
    </w:p>
    <w:p w14:paraId="5F72D05C" w14:textId="77777777" w:rsidR="002279EB" w:rsidRPr="002279EB" w:rsidRDefault="002279EB" w:rsidP="002279EB">
      <w:pPr>
        <w:ind w:left="9214"/>
        <w:jc w:val="center"/>
        <w:rPr>
          <w:sz w:val="28"/>
          <w:szCs w:val="28"/>
          <w:lang w:eastAsia="en-US"/>
        </w:rPr>
      </w:pPr>
      <w:r w:rsidRPr="002279EB">
        <w:rPr>
          <w:sz w:val="28"/>
          <w:szCs w:val="28"/>
          <w:lang w:eastAsia="en-US"/>
        </w:rPr>
        <w:t>муниципального образования</w:t>
      </w:r>
    </w:p>
    <w:p w14:paraId="52B041A5" w14:textId="77777777" w:rsidR="002279EB" w:rsidRPr="002279EB" w:rsidRDefault="002279EB" w:rsidP="002279EB">
      <w:pPr>
        <w:ind w:left="8931"/>
        <w:jc w:val="center"/>
        <w:rPr>
          <w:sz w:val="28"/>
          <w:szCs w:val="28"/>
          <w:lang w:eastAsia="en-US"/>
        </w:rPr>
      </w:pPr>
      <w:r w:rsidRPr="002279EB">
        <w:rPr>
          <w:sz w:val="28"/>
          <w:szCs w:val="28"/>
          <w:lang w:eastAsia="en-US"/>
        </w:rPr>
        <w:t>«Сурский район» Ульяновской области</w:t>
      </w:r>
    </w:p>
    <w:p w14:paraId="4ED34A2E" w14:textId="77777777" w:rsidR="002279EB" w:rsidRPr="002279EB" w:rsidRDefault="002279EB" w:rsidP="002279EB">
      <w:pPr>
        <w:ind w:left="8931"/>
        <w:jc w:val="center"/>
        <w:rPr>
          <w:sz w:val="28"/>
          <w:szCs w:val="28"/>
          <w:lang w:eastAsia="en-US"/>
        </w:rPr>
      </w:pPr>
      <w:r w:rsidRPr="002279EB">
        <w:rPr>
          <w:sz w:val="28"/>
          <w:szCs w:val="28"/>
          <w:lang w:eastAsia="en-US"/>
        </w:rPr>
        <w:t>«О бюджете муниципального образования</w:t>
      </w:r>
    </w:p>
    <w:p w14:paraId="1AD1AE7D" w14:textId="77777777" w:rsidR="002279EB" w:rsidRPr="002279EB" w:rsidRDefault="002279EB" w:rsidP="002279EB">
      <w:pPr>
        <w:ind w:left="8931"/>
        <w:jc w:val="center"/>
        <w:rPr>
          <w:sz w:val="28"/>
          <w:szCs w:val="28"/>
          <w:lang w:eastAsia="en-US"/>
        </w:rPr>
      </w:pPr>
      <w:r w:rsidRPr="002279EB">
        <w:rPr>
          <w:sz w:val="28"/>
          <w:szCs w:val="28"/>
          <w:lang w:eastAsia="en-US"/>
        </w:rPr>
        <w:t>«Сурский район» Ульяновской области на 2023год</w:t>
      </w:r>
    </w:p>
    <w:p w14:paraId="791FBAD6" w14:textId="77777777" w:rsidR="002279EB" w:rsidRPr="002279EB" w:rsidRDefault="002279EB" w:rsidP="002279EB">
      <w:pPr>
        <w:ind w:left="9214"/>
        <w:jc w:val="center"/>
        <w:rPr>
          <w:sz w:val="28"/>
          <w:szCs w:val="28"/>
          <w:lang w:eastAsia="en-US"/>
        </w:rPr>
      </w:pPr>
      <w:r w:rsidRPr="002279EB">
        <w:rPr>
          <w:sz w:val="28"/>
          <w:szCs w:val="28"/>
          <w:lang w:eastAsia="en-US"/>
        </w:rPr>
        <w:t>и на плановый период 2024 и 2025 годов»</w:t>
      </w:r>
    </w:p>
    <w:p w14:paraId="514FA43E" w14:textId="77777777" w:rsidR="002279EB" w:rsidRPr="002279EB" w:rsidRDefault="002279EB" w:rsidP="002279EB">
      <w:pPr>
        <w:ind w:left="9214"/>
        <w:jc w:val="center"/>
        <w:rPr>
          <w:color w:val="000000"/>
          <w:sz w:val="28"/>
          <w:szCs w:val="28"/>
        </w:rPr>
      </w:pPr>
    </w:p>
    <w:p w14:paraId="775CCC24" w14:textId="77777777" w:rsidR="002279EB" w:rsidRPr="002279EB" w:rsidRDefault="002279EB" w:rsidP="002279EB">
      <w:pPr>
        <w:jc w:val="center"/>
        <w:rPr>
          <w:rFonts w:eastAsia="Calibri"/>
          <w:color w:val="000000"/>
          <w:sz w:val="28"/>
          <w:szCs w:val="28"/>
          <w:lang w:eastAsia="en-US"/>
        </w:rPr>
      </w:pPr>
      <w:r w:rsidRPr="002279EB">
        <w:rPr>
          <w:rFonts w:eastAsia="Calibri"/>
          <w:sz w:val="28"/>
          <w:szCs w:val="28"/>
          <w:lang w:eastAsia="en-US"/>
        </w:rPr>
        <w:t xml:space="preserve">Распределение бюджетных ассигнований бюджета муниципального образования «Сурский район» на финансовое обеспечение поддержки семьи и </w:t>
      </w:r>
      <w:proofErr w:type="gramStart"/>
      <w:r w:rsidRPr="002279EB">
        <w:rPr>
          <w:rFonts w:eastAsia="Calibri"/>
          <w:sz w:val="28"/>
          <w:szCs w:val="28"/>
          <w:lang w:eastAsia="en-US"/>
        </w:rPr>
        <w:t>детей</w:t>
      </w:r>
      <w:proofErr w:type="gramEnd"/>
      <w:r w:rsidRPr="002279EB">
        <w:rPr>
          <w:rFonts w:eastAsia="Calibri"/>
          <w:sz w:val="28"/>
          <w:szCs w:val="28"/>
          <w:lang w:eastAsia="en-US"/>
        </w:rPr>
        <w:t xml:space="preserve"> в том числе развития социальной инфраструктуры для детей, на 2023 год и на плановый период 2024 и 2025 годов</w:t>
      </w:r>
      <w:r w:rsidRPr="002279EB">
        <w:rPr>
          <w:rFonts w:eastAsia="Calibri"/>
          <w:color w:val="000000"/>
          <w:sz w:val="28"/>
          <w:szCs w:val="28"/>
          <w:lang w:eastAsia="en-US"/>
        </w:rPr>
        <w:t xml:space="preserve"> </w:t>
      </w:r>
    </w:p>
    <w:p w14:paraId="3E107751" w14:textId="77777777" w:rsidR="002279EB" w:rsidRPr="002279EB" w:rsidRDefault="002279EB" w:rsidP="002279EB">
      <w:pPr>
        <w:jc w:val="right"/>
        <w:rPr>
          <w:rFonts w:eastAsia="Calibri"/>
          <w:color w:val="000000"/>
          <w:sz w:val="28"/>
          <w:szCs w:val="28"/>
          <w:lang w:eastAsia="en-US"/>
        </w:rPr>
      </w:pPr>
      <w:r w:rsidRPr="002279EB">
        <w:rPr>
          <w:rFonts w:eastAsia="Calibri"/>
          <w:snapToGrid w:val="0"/>
          <w:spacing w:val="-4"/>
          <w:sz w:val="28"/>
          <w:szCs w:val="28"/>
          <w:lang w:eastAsia="en-US"/>
        </w:rPr>
        <w:t>(в рублях)</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9175"/>
        <w:gridCol w:w="1843"/>
        <w:gridCol w:w="1842"/>
        <w:gridCol w:w="1843"/>
      </w:tblGrid>
      <w:tr w:rsidR="002279EB" w:rsidRPr="002279EB" w14:paraId="3D1A53BC" w14:textId="77777777" w:rsidTr="007F6987">
        <w:trPr>
          <w:trHeight w:val="847"/>
        </w:trPr>
        <w:tc>
          <w:tcPr>
            <w:tcW w:w="763" w:type="dxa"/>
            <w:shd w:val="clear" w:color="auto" w:fill="auto"/>
            <w:vAlign w:val="center"/>
            <w:hideMark/>
          </w:tcPr>
          <w:p w14:paraId="18BE2A08" w14:textId="77777777" w:rsidR="002279EB" w:rsidRPr="002279EB" w:rsidRDefault="002279EB" w:rsidP="002279EB">
            <w:pPr>
              <w:rPr>
                <w:color w:val="000000"/>
              </w:rPr>
            </w:pPr>
            <w:r w:rsidRPr="002279EB">
              <w:rPr>
                <w:color w:val="000000"/>
              </w:rPr>
              <w:t xml:space="preserve">№ </w:t>
            </w:r>
            <w:proofErr w:type="gramStart"/>
            <w:r w:rsidRPr="002279EB">
              <w:rPr>
                <w:color w:val="000000"/>
              </w:rPr>
              <w:t>П</w:t>
            </w:r>
            <w:proofErr w:type="gramEnd"/>
            <w:r w:rsidRPr="002279EB">
              <w:rPr>
                <w:color w:val="000000"/>
              </w:rPr>
              <w:t>/П</w:t>
            </w:r>
          </w:p>
        </w:tc>
        <w:tc>
          <w:tcPr>
            <w:tcW w:w="9175" w:type="dxa"/>
            <w:shd w:val="clear" w:color="auto" w:fill="auto"/>
            <w:vAlign w:val="center"/>
            <w:hideMark/>
          </w:tcPr>
          <w:p w14:paraId="525F32F2" w14:textId="77777777" w:rsidR="002279EB" w:rsidRPr="002279EB" w:rsidRDefault="002279EB" w:rsidP="002279EB">
            <w:pPr>
              <w:jc w:val="center"/>
              <w:rPr>
                <w:color w:val="000000"/>
              </w:rPr>
            </w:pPr>
            <w:r w:rsidRPr="002279EB">
              <w:rPr>
                <w:color w:val="000000"/>
              </w:rPr>
              <w:t xml:space="preserve">Наименование главного </w:t>
            </w:r>
            <w:r w:rsidRPr="002279EB">
              <w:rPr>
                <w:color w:val="000000"/>
              </w:rPr>
              <w:br/>
              <w:t>распорядителя бюджетных средств/</w:t>
            </w:r>
            <w:r w:rsidRPr="002279EB">
              <w:rPr>
                <w:color w:val="000000"/>
              </w:rPr>
              <w:br/>
              <w:t>наименование мероприятия</w:t>
            </w:r>
          </w:p>
        </w:tc>
        <w:tc>
          <w:tcPr>
            <w:tcW w:w="1843" w:type="dxa"/>
            <w:shd w:val="clear" w:color="auto" w:fill="auto"/>
            <w:vAlign w:val="center"/>
            <w:hideMark/>
          </w:tcPr>
          <w:p w14:paraId="2932570A" w14:textId="77777777" w:rsidR="002279EB" w:rsidRPr="002279EB" w:rsidRDefault="002279EB" w:rsidP="002279EB">
            <w:pPr>
              <w:rPr>
                <w:color w:val="000000"/>
              </w:rPr>
            </w:pPr>
            <w:r w:rsidRPr="002279EB">
              <w:rPr>
                <w:color w:val="000000"/>
              </w:rPr>
              <w:t>2023 год</w:t>
            </w:r>
          </w:p>
        </w:tc>
        <w:tc>
          <w:tcPr>
            <w:tcW w:w="1842" w:type="dxa"/>
            <w:shd w:val="clear" w:color="auto" w:fill="auto"/>
            <w:vAlign w:val="center"/>
            <w:hideMark/>
          </w:tcPr>
          <w:p w14:paraId="0B41EE68" w14:textId="77777777" w:rsidR="002279EB" w:rsidRPr="002279EB" w:rsidRDefault="002279EB" w:rsidP="002279EB">
            <w:pPr>
              <w:rPr>
                <w:color w:val="000000"/>
              </w:rPr>
            </w:pPr>
            <w:r w:rsidRPr="002279EB">
              <w:rPr>
                <w:color w:val="000000"/>
              </w:rPr>
              <w:t>2024 год</w:t>
            </w:r>
          </w:p>
        </w:tc>
        <w:tc>
          <w:tcPr>
            <w:tcW w:w="1843" w:type="dxa"/>
            <w:shd w:val="clear" w:color="auto" w:fill="auto"/>
            <w:vAlign w:val="center"/>
            <w:hideMark/>
          </w:tcPr>
          <w:p w14:paraId="7B63C21A" w14:textId="77777777" w:rsidR="002279EB" w:rsidRPr="002279EB" w:rsidRDefault="002279EB" w:rsidP="002279EB">
            <w:pPr>
              <w:rPr>
                <w:color w:val="000000"/>
              </w:rPr>
            </w:pPr>
            <w:r w:rsidRPr="002279EB">
              <w:rPr>
                <w:color w:val="000000"/>
              </w:rPr>
              <w:t>2025 год</w:t>
            </w:r>
          </w:p>
        </w:tc>
      </w:tr>
      <w:tr w:rsidR="002279EB" w:rsidRPr="002279EB" w14:paraId="1877E6E7" w14:textId="77777777" w:rsidTr="007F6987">
        <w:trPr>
          <w:trHeight w:val="315"/>
        </w:trPr>
        <w:tc>
          <w:tcPr>
            <w:tcW w:w="763" w:type="dxa"/>
            <w:shd w:val="clear" w:color="auto" w:fill="auto"/>
            <w:noWrap/>
            <w:vAlign w:val="bottom"/>
            <w:hideMark/>
          </w:tcPr>
          <w:p w14:paraId="360B298A" w14:textId="77777777" w:rsidR="002279EB" w:rsidRPr="002279EB" w:rsidRDefault="002279EB" w:rsidP="002279EB">
            <w:pPr>
              <w:jc w:val="center"/>
              <w:rPr>
                <w:color w:val="000000"/>
              </w:rPr>
            </w:pPr>
            <w:r w:rsidRPr="002279EB">
              <w:rPr>
                <w:color w:val="000000"/>
              </w:rPr>
              <w:lastRenderedPageBreak/>
              <w:t>1</w:t>
            </w:r>
          </w:p>
        </w:tc>
        <w:tc>
          <w:tcPr>
            <w:tcW w:w="9175" w:type="dxa"/>
            <w:shd w:val="clear" w:color="auto" w:fill="auto"/>
            <w:noWrap/>
            <w:vAlign w:val="bottom"/>
            <w:hideMark/>
          </w:tcPr>
          <w:p w14:paraId="65456F98" w14:textId="77777777" w:rsidR="002279EB" w:rsidRPr="002279EB" w:rsidRDefault="002279EB" w:rsidP="002279EB">
            <w:pPr>
              <w:jc w:val="center"/>
              <w:rPr>
                <w:color w:val="000000"/>
              </w:rPr>
            </w:pPr>
            <w:r w:rsidRPr="002279EB">
              <w:rPr>
                <w:color w:val="000000"/>
              </w:rPr>
              <w:t>2</w:t>
            </w:r>
          </w:p>
        </w:tc>
        <w:tc>
          <w:tcPr>
            <w:tcW w:w="1843" w:type="dxa"/>
            <w:shd w:val="clear" w:color="auto" w:fill="auto"/>
            <w:noWrap/>
            <w:vAlign w:val="bottom"/>
            <w:hideMark/>
          </w:tcPr>
          <w:p w14:paraId="33D6F99B" w14:textId="77777777" w:rsidR="002279EB" w:rsidRPr="002279EB" w:rsidRDefault="002279EB" w:rsidP="002279EB">
            <w:pPr>
              <w:jc w:val="center"/>
              <w:rPr>
                <w:color w:val="000000"/>
              </w:rPr>
            </w:pPr>
            <w:r w:rsidRPr="002279EB">
              <w:rPr>
                <w:color w:val="000000"/>
              </w:rPr>
              <w:t>3</w:t>
            </w:r>
          </w:p>
        </w:tc>
        <w:tc>
          <w:tcPr>
            <w:tcW w:w="1842" w:type="dxa"/>
            <w:shd w:val="clear" w:color="auto" w:fill="auto"/>
            <w:noWrap/>
            <w:vAlign w:val="bottom"/>
            <w:hideMark/>
          </w:tcPr>
          <w:p w14:paraId="59326B8D" w14:textId="77777777" w:rsidR="002279EB" w:rsidRPr="002279EB" w:rsidRDefault="002279EB" w:rsidP="002279EB">
            <w:pPr>
              <w:jc w:val="center"/>
              <w:rPr>
                <w:color w:val="000000"/>
              </w:rPr>
            </w:pPr>
            <w:r w:rsidRPr="002279EB">
              <w:rPr>
                <w:color w:val="000000"/>
              </w:rPr>
              <w:t>4</w:t>
            </w:r>
          </w:p>
        </w:tc>
        <w:tc>
          <w:tcPr>
            <w:tcW w:w="1843" w:type="dxa"/>
            <w:shd w:val="clear" w:color="auto" w:fill="auto"/>
            <w:noWrap/>
            <w:vAlign w:val="bottom"/>
            <w:hideMark/>
          </w:tcPr>
          <w:p w14:paraId="7E54DB8F" w14:textId="77777777" w:rsidR="002279EB" w:rsidRPr="002279EB" w:rsidRDefault="002279EB" w:rsidP="002279EB">
            <w:pPr>
              <w:jc w:val="center"/>
              <w:rPr>
                <w:color w:val="000000"/>
              </w:rPr>
            </w:pPr>
            <w:r w:rsidRPr="002279EB">
              <w:rPr>
                <w:color w:val="000000"/>
              </w:rPr>
              <w:t>5</w:t>
            </w:r>
          </w:p>
        </w:tc>
      </w:tr>
      <w:tr w:rsidR="002279EB" w:rsidRPr="002279EB" w14:paraId="5B6A832E" w14:textId="77777777" w:rsidTr="007F6987">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1D940" w14:textId="77777777" w:rsidR="002279EB" w:rsidRPr="002279EB" w:rsidRDefault="002279EB" w:rsidP="002279EB">
            <w:pPr>
              <w:jc w:val="center"/>
              <w:rPr>
                <w:color w:val="000000"/>
              </w:rPr>
            </w:pPr>
            <w:r w:rsidRPr="002279EB">
              <w:rPr>
                <w:color w:val="000000"/>
              </w:rPr>
              <w:t>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5841F8" w14:textId="77777777" w:rsidR="002279EB" w:rsidRPr="002279EB" w:rsidRDefault="002279EB" w:rsidP="002279EB">
            <w:r w:rsidRPr="002279EB">
              <w:t>Муниципальное учреждение Администрация  муниципального образования «Сурский район» Ульяновской области (Администрация МО «Сурский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79924" w14:textId="77777777" w:rsidR="002279EB" w:rsidRPr="002279EB" w:rsidRDefault="002279EB" w:rsidP="002279EB">
            <w:pPr>
              <w:jc w:val="right"/>
              <w:rPr>
                <w:color w:val="000000"/>
              </w:rPr>
            </w:pPr>
            <w:r w:rsidRPr="002279EB">
              <w:rPr>
                <w:color w:val="000000"/>
              </w:rPr>
              <w:t>51 711,60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ACFF3" w14:textId="77777777" w:rsidR="002279EB" w:rsidRPr="002279EB" w:rsidRDefault="002279EB" w:rsidP="002279EB">
            <w:pPr>
              <w:jc w:val="right"/>
              <w:rPr>
                <w:color w:val="000000"/>
              </w:rPr>
            </w:pPr>
            <w:r w:rsidRPr="002279EB">
              <w:rPr>
                <w:color w:val="000000"/>
              </w:rPr>
              <w:t>57 000,00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856E6" w14:textId="77777777" w:rsidR="002279EB" w:rsidRPr="002279EB" w:rsidRDefault="002279EB" w:rsidP="002279EB">
            <w:pPr>
              <w:jc w:val="right"/>
              <w:rPr>
                <w:color w:val="000000"/>
              </w:rPr>
            </w:pPr>
            <w:r w:rsidRPr="002279EB">
              <w:rPr>
                <w:color w:val="000000"/>
              </w:rPr>
              <w:t>57 000,00</w:t>
            </w:r>
          </w:p>
        </w:tc>
      </w:tr>
      <w:tr w:rsidR="002279EB" w:rsidRPr="002279EB" w14:paraId="4AFFBFEF" w14:textId="77777777" w:rsidTr="007F6987">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75C72" w14:textId="77777777" w:rsidR="002279EB" w:rsidRPr="002279EB" w:rsidRDefault="002279EB" w:rsidP="002279EB">
            <w:pPr>
              <w:jc w:val="center"/>
              <w:rPr>
                <w:color w:val="000000"/>
              </w:rPr>
            </w:pPr>
            <w:r w:rsidRPr="002279EB">
              <w:rPr>
                <w:color w:val="000000"/>
              </w:rPr>
              <w:t>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E24800" w14:textId="77777777" w:rsidR="002279EB" w:rsidRPr="002279EB" w:rsidRDefault="002279EB" w:rsidP="002279EB">
            <w:r w:rsidRPr="002279EB">
              <w:t>Муниципальная программа «Социальная поддержка и защита населения муниципального образования «Сурский район» «Забота» на 2020– 2023годы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0DF86" w14:textId="77777777" w:rsidR="002279EB" w:rsidRPr="002279EB" w:rsidRDefault="002279EB" w:rsidP="002279EB">
            <w:pPr>
              <w:jc w:val="right"/>
              <w:rPr>
                <w:color w:val="000000"/>
              </w:rPr>
            </w:pPr>
            <w:r w:rsidRPr="002279EB">
              <w:rPr>
                <w:color w:val="000000"/>
              </w:rPr>
              <w:t>51 711,60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BE203" w14:textId="77777777" w:rsidR="002279EB" w:rsidRPr="002279EB" w:rsidRDefault="002279EB" w:rsidP="002279EB">
            <w:pPr>
              <w:jc w:val="right"/>
              <w:rPr>
                <w:color w:val="000000"/>
              </w:rPr>
            </w:pPr>
            <w:r w:rsidRPr="002279EB">
              <w:rPr>
                <w:color w:val="000000"/>
              </w:rPr>
              <w:t>57 000,00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A47C2" w14:textId="77777777" w:rsidR="002279EB" w:rsidRPr="002279EB" w:rsidRDefault="002279EB" w:rsidP="002279EB">
            <w:pPr>
              <w:jc w:val="right"/>
              <w:rPr>
                <w:color w:val="000000"/>
              </w:rPr>
            </w:pPr>
            <w:r w:rsidRPr="002279EB">
              <w:rPr>
                <w:color w:val="000000"/>
              </w:rPr>
              <w:t>57 000,00</w:t>
            </w:r>
          </w:p>
        </w:tc>
      </w:tr>
      <w:tr w:rsidR="002279EB" w:rsidRPr="002279EB" w14:paraId="1C430D9B" w14:textId="77777777" w:rsidTr="007F6987">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30CB0" w14:textId="77777777" w:rsidR="002279EB" w:rsidRPr="002279EB" w:rsidRDefault="002279EB" w:rsidP="002279EB">
            <w:pPr>
              <w:jc w:val="center"/>
              <w:rPr>
                <w:color w:val="000000"/>
              </w:rPr>
            </w:pPr>
            <w:r w:rsidRPr="002279EB">
              <w:rPr>
                <w:color w:val="000000"/>
              </w:rPr>
              <w:t>1.1.1.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AA61C" w14:textId="77777777" w:rsidR="002279EB" w:rsidRPr="002279EB" w:rsidRDefault="002279EB" w:rsidP="002279EB">
            <w:r w:rsidRPr="002279EB">
              <w:t xml:space="preserve">Основное мероприятие " Материальная поддержка населения "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368C5" w14:textId="77777777" w:rsidR="002279EB" w:rsidRPr="002279EB" w:rsidRDefault="002279EB" w:rsidP="002279EB">
            <w:pPr>
              <w:jc w:val="right"/>
              <w:rPr>
                <w:color w:val="000000"/>
              </w:rPr>
            </w:pPr>
            <w:r w:rsidRPr="002279EB">
              <w:rPr>
                <w:color w:val="000000"/>
              </w:rPr>
              <w:t>51 711,60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73D48" w14:textId="77777777" w:rsidR="002279EB" w:rsidRPr="002279EB" w:rsidRDefault="002279EB" w:rsidP="002279EB">
            <w:pPr>
              <w:jc w:val="right"/>
              <w:rPr>
                <w:color w:val="000000"/>
              </w:rPr>
            </w:pPr>
            <w:r w:rsidRPr="002279EB">
              <w:rPr>
                <w:color w:val="000000"/>
              </w:rPr>
              <w:t>57 000,00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6ECB1" w14:textId="77777777" w:rsidR="002279EB" w:rsidRPr="002279EB" w:rsidRDefault="002279EB" w:rsidP="002279EB">
            <w:pPr>
              <w:jc w:val="right"/>
              <w:rPr>
                <w:color w:val="000000"/>
              </w:rPr>
            </w:pPr>
            <w:r w:rsidRPr="002279EB">
              <w:rPr>
                <w:color w:val="000000"/>
              </w:rPr>
              <w:t>57 000,00</w:t>
            </w:r>
          </w:p>
        </w:tc>
      </w:tr>
      <w:tr w:rsidR="002279EB" w:rsidRPr="002279EB" w14:paraId="7E3869CB" w14:textId="77777777" w:rsidTr="007F6987">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DBBD7" w14:textId="77777777" w:rsidR="002279EB" w:rsidRPr="002279EB" w:rsidRDefault="002279EB" w:rsidP="002279EB">
            <w:pPr>
              <w:jc w:val="center"/>
              <w:rPr>
                <w:color w:val="000000"/>
              </w:rPr>
            </w:pPr>
            <w:r w:rsidRPr="002279EB">
              <w:rPr>
                <w:color w:val="000000"/>
              </w:rPr>
              <w:t>2.</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CBFA5A" w14:textId="77777777" w:rsidR="002279EB" w:rsidRPr="002279EB" w:rsidRDefault="002279EB" w:rsidP="002279EB">
            <w:r w:rsidRPr="002279EB">
              <w:t>Отдел по делам культуры и организации досуга населения администрации муниципального образования  "Сурский район" Ульяновской области (Отдел по делам культуры администрации МО «Сурский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020F8" w14:textId="77777777" w:rsidR="002279EB" w:rsidRPr="002279EB" w:rsidRDefault="002279EB" w:rsidP="002279EB">
            <w:pPr>
              <w:jc w:val="right"/>
              <w:rPr>
                <w:color w:val="000000"/>
              </w:rPr>
            </w:pPr>
            <w:r w:rsidRPr="002279EB">
              <w:rPr>
                <w:color w:val="000000"/>
              </w:rPr>
              <w:t>5 335 400,90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D8E81" w14:textId="77777777" w:rsidR="002279EB" w:rsidRPr="002279EB" w:rsidRDefault="002279EB" w:rsidP="002279EB">
            <w:pPr>
              <w:jc w:val="right"/>
              <w:rPr>
                <w:color w:val="000000"/>
              </w:rPr>
            </w:pPr>
            <w:r w:rsidRPr="002279EB">
              <w:rPr>
                <w:color w:val="000000"/>
              </w:rPr>
              <w:t>2 821 790,00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0BE7C" w14:textId="77777777" w:rsidR="002279EB" w:rsidRPr="002279EB" w:rsidRDefault="002279EB" w:rsidP="002279EB">
            <w:pPr>
              <w:jc w:val="right"/>
              <w:rPr>
                <w:color w:val="000000"/>
              </w:rPr>
            </w:pPr>
            <w:r w:rsidRPr="002279EB">
              <w:rPr>
                <w:color w:val="000000"/>
              </w:rPr>
              <w:t>2 821 790,00</w:t>
            </w:r>
          </w:p>
        </w:tc>
      </w:tr>
      <w:tr w:rsidR="002279EB" w:rsidRPr="002279EB" w14:paraId="57B143DA" w14:textId="77777777" w:rsidTr="007F6987">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F8D47" w14:textId="77777777" w:rsidR="002279EB" w:rsidRPr="002279EB" w:rsidRDefault="002279EB" w:rsidP="002279EB">
            <w:pPr>
              <w:jc w:val="center"/>
              <w:rPr>
                <w:color w:val="000000"/>
              </w:rPr>
            </w:pPr>
            <w:r w:rsidRPr="002279EB">
              <w:rPr>
                <w:color w:val="000000"/>
              </w:rPr>
              <w:t>2.1.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1BB24A" w14:textId="77777777" w:rsidR="002279EB" w:rsidRPr="002279EB" w:rsidRDefault="002279EB" w:rsidP="002279EB">
            <w:r w:rsidRPr="002279EB">
              <w:t>Муниципальная программа " Развитие культуры  муниципального образования "Сурский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37E05" w14:textId="77777777" w:rsidR="002279EB" w:rsidRPr="002279EB" w:rsidRDefault="002279EB" w:rsidP="002279EB">
            <w:pPr>
              <w:jc w:val="right"/>
              <w:rPr>
                <w:color w:val="000000"/>
              </w:rPr>
            </w:pPr>
            <w:r w:rsidRPr="002279EB">
              <w:rPr>
                <w:color w:val="000000"/>
              </w:rPr>
              <w:t>5 335 400,90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68E69" w14:textId="77777777" w:rsidR="002279EB" w:rsidRPr="002279EB" w:rsidRDefault="002279EB" w:rsidP="002279EB">
            <w:pPr>
              <w:jc w:val="right"/>
              <w:rPr>
                <w:color w:val="000000"/>
              </w:rPr>
            </w:pPr>
            <w:r w:rsidRPr="002279EB">
              <w:rPr>
                <w:color w:val="000000"/>
              </w:rPr>
              <w:t>2 821 790,00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24801" w14:textId="77777777" w:rsidR="002279EB" w:rsidRPr="002279EB" w:rsidRDefault="002279EB" w:rsidP="002279EB">
            <w:pPr>
              <w:jc w:val="right"/>
              <w:rPr>
                <w:color w:val="000000"/>
              </w:rPr>
            </w:pPr>
            <w:r w:rsidRPr="002279EB">
              <w:rPr>
                <w:color w:val="000000"/>
              </w:rPr>
              <w:t>2 821 790,00</w:t>
            </w:r>
          </w:p>
        </w:tc>
      </w:tr>
      <w:tr w:rsidR="002279EB" w:rsidRPr="002279EB" w14:paraId="56FD9835" w14:textId="77777777" w:rsidTr="007F6987">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4D4D7" w14:textId="77777777" w:rsidR="002279EB" w:rsidRPr="002279EB" w:rsidRDefault="002279EB" w:rsidP="002279EB">
            <w:pPr>
              <w:jc w:val="center"/>
              <w:rPr>
                <w:color w:val="000000"/>
              </w:rPr>
            </w:pPr>
            <w:r w:rsidRPr="002279EB">
              <w:rPr>
                <w:color w:val="000000"/>
              </w:rPr>
              <w:t>2.1.1.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E6235B" w14:textId="77777777" w:rsidR="002279EB" w:rsidRPr="002279EB" w:rsidRDefault="002279EB" w:rsidP="002279EB">
            <w:r w:rsidRPr="002279EB">
              <w:t>Учреждения по внешкольной работе с детьми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73F70" w14:textId="77777777" w:rsidR="002279EB" w:rsidRPr="002279EB" w:rsidRDefault="002279EB" w:rsidP="002279EB">
            <w:pPr>
              <w:jc w:val="right"/>
              <w:rPr>
                <w:color w:val="000000"/>
              </w:rPr>
            </w:pPr>
            <w:r w:rsidRPr="002279EB">
              <w:rPr>
                <w:color w:val="000000"/>
              </w:rPr>
              <w:t>5 335 400,90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97C64" w14:textId="77777777" w:rsidR="002279EB" w:rsidRPr="002279EB" w:rsidRDefault="002279EB" w:rsidP="002279EB">
            <w:pPr>
              <w:jc w:val="right"/>
              <w:rPr>
                <w:color w:val="000000"/>
              </w:rPr>
            </w:pPr>
            <w:r w:rsidRPr="002279EB">
              <w:rPr>
                <w:color w:val="000000"/>
              </w:rPr>
              <w:t>2 821 790,00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5AD7F" w14:textId="77777777" w:rsidR="002279EB" w:rsidRPr="002279EB" w:rsidRDefault="002279EB" w:rsidP="002279EB">
            <w:pPr>
              <w:jc w:val="right"/>
              <w:rPr>
                <w:color w:val="000000"/>
              </w:rPr>
            </w:pPr>
            <w:r w:rsidRPr="002279EB">
              <w:rPr>
                <w:color w:val="000000"/>
              </w:rPr>
              <w:t>2 821 790,00</w:t>
            </w:r>
          </w:p>
        </w:tc>
      </w:tr>
      <w:tr w:rsidR="002279EB" w:rsidRPr="002279EB" w14:paraId="18CB22FF" w14:textId="77777777" w:rsidTr="007F6987">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51680" w14:textId="77777777" w:rsidR="002279EB" w:rsidRPr="002279EB" w:rsidRDefault="002279EB" w:rsidP="002279EB">
            <w:pPr>
              <w:jc w:val="center"/>
              <w:rPr>
                <w:color w:val="000000"/>
              </w:rPr>
            </w:pPr>
            <w:r w:rsidRPr="002279EB">
              <w:rPr>
                <w:color w:val="000000"/>
              </w:rPr>
              <w:t>3.</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CFFE4" w14:textId="77777777" w:rsidR="002279EB" w:rsidRPr="002279EB" w:rsidRDefault="002279EB" w:rsidP="002279EB">
            <w:r w:rsidRPr="002279EB">
              <w:t>Управление образования администрации муниципального образования  «Сурский район»  Ульяновкой области (Управление образования администрации МО «Сурский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1D467" w14:textId="77777777" w:rsidR="002279EB" w:rsidRPr="002279EB" w:rsidRDefault="002279EB" w:rsidP="002279EB">
            <w:pPr>
              <w:jc w:val="right"/>
              <w:rPr>
                <w:color w:val="000000"/>
              </w:rPr>
            </w:pPr>
            <w:r w:rsidRPr="002279EB">
              <w:rPr>
                <w:color w:val="000000"/>
              </w:rPr>
              <w:t>232 803 631,09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E2F97" w14:textId="77777777" w:rsidR="002279EB" w:rsidRPr="002279EB" w:rsidRDefault="002279EB" w:rsidP="002279EB">
            <w:pPr>
              <w:jc w:val="right"/>
              <w:rPr>
                <w:color w:val="000000"/>
              </w:rPr>
            </w:pPr>
            <w:r w:rsidRPr="002279EB">
              <w:rPr>
                <w:color w:val="000000"/>
              </w:rPr>
              <w:t>191 854 286,96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461DD" w14:textId="77777777" w:rsidR="002279EB" w:rsidRPr="002279EB" w:rsidRDefault="002279EB" w:rsidP="002279EB">
            <w:pPr>
              <w:jc w:val="right"/>
              <w:rPr>
                <w:color w:val="000000"/>
              </w:rPr>
            </w:pPr>
            <w:r w:rsidRPr="002279EB">
              <w:rPr>
                <w:color w:val="000000"/>
              </w:rPr>
              <w:t>225 133 200,51</w:t>
            </w:r>
          </w:p>
        </w:tc>
      </w:tr>
      <w:tr w:rsidR="002279EB" w:rsidRPr="002279EB" w14:paraId="72D792FD" w14:textId="77777777" w:rsidTr="007F6987">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A3D98" w14:textId="77777777" w:rsidR="002279EB" w:rsidRPr="002279EB" w:rsidRDefault="002279EB" w:rsidP="002279EB">
            <w:pPr>
              <w:jc w:val="center"/>
              <w:rPr>
                <w:color w:val="000000"/>
              </w:rPr>
            </w:pPr>
            <w:r w:rsidRPr="002279EB">
              <w:rPr>
                <w:color w:val="000000"/>
              </w:rPr>
              <w:t>3.1.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E9C975" w14:textId="77777777" w:rsidR="002279EB" w:rsidRPr="002279EB" w:rsidRDefault="002279EB" w:rsidP="002279EB">
            <w:r w:rsidRPr="002279EB">
              <w:t>Муниципальная программа "Развитие и модернизация образования  в муниципальном образовании "Сурский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27428" w14:textId="77777777" w:rsidR="002279EB" w:rsidRPr="002279EB" w:rsidRDefault="002279EB" w:rsidP="002279EB">
            <w:pPr>
              <w:jc w:val="right"/>
              <w:rPr>
                <w:color w:val="000000"/>
              </w:rPr>
            </w:pPr>
            <w:r w:rsidRPr="002279EB">
              <w:rPr>
                <w:color w:val="000000"/>
              </w:rPr>
              <w:t>225 823 781,03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EF687" w14:textId="77777777" w:rsidR="002279EB" w:rsidRPr="002279EB" w:rsidRDefault="002279EB" w:rsidP="002279EB">
            <w:pPr>
              <w:jc w:val="right"/>
              <w:rPr>
                <w:color w:val="000000"/>
              </w:rPr>
            </w:pPr>
            <w:r w:rsidRPr="002279EB">
              <w:rPr>
                <w:color w:val="000000"/>
              </w:rPr>
              <w:t>185 954 379,08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46445" w14:textId="77777777" w:rsidR="002279EB" w:rsidRPr="002279EB" w:rsidRDefault="002279EB" w:rsidP="002279EB">
            <w:pPr>
              <w:jc w:val="right"/>
              <w:rPr>
                <w:color w:val="000000"/>
              </w:rPr>
            </w:pPr>
            <w:r w:rsidRPr="002279EB">
              <w:rPr>
                <w:color w:val="000000"/>
              </w:rPr>
              <w:t>219 183 792,63</w:t>
            </w:r>
          </w:p>
        </w:tc>
      </w:tr>
      <w:tr w:rsidR="002279EB" w:rsidRPr="002279EB" w14:paraId="4EA09FF0" w14:textId="77777777" w:rsidTr="007F6987">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EF1A4" w14:textId="77777777" w:rsidR="002279EB" w:rsidRPr="002279EB" w:rsidRDefault="002279EB" w:rsidP="002279EB">
            <w:pPr>
              <w:jc w:val="center"/>
              <w:rPr>
                <w:color w:val="000000"/>
              </w:rPr>
            </w:pPr>
            <w:r w:rsidRPr="002279EB">
              <w:rPr>
                <w:color w:val="000000"/>
              </w:rPr>
              <w:t>3.1.1.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F8F279" w14:textId="77777777" w:rsidR="002279EB" w:rsidRPr="002279EB" w:rsidRDefault="002279EB" w:rsidP="002279EB">
            <w:r w:rsidRPr="002279EB">
              <w:t>Основное мероприятие "Содержание и развитие дошкольного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AFA40" w14:textId="77777777" w:rsidR="002279EB" w:rsidRPr="002279EB" w:rsidRDefault="002279EB" w:rsidP="002279EB">
            <w:pPr>
              <w:jc w:val="right"/>
              <w:rPr>
                <w:color w:val="000000"/>
              </w:rPr>
            </w:pPr>
            <w:r w:rsidRPr="002279EB">
              <w:rPr>
                <w:color w:val="000000"/>
              </w:rPr>
              <w:t>45 322 707,53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F517A" w14:textId="77777777" w:rsidR="002279EB" w:rsidRPr="002279EB" w:rsidRDefault="002279EB" w:rsidP="002279EB">
            <w:pPr>
              <w:jc w:val="right"/>
              <w:rPr>
                <w:color w:val="000000"/>
              </w:rPr>
            </w:pPr>
            <w:r w:rsidRPr="002279EB">
              <w:rPr>
                <w:color w:val="000000"/>
              </w:rPr>
              <w:t>37 711 277,00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58232" w14:textId="77777777" w:rsidR="002279EB" w:rsidRPr="002279EB" w:rsidRDefault="002279EB" w:rsidP="002279EB">
            <w:pPr>
              <w:jc w:val="right"/>
              <w:rPr>
                <w:color w:val="000000"/>
              </w:rPr>
            </w:pPr>
            <w:r w:rsidRPr="002279EB">
              <w:rPr>
                <w:color w:val="000000"/>
              </w:rPr>
              <w:t>43 512 577,00</w:t>
            </w:r>
          </w:p>
        </w:tc>
      </w:tr>
      <w:tr w:rsidR="002279EB" w:rsidRPr="002279EB" w14:paraId="222BB382" w14:textId="77777777" w:rsidTr="007F6987">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4A9FC" w14:textId="77777777" w:rsidR="002279EB" w:rsidRPr="002279EB" w:rsidRDefault="002279EB" w:rsidP="002279EB">
            <w:pPr>
              <w:jc w:val="center"/>
              <w:rPr>
                <w:color w:val="000000"/>
              </w:rPr>
            </w:pPr>
            <w:r w:rsidRPr="002279EB">
              <w:rPr>
                <w:color w:val="000000"/>
              </w:rPr>
              <w:t>3.1.2.</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99DC53" w14:textId="77777777" w:rsidR="002279EB" w:rsidRPr="002279EB" w:rsidRDefault="002279EB" w:rsidP="002279EB">
            <w:r w:rsidRPr="002279EB">
              <w:t>Основное мероприятие "Содержание и развитие начального общего, основного общего, среднего (полного) общего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62357" w14:textId="77777777" w:rsidR="002279EB" w:rsidRPr="002279EB" w:rsidRDefault="002279EB" w:rsidP="002279EB">
            <w:pPr>
              <w:jc w:val="right"/>
              <w:rPr>
                <w:color w:val="000000"/>
              </w:rPr>
            </w:pPr>
            <w:r w:rsidRPr="002279EB">
              <w:rPr>
                <w:color w:val="000000"/>
              </w:rPr>
              <w:t>172 341 897,51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67A27" w14:textId="77777777" w:rsidR="002279EB" w:rsidRPr="002279EB" w:rsidRDefault="002279EB" w:rsidP="002279EB">
            <w:pPr>
              <w:jc w:val="right"/>
              <w:rPr>
                <w:color w:val="000000"/>
              </w:rPr>
            </w:pPr>
            <w:r w:rsidRPr="002279EB">
              <w:rPr>
                <w:color w:val="000000"/>
              </w:rPr>
              <w:t>143 105 348,92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8F0D4" w14:textId="77777777" w:rsidR="002279EB" w:rsidRPr="002279EB" w:rsidRDefault="002279EB" w:rsidP="002279EB">
            <w:pPr>
              <w:jc w:val="right"/>
              <w:rPr>
                <w:color w:val="000000"/>
              </w:rPr>
            </w:pPr>
            <w:r w:rsidRPr="002279EB">
              <w:rPr>
                <w:color w:val="000000"/>
              </w:rPr>
              <w:t>170 252 462,47</w:t>
            </w:r>
          </w:p>
        </w:tc>
      </w:tr>
      <w:tr w:rsidR="002279EB" w:rsidRPr="002279EB" w14:paraId="01727C88" w14:textId="77777777" w:rsidTr="007F6987">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24870" w14:textId="77777777" w:rsidR="002279EB" w:rsidRPr="002279EB" w:rsidRDefault="002279EB" w:rsidP="002279EB">
            <w:pPr>
              <w:jc w:val="center"/>
              <w:rPr>
                <w:color w:val="000000"/>
              </w:rPr>
            </w:pPr>
            <w:r w:rsidRPr="002279EB">
              <w:rPr>
                <w:color w:val="000000"/>
              </w:rPr>
              <w:t>3.1.3.</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1ABBB" w14:textId="77777777" w:rsidR="002279EB" w:rsidRPr="002279EB" w:rsidRDefault="002279EB" w:rsidP="002279EB">
            <w:r w:rsidRPr="002279EB">
              <w:t>Основное мероприятие "Содержание и развитие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603DE" w14:textId="77777777" w:rsidR="002279EB" w:rsidRPr="002279EB" w:rsidRDefault="002279EB" w:rsidP="002279EB">
            <w:pPr>
              <w:jc w:val="right"/>
              <w:rPr>
                <w:color w:val="000000"/>
              </w:rPr>
            </w:pPr>
            <w:r w:rsidRPr="002279EB">
              <w:rPr>
                <w:color w:val="000000"/>
              </w:rPr>
              <w:t>6 645 542,27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F4647" w14:textId="77777777" w:rsidR="002279EB" w:rsidRPr="002279EB" w:rsidRDefault="002279EB" w:rsidP="002279EB">
            <w:pPr>
              <w:jc w:val="right"/>
              <w:rPr>
                <w:color w:val="000000"/>
              </w:rPr>
            </w:pPr>
            <w:r w:rsidRPr="002279EB">
              <w:rPr>
                <w:color w:val="000000"/>
              </w:rPr>
              <w:t>5 096 169,00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7B11D" w14:textId="77777777" w:rsidR="002279EB" w:rsidRPr="002279EB" w:rsidRDefault="002279EB" w:rsidP="002279EB">
            <w:pPr>
              <w:jc w:val="right"/>
              <w:rPr>
                <w:color w:val="000000"/>
              </w:rPr>
            </w:pPr>
            <w:r w:rsidRPr="002279EB">
              <w:rPr>
                <w:color w:val="000000"/>
              </w:rPr>
              <w:t>5 377 169,00</w:t>
            </w:r>
          </w:p>
        </w:tc>
      </w:tr>
      <w:tr w:rsidR="002279EB" w:rsidRPr="002279EB" w14:paraId="798E79CF" w14:textId="77777777" w:rsidTr="007F6987">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01C77" w14:textId="77777777" w:rsidR="002279EB" w:rsidRPr="002279EB" w:rsidRDefault="002279EB" w:rsidP="002279EB">
            <w:pPr>
              <w:jc w:val="center"/>
              <w:rPr>
                <w:color w:val="000000"/>
              </w:rPr>
            </w:pPr>
            <w:r w:rsidRPr="002279EB">
              <w:rPr>
                <w:color w:val="000000"/>
              </w:rPr>
              <w:t>3.1.4.</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F0B769" w14:textId="77777777" w:rsidR="002279EB" w:rsidRPr="002279EB" w:rsidRDefault="002279EB" w:rsidP="002279EB">
            <w:r w:rsidRPr="002279EB">
              <w:t>Основное мероприятие "Развитие системы выявления и поддержки талантливых и одаренных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8DC45" w14:textId="77777777" w:rsidR="002279EB" w:rsidRPr="002279EB" w:rsidRDefault="002279EB" w:rsidP="002279EB">
            <w:pPr>
              <w:jc w:val="right"/>
              <w:rPr>
                <w:color w:val="000000"/>
              </w:rPr>
            </w:pPr>
            <w:r w:rsidRPr="002279EB">
              <w:rPr>
                <w:color w:val="000000"/>
              </w:rPr>
              <w:t>1 513 633,72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73034" w14:textId="77777777" w:rsidR="002279EB" w:rsidRPr="002279EB" w:rsidRDefault="002279EB" w:rsidP="002279EB">
            <w:pPr>
              <w:jc w:val="right"/>
              <w:rPr>
                <w:color w:val="000000"/>
              </w:rPr>
            </w:pPr>
            <w:r w:rsidRPr="002279EB">
              <w:rPr>
                <w:color w:val="000000"/>
              </w:rPr>
              <w:t>41 584,16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0F0B1" w14:textId="77777777" w:rsidR="002279EB" w:rsidRPr="002279EB" w:rsidRDefault="002279EB" w:rsidP="002279EB">
            <w:pPr>
              <w:jc w:val="right"/>
              <w:rPr>
                <w:color w:val="000000"/>
              </w:rPr>
            </w:pPr>
            <w:r w:rsidRPr="002279EB">
              <w:rPr>
                <w:color w:val="000000"/>
              </w:rPr>
              <w:t>41 584,16</w:t>
            </w:r>
          </w:p>
        </w:tc>
      </w:tr>
      <w:tr w:rsidR="002279EB" w:rsidRPr="002279EB" w14:paraId="05AEA141" w14:textId="77777777" w:rsidTr="007F6987">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4044A" w14:textId="77777777" w:rsidR="002279EB" w:rsidRPr="002279EB" w:rsidRDefault="002279EB" w:rsidP="002279EB">
            <w:pPr>
              <w:jc w:val="center"/>
              <w:rPr>
                <w:color w:val="000000"/>
              </w:rPr>
            </w:pPr>
            <w:r w:rsidRPr="002279EB">
              <w:rPr>
                <w:color w:val="000000"/>
              </w:rPr>
              <w:t>3.2.</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858217" w14:textId="77777777" w:rsidR="002279EB" w:rsidRPr="002279EB" w:rsidRDefault="002279EB" w:rsidP="002279EB">
            <w:r w:rsidRPr="002279EB">
              <w:t>Муниципальная программа «Социальная поддержка и защита населения муниципального образования «Сурский район» «Забота» на 2020– 2023годы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CAC2E" w14:textId="77777777" w:rsidR="002279EB" w:rsidRPr="002279EB" w:rsidRDefault="002279EB" w:rsidP="002279EB">
            <w:pPr>
              <w:jc w:val="right"/>
              <w:rPr>
                <w:color w:val="000000"/>
              </w:rPr>
            </w:pPr>
            <w:r w:rsidRPr="002279EB">
              <w:rPr>
                <w:color w:val="000000"/>
              </w:rPr>
              <w:t>1 875 203,69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65C44" w14:textId="77777777" w:rsidR="002279EB" w:rsidRPr="002279EB" w:rsidRDefault="002279EB" w:rsidP="002279EB">
            <w:pPr>
              <w:jc w:val="right"/>
              <w:rPr>
                <w:color w:val="000000"/>
              </w:rPr>
            </w:pPr>
            <w:r w:rsidRPr="002279EB">
              <w:rPr>
                <w:color w:val="000000"/>
              </w:rPr>
              <w:t>800 000,00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E8AC5" w14:textId="77777777" w:rsidR="002279EB" w:rsidRPr="002279EB" w:rsidRDefault="002279EB" w:rsidP="002279EB">
            <w:pPr>
              <w:jc w:val="right"/>
              <w:rPr>
                <w:color w:val="000000"/>
              </w:rPr>
            </w:pPr>
            <w:r w:rsidRPr="002279EB">
              <w:rPr>
                <w:color w:val="000000"/>
              </w:rPr>
              <w:t>800 000,00</w:t>
            </w:r>
          </w:p>
        </w:tc>
      </w:tr>
      <w:tr w:rsidR="002279EB" w:rsidRPr="002279EB" w14:paraId="737D2D0B" w14:textId="77777777" w:rsidTr="007F6987">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CED7E" w14:textId="77777777" w:rsidR="002279EB" w:rsidRPr="002279EB" w:rsidRDefault="002279EB" w:rsidP="002279EB">
            <w:pPr>
              <w:jc w:val="center"/>
              <w:rPr>
                <w:color w:val="000000"/>
              </w:rPr>
            </w:pPr>
            <w:r w:rsidRPr="002279EB">
              <w:rPr>
                <w:color w:val="000000"/>
              </w:rPr>
              <w:t>3.2.1.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DFBB10" w14:textId="77777777" w:rsidR="002279EB" w:rsidRPr="002279EB" w:rsidRDefault="002279EB" w:rsidP="002279EB">
            <w:r w:rsidRPr="002279EB">
              <w:t>Средства на организацию бесплатного питания детей из многодетных и малообеспеченных семей в общеобразовательных учреждениях в учебное время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828CF" w14:textId="77777777" w:rsidR="002279EB" w:rsidRPr="002279EB" w:rsidRDefault="002279EB" w:rsidP="002279EB">
            <w:pPr>
              <w:jc w:val="right"/>
              <w:rPr>
                <w:color w:val="000000"/>
              </w:rPr>
            </w:pPr>
            <w:r w:rsidRPr="002279EB">
              <w:rPr>
                <w:color w:val="000000"/>
              </w:rPr>
              <w:t>1 875 203,69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2586E" w14:textId="77777777" w:rsidR="002279EB" w:rsidRPr="002279EB" w:rsidRDefault="002279EB" w:rsidP="002279EB">
            <w:pPr>
              <w:jc w:val="right"/>
              <w:rPr>
                <w:color w:val="000000"/>
              </w:rPr>
            </w:pPr>
            <w:r w:rsidRPr="002279EB">
              <w:rPr>
                <w:color w:val="000000"/>
              </w:rPr>
              <w:t>800 000,00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73586" w14:textId="77777777" w:rsidR="002279EB" w:rsidRPr="002279EB" w:rsidRDefault="002279EB" w:rsidP="002279EB">
            <w:pPr>
              <w:jc w:val="right"/>
              <w:rPr>
                <w:color w:val="000000"/>
              </w:rPr>
            </w:pPr>
            <w:r w:rsidRPr="002279EB">
              <w:rPr>
                <w:color w:val="000000"/>
              </w:rPr>
              <w:t>800 000,00</w:t>
            </w:r>
          </w:p>
        </w:tc>
      </w:tr>
      <w:tr w:rsidR="002279EB" w:rsidRPr="002279EB" w14:paraId="7EB5CE81" w14:textId="77777777" w:rsidTr="007F6987">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5F742" w14:textId="77777777" w:rsidR="002279EB" w:rsidRPr="002279EB" w:rsidRDefault="002279EB" w:rsidP="002279EB">
            <w:pPr>
              <w:jc w:val="center"/>
              <w:rPr>
                <w:color w:val="000000"/>
              </w:rPr>
            </w:pPr>
            <w:r w:rsidRPr="002279EB">
              <w:rPr>
                <w:color w:val="000000"/>
              </w:rPr>
              <w:t>3.3.</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B66FC" w14:textId="77777777" w:rsidR="002279EB" w:rsidRPr="002279EB" w:rsidRDefault="002279EB" w:rsidP="002279EB">
            <w:r w:rsidRPr="002279EB">
              <w:t xml:space="preserve">Муниципальная программа "Организация бесплатного горячего питания обучающихся </w:t>
            </w:r>
            <w:r w:rsidRPr="002279EB">
              <w:lastRenderedPageBreak/>
              <w:t>1-4 классов в муниципальном образовании "Сурский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A9A60" w14:textId="77777777" w:rsidR="002279EB" w:rsidRPr="002279EB" w:rsidRDefault="002279EB" w:rsidP="002279EB">
            <w:pPr>
              <w:jc w:val="right"/>
              <w:rPr>
                <w:color w:val="000000"/>
              </w:rPr>
            </w:pPr>
            <w:r w:rsidRPr="002279EB">
              <w:rPr>
                <w:color w:val="000000"/>
              </w:rPr>
              <w:lastRenderedPageBreak/>
              <w:t>5 104 646,37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143FF" w14:textId="77777777" w:rsidR="002279EB" w:rsidRPr="002279EB" w:rsidRDefault="002279EB" w:rsidP="002279EB">
            <w:pPr>
              <w:jc w:val="right"/>
              <w:rPr>
                <w:color w:val="000000"/>
              </w:rPr>
            </w:pPr>
            <w:r w:rsidRPr="002279EB">
              <w:rPr>
                <w:color w:val="000000"/>
              </w:rPr>
              <w:t>5 099 907,88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A4F6C" w14:textId="77777777" w:rsidR="002279EB" w:rsidRPr="002279EB" w:rsidRDefault="002279EB" w:rsidP="002279EB">
            <w:pPr>
              <w:jc w:val="right"/>
              <w:rPr>
                <w:color w:val="000000"/>
              </w:rPr>
            </w:pPr>
            <w:r w:rsidRPr="002279EB">
              <w:rPr>
                <w:color w:val="000000"/>
              </w:rPr>
              <w:t>5 149 407,88</w:t>
            </w:r>
          </w:p>
        </w:tc>
      </w:tr>
      <w:tr w:rsidR="002279EB" w:rsidRPr="002279EB" w14:paraId="23389660" w14:textId="77777777" w:rsidTr="007F6987">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016D6" w14:textId="77777777" w:rsidR="002279EB" w:rsidRPr="002279EB" w:rsidRDefault="002279EB" w:rsidP="002279EB">
            <w:pPr>
              <w:jc w:val="center"/>
              <w:rPr>
                <w:color w:val="000000"/>
              </w:rPr>
            </w:pPr>
            <w:r w:rsidRPr="002279EB">
              <w:rPr>
                <w:color w:val="000000"/>
              </w:rPr>
              <w:lastRenderedPageBreak/>
              <w:t>3.3.1.</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38DFD8" w14:textId="77777777" w:rsidR="002279EB" w:rsidRPr="002279EB" w:rsidRDefault="002279EB" w:rsidP="002279EB">
            <w:proofErr w:type="gramStart"/>
            <w:r w:rsidRPr="002279EB">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01B9D" w14:textId="77777777" w:rsidR="002279EB" w:rsidRPr="002279EB" w:rsidRDefault="002279EB" w:rsidP="002279EB">
            <w:pPr>
              <w:jc w:val="right"/>
              <w:rPr>
                <w:color w:val="000000"/>
              </w:rPr>
            </w:pPr>
            <w:r w:rsidRPr="002279EB">
              <w:rPr>
                <w:color w:val="000000"/>
              </w:rPr>
              <w:t>5 104 646,37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02E13" w14:textId="77777777" w:rsidR="002279EB" w:rsidRPr="002279EB" w:rsidRDefault="002279EB" w:rsidP="002279EB">
            <w:pPr>
              <w:jc w:val="right"/>
              <w:rPr>
                <w:color w:val="000000"/>
              </w:rPr>
            </w:pPr>
            <w:r w:rsidRPr="002279EB">
              <w:rPr>
                <w:color w:val="000000"/>
              </w:rPr>
              <w:t>5 099 907,88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47926" w14:textId="77777777" w:rsidR="002279EB" w:rsidRPr="002279EB" w:rsidRDefault="002279EB" w:rsidP="002279EB">
            <w:pPr>
              <w:jc w:val="right"/>
              <w:rPr>
                <w:color w:val="000000"/>
              </w:rPr>
            </w:pPr>
            <w:r w:rsidRPr="002279EB">
              <w:rPr>
                <w:color w:val="000000"/>
              </w:rPr>
              <w:t>5 149 407,88</w:t>
            </w:r>
          </w:p>
        </w:tc>
      </w:tr>
      <w:tr w:rsidR="002279EB" w:rsidRPr="002279EB" w14:paraId="44185527" w14:textId="77777777" w:rsidTr="007F6987">
        <w:trPr>
          <w:trHeight w:val="315"/>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DA61C" w14:textId="77777777" w:rsidR="002279EB" w:rsidRPr="002279EB" w:rsidRDefault="002279EB" w:rsidP="002279EB">
            <w:pPr>
              <w:jc w:val="center"/>
              <w:rPr>
                <w:color w:val="000000"/>
              </w:rPr>
            </w:pPr>
            <w:r w:rsidRPr="002279EB">
              <w:rPr>
                <w:color w:val="000000"/>
              </w:rPr>
              <w:t> </w:t>
            </w:r>
          </w:p>
        </w:tc>
        <w:tc>
          <w:tcPr>
            <w:tcW w:w="9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0A53B7" w14:textId="77777777" w:rsidR="002279EB" w:rsidRPr="002279EB" w:rsidRDefault="002279EB" w:rsidP="002279EB">
            <w:r w:rsidRPr="002279EB">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A81A0" w14:textId="77777777" w:rsidR="002279EB" w:rsidRPr="002279EB" w:rsidRDefault="002279EB" w:rsidP="002279EB">
            <w:pPr>
              <w:jc w:val="right"/>
              <w:rPr>
                <w:color w:val="000000"/>
              </w:rPr>
            </w:pPr>
            <w:r w:rsidRPr="002279EB">
              <w:rPr>
                <w:color w:val="000000"/>
              </w:rPr>
              <w:t>238 190 743,59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BB169" w14:textId="77777777" w:rsidR="002279EB" w:rsidRPr="002279EB" w:rsidRDefault="002279EB" w:rsidP="002279EB">
            <w:pPr>
              <w:jc w:val="right"/>
              <w:rPr>
                <w:color w:val="000000"/>
              </w:rPr>
            </w:pPr>
            <w:r w:rsidRPr="002279EB">
              <w:rPr>
                <w:color w:val="000000"/>
              </w:rPr>
              <w:t>194 733 076,96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204A0" w14:textId="77777777" w:rsidR="002279EB" w:rsidRPr="002279EB" w:rsidRDefault="002279EB" w:rsidP="002279EB">
            <w:pPr>
              <w:jc w:val="right"/>
              <w:rPr>
                <w:color w:val="000000"/>
              </w:rPr>
            </w:pPr>
            <w:r w:rsidRPr="002279EB">
              <w:rPr>
                <w:color w:val="000000"/>
              </w:rPr>
              <w:t>228 011 990,51</w:t>
            </w:r>
          </w:p>
        </w:tc>
      </w:tr>
    </w:tbl>
    <w:p w14:paraId="748789A3" w14:textId="77777777" w:rsidR="002279EB" w:rsidRPr="002279EB" w:rsidRDefault="002279EB" w:rsidP="002279EB">
      <w:pPr>
        <w:ind w:left="-93" w:right="-108"/>
        <w:jc w:val="right"/>
        <w:rPr>
          <w:color w:val="000000"/>
          <w:sz w:val="28"/>
          <w:szCs w:val="28"/>
        </w:rPr>
      </w:pPr>
      <w:r w:rsidRPr="002279EB">
        <w:rPr>
          <w:color w:val="000000"/>
          <w:sz w:val="28"/>
          <w:szCs w:val="28"/>
        </w:rPr>
        <w:t xml:space="preserve">                                                                                                                                                   »</w:t>
      </w:r>
    </w:p>
    <w:p w14:paraId="0EB83591" w14:textId="77777777" w:rsidR="002279EB" w:rsidRPr="002279EB" w:rsidRDefault="002279EB" w:rsidP="002279EB">
      <w:pPr>
        <w:numPr>
          <w:ilvl w:val="1"/>
          <w:numId w:val="5"/>
        </w:numPr>
        <w:autoSpaceDE w:val="0"/>
        <w:autoSpaceDN w:val="0"/>
        <w:adjustRightInd w:val="0"/>
        <w:spacing w:after="200"/>
        <w:ind w:left="0" w:firstLine="709"/>
        <w:contextualSpacing/>
        <w:jc w:val="both"/>
        <w:rPr>
          <w:rFonts w:ascii="PT Astra Serif" w:eastAsia="Calibri" w:hAnsi="PT Astra Serif"/>
          <w:sz w:val="28"/>
          <w:szCs w:val="28"/>
          <w:lang w:eastAsia="en-US"/>
        </w:rPr>
      </w:pPr>
      <w:r w:rsidRPr="002279EB">
        <w:rPr>
          <w:rFonts w:ascii="PT Astra Serif" w:eastAsia="Calibri" w:hAnsi="PT Astra Serif"/>
          <w:sz w:val="28"/>
          <w:szCs w:val="28"/>
          <w:lang w:eastAsia="en-US"/>
        </w:rPr>
        <w:t xml:space="preserve">в пункте 10 </w:t>
      </w:r>
      <w:r w:rsidRPr="002279EB">
        <w:rPr>
          <w:rFonts w:eastAsia="Calibri"/>
          <w:sz w:val="28"/>
          <w:szCs w:val="28"/>
          <w:lang w:eastAsia="en-US"/>
        </w:rPr>
        <w:t>на 2023 год</w:t>
      </w:r>
      <w:r w:rsidRPr="002279EB">
        <w:rPr>
          <w:rFonts w:ascii="PT Astra Serif" w:eastAsia="Calibri" w:hAnsi="PT Astra Serif"/>
          <w:sz w:val="28"/>
          <w:szCs w:val="28"/>
          <w:lang w:eastAsia="en-US"/>
        </w:rPr>
        <w:t xml:space="preserve"> цифры «65 732 875,63» заменить цифрами «65 933 495,63».</w:t>
      </w:r>
    </w:p>
    <w:p w14:paraId="4BEBBF30" w14:textId="77777777" w:rsidR="002279EB" w:rsidRPr="002279EB" w:rsidRDefault="002279EB" w:rsidP="002279EB">
      <w:pPr>
        <w:numPr>
          <w:ilvl w:val="1"/>
          <w:numId w:val="5"/>
        </w:numPr>
        <w:autoSpaceDE w:val="0"/>
        <w:autoSpaceDN w:val="0"/>
        <w:adjustRightInd w:val="0"/>
        <w:spacing w:after="200"/>
        <w:ind w:left="0" w:firstLine="709"/>
        <w:contextualSpacing/>
        <w:jc w:val="both"/>
        <w:rPr>
          <w:rFonts w:ascii="PT Astra Serif" w:eastAsia="Calibri" w:hAnsi="PT Astra Serif"/>
          <w:sz w:val="28"/>
          <w:szCs w:val="28"/>
          <w:lang w:eastAsia="en-US"/>
        </w:rPr>
      </w:pPr>
      <w:r w:rsidRPr="002279EB">
        <w:rPr>
          <w:rFonts w:ascii="PT Astra Serif" w:eastAsia="Calibri" w:hAnsi="PT Astra Serif"/>
          <w:sz w:val="28"/>
          <w:szCs w:val="28"/>
          <w:lang w:eastAsia="en-US"/>
        </w:rPr>
        <w:t>Приложение 14 к решению исключить.</w:t>
      </w:r>
    </w:p>
    <w:p w14:paraId="2E12612A" w14:textId="77777777" w:rsidR="002279EB" w:rsidRPr="002279EB" w:rsidRDefault="002279EB" w:rsidP="002279EB">
      <w:pPr>
        <w:ind w:firstLine="709"/>
        <w:contextualSpacing/>
        <w:jc w:val="both"/>
        <w:rPr>
          <w:rFonts w:eastAsia="Calibri"/>
          <w:sz w:val="28"/>
          <w:szCs w:val="28"/>
          <w:lang w:eastAsia="en-US"/>
        </w:rPr>
      </w:pPr>
      <w:r w:rsidRPr="002279EB">
        <w:rPr>
          <w:rFonts w:eastAsia="Calibri"/>
          <w:sz w:val="28"/>
          <w:szCs w:val="28"/>
          <w:lang w:eastAsia="en-US"/>
        </w:rPr>
        <w:t>2. Настоящее решение подлежит официальному опубликованию в печатном издании «Информационный бюллетень Сурского района».</w:t>
      </w:r>
    </w:p>
    <w:p w14:paraId="1226621A" w14:textId="77777777" w:rsidR="002279EB" w:rsidRPr="002279EB" w:rsidRDefault="002279EB" w:rsidP="002279EB">
      <w:pPr>
        <w:ind w:firstLine="708"/>
        <w:jc w:val="both"/>
        <w:rPr>
          <w:rFonts w:eastAsia="Calibri"/>
          <w:sz w:val="28"/>
          <w:szCs w:val="28"/>
          <w:lang w:eastAsia="en-US"/>
        </w:rPr>
      </w:pPr>
      <w:r w:rsidRPr="002279EB">
        <w:rPr>
          <w:rFonts w:eastAsia="Calibri"/>
          <w:sz w:val="28"/>
          <w:szCs w:val="28"/>
          <w:lang w:eastAsia="en-US"/>
        </w:rPr>
        <w:t>3.Настоящее решение вступает в силу на следующий день после дня его официального опубликования.</w:t>
      </w:r>
    </w:p>
    <w:p w14:paraId="658E2AC0" w14:textId="77777777" w:rsidR="002279EB" w:rsidRPr="002279EB" w:rsidRDefault="002279EB" w:rsidP="002279EB">
      <w:pPr>
        <w:ind w:left="142"/>
        <w:jc w:val="both"/>
        <w:rPr>
          <w:rFonts w:eastAsia="Calibri"/>
          <w:sz w:val="28"/>
          <w:szCs w:val="28"/>
          <w:lang w:eastAsia="en-US"/>
        </w:rPr>
      </w:pPr>
    </w:p>
    <w:p w14:paraId="1A0B0781" w14:textId="77777777" w:rsidR="002279EB" w:rsidRPr="002279EB" w:rsidRDefault="002279EB" w:rsidP="002279EB">
      <w:pPr>
        <w:ind w:left="142"/>
        <w:jc w:val="both"/>
        <w:rPr>
          <w:rFonts w:eastAsia="Calibri"/>
          <w:sz w:val="28"/>
          <w:szCs w:val="28"/>
          <w:lang w:eastAsia="en-US"/>
        </w:rPr>
      </w:pPr>
    </w:p>
    <w:p w14:paraId="342BAE17" w14:textId="77777777" w:rsidR="002279EB" w:rsidRPr="002279EB" w:rsidRDefault="002279EB" w:rsidP="002279EB">
      <w:pPr>
        <w:ind w:left="142"/>
        <w:jc w:val="both"/>
        <w:rPr>
          <w:rFonts w:eastAsia="Calibri"/>
          <w:sz w:val="28"/>
          <w:szCs w:val="28"/>
          <w:lang w:eastAsia="en-US"/>
        </w:rPr>
      </w:pPr>
      <w:r w:rsidRPr="002279EB">
        <w:rPr>
          <w:rFonts w:eastAsia="Calibri"/>
          <w:sz w:val="28"/>
          <w:szCs w:val="28"/>
          <w:lang w:eastAsia="en-US"/>
        </w:rPr>
        <w:t xml:space="preserve">Глава </w:t>
      </w:r>
    </w:p>
    <w:p w14:paraId="5BB19E2D" w14:textId="77777777" w:rsidR="002279EB" w:rsidRPr="002279EB" w:rsidRDefault="002279EB" w:rsidP="002279EB">
      <w:pPr>
        <w:ind w:left="142"/>
        <w:jc w:val="both"/>
        <w:rPr>
          <w:rFonts w:eastAsia="Calibri"/>
          <w:sz w:val="28"/>
          <w:szCs w:val="28"/>
          <w:lang w:eastAsia="en-US"/>
        </w:rPr>
      </w:pPr>
      <w:r w:rsidRPr="002279EB">
        <w:rPr>
          <w:rFonts w:eastAsia="Calibri"/>
          <w:sz w:val="28"/>
          <w:szCs w:val="28"/>
          <w:lang w:eastAsia="en-US"/>
        </w:rPr>
        <w:t>муниципального образования</w:t>
      </w:r>
    </w:p>
    <w:p w14:paraId="5E4ECA0A" w14:textId="6E04851A" w:rsidR="00D54216" w:rsidRPr="002279EB" w:rsidRDefault="002279EB" w:rsidP="002279EB">
      <w:pPr>
        <w:ind w:left="142"/>
        <w:jc w:val="both"/>
        <w:rPr>
          <w:rFonts w:eastAsia="Calibri"/>
          <w:sz w:val="28"/>
          <w:szCs w:val="28"/>
          <w:lang w:eastAsia="en-US"/>
        </w:rPr>
      </w:pPr>
      <w:r w:rsidRPr="002279EB">
        <w:rPr>
          <w:rFonts w:eastAsia="Calibri"/>
          <w:sz w:val="28"/>
          <w:szCs w:val="28"/>
          <w:lang w:eastAsia="en-US"/>
        </w:rPr>
        <w:t xml:space="preserve">«Сурский район»  Ульяновской области  </w:t>
      </w:r>
      <w:r w:rsidRPr="002279EB">
        <w:rPr>
          <w:rFonts w:ascii="Calibri" w:eastAsia="Calibri" w:hAnsi="Calibri"/>
          <w:sz w:val="28"/>
          <w:szCs w:val="28"/>
          <w:lang w:eastAsia="en-US"/>
        </w:rPr>
        <w:t xml:space="preserve">                                                                                                                          </w:t>
      </w:r>
      <w:r>
        <w:rPr>
          <w:rFonts w:ascii="Calibri" w:eastAsia="Calibri" w:hAnsi="Calibri"/>
          <w:sz w:val="28"/>
          <w:szCs w:val="28"/>
          <w:lang w:eastAsia="en-US"/>
        </w:rPr>
        <w:t xml:space="preserve">               </w:t>
      </w:r>
      <w:r w:rsidRPr="002279EB">
        <w:rPr>
          <w:rFonts w:eastAsia="Calibri"/>
          <w:sz w:val="28"/>
          <w:szCs w:val="28"/>
          <w:lang w:eastAsia="en-US"/>
        </w:rPr>
        <w:t>С.А. Сиякаев</w:t>
      </w:r>
    </w:p>
    <w:p w14:paraId="1A9EA96D" w14:textId="77777777" w:rsidR="00DC3EE1" w:rsidRPr="00DC3EE1" w:rsidRDefault="00DC3EE1" w:rsidP="00DC3EE1">
      <w:pPr>
        <w:ind w:firstLine="709"/>
        <w:jc w:val="both"/>
        <w:rPr>
          <w:bCs/>
          <w:sz w:val="28"/>
          <w:szCs w:val="28"/>
        </w:rPr>
      </w:pPr>
    </w:p>
    <w:p w14:paraId="6818D6B5" w14:textId="77777777" w:rsidR="00F97EFC" w:rsidRPr="00F97EFC" w:rsidRDefault="00F97EFC" w:rsidP="00F97EFC">
      <w:pPr>
        <w:widowControl w:val="0"/>
        <w:autoSpaceDE w:val="0"/>
        <w:autoSpaceDN w:val="0"/>
        <w:adjustRightInd w:val="0"/>
        <w:rPr>
          <w:sz w:val="20"/>
          <w:szCs w:val="20"/>
        </w:rPr>
      </w:pPr>
    </w:p>
    <w:tbl>
      <w:tblPr>
        <w:tblpPr w:leftFromText="180" w:rightFromText="180" w:vertAnchor="text" w:horzAnchor="margin" w:tblpY="19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9"/>
      </w:tblGrid>
      <w:tr w:rsidR="00E961C1" w:rsidRPr="00FF207E" w14:paraId="16B62CDD" w14:textId="77777777" w:rsidTr="00BD4F1D">
        <w:trPr>
          <w:trHeight w:val="631"/>
        </w:trPr>
        <w:tc>
          <w:tcPr>
            <w:tcW w:w="15559" w:type="dxa"/>
          </w:tcPr>
          <w:p w14:paraId="679693EF" w14:textId="6A9B089B" w:rsidR="00E961C1" w:rsidRPr="00857F56" w:rsidRDefault="00E961C1" w:rsidP="005561F6">
            <w:pPr>
              <w:ind w:left="164"/>
              <w:jc w:val="both"/>
              <w:rPr>
                <w:sz w:val="16"/>
                <w:szCs w:val="16"/>
              </w:rPr>
            </w:pPr>
            <w:r>
              <w:rPr>
                <w:sz w:val="16"/>
                <w:szCs w:val="16"/>
              </w:rPr>
              <w:t>«</w:t>
            </w:r>
            <w:r w:rsidRPr="00857F56">
              <w:rPr>
                <w:sz w:val="16"/>
                <w:szCs w:val="16"/>
              </w:rPr>
              <w:t>Информационный бюллетень Сурского района» №</w:t>
            </w:r>
            <w:r w:rsidR="00F97EFC">
              <w:rPr>
                <w:sz w:val="16"/>
                <w:szCs w:val="16"/>
              </w:rPr>
              <w:t xml:space="preserve"> </w:t>
            </w:r>
            <w:r w:rsidR="00BD4F1D">
              <w:rPr>
                <w:sz w:val="16"/>
                <w:szCs w:val="16"/>
              </w:rPr>
              <w:t>31</w:t>
            </w:r>
            <w:bookmarkStart w:id="0" w:name="_GoBack"/>
            <w:bookmarkEnd w:id="0"/>
            <w:r w:rsidR="00F97EFC">
              <w:rPr>
                <w:sz w:val="16"/>
                <w:szCs w:val="16"/>
              </w:rPr>
              <w:t xml:space="preserve"> </w:t>
            </w:r>
            <w:r w:rsidRPr="00857F56">
              <w:rPr>
                <w:sz w:val="16"/>
                <w:szCs w:val="16"/>
              </w:rPr>
              <w:t xml:space="preserve">от </w:t>
            </w:r>
            <w:r w:rsidR="005561F6">
              <w:rPr>
                <w:sz w:val="16"/>
                <w:szCs w:val="16"/>
              </w:rPr>
              <w:t>15.11.2023</w:t>
            </w:r>
            <w:r w:rsidRPr="00857F56">
              <w:rPr>
                <w:sz w:val="16"/>
                <w:szCs w:val="16"/>
              </w:rPr>
              <w:t xml:space="preserve"> г., учредитель Совет депутатов муниципального образования «Сурский район», ответственный за выпуск Балабанова Л.А. Тираж 1</w:t>
            </w:r>
            <w:r w:rsidR="005561F6">
              <w:rPr>
                <w:sz w:val="16"/>
                <w:szCs w:val="16"/>
              </w:rPr>
              <w:t>4</w:t>
            </w:r>
            <w:r w:rsidR="00054D81">
              <w:rPr>
                <w:sz w:val="16"/>
                <w:szCs w:val="16"/>
              </w:rPr>
              <w:t>0</w:t>
            </w:r>
            <w:r w:rsidRPr="00857F56">
              <w:rPr>
                <w:sz w:val="16"/>
                <w:szCs w:val="16"/>
              </w:rPr>
              <w:t xml:space="preserve"> экз. Бесплатно. Отпечатан на принтере Администрации МО «Сурский район» Ульяновской области. Адрес: 433240 Ульяновская область, Сурский район, р</w:t>
            </w:r>
            <w:proofErr w:type="gramStart"/>
            <w:r>
              <w:rPr>
                <w:sz w:val="16"/>
                <w:szCs w:val="16"/>
              </w:rPr>
              <w:t xml:space="preserve"> </w:t>
            </w:r>
            <w:r w:rsidRPr="00857F56">
              <w:rPr>
                <w:sz w:val="16"/>
                <w:szCs w:val="16"/>
              </w:rPr>
              <w:t>.</w:t>
            </w:r>
            <w:proofErr w:type="gramEnd"/>
            <w:r w:rsidRPr="00857F56">
              <w:rPr>
                <w:sz w:val="16"/>
                <w:szCs w:val="16"/>
              </w:rPr>
              <w:t>п.</w:t>
            </w:r>
            <w:r>
              <w:rPr>
                <w:sz w:val="16"/>
                <w:szCs w:val="16"/>
              </w:rPr>
              <w:t xml:space="preserve"> </w:t>
            </w:r>
            <w:r w:rsidRPr="00857F56">
              <w:rPr>
                <w:sz w:val="16"/>
                <w:szCs w:val="16"/>
              </w:rPr>
              <w:t xml:space="preserve">Сурское, ул. </w:t>
            </w:r>
            <w:proofErr w:type="gramStart"/>
            <w:r w:rsidRPr="00857F56">
              <w:rPr>
                <w:sz w:val="16"/>
                <w:szCs w:val="16"/>
              </w:rPr>
              <w:t>Советская</w:t>
            </w:r>
            <w:proofErr w:type="gramEnd"/>
            <w:r w:rsidRPr="00857F56">
              <w:rPr>
                <w:sz w:val="16"/>
                <w:szCs w:val="16"/>
              </w:rPr>
              <w:t xml:space="preserve">, д.60а. </w:t>
            </w:r>
          </w:p>
        </w:tc>
      </w:tr>
    </w:tbl>
    <w:p w14:paraId="350980A1" w14:textId="6D72E64B" w:rsidR="009A36C2" w:rsidRPr="00E961C1" w:rsidRDefault="009A36C2" w:rsidP="00E961C1">
      <w:pPr>
        <w:rPr>
          <w:rFonts w:eastAsia="Calibri"/>
          <w:sz w:val="26"/>
          <w:szCs w:val="26"/>
        </w:rPr>
      </w:pPr>
    </w:p>
    <w:sectPr w:rsidR="009A36C2" w:rsidRPr="00E961C1" w:rsidSect="002279EB">
      <w:headerReference w:type="default" r:id="rId12"/>
      <w:footerReference w:type="default" r:id="rId13"/>
      <w:pgSz w:w="16838" w:h="11906" w:orient="landscape"/>
      <w:pgMar w:top="707" w:right="567" w:bottom="99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2623F" w14:textId="77777777" w:rsidR="001177C4" w:rsidRDefault="001177C4" w:rsidP="003B5F36">
      <w:r>
        <w:separator/>
      </w:r>
    </w:p>
  </w:endnote>
  <w:endnote w:type="continuationSeparator" w:id="0">
    <w:p w14:paraId="4C5F3568" w14:textId="77777777" w:rsidR="001177C4" w:rsidRDefault="001177C4" w:rsidP="003B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Peterburg">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9060"/>
      <w:docPartObj>
        <w:docPartGallery w:val="Page Numbers (Bottom of Page)"/>
        <w:docPartUnique/>
      </w:docPartObj>
    </w:sdtPr>
    <w:sdtEndPr/>
    <w:sdtContent>
      <w:p w14:paraId="0443ECB1" w14:textId="77777777" w:rsidR="002279EB" w:rsidRDefault="002279EB">
        <w:pPr>
          <w:pStyle w:val="af7"/>
          <w:jc w:val="center"/>
        </w:pPr>
        <w:r>
          <w:rPr>
            <w:noProof/>
          </w:rPr>
          <w:fldChar w:fldCharType="begin"/>
        </w:r>
        <w:r>
          <w:rPr>
            <w:noProof/>
          </w:rPr>
          <w:instrText xml:space="preserve"> PAGE   \* MERGEFORMAT </w:instrText>
        </w:r>
        <w:r>
          <w:rPr>
            <w:noProof/>
          </w:rPr>
          <w:fldChar w:fldCharType="separate"/>
        </w:r>
        <w:r>
          <w:rPr>
            <w:noProof/>
          </w:rPr>
          <w:t>193</w:t>
        </w:r>
        <w:r>
          <w:rPr>
            <w:noProof/>
          </w:rPr>
          <w:fldChar w:fldCharType="end"/>
        </w:r>
      </w:p>
    </w:sdtContent>
  </w:sdt>
  <w:p w14:paraId="3CDBF075" w14:textId="77777777" w:rsidR="002279EB" w:rsidRDefault="002279EB">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14674"/>
      <w:docPartObj>
        <w:docPartGallery w:val="Page Numbers (Bottom of Page)"/>
        <w:docPartUnique/>
      </w:docPartObj>
    </w:sdtPr>
    <w:sdtEndPr/>
    <w:sdtContent>
      <w:p w14:paraId="2FEE12E2" w14:textId="77777777" w:rsidR="002279EB" w:rsidRDefault="002279EB">
        <w:pPr>
          <w:pStyle w:val="af7"/>
          <w:jc w:val="center"/>
        </w:pPr>
        <w:r>
          <w:rPr>
            <w:noProof/>
          </w:rPr>
          <w:fldChar w:fldCharType="begin"/>
        </w:r>
        <w:r>
          <w:rPr>
            <w:noProof/>
          </w:rPr>
          <w:instrText xml:space="preserve"> PAGE   \* MERGEFORMAT </w:instrText>
        </w:r>
        <w:r>
          <w:rPr>
            <w:noProof/>
          </w:rPr>
          <w:fldChar w:fldCharType="separate"/>
        </w:r>
        <w:r w:rsidR="00BD4F1D">
          <w:rPr>
            <w:noProof/>
          </w:rPr>
          <w:t>1</w:t>
        </w:r>
        <w:r>
          <w:rPr>
            <w:noProof/>
          </w:rPr>
          <w:fldChar w:fldCharType="end"/>
        </w:r>
      </w:p>
    </w:sdtContent>
  </w:sdt>
  <w:p w14:paraId="5B574217" w14:textId="77777777" w:rsidR="002279EB" w:rsidRDefault="002279EB">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425956"/>
      <w:docPartObj>
        <w:docPartGallery w:val="Page Numbers (Bottom of Page)"/>
        <w:docPartUnique/>
      </w:docPartObj>
    </w:sdtPr>
    <w:sdtEndPr/>
    <w:sdtContent>
      <w:p w14:paraId="5B851C3B" w14:textId="77777777" w:rsidR="00810242" w:rsidRDefault="00810242" w:rsidP="000C77D1">
        <w:pPr>
          <w:pStyle w:val="af7"/>
          <w:jc w:val="right"/>
        </w:pPr>
        <w:r>
          <w:fldChar w:fldCharType="begin"/>
        </w:r>
        <w:r>
          <w:instrText>PAGE   \* MERGEFORMAT</w:instrText>
        </w:r>
        <w:r>
          <w:fldChar w:fldCharType="separate"/>
        </w:r>
        <w:r w:rsidR="00BD4F1D">
          <w:rPr>
            <w:noProof/>
          </w:rPr>
          <w:t>235</w:t>
        </w:r>
        <w:r>
          <w:fldChar w:fldCharType="end"/>
        </w:r>
      </w:p>
    </w:sdtContent>
  </w:sdt>
  <w:p w14:paraId="7FD83018" w14:textId="77777777" w:rsidR="00810242" w:rsidRDefault="00810242"/>
  <w:p w14:paraId="0CFA2881" w14:textId="77777777" w:rsidR="00810242" w:rsidRDefault="00810242"/>
  <w:p w14:paraId="69748925" w14:textId="77777777" w:rsidR="00810242" w:rsidRDefault="00810242"/>
  <w:p w14:paraId="4B4FDD1C" w14:textId="77777777" w:rsidR="00235EAB" w:rsidRDefault="00235E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97C60" w14:textId="77777777" w:rsidR="001177C4" w:rsidRDefault="001177C4" w:rsidP="003B5F36">
      <w:r>
        <w:separator/>
      </w:r>
    </w:p>
  </w:footnote>
  <w:footnote w:type="continuationSeparator" w:id="0">
    <w:p w14:paraId="79FE01C1" w14:textId="77777777" w:rsidR="001177C4" w:rsidRDefault="001177C4" w:rsidP="003B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CBA41" w14:textId="4A0E4B33" w:rsidR="002279EB" w:rsidRPr="002279EB" w:rsidRDefault="002279EB" w:rsidP="002279EB">
    <w:pPr>
      <w:pStyle w:val="af5"/>
      <w:jc w:val="center"/>
      <w:rPr>
        <w:sz w:val="18"/>
        <w:szCs w:val="18"/>
      </w:rPr>
    </w:pPr>
    <w:r w:rsidRPr="002279EB">
      <w:rPr>
        <w:sz w:val="18"/>
        <w:szCs w:val="18"/>
      </w:rPr>
      <w:t>«Информационный бюллетень Сурского района» №31 от 15.11.2023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55EB" w14:textId="1B0FE545" w:rsidR="00810242" w:rsidRPr="009B2CB9" w:rsidRDefault="00810242" w:rsidP="009B2CB9">
    <w:pPr>
      <w:tabs>
        <w:tab w:val="center" w:pos="4677"/>
        <w:tab w:val="right" w:pos="9355"/>
      </w:tabs>
      <w:jc w:val="center"/>
      <w:rPr>
        <w:b/>
      </w:rPr>
    </w:pPr>
    <w:r w:rsidRPr="009B2CB9">
      <w:rPr>
        <w:b/>
      </w:rPr>
      <w:t>«</w:t>
    </w:r>
    <w:r w:rsidRPr="009B2CB9">
      <w:rPr>
        <w:b/>
        <w:i/>
        <w:sz w:val="18"/>
        <w:szCs w:val="18"/>
      </w:rPr>
      <w:t>Информационный бюллетень Сурского района» №</w:t>
    </w:r>
    <w:r w:rsidR="0085710F">
      <w:rPr>
        <w:b/>
        <w:i/>
        <w:sz w:val="18"/>
        <w:szCs w:val="18"/>
      </w:rPr>
      <w:t>31</w:t>
    </w:r>
    <w:r w:rsidRPr="009B2CB9">
      <w:rPr>
        <w:b/>
        <w:i/>
        <w:sz w:val="18"/>
        <w:szCs w:val="18"/>
      </w:rPr>
      <w:t xml:space="preserve"> от </w:t>
    </w:r>
    <w:r w:rsidR="00AE6955">
      <w:rPr>
        <w:b/>
        <w:i/>
        <w:sz w:val="18"/>
        <w:szCs w:val="18"/>
      </w:rPr>
      <w:t>15</w:t>
    </w:r>
    <w:r w:rsidRPr="009B2CB9">
      <w:rPr>
        <w:b/>
        <w:i/>
        <w:sz w:val="18"/>
        <w:szCs w:val="18"/>
      </w:rPr>
      <w:t>.</w:t>
    </w:r>
    <w:r w:rsidR="00AE6955">
      <w:rPr>
        <w:b/>
        <w:i/>
        <w:sz w:val="18"/>
        <w:szCs w:val="18"/>
      </w:rPr>
      <w:t>11</w:t>
    </w:r>
    <w:r w:rsidRPr="009B2CB9">
      <w:rPr>
        <w:b/>
        <w:i/>
        <w:sz w:val="18"/>
        <w:szCs w:val="18"/>
      </w:rPr>
      <w:t>.202</w:t>
    </w:r>
    <w:r>
      <w:rPr>
        <w:b/>
        <w:i/>
        <w:sz w:val="18"/>
        <w:szCs w:val="18"/>
      </w:rPr>
      <w:t>3</w:t>
    </w:r>
    <w:r w:rsidRPr="009B2CB9">
      <w:rPr>
        <w:b/>
        <w:i/>
        <w:sz w:val="18"/>
        <w:szCs w:val="18"/>
      </w:rPr>
      <w:t xml:space="preserve"> года</w:t>
    </w:r>
  </w:p>
  <w:p w14:paraId="41A046D0" w14:textId="77777777" w:rsidR="00810242" w:rsidRDefault="00810242"/>
  <w:p w14:paraId="57540599" w14:textId="77777777" w:rsidR="00235EAB" w:rsidRDefault="00235E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360"/>
        </w:tabs>
        <w:ind w:left="360" w:hanging="360"/>
      </w:pPr>
      <w:rPr>
        <w:rFonts w:ascii="Symbol" w:hAnsi="Symbol"/>
        <w:sz w:val="22"/>
      </w:rPr>
    </w:lvl>
  </w:abstractNum>
  <w:abstractNum w:abstractNumId="1">
    <w:nsid w:val="016B053C"/>
    <w:multiLevelType w:val="hybridMultilevel"/>
    <w:tmpl w:val="ADC28B64"/>
    <w:lvl w:ilvl="0" w:tplc="0DCA61F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A12BB5"/>
    <w:multiLevelType w:val="hybridMultilevel"/>
    <w:tmpl w:val="078AB84E"/>
    <w:lvl w:ilvl="0" w:tplc="45FAF11A">
      <w:numFmt w:val="decimal"/>
      <w:lvlText w:val=""/>
      <w:lvlJc w:val="left"/>
      <w:pPr>
        <w:ind w:left="1440" w:hanging="360"/>
      </w:pPr>
      <w:rPr>
        <w:rFonts w:ascii="Symbol" w:hAnsi="Symbol" w:hint="default"/>
      </w:rPr>
    </w:lvl>
    <w:lvl w:ilvl="1" w:tplc="056413F6">
      <w:numFmt w:val="decimal"/>
      <w:suff w:val="space"/>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13659E"/>
    <w:multiLevelType w:val="hybridMultilevel"/>
    <w:tmpl w:val="5C1047B6"/>
    <w:lvl w:ilvl="0" w:tplc="2BE411C6">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313B3"/>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784401"/>
    <w:multiLevelType w:val="hybridMultilevel"/>
    <w:tmpl w:val="3C52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352D"/>
    <w:multiLevelType w:val="hybridMultilevel"/>
    <w:tmpl w:val="EE2CAC10"/>
    <w:lvl w:ilvl="0" w:tplc="5D68EB10">
      <w:start w:val="1"/>
      <w:numFmt w:val="decimal"/>
      <w:lvlText w:val="%1)"/>
      <w:lvlJc w:val="left"/>
      <w:pPr>
        <w:ind w:left="928" w:hanging="360"/>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4464D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CC60B90"/>
    <w:multiLevelType w:val="hybridMultilevel"/>
    <w:tmpl w:val="78F0283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E235538"/>
    <w:multiLevelType w:val="hybridMultilevel"/>
    <w:tmpl w:val="53543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B1A36"/>
    <w:multiLevelType w:val="hybridMultilevel"/>
    <w:tmpl w:val="96304E14"/>
    <w:lvl w:ilvl="0" w:tplc="E1E6BB36">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1">
    <w:nsid w:val="21FD2F4C"/>
    <w:multiLevelType w:val="hybridMultilevel"/>
    <w:tmpl w:val="3E8E171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624EC4"/>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23CF6549"/>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DA18D6"/>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B07594"/>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952519"/>
    <w:multiLevelType w:val="hybridMultilevel"/>
    <w:tmpl w:val="CCDC8D90"/>
    <w:lvl w:ilvl="0" w:tplc="C6926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5C6C8B"/>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07750"/>
    <w:multiLevelType w:val="hybridMultilevel"/>
    <w:tmpl w:val="69CC4270"/>
    <w:lvl w:ilvl="0" w:tplc="4BAEDDD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37B27BC"/>
    <w:multiLevelType w:val="hybridMultilevel"/>
    <w:tmpl w:val="07C8CE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4195C"/>
    <w:multiLevelType w:val="hybridMultilevel"/>
    <w:tmpl w:val="8CD435BC"/>
    <w:lvl w:ilvl="0" w:tplc="01265238">
      <w:start w:val="263"/>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1">
    <w:nsid w:val="344B6902"/>
    <w:multiLevelType w:val="hybridMultilevel"/>
    <w:tmpl w:val="8AEC1214"/>
    <w:lvl w:ilvl="0" w:tplc="D1C6380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nsid w:val="36633EA4"/>
    <w:multiLevelType w:val="hybridMultilevel"/>
    <w:tmpl w:val="E788CE78"/>
    <w:lvl w:ilvl="0" w:tplc="B72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1055FA"/>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470E148D"/>
    <w:multiLevelType w:val="hybridMultilevel"/>
    <w:tmpl w:val="6AA6FB28"/>
    <w:lvl w:ilvl="0" w:tplc="D864ECF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F12C3"/>
    <w:multiLevelType w:val="hybridMultilevel"/>
    <w:tmpl w:val="A39C2418"/>
    <w:lvl w:ilvl="0" w:tplc="3B9C18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5211BB"/>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nsid w:val="4C587FED"/>
    <w:multiLevelType w:val="hybridMultilevel"/>
    <w:tmpl w:val="19C86D1E"/>
    <w:lvl w:ilvl="0" w:tplc="6F86E38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080087"/>
    <w:multiLevelType w:val="hybridMultilevel"/>
    <w:tmpl w:val="93EE7DA8"/>
    <w:lvl w:ilvl="0" w:tplc="3BC2EC22">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DEC217E"/>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4F55302E"/>
    <w:multiLevelType w:val="multilevel"/>
    <w:tmpl w:val="224288D0"/>
    <w:lvl w:ilvl="0">
      <w:start w:val="1"/>
      <w:numFmt w:val="decimal"/>
      <w:lvlText w:val="%1."/>
      <w:lvlJc w:val="left"/>
      <w:pPr>
        <w:ind w:left="450" w:hanging="450"/>
      </w:pPr>
      <w:rPr>
        <w:rFonts w:cstheme="minorBidi" w:hint="default"/>
      </w:rPr>
    </w:lvl>
    <w:lvl w:ilvl="1">
      <w:start w:val="4"/>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960" w:hanging="180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5040" w:hanging="2160"/>
      </w:pPr>
      <w:rPr>
        <w:rFonts w:cstheme="minorBidi" w:hint="default"/>
      </w:rPr>
    </w:lvl>
  </w:abstractNum>
  <w:abstractNum w:abstractNumId="31">
    <w:nsid w:val="51EB73F5"/>
    <w:multiLevelType w:val="hybridMultilevel"/>
    <w:tmpl w:val="7544123A"/>
    <w:lvl w:ilvl="0" w:tplc="EC54E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5073AC5"/>
    <w:multiLevelType w:val="hybridMultilevel"/>
    <w:tmpl w:val="6BA66132"/>
    <w:lvl w:ilvl="0" w:tplc="EBDAA368">
      <w:start w:val="263"/>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3">
    <w:nsid w:val="563A43D7"/>
    <w:multiLevelType w:val="hybridMultilevel"/>
    <w:tmpl w:val="C12E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62935"/>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58BE4572"/>
    <w:multiLevelType w:val="hybridMultilevel"/>
    <w:tmpl w:val="4D320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573A74"/>
    <w:multiLevelType w:val="hybridMultilevel"/>
    <w:tmpl w:val="8DCEA428"/>
    <w:lvl w:ilvl="0" w:tplc="E75EBA7A">
      <w:start w:val="37"/>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37">
    <w:nsid w:val="610A7E9E"/>
    <w:multiLevelType w:val="hybridMultilevel"/>
    <w:tmpl w:val="8DB4A6F0"/>
    <w:lvl w:ilvl="0" w:tplc="695C628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12340A7"/>
    <w:multiLevelType w:val="multilevel"/>
    <w:tmpl w:val="FFD096F2"/>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40">
    <w:nsid w:val="654E3D14"/>
    <w:multiLevelType w:val="hybridMultilevel"/>
    <w:tmpl w:val="D0A4C35A"/>
    <w:lvl w:ilvl="0" w:tplc="DA6CD9E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4B200D"/>
    <w:multiLevelType w:val="hybridMultilevel"/>
    <w:tmpl w:val="5262D2F6"/>
    <w:lvl w:ilvl="0" w:tplc="3FC4A4A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945A4E"/>
    <w:multiLevelType w:val="hybridMultilevel"/>
    <w:tmpl w:val="7D1614B0"/>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21093B"/>
    <w:multiLevelType w:val="hybridMultilevel"/>
    <w:tmpl w:val="3E7EF630"/>
    <w:lvl w:ilvl="0" w:tplc="04190011">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A2971B6"/>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0C91984"/>
    <w:multiLevelType w:val="hybridMultilevel"/>
    <w:tmpl w:val="76A2BE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13287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7CA5094D"/>
    <w:multiLevelType w:val="hybridMultilevel"/>
    <w:tmpl w:val="835499DC"/>
    <w:lvl w:ilvl="0" w:tplc="9C1AFB34">
      <w:start w:val="342"/>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48">
    <w:nsid w:val="7E210707"/>
    <w:multiLevelType w:val="multilevel"/>
    <w:tmpl w:val="25E87CD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6"/>
  </w:num>
  <w:num w:numId="4">
    <w:abstractNumId w:val="42"/>
  </w:num>
  <w:num w:numId="5">
    <w:abstractNumId w:val="23"/>
  </w:num>
  <w:num w:numId="6">
    <w:abstractNumId w:val="31"/>
  </w:num>
  <w:num w:numId="7">
    <w:abstractNumId w:val="21"/>
  </w:num>
  <w:num w:numId="8">
    <w:abstractNumId w:val="22"/>
  </w:num>
  <w:num w:numId="9">
    <w:abstractNumId w:val="27"/>
  </w:num>
  <w:num w:numId="10">
    <w:abstractNumId w:val="11"/>
  </w:num>
  <w:num w:numId="11">
    <w:abstractNumId w:val="1"/>
  </w:num>
  <w:num w:numId="12">
    <w:abstractNumId w:val="16"/>
  </w:num>
  <w:num w:numId="13">
    <w:abstractNumId w:val="5"/>
  </w:num>
  <w:num w:numId="14">
    <w:abstractNumId w:val="33"/>
  </w:num>
  <w:num w:numId="15">
    <w:abstractNumId w:val="25"/>
  </w:num>
  <w:num w:numId="16">
    <w:abstractNumId w:val="43"/>
  </w:num>
  <w:num w:numId="17">
    <w:abstractNumId w:val="40"/>
  </w:num>
  <w:num w:numId="18">
    <w:abstractNumId w:val="19"/>
  </w:num>
  <w:num w:numId="19">
    <w:abstractNumId w:val="14"/>
  </w:num>
  <w:num w:numId="20">
    <w:abstractNumId w:val="32"/>
  </w:num>
  <w:num w:numId="21">
    <w:abstractNumId w:val="13"/>
  </w:num>
  <w:num w:numId="22">
    <w:abstractNumId w:val="20"/>
  </w:num>
  <w:num w:numId="23">
    <w:abstractNumId w:val="15"/>
  </w:num>
  <w:num w:numId="24">
    <w:abstractNumId w:val="10"/>
  </w:num>
  <w:num w:numId="25">
    <w:abstractNumId w:val="9"/>
  </w:num>
  <w:num w:numId="26">
    <w:abstractNumId w:val="30"/>
  </w:num>
  <w:num w:numId="27">
    <w:abstractNumId w:val="36"/>
  </w:num>
  <w:num w:numId="28">
    <w:abstractNumId w:val="47"/>
  </w:num>
  <w:num w:numId="29">
    <w:abstractNumId w:val="3"/>
  </w:num>
  <w:num w:numId="30">
    <w:abstractNumId w:val="38"/>
  </w:num>
  <w:num w:numId="31">
    <w:abstractNumId w:val="4"/>
  </w:num>
  <w:num w:numId="32">
    <w:abstractNumId w:val="7"/>
  </w:num>
  <w:num w:numId="33">
    <w:abstractNumId w:val="34"/>
  </w:num>
  <w:num w:numId="34">
    <w:abstractNumId w:val="44"/>
  </w:num>
  <w:num w:numId="35">
    <w:abstractNumId w:val="28"/>
  </w:num>
  <w:num w:numId="36">
    <w:abstractNumId w:val="48"/>
  </w:num>
  <w:num w:numId="37">
    <w:abstractNumId w:val="41"/>
  </w:num>
  <w:num w:numId="38">
    <w:abstractNumId w:val="26"/>
  </w:num>
  <w:num w:numId="39">
    <w:abstractNumId w:val="29"/>
  </w:num>
  <w:num w:numId="40">
    <w:abstractNumId w:val="12"/>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5"/>
  </w:num>
  <w:num w:numId="44">
    <w:abstractNumId w:val="35"/>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8"/>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9"/>
    <w:rsid w:val="00001ACB"/>
    <w:rsid w:val="000026D9"/>
    <w:rsid w:val="000034B5"/>
    <w:rsid w:val="00004C17"/>
    <w:rsid w:val="00010BE5"/>
    <w:rsid w:val="00012CF0"/>
    <w:rsid w:val="00020360"/>
    <w:rsid w:val="00020B2C"/>
    <w:rsid w:val="000223C8"/>
    <w:rsid w:val="00033581"/>
    <w:rsid w:val="000352F9"/>
    <w:rsid w:val="00035492"/>
    <w:rsid w:val="00037E00"/>
    <w:rsid w:val="00053C2D"/>
    <w:rsid w:val="000544BD"/>
    <w:rsid w:val="00054D81"/>
    <w:rsid w:val="000555C2"/>
    <w:rsid w:val="00064094"/>
    <w:rsid w:val="0006534C"/>
    <w:rsid w:val="00070EED"/>
    <w:rsid w:val="0007471B"/>
    <w:rsid w:val="000761F6"/>
    <w:rsid w:val="00077213"/>
    <w:rsid w:val="00083D45"/>
    <w:rsid w:val="0008644D"/>
    <w:rsid w:val="000A489C"/>
    <w:rsid w:val="000B1F3E"/>
    <w:rsid w:val="000B2F2B"/>
    <w:rsid w:val="000C0307"/>
    <w:rsid w:val="000C378B"/>
    <w:rsid w:val="000C77D1"/>
    <w:rsid w:val="000D25E9"/>
    <w:rsid w:val="000E47DB"/>
    <w:rsid w:val="000E6649"/>
    <w:rsid w:val="000F3307"/>
    <w:rsid w:val="000F34F4"/>
    <w:rsid w:val="000F3B84"/>
    <w:rsid w:val="001018DC"/>
    <w:rsid w:val="00102F35"/>
    <w:rsid w:val="00105B16"/>
    <w:rsid w:val="00106B15"/>
    <w:rsid w:val="001177C4"/>
    <w:rsid w:val="00120DFA"/>
    <w:rsid w:val="00125BFD"/>
    <w:rsid w:val="001271F5"/>
    <w:rsid w:val="00133E10"/>
    <w:rsid w:val="00134ED7"/>
    <w:rsid w:val="00137B8E"/>
    <w:rsid w:val="001400D0"/>
    <w:rsid w:val="00143035"/>
    <w:rsid w:val="00154945"/>
    <w:rsid w:val="00155374"/>
    <w:rsid w:val="00155CB2"/>
    <w:rsid w:val="0016209C"/>
    <w:rsid w:val="00171A48"/>
    <w:rsid w:val="0017587E"/>
    <w:rsid w:val="00175B17"/>
    <w:rsid w:val="00182BFD"/>
    <w:rsid w:val="001866A9"/>
    <w:rsid w:val="001937F8"/>
    <w:rsid w:val="001B2CC3"/>
    <w:rsid w:val="001B44C2"/>
    <w:rsid w:val="001B5BED"/>
    <w:rsid w:val="001C15B2"/>
    <w:rsid w:val="001C15F3"/>
    <w:rsid w:val="001C25DB"/>
    <w:rsid w:val="001C27B1"/>
    <w:rsid w:val="001D5063"/>
    <w:rsid w:val="001E06AD"/>
    <w:rsid w:val="001E1F3C"/>
    <w:rsid w:val="001E67D5"/>
    <w:rsid w:val="001E74EF"/>
    <w:rsid w:val="001F23B3"/>
    <w:rsid w:val="001F2400"/>
    <w:rsid w:val="001F57D2"/>
    <w:rsid w:val="00210207"/>
    <w:rsid w:val="00210C3F"/>
    <w:rsid w:val="00210EB1"/>
    <w:rsid w:val="0021160B"/>
    <w:rsid w:val="00211EBA"/>
    <w:rsid w:val="002129FA"/>
    <w:rsid w:val="00222810"/>
    <w:rsid w:val="002279EB"/>
    <w:rsid w:val="00234760"/>
    <w:rsid w:val="00235596"/>
    <w:rsid w:val="00235EAB"/>
    <w:rsid w:val="00237E90"/>
    <w:rsid w:val="0024454E"/>
    <w:rsid w:val="00246063"/>
    <w:rsid w:val="00256179"/>
    <w:rsid w:val="00264FEF"/>
    <w:rsid w:val="00271B2D"/>
    <w:rsid w:val="002741AB"/>
    <w:rsid w:val="00276C6D"/>
    <w:rsid w:val="00284069"/>
    <w:rsid w:val="00291A1B"/>
    <w:rsid w:val="002925C4"/>
    <w:rsid w:val="0029491B"/>
    <w:rsid w:val="00295AE3"/>
    <w:rsid w:val="002A0504"/>
    <w:rsid w:val="002A3028"/>
    <w:rsid w:val="002A3059"/>
    <w:rsid w:val="002B0091"/>
    <w:rsid w:val="002B1B40"/>
    <w:rsid w:val="002B264B"/>
    <w:rsid w:val="002B6382"/>
    <w:rsid w:val="002C1957"/>
    <w:rsid w:val="002C6DBA"/>
    <w:rsid w:val="002D0E9A"/>
    <w:rsid w:val="002D1DF0"/>
    <w:rsid w:val="002D47B2"/>
    <w:rsid w:val="002E7705"/>
    <w:rsid w:val="002F0236"/>
    <w:rsid w:val="002F7F77"/>
    <w:rsid w:val="00300C15"/>
    <w:rsid w:val="00311E0F"/>
    <w:rsid w:val="00317271"/>
    <w:rsid w:val="00326133"/>
    <w:rsid w:val="00331BB8"/>
    <w:rsid w:val="00344363"/>
    <w:rsid w:val="00344556"/>
    <w:rsid w:val="00353622"/>
    <w:rsid w:val="00353E9F"/>
    <w:rsid w:val="00356A58"/>
    <w:rsid w:val="003576E9"/>
    <w:rsid w:val="00364A33"/>
    <w:rsid w:val="003709FE"/>
    <w:rsid w:val="0037395E"/>
    <w:rsid w:val="00380E48"/>
    <w:rsid w:val="00385071"/>
    <w:rsid w:val="003A1BE2"/>
    <w:rsid w:val="003A43A9"/>
    <w:rsid w:val="003A558F"/>
    <w:rsid w:val="003A6D30"/>
    <w:rsid w:val="003B07DA"/>
    <w:rsid w:val="003B5F36"/>
    <w:rsid w:val="003C3952"/>
    <w:rsid w:val="003C53C8"/>
    <w:rsid w:val="003C5A29"/>
    <w:rsid w:val="003D47D9"/>
    <w:rsid w:val="003E40AB"/>
    <w:rsid w:val="003E565D"/>
    <w:rsid w:val="003F2A47"/>
    <w:rsid w:val="003F5539"/>
    <w:rsid w:val="003F7127"/>
    <w:rsid w:val="004013FB"/>
    <w:rsid w:val="00410E51"/>
    <w:rsid w:val="00415125"/>
    <w:rsid w:val="0041669D"/>
    <w:rsid w:val="00427F02"/>
    <w:rsid w:val="004304C2"/>
    <w:rsid w:val="00454439"/>
    <w:rsid w:val="0046486A"/>
    <w:rsid w:val="00466AFF"/>
    <w:rsid w:val="004735A5"/>
    <w:rsid w:val="00475ADC"/>
    <w:rsid w:val="00491196"/>
    <w:rsid w:val="00492179"/>
    <w:rsid w:val="00492C05"/>
    <w:rsid w:val="0049586F"/>
    <w:rsid w:val="004A1EC2"/>
    <w:rsid w:val="004A2093"/>
    <w:rsid w:val="004A34AB"/>
    <w:rsid w:val="004A6646"/>
    <w:rsid w:val="004B367E"/>
    <w:rsid w:val="004C1EFD"/>
    <w:rsid w:val="004C5655"/>
    <w:rsid w:val="004D21BB"/>
    <w:rsid w:val="004D2A69"/>
    <w:rsid w:val="004D509A"/>
    <w:rsid w:val="004D5932"/>
    <w:rsid w:val="004E463C"/>
    <w:rsid w:val="004E6218"/>
    <w:rsid w:val="004F0E82"/>
    <w:rsid w:val="00501884"/>
    <w:rsid w:val="005063FE"/>
    <w:rsid w:val="0050659E"/>
    <w:rsid w:val="00510D80"/>
    <w:rsid w:val="00512504"/>
    <w:rsid w:val="00513F23"/>
    <w:rsid w:val="00514619"/>
    <w:rsid w:val="005158AD"/>
    <w:rsid w:val="00523172"/>
    <w:rsid w:val="005232E1"/>
    <w:rsid w:val="00530CB0"/>
    <w:rsid w:val="00532DC1"/>
    <w:rsid w:val="005343E5"/>
    <w:rsid w:val="0054126A"/>
    <w:rsid w:val="00541772"/>
    <w:rsid w:val="00543B63"/>
    <w:rsid w:val="00546BD1"/>
    <w:rsid w:val="0055244A"/>
    <w:rsid w:val="00555242"/>
    <w:rsid w:val="005561F6"/>
    <w:rsid w:val="005655CB"/>
    <w:rsid w:val="005753E7"/>
    <w:rsid w:val="005831DA"/>
    <w:rsid w:val="005842A4"/>
    <w:rsid w:val="00591986"/>
    <w:rsid w:val="00597885"/>
    <w:rsid w:val="005A4B5F"/>
    <w:rsid w:val="005C12F5"/>
    <w:rsid w:val="005C39C4"/>
    <w:rsid w:val="005C4830"/>
    <w:rsid w:val="005D5971"/>
    <w:rsid w:val="005E42DE"/>
    <w:rsid w:val="005F01BF"/>
    <w:rsid w:val="005F1875"/>
    <w:rsid w:val="005F3506"/>
    <w:rsid w:val="005F3CFF"/>
    <w:rsid w:val="00600CF8"/>
    <w:rsid w:val="00605299"/>
    <w:rsid w:val="0061212B"/>
    <w:rsid w:val="00615D1E"/>
    <w:rsid w:val="006230D1"/>
    <w:rsid w:val="00632FC2"/>
    <w:rsid w:val="00642932"/>
    <w:rsid w:val="00655D88"/>
    <w:rsid w:val="00657AEF"/>
    <w:rsid w:val="006710F0"/>
    <w:rsid w:val="006720E7"/>
    <w:rsid w:val="006761CE"/>
    <w:rsid w:val="00686C07"/>
    <w:rsid w:val="00696DF1"/>
    <w:rsid w:val="006A65B4"/>
    <w:rsid w:val="006B067A"/>
    <w:rsid w:val="006C40C1"/>
    <w:rsid w:val="006C5582"/>
    <w:rsid w:val="006C5F15"/>
    <w:rsid w:val="006C7EAD"/>
    <w:rsid w:val="006D4265"/>
    <w:rsid w:val="006E5448"/>
    <w:rsid w:val="006F5CC0"/>
    <w:rsid w:val="0070637A"/>
    <w:rsid w:val="00710796"/>
    <w:rsid w:val="00713957"/>
    <w:rsid w:val="00721C89"/>
    <w:rsid w:val="00723806"/>
    <w:rsid w:val="00725F16"/>
    <w:rsid w:val="00745A1E"/>
    <w:rsid w:val="00747AEE"/>
    <w:rsid w:val="00781747"/>
    <w:rsid w:val="0078229E"/>
    <w:rsid w:val="007822D1"/>
    <w:rsid w:val="00782DA7"/>
    <w:rsid w:val="00784C47"/>
    <w:rsid w:val="00793B9D"/>
    <w:rsid w:val="007950C8"/>
    <w:rsid w:val="007A5970"/>
    <w:rsid w:val="007B715D"/>
    <w:rsid w:val="007C08C7"/>
    <w:rsid w:val="007C595E"/>
    <w:rsid w:val="007C7CAC"/>
    <w:rsid w:val="007D6F09"/>
    <w:rsid w:val="007D7AC9"/>
    <w:rsid w:val="007E02BB"/>
    <w:rsid w:val="008002C8"/>
    <w:rsid w:val="00800C66"/>
    <w:rsid w:val="00802051"/>
    <w:rsid w:val="00802804"/>
    <w:rsid w:val="00802E10"/>
    <w:rsid w:val="00802F77"/>
    <w:rsid w:val="00804D20"/>
    <w:rsid w:val="00805937"/>
    <w:rsid w:val="00810242"/>
    <w:rsid w:val="00813A74"/>
    <w:rsid w:val="00817FFE"/>
    <w:rsid w:val="008225C4"/>
    <w:rsid w:val="008229B8"/>
    <w:rsid w:val="0082455A"/>
    <w:rsid w:val="00826B29"/>
    <w:rsid w:val="00831B16"/>
    <w:rsid w:val="00840D86"/>
    <w:rsid w:val="00851AFE"/>
    <w:rsid w:val="0085492D"/>
    <w:rsid w:val="0085710F"/>
    <w:rsid w:val="00857F56"/>
    <w:rsid w:val="00865588"/>
    <w:rsid w:val="008849F6"/>
    <w:rsid w:val="00887A85"/>
    <w:rsid w:val="008958B2"/>
    <w:rsid w:val="008A6BF9"/>
    <w:rsid w:val="008D1329"/>
    <w:rsid w:val="008D346D"/>
    <w:rsid w:val="008D72B4"/>
    <w:rsid w:val="008E69E6"/>
    <w:rsid w:val="008F0276"/>
    <w:rsid w:val="008F12E7"/>
    <w:rsid w:val="008F2B04"/>
    <w:rsid w:val="008F7FBD"/>
    <w:rsid w:val="0090001B"/>
    <w:rsid w:val="009018E8"/>
    <w:rsid w:val="00902E41"/>
    <w:rsid w:val="00914457"/>
    <w:rsid w:val="00924E67"/>
    <w:rsid w:val="00926920"/>
    <w:rsid w:val="0093575C"/>
    <w:rsid w:val="009371BC"/>
    <w:rsid w:val="009626A1"/>
    <w:rsid w:val="009657CB"/>
    <w:rsid w:val="00985E7A"/>
    <w:rsid w:val="00987E90"/>
    <w:rsid w:val="00990EA5"/>
    <w:rsid w:val="009A1316"/>
    <w:rsid w:val="009A208E"/>
    <w:rsid w:val="009A36C2"/>
    <w:rsid w:val="009B2CB9"/>
    <w:rsid w:val="009B392F"/>
    <w:rsid w:val="009B52FA"/>
    <w:rsid w:val="009C5394"/>
    <w:rsid w:val="009D60AD"/>
    <w:rsid w:val="009E69BC"/>
    <w:rsid w:val="009F18F7"/>
    <w:rsid w:val="009F5A8B"/>
    <w:rsid w:val="009F7F2A"/>
    <w:rsid w:val="00A01834"/>
    <w:rsid w:val="00A029EA"/>
    <w:rsid w:val="00A059A4"/>
    <w:rsid w:val="00A06D3E"/>
    <w:rsid w:val="00A07D8A"/>
    <w:rsid w:val="00A16AB6"/>
    <w:rsid w:val="00A16C3D"/>
    <w:rsid w:val="00A21A36"/>
    <w:rsid w:val="00A23679"/>
    <w:rsid w:val="00A24C33"/>
    <w:rsid w:val="00A25F1C"/>
    <w:rsid w:val="00A26337"/>
    <w:rsid w:val="00A32E9B"/>
    <w:rsid w:val="00A352EE"/>
    <w:rsid w:val="00A35EC3"/>
    <w:rsid w:val="00A3624A"/>
    <w:rsid w:val="00A37017"/>
    <w:rsid w:val="00A43913"/>
    <w:rsid w:val="00A43B8E"/>
    <w:rsid w:val="00A51A52"/>
    <w:rsid w:val="00A52851"/>
    <w:rsid w:val="00A53028"/>
    <w:rsid w:val="00A6110C"/>
    <w:rsid w:val="00A64729"/>
    <w:rsid w:val="00A7156D"/>
    <w:rsid w:val="00A80D4B"/>
    <w:rsid w:val="00A80DDC"/>
    <w:rsid w:val="00AA003F"/>
    <w:rsid w:val="00AA2B9E"/>
    <w:rsid w:val="00AB585F"/>
    <w:rsid w:val="00AC4048"/>
    <w:rsid w:val="00AC6EA7"/>
    <w:rsid w:val="00AD2826"/>
    <w:rsid w:val="00AD63B3"/>
    <w:rsid w:val="00AD6A6A"/>
    <w:rsid w:val="00AE6955"/>
    <w:rsid w:val="00B2393D"/>
    <w:rsid w:val="00B274CC"/>
    <w:rsid w:val="00B32932"/>
    <w:rsid w:val="00B5124E"/>
    <w:rsid w:val="00B60F97"/>
    <w:rsid w:val="00B62D00"/>
    <w:rsid w:val="00B85A19"/>
    <w:rsid w:val="00B97B86"/>
    <w:rsid w:val="00BA3F3F"/>
    <w:rsid w:val="00BB3C76"/>
    <w:rsid w:val="00BC1D90"/>
    <w:rsid w:val="00BC36EA"/>
    <w:rsid w:val="00BC3D61"/>
    <w:rsid w:val="00BC5616"/>
    <w:rsid w:val="00BD37DC"/>
    <w:rsid w:val="00BD4F1D"/>
    <w:rsid w:val="00BE058D"/>
    <w:rsid w:val="00BF1B55"/>
    <w:rsid w:val="00BF2D3E"/>
    <w:rsid w:val="00BF382A"/>
    <w:rsid w:val="00C05E88"/>
    <w:rsid w:val="00C12B16"/>
    <w:rsid w:val="00C12F0E"/>
    <w:rsid w:val="00C16611"/>
    <w:rsid w:val="00C26D28"/>
    <w:rsid w:val="00C32910"/>
    <w:rsid w:val="00C32CF7"/>
    <w:rsid w:val="00C4381E"/>
    <w:rsid w:val="00C57739"/>
    <w:rsid w:val="00C61034"/>
    <w:rsid w:val="00C67A45"/>
    <w:rsid w:val="00C75DD6"/>
    <w:rsid w:val="00C80114"/>
    <w:rsid w:val="00C82C29"/>
    <w:rsid w:val="00C90FCC"/>
    <w:rsid w:val="00C95361"/>
    <w:rsid w:val="00C979EA"/>
    <w:rsid w:val="00CA2917"/>
    <w:rsid w:val="00CB5DAD"/>
    <w:rsid w:val="00CD2A58"/>
    <w:rsid w:val="00CE0618"/>
    <w:rsid w:val="00CE7E78"/>
    <w:rsid w:val="00CF5744"/>
    <w:rsid w:val="00D03AF8"/>
    <w:rsid w:val="00D11033"/>
    <w:rsid w:val="00D2172B"/>
    <w:rsid w:val="00D25352"/>
    <w:rsid w:val="00D26703"/>
    <w:rsid w:val="00D30BEF"/>
    <w:rsid w:val="00D319D5"/>
    <w:rsid w:val="00D34F1D"/>
    <w:rsid w:val="00D363A4"/>
    <w:rsid w:val="00D400D3"/>
    <w:rsid w:val="00D51671"/>
    <w:rsid w:val="00D52144"/>
    <w:rsid w:val="00D54216"/>
    <w:rsid w:val="00D54EB8"/>
    <w:rsid w:val="00D66BFE"/>
    <w:rsid w:val="00D6764A"/>
    <w:rsid w:val="00D67C07"/>
    <w:rsid w:val="00D722A6"/>
    <w:rsid w:val="00D732B0"/>
    <w:rsid w:val="00D84028"/>
    <w:rsid w:val="00D84E06"/>
    <w:rsid w:val="00D90949"/>
    <w:rsid w:val="00D96617"/>
    <w:rsid w:val="00DA3D66"/>
    <w:rsid w:val="00DA6832"/>
    <w:rsid w:val="00DB31A0"/>
    <w:rsid w:val="00DC3EE1"/>
    <w:rsid w:val="00DC3FEE"/>
    <w:rsid w:val="00DC41C7"/>
    <w:rsid w:val="00DC55AD"/>
    <w:rsid w:val="00DC636D"/>
    <w:rsid w:val="00DD19A3"/>
    <w:rsid w:val="00DD4027"/>
    <w:rsid w:val="00DD792D"/>
    <w:rsid w:val="00DE5FA3"/>
    <w:rsid w:val="00DE7406"/>
    <w:rsid w:val="00DF39BC"/>
    <w:rsid w:val="00E05048"/>
    <w:rsid w:val="00E12F49"/>
    <w:rsid w:val="00E1542E"/>
    <w:rsid w:val="00E15EAA"/>
    <w:rsid w:val="00E32DD8"/>
    <w:rsid w:val="00E33425"/>
    <w:rsid w:val="00E37906"/>
    <w:rsid w:val="00E411AE"/>
    <w:rsid w:val="00E44402"/>
    <w:rsid w:val="00E54023"/>
    <w:rsid w:val="00E563CA"/>
    <w:rsid w:val="00E65850"/>
    <w:rsid w:val="00E7514F"/>
    <w:rsid w:val="00E7588A"/>
    <w:rsid w:val="00E93947"/>
    <w:rsid w:val="00E961C1"/>
    <w:rsid w:val="00EA4DCE"/>
    <w:rsid w:val="00EA5BC8"/>
    <w:rsid w:val="00EB1B8D"/>
    <w:rsid w:val="00EB5B4D"/>
    <w:rsid w:val="00EC51BA"/>
    <w:rsid w:val="00EC5973"/>
    <w:rsid w:val="00ED3A77"/>
    <w:rsid w:val="00ED7901"/>
    <w:rsid w:val="00EE3766"/>
    <w:rsid w:val="00EF594D"/>
    <w:rsid w:val="00F0261B"/>
    <w:rsid w:val="00F16538"/>
    <w:rsid w:val="00F1785C"/>
    <w:rsid w:val="00F21135"/>
    <w:rsid w:val="00F243FC"/>
    <w:rsid w:val="00F24B1B"/>
    <w:rsid w:val="00F37DE6"/>
    <w:rsid w:val="00F40D32"/>
    <w:rsid w:val="00F50867"/>
    <w:rsid w:val="00F50CFE"/>
    <w:rsid w:val="00F526F2"/>
    <w:rsid w:val="00F543A0"/>
    <w:rsid w:val="00F647CE"/>
    <w:rsid w:val="00F77F07"/>
    <w:rsid w:val="00F80104"/>
    <w:rsid w:val="00F807BE"/>
    <w:rsid w:val="00F87E46"/>
    <w:rsid w:val="00F93329"/>
    <w:rsid w:val="00F94A96"/>
    <w:rsid w:val="00F958A2"/>
    <w:rsid w:val="00F97EFC"/>
    <w:rsid w:val="00FA2AEC"/>
    <w:rsid w:val="00FA4459"/>
    <w:rsid w:val="00FB37BE"/>
    <w:rsid w:val="00FC0447"/>
    <w:rsid w:val="00FC6019"/>
    <w:rsid w:val="00FC74F4"/>
    <w:rsid w:val="00FD5918"/>
    <w:rsid w:val="00FE00AE"/>
    <w:rsid w:val="00FE178D"/>
    <w:rsid w:val="00FE7790"/>
    <w:rsid w:val="00FE7D6B"/>
    <w:rsid w:val="00FF0EC0"/>
    <w:rsid w:val="00FF207E"/>
    <w:rsid w:val="00FF2613"/>
    <w:rsid w:val="00FF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E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iPriority w:val="99"/>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uiPriority w:val="99"/>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2279EB"/>
  </w:style>
  <w:style w:type="table" w:customStyle="1" w:styleId="150">
    <w:name w:val="Сетка таблицы15"/>
    <w:basedOn w:val="a2"/>
    <w:next w:val="aff3"/>
    <w:rsid w:val="002279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9"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uiPriority="0" w:qFormat="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382A"/>
    <w:rPr>
      <w:rFonts w:ascii="Times New Roman" w:eastAsia="Times New Roman" w:hAnsi="Times New Roman"/>
      <w:sz w:val="24"/>
      <w:szCs w:val="24"/>
    </w:rPr>
  </w:style>
  <w:style w:type="paragraph" w:styleId="1">
    <w:name w:val="heading 1"/>
    <w:basedOn w:val="a0"/>
    <w:next w:val="a0"/>
    <w:link w:val="10"/>
    <w:uiPriority w:val="9"/>
    <w:qFormat/>
    <w:rsid w:val="006761CE"/>
    <w:pPr>
      <w:keepNext/>
      <w:keepLines/>
      <w:spacing w:before="480"/>
      <w:outlineLvl w:val="0"/>
    </w:pPr>
    <w:rPr>
      <w:rFonts w:ascii="Cambria" w:hAnsi="Cambria"/>
      <w:b/>
      <w:bCs/>
      <w:color w:val="365F91"/>
      <w:sz w:val="28"/>
      <w:szCs w:val="28"/>
    </w:rPr>
  </w:style>
  <w:style w:type="paragraph" w:styleId="2">
    <w:name w:val="heading 2"/>
    <w:aliases w:val="H2,&quot;Изумруд&quot;"/>
    <w:basedOn w:val="a0"/>
    <w:next w:val="a0"/>
    <w:link w:val="20"/>
    <w:qFormat/>
    <w:rsid w:val="006761CE"/>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6761CE"/>
    <w:pPr>
      <w:keepNext/>
      <w:keepLines/>
      <w:spacing w:before="200"/>
      <w:outlineLvl w:val="2"/>
    </w:pPr>
    <w:rPr>
      <w:rFonts w:ascii="Cambria" w:hAnsi="Cambria"/>
      <w:b/>
      <w:bCs/>
      <w:color w:val="4F81BD"/>
    </w:rPr>
  </w:style>
  <w:style w:type="paragraph" w:styleId="4">
    <w:name w:val="heading 4"/>
    <w:basedOn w:val="a0"/>
    <w:next w:val="a0"/>
    <w:link w:val="40"/>
    <w:qFormat/>
    <w:rsid w:val="006761CE"/>
    <w:pPr>
      <w:keepNext/>
      <w:keepLines/>
      <w:spacing w:before="200"/>
      <w:outlineLvl w:val="3"/>
    </w:pPr>
    <w:rPr>
      <w:rFonts w:ascii="Cambria" w:hAnsi="Cambria"/>
      <w:b/>
      <w:bCs/>
      <w:i/>
      <w:iCs/>
      <w:color w:val="4F81BD"/>
    </w:rPr>
  </w:style>
  <w:style w:type="paragraph" w:styleId="5">
    <w:name w:val="heading 5"/>
    <w:basedOn w:val="a0"/>
    <w:next w:val="a0"/>
    <w:link w:val="50"/>
    <w:qFormat/>
    <w:rsid w:val="006761CE"/>
    <w:pPr>
      <w:keepNext/>
      <w:keepLines/>
      <w:spacing w:before="200"/>
      <w:outlineLvl w:val="4"/>
    </w:pPr>
    <w:rPr>
      <w:rFonts w:ascii="Cambria" w:hAnsi="Cambria"/>
      <w:color w:val="243F60"/>
    </w:rPr>
  </w:style>
  <w:style w:type="paragraph" w:styleId="6">
    <w:name w:val="heading 6"/>
    <w:basedOn w:val="a0"/>
    <w:next w:val="a0"/>
    <w:link w:val="60"/>
    <w:qFormat/>
    <w:rsid w:val="006761CE"/>
    <w:pPr>
      <w:keepNext/>
      <w:keepLines/>
      <w:spacing w:before="200"/>
      <w:outlineLvl w:val="5"/>
    </w:pPr>
    <w:rPr>
      <w:rFonts w:ascii="Cambria" w:hAnsi="Cambria"/>
      <w:i/>
      <w:iCs/>
      <w:color w:val="243F60"/>
    </w:rPr>
  </w:style>
  <w:style w:type="paragraph" w:styleId="7">
    <w:name w:val="heading 7"/>
    <w:basedOn w:val="a0"/>
    <w:next w:val="a0"/>
    <w:link w:val="70"/>
    <w:qFormat/>
    <w:rsid w:val="006761CE"/>
    <w:pPr>
      <w:keepNext/>
      <w:keepLines/>
      <w:spacing w:before="200"/>
      <w:outlineLvl w:val="6"/>
    </w:pPr>
    <w:rPr>
      <w:rFonts w:ascii="Cambria" w:hAnsi="Cambria"/>
      <w:i/>
      <w:iCs/>
      <w:color w:val="404040"/>
    </w:rPr>
  </w:style>
  <w:style w:type="paragraph" w:styleId="8">
    <w:name w:val="heading 8"/>
    <w:basedOn w:val="a0"/>
    <w:next w:val="a0"/>
    <w:link w:val="80"/>
    <w:uiPriority w:val="9"/>
    <w:qFormat/>
    <w:rsid w:val="006761CE"/>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6761C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761CE"/>
    <w:rPr>
      <w:rFonts w:ascii="Cambria" w:hAnsi="Cambria" w:cs="Times New Roman"/>
      <w:b/>
      <w:bCs/>
      <w:color w:val="365F91"/>
      <w:sz w:val="28"/>
      <w:szCs w:val="28"/>
    </w:rPr>
  </w:style>
  <w:style w:type="character" w:customStyle="1" w:styleId="20">
    <w:name w:val="Заголовок 2 Знак"/>
    <w:aliases w:val="H2 Знак2,&quot;Изумруд&quot; Знак"/>
    <w:basedOn w:val="a1"/>
    <w:link w:val="2"/>
    <w:locked/>
    <w:rsid w:val="006761CE"/>
    <w:rPr>
      <w:rFonts w:ascii="Cambria" w:hAnsi="Cambria" w:cs="Times New Roman"/>
      <w:b/>
      <w:bCs/>
      <w:color w:val="4F81BD"/>
      <w:sz w:val="26"/>
      <w:szCs w:val="26"/>
    </w:rPr>
  </w:style>
  <w:style w:type="character" w:customStyle="1" w:styleId="30">
    <w:name w:val="Заголовок 3 Знак"/>
    <w:basedOn w:val="a1"/>
    <w:link w:val="3"/>
    <w:locked/>
    <w:rsid w:val="006761CE"/>
    <w:rPr>
      <w:rFonts w:ascii="Cambria" w:hAnsi="Cambria" w:cs="Times New Roman"/>
      <w:b/>
      <w:bCs/>
      <w:color w:val="4F81BD"/>
    </w:rPr>
  </w:style>
  <w:style w:type="character" w:customStyle="1" w:styleId="40">
    <w:name w:val="Заголовок 4 Знак"/>
    <w:basedOn w:val="a1"/>
    <w:link w:val="4"/>
    <w:locked/>
    <w:rsid w:val="006761CE"/>
    <w:rPr>
      <w:rFonts w:ascii="Cambria" w:hAnsi="Cambria" w:cs="Times New Roman"/>
      <w:b/>
      <w:bCs/>
      <w:i/>
      <w:iCs/>
      <w:color w:val="4F81BD"/>
    </w:rPr>
  </w:style>
  <w:style w:type="character" w:customStyle="1" w:styleId="50">
    <w:name w:val="Заголовок 5 Знак"/>
    <w:basedOn w:val="a1"/>
    <w:link w:val="5"/>
    <w:locked/>
    <w:rsid w:val="006761CE"/>
    <w:rPr>
      <w:rFonts w:ascii="Cambria" w:hAnsi="Cambria" w:cs="Times New Roman"/>
      <w:color w:val="243F60"/>
    </w:rPr>
  </w:style>
  <w:style w:type="character" w:customStyle="1" w:styleId="60">
    <w:name w:val="Заголовок 6 Знак"/>
    <w:basedOn w:val="a1"/>
    <w:link w:val="6"/>
    <w:locked/>
    <w:rsid w:val="006761CE"/>
    <w:rPr>
      <w:rFonts w:ascii="Cambria" w:hAnsi="Cambria" w:cs="Times New Roman"/>
      <w:i/>
      <w:iCs/>
      <w:color w:val="243F60"/>
    </w:rPr>
  </w:style>
  <w:style w:type="character" w:customStyle="1" w:styleId="70">
    <w:name w:val="Заголовок 7 Знак"/>
    <w:basedOn w:val="a1"/>
    <w:link w:val="7"/>
    <w:locked/>
    <w:rsid w:val="006761CE"/>
    <w:rPr>
      <w:rFonts w:ascii="Cambria" w:hAnsi="Cambria" w:cs="Times New Roman"/>
      <w:i/>
      <w:iCs/>
      <w:color w:val="404040"/>
    </w:rPr>
  </w:style>
  <w:style w:type="character" w:customStyle="1" w:styleId="80">
    <w:name w:val="Заголовок 8 Знак"/>
    <w:basedOn w:val="a1"/>
    <w:link w:val="8"/>
    <w:uiPriority w:val="9"/>
    <w:locked/>
    <w:rsid w:val="006761CE"/>
    <w:rPr>
      <w:rFonts w:ascii="Cambria" w:hAnsi="Cambria" w:cs="Times New Roman"/>
      <w:color w:val="404040"/>
      <w:sz w:val="20"/>
      <w:szCs w:val="20"/>
    </w:rPr>
  </w:style>
  <w:style w:type="character" w:customStyle="1" w:styleId="90">
    <w:name w:val="Заголовок 9 Знак"/>
    <w:basedOn w:val="a1"/>
    <w:link w:val="9"/>
    <w:locked/>
    <w:rsid w:val="006761CE"/>
    <w:rPr>
      <w:rFonts w:ascii="Cambria" w:hAnsi="Cambria" w:cs="Times New Roman"/>
      <w:i/>
      <w:iCs/>
      <w:color w:val="404040"/>
      <w:sz w:val="20"/>
      <w:szCs w:val="20"/>
    </w:rPr>
  </w:style>
  <w:style w:type="paragraph" w:styleId="a4">
    <w:name w:val="Title"/>
    <w:basedOn w:val="a0"/>
    <w:next w:val="a0"/>
    <w:link w:val="11"/>
    <w:qFormat/>
    <w:rsid w:val="006761CE"/>
    <w:pPr>
      <w:pBdr>
        <w:bottom w:val="single" w:sz="8" w:space="4" w:color="4F81BD"/>
      </w:pBdr>
      <w:spacing w:after="300"/>
      <w:contextualSpacing/>
    </w:pPr>
    <w:rPr>
      <w:rFonts w:ascii="Cambria" w:hAnsi="Cambria"/>
      <w:color w:val="17365D"/>
      <w:spacing w:val="5"/>
      <w:kern w:val="28"/>
      <w:sz w:val="52"/>
      <w:szCs w:val="52"/>
    </w:rPr>
  </w:style>
  <w:style w:type="character" w:customStyle="1" w:styleId="11">
    <w:name w:val="Название Знак1"/>
    <w:basedOn w:val="a1"/>
    <w:link w:val="a4"/>
    <w:locked/>
    <w:rsid w:val="006761CE"/>
    <w:rPr>
      <w:rFonts w:ascii="Cambria" w:hAnsi="Cambria" w:cs="Times New Roman"/>
      <w:color w:val="17365D"/>
      <w:spacing w:val="5"/>
      <w:kern w:val="28"/>
      <w:sz w:val="52"/>
      <w:szCs w:val="52"/>
    </w:rPr>
  </w:style>
  <w:style w:type="paragraph" w:styleId="a5">
    <w:name w:val="Subtitle"/>
    <w:basedOn w:val="a0"/>
    <w:next w:val="a0"/>
    <w:link w:val="a6"/>
    <w:uiPriority w:val="99"/>
    <w:qFormat/>
    <w:rsid w:val="006761CE"/>
    <w:pPr>
      <w:numPr>
        <w:ilvl w:val="1"/>
      </w:numPr>
    </w:pPr>
    <w:rPr>
      <w:rFonts w:ascii="Cambria" w:hAnsi="Cambria"/>
      <w:i/>
      <w:iCs/>
      <w:color w:val="4F81BD"/>
      <w:spacing w:val="15"/>
    </w:rPr>
  </w:style>
  <w:style w:type="character" w:customStyle="1" w:styleId="a6">
    <w:name w:val="Подзаголовок Знак"/>
    <w:basedOn w:val="a1"/>
    <w:link w:val="a5"/>
    <w:uiPriority w:val="99"/>
    <w:locked/>
    <w:rsid w:val="006761CE"/>
    <w:rPr>
      <w:rFonts w:ascii="Cambria" w:hAnsi="Cambria" w:cs="Times New Roman"/>
      <w:i/>
      <w:iCs/>
      <w:color w:val="4F81BD"/>
      <w:spacing w:val="15"/>
      <w:sz w:val="24"/>
      <w:szCs w:val="24"/>
    </w:rPr>
  </w:style>
  <w:style w:type="character" w:styleId="a7">
    <w:name w:val="Strong"/>
    <w:basedOn w:val="a1"/>
    <w:uiPriority w:val="22"/>
    <w:qFormat/>
    <w:rsid w:val="006761CE"/>
    <w:rPr>
      <w:rFonts w:cs="Times New Roman"/>
      <w:b/>
      <w:bCs/>
    </w:rPr>
  </w:style>
  <w:style w:type="character" w:styleId="a8">
    <w:name w:val="Emphasis"/>
    <w:basedOn w:val="a1"/>
    <w:uiPriority w:val="99"/>
    <w:qFormat/>
    <w:rsid w:val="006761CE"/>
    <w:rPr>
      <w:rFonts w:cs="Times New Roman"/>
      <w:i/>
      <w:iCs/>
    </w:rPr>
  </w:style>
  <w:style w:type="paragraph" w:styleId="a9">
    <w:name w:val="No Spacing"/>
    <w:uiPriority w:val="1"/>
    <w:qFormat/>
    <w:rsid w:val="00605299"/>
    <w:rPr>
      <w:sz w:val="22"/>
      <w:szCs w:val="22"/>
      <w:lang w:eastAsia="en-US"/>
    </w:rPr>
  </w:style>
  <w:style w:type="paragraph" w:styleId="aa">
    <w:name w:val="List Paragraph"/>
    <w:basedOn w:val="a0"/>
    <w:uiPriority w:val="34"/>
    <w:qFormat/>
    <w:rsid w:val="006761CE"/>
    <w:pPr>
      <w:ind w:left="720"/>
      <w:contextualSpacing/>
    </w:pPr>
  </w:style>
  <w:style w:type="paragraph" w:styleId="21">
    <w:name w:val="Quote"/>
    <w:basedOn w:val="a0"/>
    <w:next w:val="a0"/>
    <w:link w:val="22"/>
    <w:uiPriority w:val="99"/>
    <w:qFormat/>
    <w:rsid w:val="006761CE"/>
    <w:rPr>
      <w:i/>
      <w:iCs/>
      <w:color w:val="000000"/>
    </w:rPr>
  </w:style>
  <w:style w:type="character" w:customStyle="1" w:styleId="22">
    <w:name w:val="Цитата 2 Знак"/>
    <w:basedOn w:val="a1"/>
    <w:link w:val="21"/>
    <w:uiPriority w:val="99"/>
    <w:locked/>
    <w:rsid w:val="006761CE"/>
    <w:rPr>
      <w:rFonts w:cs="Times New Roman"/>
      <w:i/>
      <w:iCs/>
      <w:color w:val="000000"/>
    </w:rPr>
  </w:style>
  <w:style w:type="paragraph" w:styleId="ab">
    <w:name w:val="Intense Quote"/>
    <w:basedOn w:val="a0"/>
    <w:next w:val="a0"/>
    <w:link w:val="ac"/>
    <w:uiPriority w:val="99"/>
    <w:qFormat/>
    <w:rsid w:val="006761CE"/>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1"/>
    <w:link w:val="ab"/>
    <w:uiPriority w:val="99"/>
    <w:locked/>
    <w:rsid w:val="006761CE"/>
    <w:rPr>
      <w:rFonts w:cs="Times New Roman"/>
      <w:b/>
      <w:bCs/>
      <w:i/>
      <w:iCs/>
      <w:color w:val="4F81BD"/>
    </w:rPr>
  </w:style>
  <w:style w:type="character" w:styleId="ad">
    <w:name w:val="Subtle Emphasis"/>
    <w:basedOn w:val="a1"/>
    <w:uiPriority w:val="99"/>
    <w:qFormat/>
    <w:rsid w:val="006761CE"/>
    <w:rPr>
      <w:rFonts w:cs="Times New Roman"/>
      <w:i/>
      <w:color w:val="808080"/>
    </w:rPr>
  </w:style>
  <w:style w:type="character" w:styleId="ae">
    <w:name w:val="Intense Emphasis"/>
    <w:basedOn w:val="a1"/>
    <w:uiPriority w:val="99"/>
    <w:qFormat/>
    <w:rsid w:val="006761CE"/>
    <w:rPr>
      <w:rFonts w:cs="Times New Roman"/>
      <w:b/>
      <w:bCs/>
      <w:i/>
      <w:iCs/>
      <w:color w:val="4F81BD"/>
    </w:rPr>
  </w:style>
  <w:style w:type="character" w:styleId="af">
    <w:name w:val="Subtle Reference"/>
    <w:basedOn w:val="a1"/>
    <w:uiPriority w:val="99"/>
    <w:qFormat/>
    <w:rsid w:val="006761CE"/>
    <w:rPr>
      <w:rFonts w:cs="Times New Roman"/>
      <w:smallCaps/>
      <w:color w:val="C0504D"/>
      <w:u w:val="single"/>
    </w:rPr>
  </w:style>
  <w:style w:type="character" w:styleId="af0">
    <w:name w:val="Intense Reference"/>
    <w:basedOn w:val="a1"/>
    <w:uiPriority w:val="99"/>
    <w:qFormat/>
    <w:rsid w:val="006761CE"/>
    <w:rPr>
      <w:rFonts w:cs="Times New Roman"/>
      <w:b/>
      <w:bCs/>
      <w:smallCaps/>
      <w:color w:val="C0504D"/>
      <w:spacing w:val="5"/>
      <w:u w:val="single"/>
    </w:rPr>
  </w:style>
  <w:style w:type="character" w:styleId="af1">
    <w:name w:val="Book Title"/>
    <w:basedOn w:val="a1"/>
    <w:uiPriority w:val="99"/>
    <w:qFormat/>
    <w:rsid w:val="006761CE"/>
    <w:rPr>
      <w:rFonts w:cs="Times New Roman"/>
      <w:b/>
      <w:bCs/>
      <w:smallCaps/>
      <w:spacing w:val="5"/>
    </w:rPr>
  </w:style>
  <w:style w:type="paragraph" w:styleId="af2">
    <w:name w:val="TOC Heading"/>
    <w:basedOn w:val="1"/>
    <w:next w:val="a0"/>
    <w:uiPriority w:val="99"/>
    <w:qFormat/>
    <w:rsid w:val="006761CE"/>
    <w:pPr>
      <w:outlineLvl w:val="9"/>
    </w:pPr>
  </w:style>
  <w:style w:type="paragraph" w:customStyle="1" w:styleId="ConsTitle">
    <w:name w:val="ConsTitle"/>
    <w:uiPriority w:val="99"/>
    <w:rsid w:val="004C5655"/>
    <w:pPr>
      <w:widowControl w:val="0"/>
      <w:autoSpaceDE w:val="0"/>
      <w:autoSpaceDN w:val="0"/>
      <w:adjustRightInd w:val="0"/>
      <w:spacing w:after="200" w:line="276" w:lineRule="auto"/>
      <w:ind w:right="19772"/>
    </w:pPr>
    <w:rPr>
      <w:rFonts w:ascii="Arial" w:eastAsia="Times New Roman" w:hAnsi="Arial" w:cs="Arial"/>
      <w:b/>
      <w:bCs/>
      <w:sz w:val="16"/>
      <w:szCs w:val="16"/>
      <w:lang w:eastAsia="en-US"/>
    </w:rPr>
  </w:style>
  <w:style w:type="character" w:customStyle="1" w:styleId="apple-converted-space">
    <w:name w:val="apple-converted-space"/>
    <w:basedOn w:val="a1"/>
    <w:rsid w:val="004C5655"/>
    <w:rPr>
      <w:rFonts w:cs="Times New Roman"/>
    </w:rPr>
  </w:style>
  <w:style w:type="paragraph" w:customStyle="1" w:styleId="ConsPlusNormal">
    <w:name w:val="ConsPlusNormal"/>
    <w:link w:val="ConsPlusNormal0"/>
    <w:qFormat/>
    <w:rsid w:val="009018E8"/>
    <w:pPr>
      <w:widowControl w:val="0"/>
      <w:autoSpaceDE w:val="0"/>
      <w:autoSpaceDN w:val="0"/>
    </w:pPr>
    <w:rPr>
      <w:rFonts w:ascii="Times New Roman" w:hAnsi="Times New Roman"/>
      <w:sz w:val="22"/>
      <w:szCs w:val="22"/>
    </w:rPr>
  </w:style>
  <w:style w:type="character" w:styleId="af3">
    <w:name w:val="Hyperlink"/>
    <w:basedOn w:val="a1"/>
    <w:uiPriority w:val="99"/>
    <w:rsid w:val="009018E8"/>
    <w:rPr>
      <w:rFonts w:cs="Times New Roman"/>
      <w:color w:val="0000FF"/>
      <w:u w:val="single"/>
    </w:rPr>
  </w:style>
  <w:style w:type="paragraph" w:customStyle="1" w:styleId="af4">
    <w:name w:val="Базовый"/>
    <w:uiPriority w:val="99"/>
    <w:rsid w:val="009018E8"/>
    <w:pPr>
      <w:tabs>
        <w:tab w:val="left" w:pos="709"/>
      </w:tabs>
      <w:suppressAutoHyphens/>
      <w:spacing w:line="100" w:lineRule="atLeast"/>
    </w:pPr>
    <w:rPr>
      <w:rFonts w:ascii="Times New Roman" w:eastAsia="Times New Roman" w:hAnsi="Times New Roman"/>
      <w:bCs/>
      <w:color w:val="00000A"/>
      <w:sz w:val="28"/>
      <w:szCs w:val="22"/>
    </w:rPr>
  </w:style>
  <w:style w:type="paragraph" w:customStyle="1" w:styleId="ConsPlusNonformat">
    <w:name w:val="ConsPlusNonformat"/>
    <w:uiPriority w:val="99"/>
    <w:qFormat/>
    <w:rsid w:val="00CB5DAD"/>
    <w:pPr>
      <w:widowControl w:val="0"/>
      <w:autoSpaceDE w:val="0"/>
      <w:autoSpaceDN w:val="0"/>
    </w:pPr>
    <w:rPr>
      <w:rFonts w:ascii="Courier New" w:eastAsia="Times New Roman" w:hAnsi="Courier New" w:cs="Courier New"/>
    </w:rPr>
  </w:style>
  <w:style w:type="paragraph" w:styleId="af5">
    <w:name w:val="header"/>
    <w:basedOn w:val="a0"/>
    <w:link w:val="af6"/>
    <w:uiPriority w:val="99"/>
    <w:rsid w:val="003B5F36"/>
    <w:pPr>
      <w:tabs>
        <w:tab w:val="center" w:pos="4677"/>
        <w:tab w:val="right" w:pos="9355"/>
      </w:tabs>
    </w:pPr>
  </w:style>
  <w:style w:type="character" w:customStyle="1" w:styleId="af6">
    <w:name w:val="Верхний колонтитул Знак"/>
    <w:basedOn w:val="a1"/>
    <w:link w:val="af5"/>
    <w:uiPriority w:val="99"/>
    <w:qFormat/>
    <w:locked/>
    <w:rsid w:val="003B5F36"/>
    <w:rPr>
      <w:rFonts w:ascii="Times New Roman" w:hAnsi="Times New Roman" w:cs="Times New Roman"/>
      <w:sz w:val="24"/>
      <w:szCs w:val="24"/>
      <w:lang w:eastAsia="ru-RU"/>
    </w:rPr>
  </w:style>
  <w:style w:type="paragraph" w:styleId="af7">
    <w:name w:val="footer"/>
    <w:basedOn w:val="a0"/>
    <w:link w:val="af8"/>
    <w:uiPriority w:val="99"/>
    <w:rsid w:val="003B5F36"/>
    <w:pPr>
      <w:tabs>
        <w:tab w:val="center" w:pos="4677"/>
        <w:tab w:val="right" w:pos="9355"/>
      </w:tabs>
    </w:pPr>
  </w:style>
  <w:style w:type="character" w:customStyle="1" w:styleId="af8">
    <w:name w:val="Нижний колонтитул Знак"/>
    <w:basedOn w:val="a1"/>
    <w:link w:val="af7"/>
    <w:uiPriority w:val="99"/>
    <w:qFormat/>
    <w:locked/>
    <w:rsid w:val="003B5F36"/>
    <w:rPr>
      <w:rFonts w:ascii="Times New Roman" w:hAnsi="Times New Roman" w:cs="Times New Roman"/>
      <w:sz w:val="24"/>
      <w:szCs w:val="24"/>
      <w:lang w:eastAsia="ru-RU"/>
    </w:rPr>
  </w:style>
  <w:style w:type="paragraph" w:styleId="af9">
    <w:name w:val="Balloon Text"/>
    <w:basedOn w:val="a0"/>
    <w:link w:val="afa"/>
    <w:uiPriority w:val="99"/>
    <w:qFormat/>
    <w:rsid w:val="00D67C07"/>
    <w:rPr>
      <w:rFonts w:ascii="Tahoma" w:hAnsi="Tahoma" w:cs="Tahoma"/>
      <w:sz w:val="16"/>
      <w:szCs w:val="16"/>
    </w:rPr>
  </w:style>
  <w:style w:type="character" w:customStyle="1" w:styleId="afa">
    <w:name w:val="Текст выноски Знак"/>
    <w:basedOn w:val="a1"/>
    <w:link w:val="af9"/>
    <w:uiPriority w:val="99"/>
    <w:qFormat/>
    <w:locked/>
    <w:rsid w:val="00D67C07"/>
    <w:rPr>
      <w:rFonts w:ascii="Tahoma" w:hAnsi="Tahoma" w:cs="Tahoma"/>
      <w:sz w:val="16"/>
      <w:szCs w:val="16"/>
      <w:lang w:eastAsia="ru-RU"/>
    </w:rPr>
  </w:style>
  <w:style w:type="character" w:styleId="afb">
    <w:name w:val="line number"/>
    <w:basedOn w:val="a1"/>
    <w:uiPriority w:val="99"/>
    <w:semiHidden/>
    <w:rsid w:val="006A65B4"/>
    <w:rPr>
      <w:rFonts w:cs="Times New Roman"/>
    </w:rPr>
  </w:style>
  <w:style w:type="paragraph" w:styleId="afc">
    <w:name w:val="Normal (Web)"/>
    <w:basedOn w:val="a0"/>
    <w:uiPriority w:val="99"/>
    <w:qFormat/>
    <w:rsid w:val="00E411AE"/>
    <w:pPr>
      <w:spacing w:before="100" w:after="100"/>
    </w:pPr>
    <w:rPr>
      <w:rFonts w:ascii="Arial Unicode MS" w:eastAsia="Calibri" w:hAnsi="Arial Unicode MS"/>
      <w:lang w:eastAsia="en-US"/>
    </w:rPr>
  </w:style>
  <w:style w:type="character" w:customStyle="1" w:styleId="afd">
    <w:name w:val="Текст сноски Знак"/>
    <w:aliases w:val=" Знак Знак, Знак Знак Знак Знак Знак Знак, Знак Знак Знак Знак1, Знак Знак Знак Знак Знак1"/>
    <w:basedOn w:val="a1"/>
    <w:link w:val="afe"/>
    <w:uiPriority w:val="99"/>
    <w:qFormat/>
    <w:locked/>
    <w:rsid w:val="00E411AE"/>
    <w:rPr>
      <w:rFonts w:ascii="Times New Roman" w:hAnsi="Times New Roman" w:cs="Times New Roman"/>
    </w:rPr>
  </w:style>
  <w:style w:type="paragraph" w:styleId="afe">
    <w:name w:val="footnote text"/>
    <w:aliases w:val=" Знак, Знак Знак Знак Знак Знак, Знак Знак Знак, Знак Знак Знак Знак"/>
    <w:basedOn w:val="a0"/>
    <w:link w:val="afd"/>
    <w:uiPriority w:val="99"/>
    <w:rsid w:val="00E411AE"/>
    <w:pPr>
      <w:widowControl w:val="0"/>
      <w:autoSpaceDE w:val="0"/>
      <w:autoSpaceDN w:val="0"/>
      <w:adjustRightInd w:val="0"/>
      <w:spacing w:line="360" w:lineRule="auto"/>
      <w:ind w:firstLine="720"/>
      <w:jc w:val="both"/>
    </w:pPr>
    <w:rPr>
      <w:rFonts w:eastAsia="Calibri"/>
      <w:sz w:val="22"/>
      <w:szCs w:val="22"/>
      <w:lang w:eastAsia="en-US"/>
    </w:rPr>
  </w:style>
  <w:style w:type="character" w:customStyle="1" w:styleId="FootnoteTextChar1">
    <w:name w:val="Footnote Text Char1"/>
    <w:basedOn w:val="a1"/>
    <w:uiPriority w:val="99"/>
    <w:semiHidden/>
    <w:locked/>
    <w:rsid w:val="00655D88"/>
    <w:rPr>
      <w:rFonts w:ascii="Times New Roman" w:hAnsi="Times New Roman" w:cs="Times New Roman"/>
      <w:sz w:val="20"/>
      <w:szCs w:val="20"/>
    </w:rPr>
  </w:style>
  <w:style w:type="character" w:customStyle="1" w:styleId="12">
    <w:name w:val="Текст сноски Знак1"/>
    <w:basedOn w:val="a1"/>
    <w:locked/>
    <w:rsid w:val="00E411AE"/>
    <w:rPr>
      <w:rFonts w:ascii="Times New Roman" w:hAnsi="Times New Roman" w:cs="Times New Roman"/>
      <w:sz w:val="20"/>
      <w:szCs w:val="20"/>
      <w:lang w:eastAsia="ru-RU"/>
    </w:rPr>
  </w:style>
  <w:style w:type="paragraph" w:styleId="aff">
    <w:name w:val="Body Text"/>
    <w:basedOn w:val="a0"/>
    <w:link w:val="aff0"/>
    <w:uiPriority w:val="99"/>
    <w:rsid w:val="00E411AE"/>
    <w:pPr>
      <w:spacing w:after="120"/>
    </w:pPr>
    <w:rPr>
      <w:lang w:val="en-US" w:eastAsia="en-US"/>
    </w:rPr>
  </w:style>
  <w:style w:type="character" w:customStyle="1" w:styleId="aff0">
    <w:name w:val="Основной текст Знак"/>
    <w:basedOn w:val="a1"/>
    <w:link w:val="aff"/>
    <w:uiPriority w:val="99"/>
    <w:locked/>
    <w:rsid w:val="00E411AE"/>
    <w:rPr>
      <w:rFonts w:ascii="Times New Roman" w:hAnsi="Times New Roman" w:cs="Times New Roman"/>
      <w:sz w:val="24"/>
      <w:szCs w:val="24"/>
      <w:lang w:val="en-US"/>
    </w:rPr>
  </w:style>
  <w:style w:type="character" w:customStyle="1" w:styleId="aff1">
    <w:name w:val="Основной текст с отступом Знак"/>
    <w:basedOn w:val="a1"/>
    <w:link w:val="aff2"/>
    <w:locked/>
    <w:rsid w:val="00E411AE"/>
    <w:rPr>
      <w:rFonts w:ascii="Times New Roman" w:hAnsi="Times New Roman" w:cs="Times New Roman"/>
      <w:color w:val="FF0000"/>
      <w:sz w:val="24"/>
      <w:szCs w:val="24"/>
    </w:rPr>
  </w:style>
  <w:style w:type="paragraph" w:styleId="aff2">
    <w:name w:val="Body Text Indent"/>
    <w:basedOn w:val="a0"/>
    <w:link w:val="aff1"/>
    <w:rsid w:val="00E411AE"/>
    <w:pPr>
      <w:ind w:firstLine="708"/>
      <w:jc w:val="both"/>
    </w:pPr>
    <w:rPr>
      <w:rFonts w:eastAsia="Calibri"/>
      <w:color w:val="FF0000"/>
      <w:lang w:eastAsia="en-US"/>
    </w:rPr>
  </w:style>
  <w:style w:type="character" w:customStyle="1" w:styleId="BodyTextIndentChar1">
    <w:name w:val="Body Text Indent Char1"/>
    <w:basedOn w:val="a1"/>
    <w:uiPriority w:val="99"/>
    <w:semiHidden/>
    <w:locked/>
    <w:rsid w:val="00655D88"/>
    <w:rPr>
      <w:rFonts w:ascii="Times New Roman" w:hAnsi="Times New Roman" w:cs="Times New Roman"/>
      <w:sz w:val="24"/>
      <w:szCs w:val="24"/>
    </w:rPr>
  </w:style>
  <w:style w:type="character" w:customStyle="1" w:styleId="13">
    <w:name w:val="Основной текст с отступом Знак1"/>
    <w:basedOn w:val="a1"/>
    <w:uiPriority w:val="99"/>
    <w:semiHidden/>
    <w:locked/>
    <w:rsid w:val="00E411AE"/>
    <w:rPr>
      <w:rFonts w:ascii="Times New Roman" w:hAnsi="Times New Roman" w:cs="Times New Roman"/>
      <w:sz w:val="24"/>
      <w:szCs w:val="24"/>
      <w:lang w:eastAsia="ru-RU"/>
    </w:rPr>
  </w:style>
  <w:style w:type="paragraph" w:styleId="23">
    <w:name w:val="Body Text 2"/>
    <w:aliases w:val="Основной текст с отступом 22,Знак"/>
    <w:basedOn w:val="a0"/>
    <w:link w:val="24"/>
    <w:rsid w:val="00E411AE"/>
    <w:pPr>
      <w:ind w:firstLine="708"/>
      <w:jc w:val="both"/>
    </w:pPr>
  </w:style>
  <w:style w:type="character" w:customStyle="1" w:styleId="BodyText2Char">
    <w:name w:val="Body Text 2 Char"/>
    <w:aliases w:val="Основной текст с отступом 22 Char,Знак Char"/>
    <w:basedOn w:val="a1"/>
    <w:uiPriority w:val="99"/>
    <w:semiHidden/>
    <w:locked/>
    <w:rsid w:val="00655D88"/>
    <w:rPr>
      <w:rFonts w:ascii="Times New Roman" w:hAnsi="Times New Roman" w:cs="Times New Roman"/>
      <w:sz w:val="24"/>
      <w:szCs w:val="24"/>
    </w:rPr>
  </w:style>
  <w:style w:type="character" w:customStyle="1" w:styleId="BodyText2Char1">
    <w:name w:val="Body Text 2 Char1"/>
    <w:aliases w:val="Body Text Indent 2 Char1,Знак Char1"/>
    <w:basedOn w:val="a1"/>
    <w:uiPriority w:val="99"/>
    <w:locked/>
    <w:rsid w:val="00E411AE"/>
    <w:rPr>
      <w:rFonts w:ascii="Times New Roman" w:hAnsi="Times New Roman" w:cs="Times New Roman"/>
      <w:sz w:val="24"/>
      <w:szCs w:val="24"/>
      <w:lang w:val="en-US"/>
    </w:rPr>
  </w:style>
  <w:style w:type="paragraph" w:styleId="31">
    <w:name w:val="Body Text 3"/>
    <w:basedOn w:val="a0"/>
    <w:link w:val="32"/>
    <w:uiPriority w:val="99"/>
    <w:rsid w:val="00E411AE"/>
    <w:pPr>
      <w:spacing w:line="360" w:lineRule="auto"/>
      <w:jc w:val="center"/>
    </w:pPr>
    <w:rPr>
      <w:sz w:val="28"/>
      <w:szCs w:val="20"/>
    </w:rPr>
  </w:style>
  <w:style w:type="character" w:customStyle="1" w:styleId="32">
    <w:name w:val="Основной текст 3 Знак"/>
    <w:basedOn w:val="a1"/>
    <w:link w:val="31"/>
    <w:uiPriority w:val="99"/>
    <w:locked/>
    <w:rsid w:val="00E411AE"/>
    <w:rPr>
      <w:rFonts w:ascii="Times New Roman" w:hAnsi="Times New Roman" w:cs="Times New Roman"/>
      <w:sz w:val="20"/>
      <w:szCs w:val="20"/>
      <w:lang w:eastAsia="ru-RU"/>
    </w:rPr>
  </w:style>
  <w:style w:type="character" w:customStyle="1" w:styleId="24">
    <w:name w:val="Основной текст 2 Знак"/>
    <w:aliases w:val="Основной текст с отступом 22 Знак,Знак Знак5"/>
    <w:basedOn w:val="a1"/>
    <w:link w:val="23"/>
    <w:locked/>
    <w:rsid w:val="00E411AE"/>
    <w:rPr>
      <w:rFonts w:ascii="Times New Roman" w:hAnsi="Times New Roman" w:cs="Times New Roman"/>
      <w:sz w:val="24"/>
      <w:szCs w:val="24"/>
      <w:lang w:eastAsia="ru-RU"/>
    </w:rPr>
  </w:style>
  <w:style w:type="character" w:customStyle="1" w:styleId="33">
    <w:name w:val="Основной текст с отступом 3 Знак"/>
    <w:aliases w:val="Знак1 Знак"/>
    <w:basedOn w:val="a1"/>
    <w:link w:val="34"/>
    <w:uiPriority w:val="99"/>
    <w:locked/>
    <w:rsid w:val="00E411AE"/>
    <w:rPr>
      <w:rFonts w:ascii="Times New Roman" w:hAnsi="Times New Roman" w:cs="Times New Roman"/>
      <w:sz w:val="28"/>
    </w:rPr>
  </w:style>
  <w:style w:type="paragraph" w:styleId="34">
    <w:name w:val="Body Text Indent 3"/>
    <w:aliases w:val="Знак1"/>
    <w:basedOn w:val="a0"/>
    <w:link w:val="33"/>
    <w:uiPriority w:val="99"/>
    <w:rsid w:val="00E411AE"/>
    <w:pPr>
      <w:ind w:firstLine="1134"/>
      <w:jc w:val="both"/>
    </w:pPr>
    <w:rPr>
      <w:rFonts w:eastAsia="Calibri"/>
      <w:sz w:val="28"/>
      <w:szCs w:val="22"/>
      <w:lang w:eastAsia="en-US"/>
    </w:rPr>
  </w:style>
  <w:style w:type="character" w:customStyle="1" w:styleId="BodyTextIndent3Char1">
    <w:name w:val="Body Text Indent 3 Char1"/>
    <w:aliases w:val="Знак1 Char1"/>
    <w:basedOn w:val="a1"/>
    <w:uiPriority w:val="99"/>
    <w:semiHidden/>
    <w:locked/>
    <w:rsid w:val="00655D88"/>
    <w:rPr>
      <w:rFonts w:ascii="Times New Roman" w:hAnsi="Times New Roman" w:cs="Times New Roman"/>
      <w:sz w:val="16"/>
      <w:szCs w:val="16"/>
    </w:rPr>
  </w:style>
  <w:style w:type="character" w:customStyle="1" w:styleId="310">
    <w:name w:val="Основной текст с отступом 3 Знак1"/>
    <w:aliases w:val="Знак1 Знак1"/>
    <w:basedOn w:val="a1"/>
    <w:uiPriority w:val="99"/>
    <w:semiHidden/>
    <w:locked/>
    <w:rsid w:val="00E411AE"/>
    <w:rPr>
      <w:rFonts w:ascii="Times New Roman" w:hAnsi="Times New Roman" w:cs="Times New Roman"/>
      <w:sz w:val="16"/>
      <w:szCs w:val="16"/>
      <w:lang w:eastAsia="ru-RU"/>
    </w:rPr>
  </w:style>
  <w:style w:type="paragraph" w:customStyle="1" w:styleId="ConsNormal">
    <w:name w:val="ConsNormal"/>
    <w:rsid w:val="00E411AE"/>
    <w:pPr>
      <w:widowControl w:val="0"/>
      <w:autoSpaceDE w:val="0"/>
      <w:autoSpaceDN w:val="0"/>
      <w:adjustRightInd w:val="0"/>
      <w:ind w:right="19772" w:firstLine="720"/>
    </w:pPr>
    <w:rPr>
      <w:rFonts w:ascii="Arial" w:eastAsia="Times New Roman" w:hAnsi="Arial" w:cs="Arial"/>
      <w:lang w:eastAsia="en-US"/>
    </w:rPr>
  </w:style>
  <w:style w:type="character" w:customStyle="1" w:styleId="hl41">
    <w:name w:val="hl41"/>
    <w:basedOn w:val="a1"/>
    <w:uiPriority w:val="99"/>
    <w:rsid w:val="00E411AE"/>
    <w:rPr>
      <w:rFonts w:cs="Times New Roman"/>
      <w:b/>
      <w:bCs/>
      <w:sz w:val="20"/>
      <w:szCs w:val="20"/>
    </w:rPr>
  </w:style>
  <w:style w:type="paragraph" w:customStyle="1" w:styleId="ConsPlusCell">
    <w:name w:val="ConsPlusCell"/>
    <w:uiPriority w:val="99"/>
    <w:rsid w:val="00E411AE"/>
    <w:pPr>
      <w:widowControl w:val="0"/>
      <w:autoSpaceDE w:val="0"/>
      <w:autoSpaceDN w:val="0"/>
      <w:adjustRightInd w:val="0"/>
    </w:pPr>
    <w:rPr>
      <w:rFonts w:ascii="Arial" w:eastAsia="Times New Roman" w:hAnsi="Arial" w:cs="Arial"/>
    </w:rPr>
  </w:style>
  <w:style w:type="paragraph" w:customStyle="1" w:styleId="311">
    <w:name w:val="Основной текст 31"/>
    <w:basedOn w:val="a0"/>
    <w:uiPriority w:val="99"/>
    <w:rsid w:val="00E411AE"/>
    <w:pPr>
      <w:suppressAutoHyphens/>
      <w:spacing w:line="360" w:lineRule="auto"/>
      <w:jc w:val="center"/>
    </w:pPr>
    <w:rPr>
      <w:sz w:val="28"/>
      <w:szCs w:val="20"/>
      <w:lang w:eastAsia="ar-SA"/>
    </w:rPr>
  </w:style>
  <w:style w:type="table" w:styleId="aff3">
    <w:name w:val="Table Grid"/>
    <w:basedOn w:val="a2"/>
    <w:rsid w:val="00E411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1"/>
    <w:uiPriority w:val="99"/>
    <w:rsid w:val="00E411AE"/>
    <w:rPr>
      <w:rFonts w:cs="Times New Roman"/>
      <w:color w:val="800080"/>
      <w:u w:val="single"/>
    </w:rPr>
  </w:style>
  <w:style w:type="paragraph" w:customStyle="1" w:styleId="font5">
    <w:name w:val="font5"/>
    <w:basedOn w:val="a0"/>
    <w:rsid w:val="00E411AE"/>
    <w:pPr>
      <w:spacing w:before="100" w:beforeAutospacing="1" w:after="100" w:afterAutospacing="1"/>
    </w:pPr>
    <w:rPr>
      <w:color w:val="000000"/>
      <w:sz w:val="28"/>
      <w:szCs w:val="28"/>
    </w:rPr>
  </w:style>
  <w:style w:type="paragraph" w:customStyle="1" w:styleId="font6">
    <w:name w:val="font6"/>
    <w:basedOn w:val="a0"/>
    <w:rsid w:val="00E411AE"/>
    <w:pPr>
      <w:spacing w:before="100" w:beforeAutospacing="1" w:after="100" w:afterAutospacing="1"/>
    </w:pPr>
    <w:rPr>
      <w:color w:val="000000"/>
      <w:sz w:val="28"/>
      <w:szCs w:val="28"/>
    </w:rPr>
  </w:style>
  <w:style w:type="paragraph" w:customStyle="1" w:styleId="xl65">
    <w:name w:val="xl65"/>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6">
    <w:name w:val="xl6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67">
    <w:name w:val="xl6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68">
    <w:name w:val="xl68"/>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8"/>
      <w:szCs w:val="28"/>
    </w:rPr>
  </w:style>
  <w:style w:type="paragraph" w:customStyle="1" w:styleId="xl69">
    <w:name w:val="xl6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8"/>
      <w:szCs w:val="28"/>
    </w:rPr>
  </w:style>
  <w:style w:type="paragraph" w:customStyle="1" w:styleId="xl70">
    <w:name w:val="xl70"/>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71">
    <w:name w:val="xl71"/>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8"/>
      <w:szCs w:val="28"/>
    </w:rPr>
  </w:style>
  <w:style w:type="paragraph" w:customStyle="1" w:styleId="xl72">
    <w:name w:val="xl7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73">
    <w:name w:val="xl7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5">
    <w:name w:val="xl7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6">
    <w:name w:val="xl7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77">
    <w:name w:val="xl7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8">
    <w:name w:val="xl7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79">
    <w:name w:val="xl7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0">
    <w:name w:val="xl80"/>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1">
    <w:name w:val="xl81"/>
    <w:basedOn w:val="a0"/>
    <w:rsid w:val="00E411A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83">
    <w:name w:val="xl83"/>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4">
    <w:name w:val="xl8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85">
    <w:name w:val="xl85"/>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7">
    <w:name w:val="xl87"/>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8"/>
      <w:szCs w:val="28"/>
    </w:rPr>
  </w:style>
  <w:style w:type="paragraph" w:customStyle="1" w:styleId="xl88">
    <w:name w:val="xl88"/>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89">
    <w:name w:val="xl89"/>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0">
    <w:name w:val="xl90"/>
    <w:basedOn w:val="a0"/>
    <w:rsid w:val="00E411A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8"/>
      <w:szCs w:val="28"/>
    </w:rPr>
  </w:style>
  <w:style w:type="paragraph" w:customStyle="1" w:styleId="xl91">
    <w:name w:val="xl91"/>
    <w:basedOn w:val="a0"/>
    <w:rsid w:val="00E411AE"/>
    <w:pPr>
      <w:spacing w:before="100" w:beforeAutospacing="1" w:after="100" w:afterAutospacing="1"/>
      <w:textAlignment w:val="center"/>
    </w:pPr>
  </w:style>
  <w:style w:type="paragraph" w:customStyle="1" w:styleId="xl92">
    <w:name w:val="xl92"/>
    <w:basedOn w:val="a0"/>
    <w:rsid w:val="00E411AE"/>
    <w:pPr>
      <w:spacing w:before="100" w:beforeAutospacing="1" w:after="100" w:afterAutospacing="1"/>
      <w:textAlignment w:val="center"/>
    </w:pPr>
  </w:style>
  <w:style w:type="paragraph" w:customStyle="1" w:styleId="xl93">
    <w:name w:val="xl93"/>
    <w:basedOn w:val="a0"/>
    <w:rsid w:val="00E411AE"/>
    <w:pPr>
      <w:spacing w:before="100" w:beforeAutospacing="1" w:after="100" w:afterAutospacing="1"/>
      <w:textAlignment w:val="center"/>
    </w:pPr>
  </w:style>
  <w:style w:type="paragraph" w:customStyle="1" w:styleId="xl63">
    <w:name w:val="xl63"/>
    <w:basedOn w:val="a0"/>
    <w:rsid w:val="00E411AE"/>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64">
    <w:name w:val="xl64"/>
    <w:basedOn w:val="a0"/>
    <w:rsid w:val="00E411A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94">
    <w:name w:val="xl94"/>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5">
    <w:name w:val="xl95"/>
    <w:basedOn w:val="a0"/>
    <w:rsid w:val="00802051"/>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96">
    <w:name w:val="xl96"/>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7">
    <w:name w:val="xl97"/>
    <w:basedOn w:val="a0"/>
    <w:rsid w:val="00802051"/>
    <w:pPr>
      <w:pBdr>
        <w:top w:val="single" w:sz="8" w:space="0" w:color="auto"/>
        <w:bottom w:val="single" w:sz="8" w:space="0" w:color="auto"/>
        <w:right w:val="single" w:sz="8" w:space="0" w:color="auto"/>
      </w:pBdr>
      <w:spacing w:before="100" w:beforeAutospacing="1" w:after="100" w:afterAutospacing="1"/>
      <w:jc w:val="center"/>
    </w:pPr>
    <w:rPr>
      <w:color w:val="000000"/>
      <w:sz w:val="28"/>
      <w:szCs w:val="28"/>
    </w:rPr>
  </w:style>
  <w:style w:type="paragraph" w:customStyle="1" w:styleId="xl98">
    <w:name w:val="xl98"/>
    <w:basedOn w:val="a0"/>
    <w:rsid w:val="00802051"/>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99">
    <w:name w:val="xl99"/>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0">
    <w:name w:val="xl100"/>
    <w:basedOn w:val="a0"/>
    <w:rsid w:val="0080205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1">
    <w:name w:val="xl101"/>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customStyle="1" w:styleId="xl102">
    <w:name w:val="xl102"/>
    <w:basedOn w:val="a0"/>
    <w:rsid w:val="008020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8"/>
      <w:szCs w:val="28"/>
    </w:rPr>
  </w:style>
  <w:style w:type="paragraph" w:styleId="14">
    <w:name w:val="toc 1"/>
    <w:basedOn w:val="a0"/>
    <w:next w:val="a0"/>
    <w:autoRedefine/>
    <w:uiPriority w:val="99"/>
    <w:semiHidden/>
    <w:rsid w:val="00C75DD6"/>
    <w:pPr>
      <w:spacing w:before="120"/>
    </w:pPr>
    <w:rPr>
      <w:b/>
      <w:bCs/>
      <w:i/>
      <w:iCs/>
    </w:rPr>
  </w:style>
  <w:style w:type="paragraph" w:styleId="25">
    <w:name w:val="toc 2"/>
    <w:basedOn w:val="a0"/>
    <w:next w:val="a0"/>
    <w:autoRedefine/>
    <w:uiPriority w:val="99"/>
    <w:semiHidden/>
    <w:rsid w:val="00C75DD6"/>
    <w:pPr>
      <w:spacing w:before="120"/>
      <w:ind w:left="240"/>
    </w:pPr>
    <w:rPr>
      <w:b/>
      <w:bCs/>
      <w:sz w:val="22"/>
      <w:szCs w:val="22"/>
    </w:rPr>
  </w:style>
  <w:style w:type="paragraph" w:styleId="35">
    <w:name w:val="toc 3"/>
    <w:basedOn w:val="a0"/>
    <w:next w:val="a0"/>
    <w:autoRedefine/>
    <w:uiPriority w:val="99"/>
    <w:semiHidden/>
    <w:rsid w:val="00C75DD6"/>
    <w:pPr>
      <w:tabs>
        <w:tab w:val="left" w:pos="1276"/>
        <w:tab w:val="right" w:leader="underscore" w:pos="9678"/>
      </w:tabs>
      <w:jc w:val="both"/>
    </w:pPr>
    <w:rPr>
      <w:noProof/>
      <w:color w:val="0D0D0D"/>
    </w:rPr>
  </w:style>
  <w:style w:type="paragraph" w:styleId="41">
    <w:name w:val="toc 4"/>
    <w:basedOn w:val="a0"/>
    <w:next w:val="a0"/>
    <w:autoRedefine/>
    <w:uiPriority w:val="99"/>
    <w:semiHidden/>
    <w:rsid w:val="00C75DD6"/>
    <w:pPr>
      <w:tabs>
        <w:tab w:val="right" w:leader="underscore" w:pos="9678"/>
      </w:tabs>
      <w:jc w:val="both"/>
    </w:pPr>
    <w:rPr>
      <w:noProof/>
      <w:color w:val="0D0D0D"/>
    </w:rPr>
  </w:style>
  <w:style w:type="paragraph" w:styleId="51">
    <w:name w:val="toc 5"/>
    <w:basedOn w:val="a0"/>
    <w:next w:val="a0"/>
    <w:autoRedefine/>
    <w:uiPriority w:val="99"/>
    <w:semiHidden/>
    <w:rsid w:val="00C75DD6"/>
    <w:pPr>
      <w:ind w:left="960"/>
    </w:pPr>
    <w:rPr>
      <w:sz w:val="20"/>
      <w:szCs w:val="20"/>
    </w:rPr>
  </w:style>
  <w:style w:type="paragraph" w:styleId="61">
    <w:name w:val="toc 6"/>
    <w:basedOn w:val="a0"/>
    <w:next w:val="a0"/>
    <w:autoRedefine/>
    <w:uiPriority w:val="99"/>
    <w:semiHidden/>
    <w:rsid w:val="00C75DD6"/>
    <w:pPr>
      <w:ind w:left="1200"/>
    </w:pPr>
    <w:rPr>
      <w:sz w:val="20"/>
      <w:szCs w:val="20"/>
    </w:rPr>
  </w:style>
  <w:style w:type="paragraph" w:styleId="71">
    <w:name w:val="toc 7"/>
    <w:basedOn w:val="a0"/>
    <w:next w:val="a0"/>
    <w:autoRedefine/>
    <w:uiPriority w:val="99"/>
    <w:semiHidden/>
    <w:rsid w:val="00C75DD6"/>
    <w:pPr>
      <w:ind w:left="1440"/>
    </w:pPr>
    <w:rPr>
      <w:sz w:val="20"/>
      <w:szCs w:val="20"/>
    </w:rPr>
  </w:style>
  <w:style w:type="paragraph" w:styleId="81">
    <w:name w:val="toc 8"/>
    <w:basedOn w:val="a0"/>
    <w:next w:val="a0"/>
    <w:autoRedefine/>
    <w:uiPriority w:val="99"/>
    <w:semiHidden/>
    <w:rsid w:val="00C75DD6"/>
    <w:pPr>
      <w:ind w:left="1680"/>
    </w:pPr>
    <w:rPr>
      <w:sz w:val="20"/>
      <w:szCs w:val="20"/>
    </w:rPr>
  </w:style>
  <w:style w:type="paragraph" w:styleId="91">
    <w:name w:val="toc 9"/>
    <w:basedOn w:val="a0"/>
    <w:next w:val="a0"/>
    <w:autoRedefine/>
    <w:uiPriority w:val="99"/>
    <w:semiHidden/>
    <w:rsid w:val="00C75DD6"/>
    <w:pPr>
      <w:ind w:left="1920"/>
    </w:pPr>
    <w:rPr>
      <w:sz w:val="20"/>
      <w:szCs w:val="20"/>
    </w:rPr>
  </w:style>
  <w:style w:type="paragraph" w:styleId="aff5">
    <w:name w:val="endnote text"/>
    <w:basedOn w:val="a0"/>
    <w:link w:val="aff6"/>
    <w:uiPriority w:val="99"/>
    <w:semiHidden/>
    <w:rsid w:val="00C75DD6"/>
    <w:rPr>
      <w:sz w:val="20"/>
      <w:szCs w:val="20"/>
    </w:rPr>
  </w:style>
  <w:style w:type="character" w:customStyle="1" w:styleId="aff6">
    <w:name w:val="Текст концевой сноски Знак"/>
    <w:basedOn w:val="a1"/>
    <w:link w:val="aff5"/>
    <w:uiPriority w:val="99"/>
    <w:semiHidden/>
    <w:locked/>
    <w:rsid w:val="00C75DD6"/>
    <w:rPr>
      <w:rFonts w:ascii="Times New Roman" w:hAnsi="Times New Roman" w:cs="Times New Roman"/>
      <w:sz w:val="20"/>
      <w:szCs w:val="20"/>
      <w:lang w:eastAsia="ru-RU"/>
    </w:rPr>
  </w:style>
  <w:style w:type="character" w:customStyle="1" w:styleId="aff7">
    <w:name w:val="Список Знак"/>
    <w:aliases w:val="Знак2 Знак"/>
    <w:link w:val="aff8"/>
    <w:uiPriority w:val="99"/>
    <w:semiHidden/>
    <w:locked/>
    <w:rsid w:val="00C75DD6"/>
    <w:rPr>
      <w:rFonts w:ascii="Times New Roman" w:hAnsi="Times New Roman"/>
      <w:sz w:val="20"/>
      <w:lang w:eastAsia="ru-RU"/>
    </w:rPr>
  </w:style>
  <w:style w:type="paragraph" w:styleId="aff8">
    <w:name w:val="List"/>
    <w:aliases w:val="Знак2"/>
    <w:basedOn w:val="a0"/>
    <w:link w:val="aff7"/>
    <w:rsid w:val="00C75DD6"/>
    <w:pPr>
      <w:ind w:left="283" w:hanging="283"/>
    </w:pPr>
    <w:rPr>
      <w:rFonts w:eastAsia="Calibri"/>
      <w:sz w:val="20"/>
      <w:szCs w:val="20"/>
    </w:rPr>
  </w:style>
  <w:style w:type="paragraph" w:styleId="26">
    <w:name w:val="List 2"/>
    <w:basedOn w:val="a0"/>
    <w:uiPriority w:val="99"/>
    <w:semiHidden/>
    <w:rsid w:val="00C75DD6"/>
    <w:pPr>
      <w:ind w:left="566" w:hanging="283"/>
    </w:pPr>
    <w:rPr>
      <w:sz w:val="20"/>
      <w:szCs w:val="20"/>
    </w:rPr>
  </w:style>
  <w:style w:type="character" w:customStyle="1" w:styleId="210">
    <w:name w:val="Основной текст 2 Знак1"/>
    <w:aliases w:val="Body Text Indent 2 Знак1,Знак Знак1"/>
    <w:basedOn w:val="a1"/>
    <w:uiPriority w:val="99"/>
    <w:semiHidden/>
    <w:rsid w:val="00C75DD6"/>
    <w:rPr>
      <w:rFonts w:ascii="Arial Unicode MS" w:hAnsi="Arial Unicode MS" w:cs="Arial Unicode MS"/>
      <w:color w:val="000000"/>
      <w:sz w:val="24"/>
      <w:szCs w:val="24"/>
      <w:lang w:eastAsia="ru-RU"/>
    </w:rPr>
  </w:style>
  <w:style w:type="paragraph" w:styleId="aff9">
    <w:name w:val="Block Text"/>
    <w:basedOn w:val="a0"/>
    <w:uiPriority w:val="99"/>
    <w:semiHidden/>
    <w:rsid w:val="00C75DD6"/>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paragraph" w:styleId="affa">
    <w:name w:val="Document Map"/>
    <w:basedOn w:val="a0"/>
    <w:link w:val="affb"/>
    <w:uiPriority w:val="99"/>
    <w:semiHidden/>
    <w:rsid w:val="00C75DD6"/>
    <w:pPr>
      <w:shd w:val="clear" w:color="auto" w:fill="000080"/>
    </w:pPr>
    <w:rPr>
      <w:rFonts w:ascii="Tahoma" w:hAnsi="Tahoma" w:cs="Tahoma"/>
      <w:sz w:val="20"/>
      <w:szCs w:val="20"/>
    </w:rPr>
  </w:style>
  <w:style w:type="character" w:customStyle="1" w:styleId="affb">
    <w:name w:val="Схема документа Знак"/>
    <w:basedOn w:val="a1"/>
    <w:link w:val="affa"/>
    <w:uiPriority w:val="99"/>
    <w:semiHidden/>
    <w:locked/>
    <w:rsid w:val="00C75DD6"/>
    <w:rPr>
      <w:rFonts w:ascii="Tahoma" w:hAnsi="Tahoma" w:cs="Tahoma"/>
      <w:sz w:val="20"/>
      <w:szCs w:val="20"/>
      <w:shd w:val="clear" w:color="auto" w:fill="000080"/>
      <w:lang w:eastAsia="ru-RU"/>
    </w:rPr>
  </w:style>
  <w:style w:type="character" w:customStyle="1" w:styleId="36">
    <w:name w:val="Заголовок №3_"/>
    <w:basedOn w:val="a1"/>
    <w:link w:val="37"/>
    <w:uiPriority w:val="99"/>
    <w:locked/>
    <w:rsid w:val="00C75DD6"/>
    <w:rPr>
      <w:rFonts w:cs="Times New Roman"/>
      <w:b/>
      <w:bCs/>
      <w:sz w:val="26"/>
      <w:szCs w:val="26"/>
      <w:shd w:val="clear" w:color="auto" w:fill="FFFFFF"/>
    </w:rPr>
  </w:style>
  <w:style w:type="paragraph" w:customStyle="1" w:styleId="37">
    <w:name w:val="Заголовок №3"/>
    <w:basedOn w:val="a0"/>
    <w:link w:val="36"/>
    <w:uiPriority w:val="99"/>
    <w:rsid w:val="00C75DD6"/>
    <w:pPr>
      <w:shd w:val="clear" w:color="auto" w:fill="FFFFFF"/>
      <w:spacing w:after="1020" w:line="322" w:lineRule="exact"/>
      <w:jc w:val="center"/>
      <w:outlineLvl w:val="2"/>
    </w:pPr>
    <w:rPr>
      <w:rFonts w:ascii="Calibri" w:eastAsia="Calibri" w:hAnsi="Calibri"/>
      <w:b/>
      <w:bCs/>
      <w:sz w:val="26"/>
      <w:szCs w:val="26"/>
      <w:lang w:eastAsia="en-US"/>
    </w:rPr>
  </w:style>
  <w:style w:type="character" w:customStyle="1" w:styleId="27">
    <w:name w:val="Основной текст (2)_"/>
    <w:basedOn w:val="a1"/>
    <w:link w:val="28"/>
    <w:uiPriority w:val="99"/>
    <w:locked/>
    <w:rsid w:val="00C75DD6"/>
    <w:rPr>
      <w:rFonts w:cs="Times New Roman"/>
      <w:sz w:val="18"/>
      <w:szCs w:val="18"/>
      <w:shd w:val="clear" w:color="auto" w:fill="FFFFFF"/>
    </w:rPr>
  </w:style>
  <w:style w:type="paragraph" w:customStyle="1" w:styleId="28">
    <w:name w:val="Основной текст (2)"/>
    <w:basedOn w:val="a0"/>
    <w:link w:val="27"/>
    <w:uiPriority w:val="99"/>
    <w:rsid w:val="00C75DD6"/>
    <w:pPr>
      <w:shd w:val="clear" w:color="auto" w:fill="FFFFFF"/>
      <w:spacing w:before="420" w:after="1020" w:line="240" w:lineRule="atLeast"/>
    </w:pPr>
    <w:rPr>
      <w:rFonts w:ascii="Calibri" w:eastAsia="Calibri" w:hAnsi="Calibri"/>
      <w:sz w:val="18"/>
      <w:szCs w:val="18"/>
      <w:lang w:eastAsia="en-US"/>
    </w:rPr>
  </w:style>
  <w:style w:type="character" w:customStyle="1" w:styleId="ConsNormal0">
    <w:name w:val="ConsNormal Знак Знак"/>
    <w:link w:val="ConsNormal1"/>
    <w:uiPriority w:val="99"/>
    <w:locked/>
    <w:rsid w:val="00C75DD6"/>
    <w:rPr>
      <w:rFonts w:ascii="Arial" w:hAnsi="Arial"/>
      <w:sz w:val="24"/>
      <w:szCs w:val="24"/>
      <w:lang w:bidi="ar-SA"/>
    </w:rPr>
  </w:style>
  <w:style w:type="paragraph" w:customStyle="1" w:styleId="ConsNormal1">
    <w:name w:val="ConsNormal Знак"/>
    <w:link w:val="ConsNormal0"/>
    <w:uiPriority w:val="99"/>
    <w:rsid w:val="00C75DD6"/>
    <w:pPr>
      <w:widowControl w:val="0"/>
      <w:ind w:right="19772" w:firstLine="720"/>
    </w:pPr>
    <w:rPr>
      <w:rFonts w:ascii="Arial" w:hAnsi="Arial"/>
      <w:sz w:val="24"/>
      <w:szCs w:val="24"/>
    </w:rPr>
  </w:style>
  <w:style w:type="paragraph" w:customStyle="1" w:styleId="ConsNonformat">
    <w:name w:val="ConsNonformat"/>
    <w:uiPriority w:val="99"/>
    <w:rsid w:val="00C75DD6"/>
    <w:pPr>
      <w:ind w:right="19772"/>
    </w:pPr>
    <w:rPr>
      <w:rFonts w:ascii="Courier New" w:eastAsia="Times New Roman" w:hAnsi="Courier New" w:cs="Courier New"/>
      <w:sz w:val="24"/>
      <w:szCs w:val="24"/>
    </w:rPr>
  </w:style>
  <w:style w:type="character" w:customStyle="1" w:styleId="affc">
    <w:name w:val="Основной стиль Знак Знак Знак"/>
    <w:link w:val="affd"/>
    <w:uiPriority w:val="99"/>
    <w:locked/>
    <w:rsid w:val="00C75DD6"/>
    <w:rPr>
      <w:rFonts w:ascii="Book Antiqua" w:hAnsi="Book Antiqua"/>
      <w:sz w:val="28"/>
    </w:rPr>
  </w:style>
  <w:style w:type="paragraph" w:customStyle="1" w:styleId="affd">
    <w:name w:val="Основной стиль Знак Знак"/>
    <w:basedOn w:val="a0"/>
    <w:link w:val="affc"/>
    <w:uiPriority w:val="99"/>
    <w:rsid w:val="00C75DD6"/>
    <w:pPr>
      <w:spacing w:line="360" w:lineRule="auto"/>
      <w:ind w:firstLine="680"/>
      <w:jc w:val="both"/>
    </w:pPr>
    <w:rPr>
      <w:rFonts w:ascii="Book Antiqua" w:eastAsia="Calibri" w:hAnsi="Book Antiqua"/>
      <w:sz w:val="28"/>
      <w:szCs w:val="20"/>
    </w:rPr>
  </w:style>
  <w:style w:type="character" w:customStyle="1" w:styleId="affe">
    <w:name w:val="Стиль названия Знак Знак"/>
    <w:link w:val="afff"/>
    <w:uiPriority w:val="99"/>
    <w:locked/>
    <w:rsid w:val="00C75DD6"/>
    <w:rPr>
      <w:rFonts w:ascii="Book Antiqua" w:hAnsi="Book Antiqua"/>
      <w:b/>
      <w:sz w:val="28"/>
    </w:rPr>
  </w:style>
  <w:style w:type="paragraph" w:customStyle="1" w:styleId="afff">
    <w:name w:val="Стиль названия Знак"/>
    <w:basedOn w:val="a0"/>
    <w:link w:val="affe"/>
    <w:uiPriority w:val="99"/>
    <w:rsid w:val="00C75DD6"/>
    <w:pPr>
      <w:spacing w:after="240"/>
      <w:ind w:firstLine="680"/>
      <w:jc w:val="both"/>
    </w:pPr>
    <w:rPr>
      <w:rFonts w:ascii="Book Antiqua" w:eastAsia="Calibri" w:hAnsi="Book Antiqua"/>
      <w:b/>
      <w:sz w:val="28"/>
      <w:szCs w:val="20"/>
    </w:rPr>
  </w:style>
  <w:style w:type="paragraph" w:customStyle="1" w:styleId="afff0">
    <w:name w:val="Стиль части"/>
    <w:basedOn w:val="1"/>
    <w:uiPriority w:val="99"/>
    <w:rsid w:val="00C75DD6"/>
    <w:pPr>
      <w:keepLines w:val="0"/>
      <w:spacing w:before="0" w:after="60"/>
      <w:jc w:val="center"/>
    </w:pPr>
    <w:rPr>
      <w:rFonts w:ascii="Arial" w:hAnsi="Arial" w:cs="Arial"/>
      <w:bCs w:val="0"/>
      <w:color w:val="auto"/>
      <w:kern w:val="28"/>
      <w:szCs w:val="32"/>
    </w:rPr>
  </w:style>
  <w:style w:type="paragraph" w:customStyle="1" w:styleId="afff1">
    <w:name w:val="Стиль главы"/>
    <w:basedOn w:val="afff0"/>
    <w:uiPriority w:val="99"/>
    <w:rsid w:val="00C75DD6"/>
    <w:pPr>
      <w:spacing w:before="240"/>
    </w:pPr>
    <w:rPr>
      <w:sz w:val="24"/>
    </w:rPr>
  </w:style>
  <w:style w:type="paragraph" w:customStyle="1" w:styleId="211">
    <w:name w:val="Основной текст с отступом 21"/>
    <w:basedOn w:val="a0"/>
    <w:uiPriority w:val="99"/>
    <w:rsid w:val="00C75DD6"/>
    <w:pPr>
      <w:ind w:firstLine="720"/>
      <w:jc w:val="both"/>
    </w:pPr>
    <w:rPr>
      <w:sz w:val="28"/>
      <w:szCs w:val="20"/>
    </w:rPr>
  </w:style>
  <w:style w:type="character" w:customStyle="1" w:styleId="afff2">
    <w:name w:val="Основной Знак Знак"/>
    <w:link w:val="afff3"/>
    <w:uiPriority w:val="99"/>
    <w:locked/>
    <w:rsid w:val="00C75DD6"/>
    <w:rPr>
      <w:rFonts w:ascii="Book Antiqua" w:hAnsi="Book Antiqua"/>
      <w:sz w:val="28"/>
    </w:rPr>
  </w:style>
  <w:style w:type="paragraph" w:customStyle="1" w:styleId="afff3">
    <w:name w:val="Основной Знак"/>
    <w:basedOn w:val="ConsNormal1"/>
    <w:link w:val="afff2"/>
    <w:uiPriority w:val="99"/>
    <w:rsid w:val="00C75DD6"/>
    <w:pPr>
      <w:tabs>
        <w:tab w:val="left" w:pos="709"/>
      </w:tabs>
      <w:spacing w:line="360" w:lineRule="auto"/>
      <w:ind w:right="0" w:firstLine="680"/>
      <w:jc w:val="both"/>
    </w:pPr>
    <w:rPr>
      <w:rFonts w:ascii="Book Antiqua" w:hAnsi="Book Antiqua"/>
      <w:sz w:val="28"/>
      <w:szCs w:val="20"/>
    </w:rPr>
  </w:style>
  <w:style w:type="paragraph" w:customStyle="1" w:styleId="afff4">
    <w:name w:val="ПереченьЗон"/>
    <w:basedOn w:val="a0"/>
    <w:uiPriority w:val="99"/>
    <w:rsid w:val="00C75DD6"/>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uiPriority w:val="99"/>
    <w:rsid w:val="00C75DD6"/>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f4"/>
    <w:uiPriority w:val="99"/>
    <w:rsid w:val="00C75DD6"/>
    <w:pPr>
      <w:numPr>
        <w:numId w:val="1"/>
      </w:numPr>
      <w:tabs>
        <w:tab w:val="clear" w:pos="1418"/>
        <w:tab w:val="left" w:pos="851"/>
      </w:tabs>
    </w:pPr>
  </w:style>
  <w:style w:type="paragraph" w:customStyle="1" w:styleId="FR1">
    <w:name w:val="FR1"/>
    <w:uiPriority w:val="99"/>
    <w:rsid w:val="00C75DD6"/>
    <w:pPr>
      <w:widowControl w:val="0"/>
      <w:autoSpaceDE w:val="0"/>
      <w:autoSpaceDN w:val="0"/>
      <w:adjustRightInd w:val="0"/>
      <w:ind w:left="4080"/>
    </w:pPr>
    <w:rPr>
      <w:rFonts w:ascii="Arial" w:eastAsia="Times New Roman" w:hAnsi="Arial" w:cs="Arial"/>
      <w:noProof/>
      <w:sz w:val="18"/>
      <w:szCs w:val="18"/>
    </w:rPr>
  </w:style>
  <w:style w:type="character" w:customStyle="1" w:styleId="afff6">
    <w:name w:val="Основной стиль Знак"/>
    <w:link w:val="afff7"/>
    <w:uiPriority w:val="99"/>
    <w:locked/>
    <w:rsid w:val="00C75DD6"/>
    <w:rPr>
      <w:rFonts w:ascii="Arial" w:hAnsi="Arial"/>
      <w:sz w:val="28"/>
    </w:rPr>
  </w:style>
  <w:style w:type="paragraph" w:customStyle="1" w:styleId="afff7">
    <w:name w:val="Основной стиль"/>
    <w:basedOn w:val="a0"/>
    <w:link w:val="afff6"/>
    <w:uiPriority w:val="99"/>
    <w:rsid w:val="00C75DD6"/>
    <w:pPr>
      <w:ind w:firstLine="680"/>
      <w:jc w:val="both"/>
    </w:pPr>
    <w:rPr>
      <w:rFonts w:ascii="Arial" w:eastAsia="Calibri" w:hAnsi="Arial"/>
      <w:sz w:val="28"/>
      <w:szCs w:val="20"/>
    </w:rPr>
  </w:style>
  <w:style w:type="paragraph" w:customStyle="1" w:styleId="afff8">
    <w:name w:val="Стиль названия"/>
    <w:basedOn w:val="a0"/>
    <w:uiPriority w:val="99"/>
    <w:rsid w:val="00C75DD6"/>
    <w:pPr>
      <w:spacing w:after="60"/>
      <w:ind w:firstLine="680"/>
      <w:jc w:val="both"/>
    </w:pPr>
    <w:rPr>
      <w:rFonts w:ascii="Arial" w:hAnsi="Arial"/>
      <w:b/>
      <w:i/>
      <w:szCs w:val="28"/>
    </w:rPr>
  </w:style>
  <w:style w:type="paragraph" w:customStyle="1" w:styleId="afff9">
    <w:name w:val="Основной"/>
    <w:basedOn w:val="ConsNormal"/>
    <w:uiPriority w:val="99"/>
    <w:rsid w:val="00C75DD6"/>
    <w:pPr>
      <w:tabs>
        <w:tab w:val="left" w:pos="709"/>
      </w:tabs>
      <w:autoSpaceDE/>
      <w:autoSpaceDN/>
      <w:adjustRightInd/>
      <w:spacing w:line="360" w:lineRule="auto"/>
      <w:ind w:right="0" w:firstLine="709"/>
      <w:jc w:val="both"/>
    </w:pPr>
    <w:rPr>
      <w:b/>
      <w:sz w:val="24"/>
      <w:szCs w:val="28"/>
      <w:lang w:eastAsia="ru-RU"/>
    </w:rPr>
  </w:style>
  <w:style w:type="paragraph" w:customStyle="1" w:styleId="FR2">
    <w:name w:val="FR2"/>
    <w:uiPriority w:val="99"/>
    <w:rsid w:val="00C75DD6"/>
    <w:pPr>
      <w:widowControl w:val="0"/>
      <w:autoSpaceDE w:val="0"/>
      <w:autoSpaceDN w:val="0"/>
      <w:adjustRightInd w:val="0"/>
      <w:ind w:left="1880"/>
    </w:pPr>
    <w:rPr>
      <w:rFonts w:ascii="Arial" w:eastAsia="Times New Roman" w:hAnsi="Arial" w:cs="Arial"/>
      <w:sz w:val="12"/>
      <w:szCs w:val="12"/>
      <w:lang w:val="en-US"/>
    </w:rPr>
  </w:style>
  <w:style w:type="paragraph" w:customStyle="1" w:styleId="Iauiue">
    <w:name w:val="Iau?iue"/>
    <w:uiPriority w:val="99"/>
    <w:rsid w:val="00C75DD6"/>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C75DD6"/>
    <w:pPr>
      <w:widowControl/>
      <w:ind w:firstLine="284"/>
      <w:jc w:val="both"/>
    </w:pPr>
    <w:rPr>
      <w:rFonts w:ascii="Peterburg" w:hAnsi="Peterburg"/>
    </w:rPr>
  </w:style>
  <w:style w:type="paragraph" w:customStyle="1" w:styleId="312">
    <w:name w:val="Основной текст с отступом 31"/>
    <w:basedOn w:val="a0"/>
    <w:uiPriority w:val="99"/>
    <w:rsid w:val="00C75DD6"/>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C75DD6"/>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C75DD6"/>
    <w:pPr>
      <w:jc w:val="center"/>
    </w:pPr>
    <w:rPr>
      <w:rFonts w:ascii="Arial" w:eastAsia="Times New Roman" w:hAnsi="Arial"/>
      <w:sz w:val="28"/>
    </w:rPr>
  </w:style>
  <w:style w:type="paragraph" w:customStyle="1" w:styleId="afffa">
    <w:name w:val="НазвТаблицы"/>
    <w:basedOn w:val="a0"/>
    <w:uiPriority w:val="99"/>
    <w:rsid w:val="00C75DD6"/>
    <w:pPr>
      <w:tabs>
        <w:tab w:val="left" w:pos="567"/>
        <w:tab w:val="right" w:pos="9631"/>
      </w:tabs>
      <w:spacing w:after="80"/>
      <w:ind w:firstLine="567"/>
    </w:pPr>
    <w:rPr>
      <w:rFonts w:ascii="Arial" w:hAnsi="Arial"/>
      <w:b/>
      <w:sz w:val="22"/>
      <w:szCs w:val="20"/>
    </w:rPr>
  </w:style>
  <w:style w:type="character" w:customStyle="1" w:styleId="afffb">
    <w:name w:val="Стиль заключения Знак Знак"/>
    <w:link w:val="afffc"/>
    <w:uiPriority w:val="99"/>
    <w:locked/>
    <w:rsid w:val="00C75DD6"/>
    <w:rPr>
      <w:sz w:val="28"/>
    </w:rPr>
  </w:style>
  <w:style w:type="paragraph" w:customStyle="1" w:styleId="afffc">
    <w:name w:val="Стиль заключения Знак"/>
    <w:basedOn w:val="a0"/>
    <w:link w:val="afffb"/>
    <w:uiPriority w:val="99"/>
    <w:rsid w:val="00C75DD6"/>
    <w:pPr>
      <w:spacing w:line="360" w:lineRule="auto"/>
      <w:ind w:firstLine="720"/>
      <w:jc w:val="both"/>
    </w:pPr>
    <w:rPr>
      <w:rFonts w:ascii="Calibri" w:eastAsia="Calibri" w:hAnsi="Calibri"/>
      <w:sz w:val="28"/>
      <w:szCs w:val="20"/>
    </w:rPr>
  </w:style>
  <w:style w:type="paragraph" w:customStyle="1" w:styleId="afffd">
    <w:name w:val="Обычный.Обычный для диссертации"/>
    <w:uiPriority w:val="99"/>
    <w:rsid w:val="00C75DD6"/>
    <w:pPr>
      <w:autoSpaceDE w:val="0"/>
      <w:autoSpaceDN w:val="0"/>
      <w:spacing w:line="360" w:lineRule="auto"/>
      <w:ind w:firstLine="709"/>
      <w:jc w:val="both"/>
    </w:pPr>
    <w:rPr>
      <w:rFonts w:ascii="Times New Roman" w:eastAsia="Times New Roman" w:hAnsi="Times New Roman"/>
      <w:sz w:val="28"/>
      <w:szCs w:val="28"/>
    </w:rPr>
  </w:style>
  <w:style w:type="paragraph" w:customStyle="1" w:styleId="afffe">
    <w:name w:val="Стиль порядка"/>
    <w:basedOn w:val="a0"/>
    <w:uiPriority w:val="99"/>
    <w:rsid w:val="00C75DD6"/>
    <w:pPr>
      <w:tabs>
        <w:tab w:val="left" w:pos="1080"/>
        <w:tab w:val="left" w:pos="1260"/>
      </w:tabs>
      <w:spacing w:line="360" w:lineRule="auto"/>
      <w:ind w:firstLine="720"/>
      <w:jc w:val="both"/>
    </w:pPr>
    <w:rPr>
      <w:sz w:val="28"/>
      <w:szCs w:val="28"/>
    </w:rPr>
  </w:style>
  <w:style w:type="paragraph" w:customStyle="1" w:styleId="affff">
    <w:name w:val="Стиль пункта схемы"/>
    <w:basedOn w:val="a0"/>
    <w:uiPriority w:val="99"/>
    <w:rsid w:val="00C75DD6"/>
    <w:pPr>
      <w:autoSpaceDE w:val="0"/>
      <w:autoSpaceDN w:val="0"/>
      <w:adjustRightInd w:val="0"/>
      <w:spacing w:line="360" w:lineRule="auto"/>
      <w:ind w:firstLine="680"/>
      <w:jc w:val="both"/>
    </w:pPr>
    <w:rPr>
      <w:sz w:val="28"/>
      <w:szCs w:val="28"/>
    </w:rPr>
  </w:style>
  <w:style w:type="paragraph" w:customStyle="1" w:styleId="15">
    <w:name w:val="Знак Знак Знак1"/>
    <w:basedOn w:val="a0"/>
    <w:uiPriority w:val="99"/>
    <w:rsid w:val="00C75DD6"/>
    <w:pPr>
      <w:tabs>
        <w:tab w:val="num" w:pos="360"/>
      </w:tabs>
      <w:spacing w:after="160" w:line="240" w:lineRule="exact"/>
    </w:pPr>
    <w:rPr>
      <w:rFonts w:ascii="Verdana" w:hAnsi="Verdana" w:cs="Verdana"/>
      <w:sz w:val="20"/>
      <w:szCs w:val="20"/>
      <w:lang w:val="en-US" w:eastAsia="en-US"/>
    </w:rPr>
  </w:style>
  <w:style w:type="paragraph" w:customStyle="1" w:styleId="affff0">
    <w:name w:val="Стиль раздела"/>
    <w:basedOn w:val="afff0"/>
    <w:uiPriority w:val="99"/>
    <w:rsid w:val="00C75DD6"/>
    <w:pPr>
      <w:keepNext w:val="0"/>
      <w:tabs>
        <w:tab w:val="left" w:pos="0"/>
      </w:tabs>
    </w:pPr>
    <w:rPr>
      <w:rFonts w:ascii="Times New Roman" w:hAnsi="Times New Roman" w:cs="Times New Roman"/>
      <w:szCs w:val="28"/>
    </w:rPr>
  </w:style>
  <w:style w:type="paragraph" w:customStyle="1" w:styleId="16">
    <w:name w:val="Стиль раздела1"/>
    <w:basedOn w:val="afff0"/>
    <w:uiPriority w:val="99"/>
    <w:rsid w:val="00C75DD6"/>
    <w:pPr>
      <w:keepNext w:val="0"/>
      <w:tabs>
        <w:tab w:val="left" w:pos="0"/>
      </w:tabs>
    </w:pPr>
    <w:rPr>
      <w:rFonts w:ascii="Times New Roman" w:hAnsi="Times New Roman" w:cs="Times New Roman"/>
      <w:szCs w:val="28"/>
    </w:rPr>
  </w:style>
  <w:style w:type="paragraph" w:customStyle="1" w:styleId="affff1">
    <w:name w:val="Стиль глав правил"/>
    <w:basedOn w:val="afff1"/>
    <w:uiPriority w:val="99"/>
    <w:rsid w:val="00C75DD6"/>
    <w:pPr>
      <w:keepNext w:val="0"/>
      <w:spacing w:before="200" w:after="0"/>
    </w:pPr>
    <w:rPr>
      <w:rFonts w:ascii="Times New Roman" w:hAnsi="Times New Roman" w:cs="Times New Roman"/>
      <w:sz w:val="28"/>
      <w:szCs w:val="28"/>
    </w:rPr>
  </w:style>
  <w:style w:type="paragraph" w:customStyle="1" w:styleId="affff2">
    <w:name w:val="Стиль статьи правил"/>
    <w:basedOn w:val="afff8"/>
    <w:uiPriority w:val="99"/>
    <w:rsid w:val="00C75DD6"/>
    <w:pPr>
      <w:spacing w:after="0"/>
    </w:pPr>
    <w:rPr>
      <w:rFonts w:ascii="Times New Roman" w:hAnsi="Times New Roman"/>
      <w:sz w:val="28"/>
    </w:rPr>
  </w:style>
  <w:style w:type="paragraph" w:customStyle="1" w:styleId="affff3">
    <w:name w:val="Стиль названия зоны"/>
    <w:basedOn w:val="afff5"/>
    <w:uiPriority w:val="99"/>
    <w:rsid w:val="00C75DD6"/>
    <w:pPr>
      <w:widowControl w:val="0"/>
      <w:spacing w:line="360" w:lineRule="auto"/>
      <w:ind w:left="0" w:firstLine="680"/>
    </w:pPr>
    <w:rPr>
      <w:rFonts w:ascii="Times New Roman" w:hAnsi="Times New Roman"/>
      <w:sz w:val="28"/>
      <w:szCs w:val="28"/>
    </w:rPr>
  </w:style>
  <w:style w:type="paragraph" w:customStyle="1" w:styleId="nienie">
    <w:name w:val="nienie"/>
    <w:basedOn w:val="Iauiue"/>
    <w:uiPriority w:val="99"/>
    <w:rsid w:val="00C75DD6"/>
    <w:pPr>
      <w:keepLines/>
      <w:ind w:left="709" w:hanging="284"/>
      <w:jc w:val="both"/>
    </w:pPr>
    <w:rPr>
      <w:rFonts w:ascii="Peterburg" w:hAnsi="Peterburg"/>
      <w:sz w:val="24"/>
    </w:rPr>
  </w:style>
  <w:style w:type="character" w:customStyle="1" w:styleId="affff4">
    <w:name w:val="Без интервала Знак"/>
    <w:aliases w:val="Текст таблиц Знак"/>
    <w:link w:val="17"/>
    <w:uiPriority w:val="1"/>
    <w:locked/>
    <w:rsid w:val="00C75DD6"/>
    <w:rPr>
      <w:rFonts w:ascii="Arial" w:hAnsi="Arial"/>
      <w:sz w:val="32"/>
      <w:lang w:val="en-US" w:eastAsia="ar-SA" w:bidi="ar-SA"/>
    </w:rPr>
  </w:style>
  <w:style w:type="paragraph" w:customStyle="1" w:styleId="17">
    <w:name w:val="Без интервала1"/>
    <w:aliases w:val="Текст таблиц"/>
    <w:basedOn w:val="a0"/>
    <w:link w:val="affff4"/>
    <w:uiPriority w:val="99"/>
    <w:rsid w:val="00C75DD6"/>
    <w:pPr>
      <w:suppressAutoHyphens/>
      <w:ind w:firstLine="709"/>
      <w:jc w:val="both"/>
    </w:pPr>
    <w:rPr>
      <w:rFonts w:ascii="Arial" w:eastAsia="Calibri" w:hAnsi="Arial"/>
      <w:sz w:val="32"/>
      <w:szCs w:val="20"/>
      <w:lang w:val="en-US" w:eastAsia="ar-SA"/>
    </w:rPr>
  </w:style>
  <w:style w:type="paragraph" w:customStyle="1" w:styleId="affff5">
    <w:name w:val="Îñíîâíîé òåêñò"/>
    <w:basedOn w:val="a0"/>
    <w:uiPriority w:val="99"/>
    <w:rsid w:val="00C75DD6"/>
    <w:pPr>
      <w:widowControl w:val="0"/>
      <w:tabs>
        <w:tab w:val="left" w:leader="dot" w:pos="9072"/>
      </w:tabs>
      <w:suppressAutoHyphens/>
      <w:jc w:val="both"/>
    </w:pPr>
    <w:rPr>
      <w:rFonts w:eastAsia="Calibri"/>
      <w:b/>
      <w:szCs w:val="20"/>
      <w:lang w:eastAsia="ar-SA"/>
    </w:rPr>
  </w:style>
  <w:style w:type="paragraph" w:customStyle="1" w:styleId="affff6">
    <w:name w:val="Нормальный (таблица)"/>
    <w:basedOn w:val="a0"/>
    <w:next w:val="a0"/>
    <w:uiPriority w:val="99"/>
    <w:rsid w:val="00C75DD6"/>
    <w:pPr>
      <w:widowControl w:val="0"/>
      <w:autoSpaceDE w:val="0"/>
      <w:autoSpaceDN w:val="0"/>
      <w:adjustRightInd w:val="0"/>
      <w:jc w:val="both"/>
    </w:pPr>
  </w:style>
  <w:style w:type="paragraph" w:customStyle="1" w:styleId="affff7">
    <w:name w:val="ОсновнойРаб"/>
    <w:basedOn w:val="23"/>
    <w:autoRedefine/>
    <w:uiPriority w:val="99"/>
    <w:rsid w:val="00C75DD6"/>
    <w:pPr>
      <w:tabs>
        <w:tab w:val="num" w:pos="0"/>
      </w:tabs>
      <w:ind w:firstLine="0"/>
      <w:jc w:val="left"/>
    </w:pPr>
    <w:rPr>
      <w:rFonts w:ascii="Calibri" w:eastAsia="Calibri" w:hAnsi="Calibri"/>
      <w:bCs/>
      <w:sz w:val="28"/>
      <w:szCs w:val="28"/>
      <w:lang w:eastAsia="en-US"/>
    </w:rPr>
  </w:style>
  <w:style w:type="character" w:styleId="affff8">
    <w:name w:val="footnote reference"/>
    <w:basedOn w:val="a1"/>
    <w:uiPriority w:val="99"/>
    <w:rsid w:val="00C75DD6"/>
    <w:rPr>
      <w:rFonts w:cs="Times New Roman"/>
      <w:vertAlign w:val="superscript"/>
    </w:rPr>
  </w:style>
  <w:style w:type="character" w:styleId="affff9">
    <w:name w:val="endnote reference"/>
    <w:basedOn w:val="a1"/>
    <w:uiPriority w:val="99"/>
    <w:semiHidden/>
    <w:rsid w:val="00C75DD6"/>
    <w:rPr>
      <w:rFonts w:cs="Times New Roman"/>
      <w:vertAlign w:val="superscript"/>
    </w:rPr>
  </w:style>
  <w:style w:type="character" w:customStyle="1" w:styleId="18">
    <w:name w:val="Основной текст Знак1"/>
    <w:basedOn w:val="a1"/>
    <w:uiPriority w:val="99"/>
    <w:semiHidden/>
    <w:locked/>
    <w:rsid w:val="00C75DD6"/>
    <w:rPr>
      <w:rFonts w:ascii="Times New Roman" w:hAnsi="Times New Roman" w:cs="Times New Roman"/>
      <w:sz w:val="26"/>
      <w:szCs w:val="26"/>
      <w:shd w:val="clear" w:color="auto" w:fill="FFFFFF"/>
      <w:lang w:eastAsia="ru-RU"/>
    </w:rPr>
  </w:style>
  <w:style w:type="character" w:customStyle="1" w:styleId="38">
    <w:name w:val="Знак Знак Знак3"/>
    <w:uiPriority w:val="99"/>
    <w:rsid w:val="00C75DD6"/>
    <w:rPr>
      <w:b/>
      <w:sz w:val="28"/>
      <w:lang w:val="ru-RU" w:eastAsia="ru-RU"/>
    </w:rPr>
  </w:style>
  <w:style w:type="character" w:customStyle="1" w:styleId="WW8Num60z0">
    <w:name w:val="WW8Num60z0"/>
    <w:uiPriority w:val="99"/>
    <w:rsid w:val="00C75DD6"/>
    <w:rPr>
      <w:rFonts w:ascii="Symbol" w:hAnsi="Symbol"/>
      <w:sz w:val="22"/>
    </w:rPr>
  </w:style>
  <w:style w:type="character" w:customStyle="1" w:styleId="213">
    <w:name w:val="Заголовок 2 Знак1"/>
    <w:aliases w:val="H2 Знак1,&quot;Изумруд&quot; Знак1"/>
    <w:basedOn w:val="a1"/>
    <w:uiPriority w:val="99"/>
    <w:semiHidden/>
    <w:rsid w:val="00210EB1"/>
    <w:rPr>
      <w:rFonts w:ascii="Cambria" w:hAnsi="Cambria" w:cs="Times New Roman"/>
      <w:b/>
      <w:bCs/>
      <w:color w:val="4F81BD"/>
      <w:sz w:val="26"/>
      <w:szCs w:val="26"/>
    </w:rPr>
  </w:style>
  <w:style w:type="character" w:customStyle="1" w:styleId="39">
    <w:name w:val="Основной текст3"/>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42">
    <w:name w:val="Основной текст4"/>
    <w:basedOn w:val="a1"/>
    <w:uiPriority w:val="99"/>
    <w:rsid w:val="003F5539"/>
    <w:rPr>
      <w:rFonts w:ascii="Times New Roman" w:hAnsi="Times New Roman" w:cs="Times New Roman"/>
      <w:b/>
      <w:bCs/>
      <w:color w:val="000000"/>
      <w:spacing w:val="4"/>
      <w:w w:val="100"/>
      <w:position w:val="0"/>
      <w:sz w:val="14"/>
      <w:szCs w:val="14"/>
      <w:shd w:val="clear" w:color="auto" w:fill="FFFFFF"/>
      <w:lang w:val="ru-RU"/>
    </w:rPr>
  </w:style>
  <w:style w:type="character" w:customStyle="1" w:styleId="52">
    <w:name w:val="Основной текст5"/>
    <w:basedOn w:val="a1"/>
    <w:uiPriority w:val="99"/>
    <w:rsid w:val="003F5539"/>
    <w:rPr>
      <w:rFonts w:ascii="Times New Roman" w:hAnsi="Times New Roman" w:cs="Times New Roman"/>
      <w:b/>
      <w:bCs/>
      <w:color w:val="000000"/>
      <w:spacing w:val="4"/>
      <w:w w:val="100"/>
      <w:position w:val="0"/>
      <w:sz w:val="14"/>
      <w:szCs w:val="14"/>
      <w:u w:val="none"/>
      <w:shd w:val="clear" w:color="auto" w:fill="FFFFFF"/>
      <w:lang w:val="ru-RU"/>
    </w:rPr>
  </w:style>
  <w:style w:type="paragraph" w:styleId="affffa">
    <w:name w:val="annotation text"/>
    <w:basedOn w:val="a0"/>
    <w:link w:val="affffb"/>
    <w:uiPriority w:val="99"/>
    <w:semiHidden/>
    <w:rsid w:val="003F5539"/>
    <w:pPr>
      <w:spacing w:after="160"/>
    </w:pPr>
    <w:rPr>
      <w:rFonts w:ascii="Calibri" w:eastAsia="Calibri" w:hAnsi="Calibri"/>
      <w:sz w:val="20"/>
      <w:szCs w:val="20"/>
      <w:lang w:eastAsia="en-US"/>
    </w:rPr>
  </w:style>
  <w:style w:type="character" w:customStyle="1" w:styleId="affffb">
    <w:name w:val="Текст примечания Знак"/>
    <w:basedOn w:val="a1"/>
    <w:link w:val="affffa"/>
    <w:uiPriority w:val="99"/>
    <w:semiHidden/>
    <w:locked/>
    <w:rsid w:val="003F5539"/>
    <w:rPr>
      <w:rFonts w:cs="Times New Roman"/>
      <w:sz w:val="20"/>
      <w:szCs w:val="20"/>
    </w:rPr>
  </w:style>
  <w:style w:type="paragraph" w:customStyle="1" w:styleId="19">
    <w:name w:val="Основной текст1"/>
    <w:basedOn w:val="a0"/>
    <w:next w:val="aff"/>
    <w:uiPriority w:val="99"/>
    <w:semiHidden/>
    <w:rsid w:val="00E37906"/>
    <w:pPr>
      <w:spacing w:after="120" w:line="276" w:lineRule="auto"/>
    </w:pPr>
    <w:rPr>
      <w:rFonts w:ascii="Calibri" w:eastAsia="Calibri" w:hAnsi="Calibri"/>
      <w:sz w:val="22"/>
      <w:szCs w:val="22"/>
      <w:lang w:eastAsia="en-US"/>
    </w:rPr>
  </w:style>
  <w:style w:type="paragraph" w:customStyle="1" w:styleId="ConsCell">
    <w:name w:val="ConsCell"/>
    <w:uiPriority w:val="99"/>
    <w:rsid w:val="00E37906"/>
    <w:pPr>
      <w:widowControl w:val="0"/>
      <w:autoSpaceDE w:val="0"/>
      <w:autoSpaceDN w:val="0"/>
      <w:adjustRightInd w:val="0"/>
      <w:ind w:right="19772"/>
    </w:pPr>
    <w:rPr>
      <w:rFonts w:ascii="Arial" w:eastAsia="Times New Roman" w:hAnsi="Arial" w:cs="Arial"/>
    </w:rPr>
  </w:style>
  <w:style w:type="table" w:customStyle="1" w:styleId="1a">
    <w:name w:val="Сетка таблицы1"/>
    <w:uiPriority w:val="99"/>
    <w:rsid w:val="00E379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umberedListParagraph1">
    <w:name w:val="Numbered List Paragraph1"/>
    <w:basedOn w:val="a0"/>
    <w:next w:val="aa"/>
    <w:link w:val="affffc"/>
    <w:uiPriority w:val="99"/>
    <w:rsid w:val="00E37906"/>
    <w:pPr>
      <w:spacing w:after="200" w:line="276" w:lineRule="auto"/>
      <w:ind w:left="720"/>
      <w:contextualSpacing/>
    </w:pPr>
    <w:rPr>
      <w:rFonts w:ascii="Calibri" w:hAnsi="Calibri"/>
      <w:sz w:val="20"/>
      <w:szCs w:val="20"/>
    </w:rPr>
  </w:style>
  <w:style w:type="paragraph" w:customStyle="1" w:styleId="1b">
    <w:name w:val="Верхний колонтитул1"/>
    <w:basedOn w:val="a0"/>
    <w:next w:val="af5"/>
    <w:uiPriority w:val="99"/>
    <w:semiHidden/>
    <w:rsid w:val="00E37906"/>
    <w:pPr>
      <w:tabs>
        <w:tab w:val="center" w:pos="4677"/>
        <w:tab w:val="right" w:pos="9355"/>
      </w:tabs>
    </w:pPr>
    <w:rPr>
      <w:rFonts w:ascii="Calibri" w:eastAsia="Calibri" w:hAnsi="Calibri"/>
      <w:sz w:val="22"/>
      <w:szCs w:val="22"/>
      <w:lang w:eastAsia="en-US"/>
    </w:rPr>
  </w:style>
  <w:style w:type="paragraph" w:customStyle="1" w:styleId="1c">
    <w:name w:val="Нижний колонтитул1"/>
    <w:basedOn w:val="a0"/>
    <w:next w:val="af7"/>
    <w:uiPriority w:val="99"/>
    <w:rsid w:val="00E37906"/>
    <w:pPr>
      <w:tabs>
        <w:tab w:val="center" w:pos="4677"/>
        <w:tab w:val="right" w:pos="9355"/>
      </w:tabs>
    </w:pPr>
    <w:rPr>
      <w:rFonts w:ascii="Calibri" w:eastAsia="Calibri" w:hAnsi="Calibri"/>
      <w:sz w:val="22"/>
      <w:szCs w:val="22"/>
      <w:lang w:eastAsia="en-US"/>
    </w:rPr>
  </w:style>
  <w:style w:type="paragraph" w:styleId="HTML">
    <w:name w:val="HTML Preformatted"/>
    <w:basedOn w:val="a0"/>
    <w:link w:val="HTML0"/>
    <w:uiPriority w:val="99"/>
    <w:rsid w:val="00E3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1"/>
    <w:link w:val="HTML"/>
    <w:uiPriority w:val="99"/>
    <w:locked/>
    <w:rsid w:val="00E37906"/>
    <w:rPr>
      <w:rFonts w:ascii="Courier New" w:hAnsi="Courier New" w:cs="Courier New"/>
      <w:sz w:val="20"/>
      <w:szCs w:val="20"/>
      <w:lang w:eastAsia="ru-RU"/>
    </w:rPr>
  </w:style>
  <w:style w:type="paragraph" w:customStyle="1" w:styleId="1d">
    <w:name w:val="Текст выноски1"/>
    <w:basedOn w:val="a0"/>
    <w:next w:val="af9"/>
    <w:uiPriority w:val="99"/>
    <w:semiHidden/>
    <w:rsid w:val="00E37906"/>
    <w:rPr>
      <w:rFonts w:ascii="Tahoma" w:eastAsia="Calibri" w:hAnsi="Tahoma" w:cs="Tahoma"/>
      <w:sz w:val="16"/>
      <w:szCs w:val="16"/>
      <w:lang w:eastAsia="en-US"/>
    </w:rPr>
  </w:style>
  <w:style w:type="paragraph" w:customStyle="1" w:styleId="Style7">
    <w:name w:val="Style7"/>
    <w:basedOn w:val="a0"/>
    <w:uiPriority w:val="99"/>
    <w:rsid w:val="00E37906"/>
    <w:pPr>
      <w:widowControl w:val="0"/>
      <w:autoSpaceDE w:val="0"/>
      <w:autoSpaceDN w:val="0"/>
      <w:adjustRightInd w:val="0"/>
      <w:spacing w:line="322" w:lineRule="exact"/>
      <w:jc w:val="center"/>
    </w:pPr>
  </w:style>
  <w:style w:type="paragraph" w:customStyle="1" w:styleId="Style8">
    <w:name w:val="Style8"/>
    <w:basedOn w:val="a0"/>
    <w:uiPriority w:val="99"/>
    <w:rsid w:val="00E37906"/>
    <w:pPr>
      <w:widowControl w:val="0"/>
      <w:autoSpaceDE w:val="0"/>
      <w:autoSpaceDN w:val="0"/>
      <w:adjustRightInd w:val="0"/>
    </w:pPr>
  </w:style>
  <w:style w:type="paragraph" w:customStyle="1" w:styleId="Style11">
    <w:name w:val="Style11"/>
    <w:basedOn w:val="a0"/>
    <w:uiPriority w:val="99"/>
    <w:rsid w:val="00E37906"/>
    <w:pPr>
      <w:widowControl w:val="0"/>
      <w:autoSpaceDE w:val="0"/>
      <w:autoSpaceDN w:val="0"/>
      <w:adjustRightInd w:val="0"/>
    </w:pPr>
  </w:style>
  <w:style w:type="paragraph" w:customStyle="1" w:styleId="Style12">
    <w:name w:val="Style12"/>
    <w:basedOn w:val="a0"/>
    <w:uiPriority w:val="99"/>
    <w:rsid w:val="00E37906"/>
    <w:pPr>
      <w:widowControl w:val="0"/>
      <w:autoSpaceDE w:val="0"/>
      <w:autoSpaceDN w:val="0"/>
      <w:adjustRightInd w:val="0"/>
      <w:spacing w:line="322" w:lineRule="exact"/>
    </w:pPr>
  </w:style>
  <w:style w:type="character" w:customStyle="1" w:styleId="FontStyle16">
    <w:name w:val="Font Style16"/>
    <w:basedOn w:val="a1"/>
    <w:uiPriority w:val="99"/>
    <w:rsid w:val="00E37906"/>
    <w:rPr>
      <w:rFonts w:ascii="Times New Roman" w:hAnsi="Times New Roman" w:cs="Times New Roman"/>
      <w:sz w:val="18"/>
      <w:szCs w:val="18"/>
    </w:rPr>
  </w:style>
  <w:style w:type="character" w:customStyle="1" w:styleId="FontStyle19">
    <w:name w:val="Font Style19"/>
    <w:basedOn w:val="a1"/>
    <w:uiPriority w:val="99"/>
    <w:rsid w:val="00E37906"/>
    <w:rPr>
      <w:rFonts w:ascii="Times New Roman" w:hAnsi="Times New Roman" w:cs="Times New Roman"/>
      <w:sz w:val="24"/>
      <w:szCs w:val="24"/>
    </w:rPr>
  </w:style>
  <w:style w:type="character" w:customStyle="1" w:styleId="FontStyle20">
    <w:name w:val="Font Style20"/>
    <w:basedOn w:val="a1"/>
    <w:uiPriority w:val="99"/>
    <w:rsid w:val="00E37906"/>
    <w:rPr>
      <w:rFonts w:ascii="Times New Roman" w:hAnsi="Times New Roman" w:cs="Times New Roman"/>
      <w:sz w:val="26"/>
      <w:szCs w:val="26"/>
    </w:rPr>
  </w:style>
  <w:style w:type="character" w:customStyle="1" w:styleId="FontStyle21">
    <w:name w:val="Font Style21"/>
    <w:basedOn w:val="a1"/>
    <w:uiPriority w:val="99"/>
    <w:rsid w:val="00E37906"/>
    <w:rPr>
      <w:rFonts w:ascii="Times New Roman" w:hAnsi="Times New Roman" w:cs="Times New Roman"/>
      <w:b/>
      <w:bCs/>
      <w:sz w:val="24"/>
      <w:szCs w:val="24"/>
    </w:rPr>
  </w:style>
  <w:style w:type="paragraph" w:customStyle="1" w:styleId="Style6">
    <w:name w:val="Style6"/>
    <w:basedOn w:val="a0"/>
    <w:uiPriority w:val="99"/>
    <w:rsid w:val="00E37906"/>
    <w:pPr>
      <w:widowControl w:val="0"/>
      <w:autoSpaceDE w:val="0"/>
      <w:autoSpaceDN w:val="0"/>
      <w:adjustRightInd w:val="0"/>
      <w:spacing w:line="325" w:lineRule="exact"/>
      <w:ind w:firstLine="696"/>
    </w:pPr>
  </w:style>
  <w:style w:type="character" w:customStyle="1" w:styleId="affffc">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NumberedListParagraph1"/>
    <w:uiPriority w:val="34"/>
    <w:locked/>
    <w:rsid w:val="00E37906"/>
    <w:rPr>
      <w:rFonts w:eastAsia="Times New Roman"/>
      <w:lang w:eastAsia="ru-RU"/>
    </w:rPr>
  </w:style>
  <w:style w:type="character" w:customStyle="1" w:styleId="text1">
    <w:name w:val="text1"/>
    <w:basedOn w:val="a1"/>
    <w:rsid w:val="00E37906"/>
    <w:rPr>
      <w:rFonts w:ascii="Arial" w:hAnsi="Arial" w:cs="Arial"/>
      <w:sz w:val="18"/>
      <w:szCs w:val="18"/>
    </w:rPr>
  </w:style>
  <w:style w:type="paragraph" w:customStyle="1" w:styleId="ConsPlusTitle">
    <w:name w:val="ConsPlusTitle"/>
    <w:uiPriority w:val="99"/>
    <w:rsid w:val="00E3790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qFormat/>
    <w:locked/>
    <w:rsid w:val="00E37906"/>
    <w:rPr>
      <w:rFonts w:ascii="Times New Roman" w:hAnsi="Times New Roman"/>
      <w:sz w:val="22"/>
      <w:szCs w:val="22"/>
      <w:lang w:eastAsia="ru-RU" w:bidi="ar-SA"/>
    </w:rPr>
  </w:style>
  <w:style w:type="paragraph" w:customStyle="1" w:styleId="affffd">
    <w:name w:val="ЭЭГ"/>
    <w:basedOn w:val="a0"/>
    <w:uiPriority w:val="99"/>
    <w:rsid w:val="00E37906"/>
    <w:pPr>
      <w:spacing w:line="360" w:lineRule="auto"/>
      <w:ind w:firstLine="720"/>
      <w:jc w:val="both"/>
    </w:pPr>
  </w:style>
  <w:style w:type="paragraph" w:customStyle="1" w:styleId="1e">
    <w:name w:val="Абзац списка1"/>
    <w:basedOn w:val="a0"/>
    <w:uiPriority w:val="99"/>
    <w:rsid w:val="00E37906"/>
    <w:pPr>
      <w:spacing w:after="200" w:line="276" w:lineRule="auto"/>
      <w:ind w:left="720"/>
    </w:pPr>
    <w:rPr>
      <w:rFonts w:ascii="Calibri" w:hAnsi="Calibri" w:cs="Calibri"/>
      <w:sz w:val="22"/>
      <w:szCs w:val="22"/>
      <w:lang w:eastAsia="en-US"/>
    </w:rPr>
  </w:style>
  <w:style w:type="character" w:customStyle="1" w:styleId="TimesNewRoman">
    <w:name w:val="Основной текст + Times New Roman"/>
    <w:aliases w:val="23,5 pt,Не курсив"/>
    <w:basedOn w:val="a1"/>
    <w:uiPriority w:val="99"/>
    <w:rsid w:val="00E37906"/>
    <w:rPr>
      <w:rFonts w:ascii="Times New Roman" w:hAnsi="Times New Roman" w:cs="Times New Roman"/>
      <w:i/>
      <w:iCs/>
      <w:color w:val="000000"/>
      <w:spacing w:val="0"/>
      <w:w w:val="100"/>
      <w:position w:val="0"/>
      <w:sz w:val="47"/>
      <w:szCs w:val="47"/>
      <w:u w:val="none"/>
      <w:effect w:val="none"/>
    </w:rPr>
  </w:style>
  <w:style w:type="character" w:customStyle="1" w:styleId="affffe">
    <w:name w:val="Основной текст + Не курсив"/>
    <w:basedOn w:val="a1"/>
    <w:uiPriority w:val="99"/>
    <w:rsid w:val="00E37906"/>
    <w:rPr>
      <w:rFonts w:ascii="Sylfaen" w:hAnsi="Sylfaen" w:cs="Sylfaen"/>
      <w:i/>
      <w:iCs/>
      <w:color w:val="000000"/>
      <w:spacing w:val="0"/>
      <w:w w:val="100"/>
      <w:position w:val="0"/>
      <w:sz w:val="49"/>
      <w:szCs w:val="49"/>
      <w:u w:val="none"/>
      <w:effect w:val="none"/>
    </w:rPr>
  </w:style>
  <w:style w:type="character" w:customStyle="1" w:styleId="1f">
    <w:name w:val="Верхний колонтитул Знак1"/>
    <w:basedOn w:val="a1"/>
    <w:uiPriority w:val="99"/>
    <w:rsid w:val="00E37906"/>
    <w:rPr>
      <w:rFonts w:cs="Times New Roman"/>
    </w:rPr>
  </w:style>
  <w:style w:type="character" w:customStyle="1" w:styleId="1f0">
    <w:name w:val="Нижний колонтитул Знак1"/>
    <w:basedOn w:val="a1"/>
    <w:uiPriority w:val="99"/>
    <w:rsid w:val="00E37906"/>
    <w:rPr>
      <w:rFonts w:cs="Times New Roman"/>
    </w:rPr>
  </w:style>
  <w:style w:type="character" w:customStyle="1" w:styleId="1f1">
    <w:name w:val="Текст выноски Знак1"/>
    <w:basedOn w:val="a1"/>
    <w:semiHidden/>
    <w:rsid w:val="00E37906"/>
    <w:rPr>
      <w:rFonts w:ascii="Segoe UI" w:hAnsi="Segoe UI" w:cs="Segoe UI"/>
      <w:sz w:val="18"/>
      <w:szCs w:val="18"/>
    </w:rPr>
  </w:style>
  <w:style w:type="paragraph" w:customStyle="1" w:styleId="western">
    <w:name w:val="western"/>
    <w:basedOn w:val="a0"/>
    <w:rsid w:val="00106B15"/>
    <w:pPr>
      <w:spacing w:before="100" w:beforeAutospacing="1" w:after="100" w:afterAutospacing="1"/>
    </w:pPr>
  </w:style>
  <w:style w:type="paragraph" w:customStyle="1" w:styleId="xl103">
    <w:name w:val="xl103"/>
    <w:basedOn w:val="a0"/>
    <w:rsid w:val="00817FFE"/>
    <w:pPr>
      <w:pBdr>
        <w:top w:val="single" w:sz="4" w:space="0" w:color="auto"/>
        <w:bottom w:val="single" w:sz="4" w:space="0" w:color="auto"/>
        <w:right w:val="single" w:sz="8" w:space="0" w:color="auto"/>
      </w:pBdr>
      <w:shd w:val="clear" w:color="000000" w:fill="FFFFFF"/>
      <w:spacing w:before="100" w:beforeAutospacing="1" w:after="100" w:afterAutospacing="1"/>
    </w:pPr>
    <w:rPr>
      <w:color w:val="000000"/>
    </w:rPr>
  </w:style>
  <w:style w:type="paragraph" w:customStyle="1" w:styleId="xl104">
    <w:name w:val="xl104"/>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105">
    <w:name w:val="xl105"/>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06">
    <w:name w:val="xl106"/>
    <w:basedOn w:val="a0"/>
    <w:rsid w:val="00817F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character" w:customStyle="1" w:styleId="H2">
    <w:name w:val="H2 Знак"/>
    <w:aliases w:val="&quot;Изумруд&quot; Знак Знак"/>
    <w:basedOn w:val="a1"/>
    <w:uiPriority w:val="99"/>
    <w:locked/>
    <w:rsid w:val="007950C8"/>
    <w:rPr>
      <w:rFonts w:ascii="Arial" w:hAnsi="Arial" w:cs="Arial"/>
      <w:sz w:val="22"/>
      <w:szCs w:val="22"/>
      <w:lang w:val="ru-RU" w:eastAsia="ru-RU" w:bidi="ar-SA"/>
    </w:rPr>
  </w:style>
  <w:style w:type="character" w:customStyle="1" w:styleId="29">
    <w:name w:val="Знак Знак2"/>
    <w:basedOn w:val="a1"/>
    <w:uiPriority w:val="99"/>
    <w:locked/>
    <w:rsid w:val="007950C8"/>
    <w:rPr>
      <w:rFonts w:cs="Times New Roman"/>
      <w:sz w:val="24"/>
      <w:szCs w:val="24"/>
      <w:lang w:val="ru-RU" w:eastAsia="ru-RU" w:bidi="ar-SA"/>
    </w:rPr>
  </w:style>
  <w:style w:type="character" w:customStyle="1" w:styleId="43">
    <w:name w:val="Знак Знак4"/>
    <w:basedOn w:val="a1"/>
    <w:uiPriority w:val="99"/>
    <w:locked/>
    <w:rsid w:val="007950C8"/>
    <w:rPr>
      <w:rFonts w:cs="Times New Roman"/>
      <w:b/>
      <w:i/>
      <w:sz w:val="28"/>
      <w:lang w:val="ru-RU" w:eastAsia="ru-RU" w:bidi="ar-SA"/>
    </w:rPr>
  </w:style>
  <w:style w:type="character" w:customStyle="1" w:styleId="3a">
    <w:name w:val="Знак Знак3"/>
    <w:basedOn w:val="a1"/>
    <w:uiPriority w:val="99"/>
    <w:locked/>
    <w:rsid w:val="007950C8"/>
    <w:rPr>
      <w:rFonts w:cs="Times New Roman"/>
      <w:sz w:val="24"/>
      <w:szCs w:val="24"/>
      <w:lang w:val="en-US" w:eastAsia="en-US" w:bidi="ar-SA"/>
    </w:rPr>
  </w:style>
  <w:style w:type="character" w:customStyle="1" w:styleId="afffff">
    <w:name w:val="Знак Знак"/>
    <w:basedOn w:val="a1"/>
    <w:uiPriority w:val="99"/>
    <w:locked/>
    <w:rsid w:val="007950C8"/>
    <w:rPr>
      <w:rFonts w:ascii="Tahoma" w:hAnsi="Tahoma" w:cs="Tahoma"/>
      <w:sz w:val="16"/>
      <w:szCs w:val="16"/>
      <w:lang w:val="ru-RU" w:eastAsia="ru-RU" w:bidi="ar-SA"/>
    </w:rPr>
  </w:style>
  <w:style w:type="paragraph" w:customStyle="1" w:styleId="2a">
    <w:name w:val="Абзац списка2"/>
    <w:basedOn w:val="a0"/>
    <w:uiPriority w:val="99"/>
    <w:rsid w:val="007950C8"/>
    <w:pPr>
      <w:spacing w:after="200" w:line="276" w:lineRule="auto"/>
      <w:ind w:left="720"/>
      <w:contextualSpacing/>
    </w:pPr>
    <w:rPr>
      <w:rFonts w:ascii="Calibri" w:hAnsi="Calibri"/>
      <w:sz w:val="22"/>
      <w:szCs w:val="22"/>
      <w:lang w:eastAsia="en-US"/>
    </w:rPr>
  </w:style>
  <w:style w:type="numbering" w:styleId="111111">
    <w:name w:val="Outline List 2"/>
    <w:basedOn w:val="a3"/>
    <w:uiPriority w:val="99"/>
    <w:semiHidden/>
    <w:unhideWhenUsed/>
    <w:locked/>
    <w:rsid w:val="00E04EB8"/>
    <w:pPr>
      <w:numPr>
        <w:numId w:val="2"/>
      </w:numPr>
    </w:pPr>
  </w:style>
  <w:style w:type="paragraph" w:styleId="2b">
    <w:name w:val="Body Text Indent 2"/>
    <w:basedOn w:val="a0"/>
    <w:link w:val="2c"/>
    <w:uiPriority w:val="99"/>
    <w:unhideWhenUsed/>
    <w:locked/>
    <w:rsid w:val="00D25352"/>
    <w:pPr>
      <w:spacing w:after="120" w:line="480" w:lineRule="auto"/>
      <w:ind w:left="283"/>
      <w:jc w:val="center"/>
    </w:pPr>
    <w:rPr>
      <w:rFonts w:asciiTheme="minorHAnsi" w:eastAsiaTheme="minorHAnsi" w:hAnsiTheme="minorHAnsi" w:cstheme="minorBidi"/>
      <w:sz w:val="22"/>
      <w:szCs w:val="22"/>
      <w:lang w:eastAsia="en-US"/>
    </w:rPr>
  </w:style>
  <w:style w:type="character" w:customStyle="1" w:styleId="2c">
    <w:name w:val="Основной текст с отступом 2 Знак"/>
    <w:basedOn w:val="a1"/>
    <w:link w:val="2b"/>
    <w:uiPriority w:val="99"/>
    <w:rsid w:val="00D25352"/>
    <w:rPr>
      <w:rFonts w:asciiTheme="minorHAnsi" w:eastAsiaTheme="minorHAnsi" w:hAnsiTheme="minorHAnsi" w:cstheme="minorBidi"/>
      <w:sz w:val="22"/>
      <w:szCs w:val="22"/>
      <w:lang w:eastAsia="en-US"/>
    </w:rPr>
  </w:style>
  <w:style w:type="paragraph" w:customStyle="1" w:styleId="fn2r">
    <w:name w:val="fn2r"/>
    <w:basedOn w:val="a0"/>
    <w:rsid w:val="003A6D30"/>
    <w:pPr>
      <w:spacing w:before="100" w:beforeAutospacing="1" w:after="100" w:afterAutospacing="1"/>
    </w:pPr>
  </w:style>
  <w:style w:type="character" w:customStyle="1" w:styleId="39pt">
    <w:name w:val="Основной текст (3) + 9 pt;Не полужирный"/>
    <w:rsid w:val="00851AF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pt">
    <w:name w:val="Основной текст (3) + Интервал 1 pt"/>
    <w:rsid w:val="00851AFE"/>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character" w:customStyle="1" w:styleId="53">
    <w:name w:val="Основной текст (5)_"/>
    <w:link w:val="54"/>
    <w:rsid w:val="00851AFE"/>
    <w:rPr>
      <w:sz w:val="18"/>
      <w:szCs w:val="18"/>
      <w:shd w:val="clear" w:color="auto" w:fill="FFFFFF"/>
    </w:rPr>
  </w:style>
  <w:style w:type="character" w:customStyle="1" w:styleId="62">
    <w:name w:val="Основной текст (6)_"/>
    <w:link w:val="63"/>
    <w:rsid w:val="00851AFE"/>
    <w:rPr>
      <w:sz w:val="18"/>
      <w:szCs w:val="18"/>
      <w:shd w:val="clear" w:color="auto" w:fill="FFFFFF"/>
    </w:rPr>
  </w:style>
  <w:style w:type="paragraph" w:customStyle="1" w:styleId="54">
    <w:name w:val="Основной текст (5)"/>
    <w:basedOn w:val="a0"/>
    <w:link w:val="53"/>
    <w:rsid w:val="00851AFE"/>
    <w:pPr>
      <w:widowControl w:val="0"/>
      <w:shd w:val="clear" w:color="auto" w:fill="FFFFFF"/>
      <w:spacing w:before="180" w:line="197" w:lineRule="exact"/>
      <w:jc w:val="center"/>
    </w:pPr>
    <w:rPr>
      <w:rFonts w:ascii="Calibri" w:eastAsia="Calibri" w:hAnsi="Calibri"/>
      <w:sz w:val="18"/>
      <w:szCs w:val="18"/>
    </w:rPr>
  </w:style>
  <w:style w:type="paragraph" w:customStyle="1" w:styleId="63">
    <w:name w:val="Основной текст (6)"/>
    <w:basedOn w:val="a0"/>
    <w:link w:val="62"/>
    <w:rsid w:val="00851AFE"/>
    <w:pPr>
      <w:widowControl w:val="0"/>
      <w:shd w:val="clear" w:color="auto" w:fill="FFFFFF"/>
      <w:spacing w:line="0" w:lineRule="atLeast"/>
      <w:jc w:val="both"/>
    </w:pPr>
    <w:rPr>
      <w:rFonts w:ascii="Calibri" w:eastAsia="Calibri" w:hAnsi="Calibri"/>
      <w:sz w:val="18"/>
      <w:szCs w:val="18"/>
    </w:rPr>
  </w:style>
  <w:style w:type="character" w:customStyle="1" w:styleId="79pt">
    <w:name w:val="Основной текст (7) + 9 pt"/>
    <w:rsid w:val="00851AF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851A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7ArialNarrow10pt">
    <w:name w:val="Основной текст (7) + Arial Narrow;10 pt;Курсив"/>
    <w:rsid w:val="00851AFE"/>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paragraph" w:customStyle="1" w:styleId="TextBoldCenter">
    <w:name w:val="TextBoldCenter"/>
    <w:basedOn w:val="a0"/>
    <w:rsid w:val="00A7156D"/>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A7156D"/>
    <w:pPr>
      <w:autoSpaceDE w:val="0"/>
      <w:autoSpaceDN w:val="0"/>
      <w:adjustRightInd w:val="0"/>
      <w:ind w:firstLine="567"/>
      <w:jc w:val="both"/>
    </w:pPr>
    <w:rPr>
      <w:rFonts w:eastAsia="Calibri"/>
    </w:rPr>
  </w:style>
  <w:style w:type="character" w:styleId="afffff0">
    <w:name w:val="page number"/>
    <w:uiPriority w:val="99"/>
    <w:locked/>
    <w:rsid w:val="00A7156D"/>
    <w:rPr>
      <w:rFonts w:cs="Times New Roman"/>
    </w:rPr>
  </w:style>
  <w:style w:type="paragraph" w:customStyle="1" w:styleId="rezul">
    <w:name w:val="rezul"/>
    <w:basedOn w:val="a0"/>
    <w:rsid w:val="00A7156D"/>
    <w:pPr>
      <w:widowControl w:val="0"/>
      <w:ind w:firstLine="283"/>
      <w:jc w:val="both"/>
    </w:pPr>
    <w:rPr>
      <w:b/>
      <w:sz w:val="22"/>
      <w:szCs w:val="20"/>
      <w:lang w:val="en-US" w:eastAsia="en-US"/>
    </w:rPr>
  </w:style>
  <w:style w:type="paragraph" w:customStyle="1" w:styleId="adress">
    <w:name w:val="adress"/>
    <w:basedOn w:val="a0"/>
    <w:rsid w:val="00A7156D"/>
    <w:pPr>
      <w:spacing w:before="1" w:after="1" w:line="240" w:lineRule="atLeast"/>
      <w:ind w:left="1" w:right="1" w:firstLine="1"/>
      <w:jc w:val="center"/>
    </w:pPr>
    <w:rPr>
      <w:b/>
      <w:i/>
      <w:sz w:val="20"/>
      <w:szCs w:val="20"/>
      <w:lang w:val="en-US" w:eastAsia="en-US"/>
    </w:rPr>
  </w:style>
  <w:style w:type="character" w:customStyle="1" w:styleId="Tahoma14">
    <w:name w:val="Стиль Tahoma 14 пт полужирный"/>
    <w:uiPriority w:val="99"/>
    <w:rsid w:val="00A7156D"/>
    <w:rPr>
      <w:rFonts w:ascii="Times New Roman" w:hAnsi="Times New Roman"/>
      <w:b/>
      <w:sz w:val="28"/>
    </w:rPr>
  </w:style>
  <w:style w:type="paragraph" w:customStyle="1" w:styleId="headdoc">
    <w:name w:val="headdoc"/>
    <w:rsid w:val="00A7156D"/>
    <w:pPr>
      <w:widowControl w:val="0"/>
      <w:suppressAutoHyphens/>
      <w:spacing w:after="200" w:line="276" w:lineRule="auto"/>
    </w:pPr>
    <w:rPr>
      <w:rFonts w:eastAsia="Times New Roman" w:cs="Calibri"/>
      <w:kern w:val="1"/>
      <w:sz w:val="22"/>
      <w:szCs w:val="22"/>
      <w:lang w:eastAsia="ar-SA"/>
    </w:rPr>
  </w:style>
  <w:style w:type="paragraph" w:styleId="afffff1">
    <w:name w:val="Plain Text"/>
    <w:aliases w:val="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fff2"/>
    <w:uiPriority w:val="99"/>
    <w:unhideWhenUsed/>
    <w:locked/>
    <w:rsid w:val="00A7156D"/>
    <w:rPr>
      <w:rFonts w:ascii="Courier New" w:hAnsi="Courier New" w:cs="Courier New"/>
      <w:sz w:val="22"/>
      <w:szCs w:val="22"/>
    </w:rPr>
  </w:style>
  <w:style w:type="character" w:customStyle="1" w:styleId="afffff2">
    <w:name w:val="Текст Знак"/>
    <w:aliases w:val="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fff1"/>
    <w:uiPriority w:val="99"/>
    <w:rsid w:val="00A7156D"/>
    <w:rPr>
      <w:rFonts w:ascii="Courier New" w:eastAsia="Times New Roman" w:hAnsi="Courier New" w:cs="Courier New"/>
      <w:sz w:val="22"/>
      <w:szCs w:val="22"/>
    </w:rPr>
  </w:style>
  <w:style w:type="paragraph" w:customStyle="1" w:styleId="consplustitle0">
    <w:name w:val="consplustitle"/>
    <w:basedOn w:val="a0"/>
    <w:rsid w:val="001E06AD"/>
    <w:pPr>
      <w:spacing w:before="100" w:beforeAutospacing="1" w:after="100" w:afterAutospacing="1"/>
    </w:pPr>
  </w:style>
  <w:style w:type="character" w:customStyle="1" w:styleId="1f2">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basedOn w:val="a1"/>
    <w:uiPriority w:val="99"/>
    <w:semiHidden/>
    <w:rsid w:val="00DA6832"/>
    <w:rPr>
      <w:rFonts w:ascii="Consolas" w:eastAsia="Times New Roman" w:hAnsi="Consolas"/>
      <w:sz w:val="21"/>
      <w:szCs w:val="21"/>
      <w:lang w:eastAsia="en-US"/>
    </w:rPr>
  </w:style>
  <w:style w:type="paragraph" w:customStyle="1" w:styleId="afffff3">
    <w:name w:val="Прижатый влево"/>
    <w:basedOn w:val="a0"/>
    <w:next w:val="a0"/>
    <w:uiPriority w:val="99"/>
    <w:rsid w:val="00C67A45"/>
    <w:pPr>
      <w:widowControl w:val="0"/>
      <w:autoSpaceDE w:val="0"/>
      <w:autoSpaceDN w:val="0"/>
      <w:adjustRightInd w:val="0"/>
    </w:pPr>
    <w:rPr>
      <w:rFonts w:ascii="Arial" w:hAnsi="Arial" w:cs="Arial"/>
    </w:rPr>
  </w:style>
  <w:style w:type="paragraph" w:customStyle="1" w:styleId="s14">
    <w:name w:val="s_14"/>
    <w:basedOn w:val="a0"/>
    <w:rsid w:val="000544BD"/>
    <w:pPr>
      <w:ind w:firstLine="720"/>
    </w:pPr>
    <w:rPr>
      <w:sz w:val="20"/>
      <w:szCs w:val="20"/>
    </w:rPr>
  </w:style>
  <w:style w:type="character" w:customStyle="1" w:styleId="-">
    <w:name w:val="Интернет-ссылка"/>
    <w:basedOn w:val="a1"/>
    <w:uiPriority w:val="99"/>
    <w:unhideWhenUsed/>
    <w:rsid w:val="00077213"/>
    <w:rPr>
      <w:color w:val="0000FF" w:themeColor="hyperlink"/>
      <w:u w:val="single"/>
    </w:rPr>
  </w:style>
  <w:style w:type="character" w:customStyle="1" w:styleId="afffff4">
    <w:name w:val="Название Знак"/>
    <w:basedOn w:val="a1"/>
    <w:link w:val="afffff5"/>
    <w:uiPriority w:val="10"/>
    <w:qFormat/>
    <w:rsid w:val="00077213"/>
    <w:rPr>
      <w:rFonts w:asciiTheme="majorHAnsi" w:eastAsiaTheme="majorEastAsia" w:hAnsiTheme="majorHAnsi" w:cstheme="majorBidi"/>
      <w:color w:val="17365D" w:themeColor="text2" w:themeShade="BF"/>
      <w:spacing w:val="5"/>
      <w:kern w:val="2"/>
      <w:sz w:val="52"/>
      <w:szCs w:val="52"/>
      <w:lang w:val="en-US" w:eastAsia="ru-RU"/>
    </w:rPr>
  </w:style>
  <w:style w:type="character" w:customStyle="1" w:styleId="afffff6">
    <w:name w:val="Привязка сноски"/>
    <w:rsid w:val="00077213"/>
    <w:rPr>
      <w:vertAlign w:val="superscript"/>
    </w:rPr>
  </w:style>
  <w:style w:type="character" w:customStyle="1" w:styleId="FootnoteCharacters">
    <w:name w:val="Footnote Characters"/>
    <w:basedOn w:val="a1"/>
    <w:uiPriority w:val="99"/>
    <w:semiHidden/>
    <w:unhideWhenUsed/>
    <w:qFormat/>
    <w:rsid w:val="00077213"/>
    <w:rPr>
      <w:vertAlign w:val="superscript"/>
    </w:rPr>
  </w:style>
  <w:style w:type="character" w:customStyle="1" w:styleId="ListLabel1">
    <w:name w:val="ListLabel 1"/>
    <w:qFormat/>
    <w:rsid w:val="00077213"/>
    <w:rPr>
      <w:rFonts w:eastAsia="Times New Roman" w:cs="Times New Roman"/>
    </w:rPr>
  </w:style>
  <w:style w:type="character" w:customStyle="1" w:styleId="ListLabel2">
    <w:name w:val="ListLabel 2"/>
    <w:qFormat/>
    <w:rsid w:val="00077213"/>
    <w:rPr>
      <w:rFonts w:cs="Courier New"/>
    </w:rPr>
  </w:style>
  <w:style w:type="character" w:customStyle="1" w:styleId="ListLabel3">
    <w:name w:val="ListLabel 3"/>
    <w:qFormat/>
    <w:rsid w:val="00077213"/>
    <w:rPr>
      <w:rFonts w:cs="Courier New"/>
    </w:rPr>
  </w:style>
  <w:style w:type="character" w:customStyle="1" w:styleId="ListLabel4">
    <w:name w:val="ListLabel 4"/>
    <w:qFormat/>
    <w:rsid w:val="00077213"/>
    <w:rPr>
      <w:rFonts w:cs="Courier New"/>
    </w:rPr>
  </w:style>
  <w:style w:type="character" w:customStyle="1" w:styleId="ListLabel5">
    <w:name w:val="ListLabel 5"/>
    <w:qFormat/>
    <w:rsid w:val="00077213"/>
    <w:rPr>
      <w:rFonts w:eastAsia="Times New Roman" w:cs="Times New Roman"/>
    </w:rPr>
  </w:style>
  <w:style w:type="character" w:customStyle="1" w:styleId="ListLabel6">
    <w:name w:val="ListLabel 6"/>
    <w:qFormat/>
    <w:rsid w:val="00077213"/>
    <w:rPr>
      <w:rFonts w:cs="Courier New"/>
    </w:rPr>
  </w:style>
  <w:style w:type="character" w:customStyle="1" w:styleId="ListLabel7">
    <w:name w:val="ListLabel 7"/>
    <w:qFormat/>
    <w:rsid w:val="00077213"/>
    <w:rPr>
      <w:rFonts w:cs="Courier New"/>
    </w:rPr>
  </w:style>
  <w:style w:type="character" w:customStyle="1" w:styleId="ListLabel8">
    <w:name w:val="ListLabel 8"/>
    <w:qFormat/>
    <w:rsid w:val="00077213"/>
    <w:rPr>
      <w:rFonts w:cs="Courier New"/>
    </w:rPr>
  </w:style>
  <w:style w:type="character" w:customStyle="1" w:styleId="ListLabel9">
    <w:name w:val="ListLabel 9"/>
    <w:qFormat/>
    <w:rsid w:val="00077213"/>
    <w:rPr>
      <w:rFonts w:eastAsia="Times New Roman" w:cs="Times New Roman"/>
    </w:rPr>
  </w:style>
  <w:style w:type="character" w:customStyle="1" w:styleId="ListLabel10">
    <w:name w:val="ListLabel 10"/>
    <w:qFormat/>
    <w:rsid w:val="00077213"/>
    <w:rPr>
      <w:rFonts w:cs="Courier New"/>
    </w:rPr>
  </w:style>
  <w:style w:type="character" w:customStyle="1" w:styleId="ListLabel11">
    <w:name w:val="ListLabel 11"/>
    <w:qFormat/>
    <w:rsid w:val="00077213"/>
    <w:rPr>
      <w:rFonts w:cs="Courier New"/>
    </w:rPr>
  </w:style>
  <w:style w:type="character" w:customStyle="1" w:styleId="ListLabel12">
    <w:name w:val="ListLabel 12"/>
    <w:qFormat/>
    <w:rsid w:val="00077213"/>
    <w:rPr>
      <w:rFonts w:cs="Courier New"/>
    </w:rPr>
  </w:style>
  <w:style w:type="character" w:customStyle="1" w:styleId="ListLabel13">
    <w:name w:val="ListLabel 13"/>
    <w:qFormat/>
    <w:rsid w:val="00077213"/>
    <w:rPr>
      <w:rFonts w:eastAsia="Times New Roman" w:cs="Times New Roman"/>
    </w:rPr>
  </w:style>
  <w:style w:type="character" w:customStyle="1" w:styleId="ListLabel14">
    <w:name w:val="ListLabel 14"/>
    <w:qFormat/>
    <w:rsid w:val="00077213"/>
    <w:rPr>
      <w:rFonts w:cs="Courier New"/>
    </w:rPr>
  </w:style>
  <w:style w:type="character" w:customStyle="1" w:styleId="ListLabel15">
    <w:name w:val="ListLabel 15"/>
    <w:qFormat/>
    <w:rsid w:val="00077213"/>
    <w:rPr>
      <w:rFonts w:cs="Courier New"/>
    </w:rPr>
  </w:style>
  <w:style w:type="character" w:customStyle="1" w:styleId="ListLabel16">
    <w:name w:val="ListLabel 16"/>
    <w:qFormat/>
    <w:rsid w:val="00077213"/>
    <w:rPr>
      <w:rFonts w:cs="Courier New"/>
    </w:rPr>
  </w:style>
  <w:style w:type="character" w:customStyle="1" w:styleId="ListLabel17">
    <w:name w:val="ListLabel 17"/>
    <w:qFormat/>
    <w:rsid w:val="00077213"/>
    <w:rPr>
      <w:rFonts w:eastAsia="Times New Roman" w:cs="Times New Roman"/>
    </w:rPr>
  </w:style>
  <w:style w:type="character" w:customStyle="1" w:styleId="ListLabel18">
    <w:name w:val="ListLabel 18"/>
    <w:qFormat/>
    <w:rsid w:val="00077213"/>
    <w:rPr>
      <w:rFonts w:cs="Courier New"/>
    </w:rPr>
  </w:style>
  <w:style w:type="character" w:customStyle="1" w:styleId="ListLabel19">
    <w:name w:val="ListLabel 19"/>
    <w:qFormat/>
    <w:rsid w:val="00077213"/>
    <w:rPr>
      <w:rFonts w:cs="Courier New"/>
    </w:rPr>
  </w:style>
  <w:style w:type="character" w:customStyle="1" w:styleId="ListLabel20">
    <w:name w:val="ListLabel 20"/>
    <w:qFormat/>
    <w:rsid w:val="00077213"/>
    <w:rPr>
      <w:rFonts w:cs="Courier New"/>
    </w:rPr>
  </w:style>
  <w:style w:type="character" w:customStyle="1" w:styleId="ListLabel21">
    <w:name w:val="ListLabel 21"/>
    <w:qFormat/>
    <w:rsid w:val="00077213"/>
    <w:rPr>
      <w:rFonts w:ascii="PT Astra Serif" w:eastAsiaTheme="minorHAnsi" w:hAnsi="PT Astra Serif"/>
      <w:bCs/>
      <w:sz w:val="26"/>
      <w:szCs w:val="26"/>
      <w:lang w:val="ru-RU" w:eastAsia="en-US"/>
    </w:rPr>
  </w:style>
  <w:style w:type="character" w:customStyle="1" w:styleId="ListLabel22">
    <w:name w:val="ListLabel 22"/>
    <w:qFormat/>
    <w:rsid w:val="00077213"/>
    <w:rPr>
      <w:rFonts w:ascii="PT Astra Serif" w:hAnsi="PT Astra Serif"/>
      <w:color w:val="auto"/>
      <w:sz w:val="26"/>
      <w:szCs w:val="26"/>
      <w:highlight w:val="yellow"/>
      <w:u w:val="none"/>
      <w:lang w:val="ru-RU"/>
    </w:rPr>
  </w:style>
  <w:style w:type="character" w:customStyle="1" w:styleId="ListLabel23">
    <w:name w:val="ListLabel 23"/>
    <w:qFormat/>
    <w:rsid w:val="00077213"/>
    <w:rPr>
      <w:rFonts w:ascii="PT Astra Serif" w:hAnsi="PT Astra Serif"/>
      <w:sz w:val="26"/>
      <w:szCs w:val="26"/>
      <w:u w:val="single"/>
      <w:lang w:val="ru-RU"/>
    </w:rPr>
  </w:style>
  <w:style w:type="character" w:customStyle="1" w:styleId="ListLabel24">
    <w:name w:val="ListLabel 24"/>
    <w:qFormat/>
    <w:rsid w:val="00077213"/>
    <w:rPr>
      <w:rFonts w:ascii="PT Astra Serif" w:eastAsiaTheme="minorHAnsi" w:hAnsi="PT Astra Serif"/>
      <w:color w:val="auto"/>
      <w:sz w:val="26"/>
      <w:szCs w:val="26"/>
      <w:highlight w:val="yellow"/>
      <w:u w:val="none"/>
      <w:lang w:val="ru-RU" w:eastAsia="en-US"/>
    </w:rPr>
  </w:style>
  <w:style w:type="character" w:customStyle="1" w:styleId="ListLabel25">
    <w:name w:val="ListLabel 25"/>
    <w:qFormat/>
    <w:rsid w:val="00077213"/>
    <w:rPr>
      <w:rFonts w:ascii="PT Astra Serif" w:eastAsiaTheme="minorHAnsi" w:hAnsi="PT Astra Serif"/>
      <w:sz w:val="26"/>
      <w:szCs w:val="26"/>
      <w:lang w:val="ru-RU" w:eastAsia="en-US"/>
    </w:rPr>
  </w:style>
  <w:style w:type="character" w:customStyle="1" w:styleId="ListLabel26">
    <w:name w:val="ListLabel 26"/>
    <w:qFormat/>
    <w:rsid w:val="00077213"/>
    <w:rPr>
      <w:rFonts w:ascii="PT Astra Serif" w:eastAsiaTheme="minorHAnsi" w:hAnsi="PT Astra Serif"/>
      <w:color w:val="auto"/>
      <w:sz w:val="26"/>
      <w:szCs w:val="26"/>
      <w:highlight w:val="red"/>
      <w:lang w:val="ru-RU" w:eastAsia="en-US"/>
    </w:rPr>
  </w:style>
  <w:style w:type="character" w:customStyle="1" w:styleId="ListLabel27">
    <w:name w:val="ListLabel 27"/>
    <w:qFormat/>
    <w:rsid w:val="00077213"/>
    <w:rPr>
      <w:rFonts w:ascii="PT Astra Serif" w:hAnsi="PT Astra Serif"/>
      <w:sz w:val="24"/>
      <w:szCs w:val="24"/>
      <w:u w:val="single"/>
      <w:lang w:val="ru-RU"/>
    </w:rPr>
  </w:style>
  <w:style w:type="character" w:customStyle="1" w:styleId="ListLabel28">
    <w:name w:val="ListLabel 28"/>
    <w:qFormat/>
    <w:rsid w:val="00077213"/>
    <w:rPr>
      <w:rFonts w:ascii="PT Astra Serif" w:hAnsi="PT Astra Serif"/>
      <w:color w:val="auto"/>
      <w:sz w:val="24"/>
      <w:szCs w:val="24"/>
      <w:u w:val="none"/>
      <w:lang w:val="ru-RU"/>
    </w:rPr>
  </w:style>
  <w:style w:type="character" w:customStyle="1" w:styleId="ListLabel29">
    <w:name w:val="ListLabel 29"/>
    <w:qFormat/>
    <w:rsid w:val="00077213"/>
    <w:rPr>
      <w:rFonts w:ascii="PT Astra Serif" w:hAnsi="PT Astra Serif"/>
      <w:color w:val="auto"/>
      <w:sz w:val="24"/>
      <w:szCs w:val="26"/>
      <w:lang w:val="ru-RU"/>
    </w:rPr>
  </w:style>
  <w:style w:type="character" w:customStyle="1" w:styleId="afffff7">
    <w:name w:val="Символ сноски"/>
    <w:qFormat/>
    <w:rsid w:val="00077213"/>
  </w:style>
  <w:style w:type="character" w:customStyle="1" w:styleId="afffff8">
    <w:name w:val="Привязка концевой сноски"/>
    <w:rsid w:val="00077213"/>
    <w:rPr>
      <w:vertAlign w:val="superscript"/>
    </w:rPr>
  </w:style>
  <w:style w:type="character" w:customStyle="1" w:styleId="afffff9">
    <w:name w:val="Символ концевой сноски"/>
    <w:qFormat/>
    <w:rsid w:val="00077213"/>
  </w:style>
  <w:style w:type="character" w:customStyle="1" w:styleId="ListLabel30">
    <w:name w:val="ListLabel 30"/>
    <w:qFormat/>
    <w:rsid w:val="00077213"/>
    <w:rPr>
      <w:rFonts w:ascii="PT Astra Serif" w:eastAsiaTheme="minorHAnsi" w:hAnsi="PT Astra Serif"/>
      <w:bCs/>
      <w:sz w:val="26"/>
      <w:szCs w:val="26"/>
      <w:lang w:val="ru-RU" w:eastAsia="en-US"/>
    </w:rPr>
  </w:style>
  <w:style w:type="character" w:customStyle="1" w:styleId="ListLabel31">
    <w:name w:val="ListLabel 31"/>
    <w:qFormat/>
    <w:rsid w:val="00077213"/>
    <w:rPr>
      <w:rFonts w:ascii="PT Astra Serif" w:hAnsi="PT Astra Serif"/>
      <w:color w:val="auto"/>
      <w:sz w:val="26"/>
      <w:szCs w:val="26"/>
      <w:highlight w:val="yellow"/>
      <w:u w:val="none"/>
      <w:lang w:val="ru-RU"/>
    </w:rPr>
  </w:style>
  <w:style w:type="character" w:customStyle="1" w:styleId="ListLabel32">
    <w:name w:val="ListLabel 32"/>
    <w:qFormat/>
    <w:rsid w:val="00077213"/>
    <w:rPr>
      <w:rFonts w:ascii="PT Astra Serif" w:hAnsi="PT Astra Serif"/>
      <w:sz w:val="26"/>
      <w:szCs w:val="26"/>
      <w:u w:val="single"/>
      <w:lang w:val="ru-RU"/>
    </w:rPr>
  </w:style>
  <w:style w:type="character" w:customStyle="1" w:styleId="ListLabel33">
    <w:name w:val="ListLabel 33"/>
    <w:qFormat/>
    <w:rsid w:val="00077213"/>
    <w:rPr>
      <w:rFonts w:ascii="PT Astra Serif" w:eastAsiaTheme="minorHAnsi" w:hAnsi="PT Astra Serif"/>
      <w:color w:val="auto"/>
      <w:sz w:val="26"/>
      <w:szCs w:val="26"/>
      <w:highlight w:val="yellow"/>
      <w:u w:val="none"/>
      <w:lang w:val="ru-RU" w:eastAsia="en-US"/>
    </w:rPr>
  </w:style>
  <w:style w:type="character" w:customStyle="1" w:styleId="ListLabel34">
    <w:name w:val="ListLabel 34"/>
    <w:qFormat/>
    <w:rsid w:val="00077213"/>
    <w:rPr>
      <w:rFonts w:ascii="PT Astra Serif" w:eastAsiaTheme="minorHAnsi" w:hAnsi="PT Astra Serif"/>
      <w:sz w:val="26"/>
      <w:szCs w:val="26"/>
      <w:lang w:val="ru-RU" w:eastAsia="en-US"/>
    </w:rPr>
  </w:style>
  <w:style w:type="character" w:customStyle="1" w:styleId="ListLabel35">
    <w:name w:val="ListLabel 35"/>
    <w:qFormat/>
    <w:rsid w:val="00077213"/>
    <w:rPr>
      <w:rFonts w:ascii="PT Astra Serif" w:eastAsiaTheme="minorHAnsi" w:hAnsi="PT Astra Serif"/>
      <w:color w:val="auto"/>
      <w:sz w:val="26"/>
      <w:szCs w:val="26"/>
      <w:highlight w:val="red"/>
      <w:lang w:val="ru-RU" w:eastAsia="en-US"/>
    </w:rPr>
  </w:style>
  <w:style w:type="character" w:customStyle="1" w:styleId="ListLabel36">
    <w:name w:val="ListLabel 36"/>
    <w:qFormat/>
    <w:rsid w:val="00077213"/>
    <w:rPr>
      <w:rFonts w:ascii="PT Astra Serif" w:hAnsi="PT Astra Serif"/>
      <w:sz w:val="24"/>
      <w:szCs w:val="24"/>
      <w:u w:val="single"/>
      <w:lang w:val="ru-RU"/>
    </w:rPr>
  </w:style>
  <w:style w:type="character" w:customStyle="1" w:styleId="ListLabel37">
    <w:name w:val="ListLabel 37"/>
    <w:qFormat/>
    <w:rsid w:val="00077213"/>
    <w:rPr>
      <w:rFonts w:ascii="PT Astra Serif" w:hAnsi="PT Astra Serif"/>
      <w:color w:val="auto"/>
      <w:sz w:val="24"/>
      <w:szCs w:val="24"/>
      <w:u w:val="none"/>
      <w:lang w:val="ru-RU"/>
    </w:rPr>
  </w:style>
  <w:style w:type="character" w:customStyle="1" w:styleId="ListLabel38">
    <w:name w:val="ListLabel 38"/>
    <w:qFormat/>
    <w:rsid w:val="00077213"/>
    <w:rPr>
      <w:rFonts w:ascii="PT Astra Serif" w:hAnsi="PT Astra Serif"/>
      <w:color w:val="auto"/>
      <w:sz w:val="24"/>
      <w:szCs w:val="26"/>
      <w:lang w:val="ru-RU"/>
    </w:rPr>
  </w:style>
  <w:style w:type="character" w:customStyle="1" w:styleId="ListLabel39">
    <w:name w:val="ListLabel 39"/>
    <w:qFormat/>
    <w:rsid w:val="00077213"/>
    <w:rPr>
      <w:rFonts w:ascii="PT Astra Serif" w:eastAsiaTheme="minorHAnsi" w:hAnsi="PT Astra Serif"/>
      <w:bCs/>
      <w:sz w:val="26"/>
      <w:szCs w:val="26"/>
      <w:lang w:val="ru-RU" w:eastAsia="en-US"/>
    </w:rPr>
  </w:style>
  <w:style w:type="character" w:customStyle="1" w:styleId="ListLabel40">
    <w:name w:val="ListLabel 40"/>
    <w:qFormat/>
    <w:rsid w:val="00077213"/>
    <w:rPr>
      <w:rFonts w:ascii="PT Astra Serif" w:hAnsi="PT Astra Serif"/>
      <w:color w:val="auto"/>
      <w:sz w:val="26"/>
      <w:szCs w:val="26"/>
      <w:highlight w:val="yellow"/>
      <w:u w:val="none"/>
      <w:lang w:val="ru-RU"/>
    </w:rPr>
  </w:style>
  <w:style w:type="character" w:customStyle="1" w:styleId="ListLabel41">
    <w:name w:val="ListLabel 41"/>
    <w:qFormat/>
    <w:rsid w:val="00077213"/>
    <w:rPr>
      <w:rFonts w:ascii="PT Astra Serif" w:hAnsi="PT Astra Serif"/>
      <w:sz w:val="26"/>
      <w:szCs w:val="26"/>
      <w:u w:val="single"/>
      <w:lang w:val="ru-RU"/>
    </w:rPr>
  </w:style>
  <w:style w:type="character" w:customStyle="1" w:styleId="ListLabel42">
    <w:name w:val="ListLabel 42"/>
    <w:qFormat/>
    <w:rsid w:val="00077213"/>
    <w:rPr>
      <w:rFonts w:ascii="PT Astra Serif" w:eastAsiaTheme="minorHAnsi" w:hAnsi="PT Astra Serif"/>
      <w:color w:val="auto"/>
      <w:sz w:val="26"/>
      <w:szCs w:val="26"/>
      <w:highlight w:val="yellow"/>
      <w:u w:val="none"/>
      <w:lang w:val="ru-RU" w:eastAsia="en-US"/>
    </w:rPr>
  </w:style>
  <w:style w:type="character" w:customStyle="1" w:styleId="ListLabel43">
    <w:name w:val="ListLabel 43"/>
    <w:qFormat/>
    <w:rsid w:val="00077213"/>
    <w:rPr>
      <w:rFonts w:ascii="PT Astra Serif" w:eastAsiaTheme="minorHAnsi" w:hAnsi="PT Astra Serif"/>
      <w:sz w:val="26"/>
      <w:szCs w:val="26"/>
      <w:lang w:val="ru-RU" w:eastAsia="en-US"/>
    </w:rPr>
  </w:style>
  <w:style w:type="character" w:customStyle="1" w:styleId="ListLabel44">
    <w:name w:val="ListLabel 44"/>
    <w:qFormat/>
    <w:rsid w:val="00077213"/>
    <w:rPr>
      <w:rFonts w:ascii="PT Astra Serif" w:hAnsi="PT Astra Serif"/>
      <w:sz w:val="26"/>
      <w:szCs w:val="26"/>
      <w:u w:val="single"/>
      <w:lang w:val="ru-RU"/>
    </w:rPr>
  </w:style>
  <w:style w:type="character" w:customStyle="1" w:styleId="ListLabel45">
    <w:name w:val="ListLabel 45"/>
    <w:qFormat/>
    <w:rsid w:val="00077213"/>
    <w:rPr>
      <w:rFonts w:ascii="PT Astra Serif" w:hAnsi="PT Astra Serif"/>
      <w:color w:val="auto"/>
      <w:sz w:val="26"/>
      <w:szCs w:val="26"/>
      <w:u w:val="none"/>
      <w:lang w:val="ru-RU"/>
    </w:rPr>
  </w:style>
  <w:style w:type="character" w:customStyle="1" w:styleId="ListLabel46">
    <w:name w:val="ListLabel 46"/>
    <w:qFormat/>
    <w:rsid w:val="00077213"/>
    <w:rPr>
      <w:rFonts w:ascii="PT Astra Serif" w:hAnsi="PT Astra Serif"/>
      <w:color w:val="auto"/>
      <w:sz w:val="26"/>
      <w:szCs w:val="26"/>
      <w:lang w:val="ru-RU"/>
    </w:rPr>
  </w:style>
  <w:style w:type="paragraph" w:customStyle="1" w:styleId="1f3">
    <w:name w:val="Заголовок1"/>
    <w:basedOn w:val="a0"/>
    <w:next w:val="aff"/>
    <w:qFormat/>
    <w:rsid w:val="00077213"/>
    <w:pPr>
      <w:keepNext/>
      <w:suppressAutoHyphens/>
      <w:spacing w:before="240" w:after="120"/>
      <w:textAlignment w:val="baseline"/>
    </w:pPr>
    <w:rPr>
      <w:rFonts w:ascii="PT Astra Serif" w:eastAsia="Microsoft YaHei" w:hAnsi="PT Astra Serif" w:cs="Arial"/>
      <w:sz w:val="28"/>
      <w:szCs w:val="28"/>
      <w:lang w:val="en-US"/>
    </w:rPr>
  </w:style>
  <w:style w:type="paragraph" w:styleId="afffffa">
    <w:name w:val="caption"/>
    <w:basedOn w:val="a0"/>
    <w:uiPriority w:val="35"/>
    <w:qFormat/>
    <w:rsid w:val="00077213"/>
    <w:pPr>
      <w:suppressLineNumbers/>
      <w:suppressAutoHyphens/>
      <w:spacing w:before="120" w:after="120"/>
      <w:textAlignment w:val="baseline"/>
    </w:pPr>
    <w:rPr>
      <w:rFonts w:ascii="PT Astra Serif" w:hAnsi="PT Astra Serif" w:cs="Arial"/>
      <w:i/>
      <w:iCs/>
      <w:lang w:val="en-US"/>
    </w:rPr>
  </w:style>
  <w:style w:type="paragraph" w:styleId="1f4">
    <w:name w:val="index 1"/>
    <w:basedOn w:val="a0"/>
    <w:next w:val="a0"/>
    <w:autoRedefine/>
    <w:uiPriority w:val="99"/>
    <w:semiHidden/>
    <w:unhideWhenUsed/>
    <w:locked/>
    <w:rsid w:val="00077213"/>
    <w:pPr>
      <w:suppressAutoHyphens/>
      <w:ind w:left="200" w:hanging="200"/>
      <w:textAlignment w:val="baseline"/>
    </w:pPr>
    <w:rPr>
      <w:rFonts w:ascii="Century" w:hAnsi="Century"/>
      <w:sz w:val="20"/>
      <w:szCs w:val="20"/>
      <w:lang w:val="en-US"/>
    </w:rPr>
  </w:style>
  <w:style w:type="paragraph" w:styleId="afffffb">
    <w:name w:val="index heading"/>
    <w:basedOn w:val="a0"/>
    <w:qFormat/>
    <w:locked/>
    <w:rsid w:val="00077213"/>
    <w:pPr>
      <w:suppressLineNumbers/>
      <w:suppressAutoHyphens/>
      <w:textAlignment w:val="baseline"/>
    </w:pPr>
    <w:rPr>
      <w:rFonts w:ascii="PT Astra Serif" w:hAnsi="PT Astra Serif" w:cs="Arial"/>
      <w:szCs w:val="20"/>
      <w:lang w:val="en-US"/>
    </w:rPr>
  </w:style>
  <w:style w:type="paragraph" w:customStyle="1" w:styleId="Default">
    <w:name w:val="Default"/>
    <w:qFormat/>
    <w:rsid w:val="00077213"/>
    <w:pPr>
      <w:suppressAutoHyphens/>
    </w:pPr>
    <w:rPr>
      <w:rFonts w:ascii="Times New Roman" w:hAnsi="Times New Roman"/>
      <w:color w:val="000000"/>
      <w:sz w:val="24"/>
      <w:szCs w:val="24"/>
      <w:lang w:eastAsia="ar-SA"/>
    </w:rPr>
  </w:style>
  <w:style w:type="paragraph" w:customStyle="1" w:styleId="ConsPlusDocList">
    <w:name w:val="ConsPlusDocList"/>
    <w:next w:val="a0"/>
    <w:qFormat/>
    <w:rsid w:val="00077213"/>
    <w:pPr>
      <w:widowControl w:val="0"/>
      <w:suppressAutoHyphens/>
    </w:pPr>
    <w:rPr>
      <w:rFonts w:ascii="Arial" w:eastAsia="Arial" w:hAnsi="Arial" w:cs="Arial"/>
      <w:lang w:eastAsia="hi-IN" w:bidi="hi-IN"/>
    </w:rPr>
  </w:style>
  <w:style w:type="paragraph" w:customStyle="1" w:styleId="1f5">
    <w:name w:val="Текст сноски1"/>
    <w:basedOn w:val="a0"/>
    <w:uiPriority w:val="99"/>
    <w:semiHidden/>
    <w:unhideWhenUsed/>
    <w:rsid w:val="00077213"/>
    <w:pPr>
      <w:suppressAutoHyphens/>
      <w:textAlignment w:val="baseline"/>
    </w:pPr>
    <w:rPr>
      <w:rFonts w:ascii="Century" w:hAnsi="Century"/>
      <w:sz w:val="20"/>
      <w:szCs w:val="20"/>
      <w:lang w:val="en-US"/>
    </w:rPr>
  </w:style>
  <w:style w:type="character" w:customStyle="1" w:styleId="3pt">
    <w:name w:val="Основной текст + Интервал 3 pt"/>
    <w:basedOn w:val="a1"/>
    <w:rsid w:val="00077213"/>
    <w:rPr>
      <w:rFonts w:ascii="Times New Roman" w:eastAsia="Times New Roman" w:hAnsi="Times New Roman" w:cs="Times New Roman" w:hint="default"/>
      <w:color w:val="000000"/>
      <w:spacing w:val="69"/>
      <w:w w:val="100"/>
      <w:position w:val="0"/>
      <w:sz w:val="24"/>
      <w:szCs w:val="24"/>
      <w:shd w:val="clear" w:color="auto" w:fill="FFFFFF"/>
      <w:lang w:val="ru-RU"/>
    </w:rPr>
  </w:style>
  <w:style w:type="paragraph" w:customStyle="1" w:styleId="f">
    <w:name w:val="f"/>
    <w:basedOn w:val="a0"/>
    <w:rsid w:val="009C5394"/>
    <w:pPr>
      <w:ind w:left="640"/>
      <w:jc w:val="both"/>
    </w:pPr>
  </w:style>
  <w:style w:type="character" w:customStyle="1" w:styleId="blk">
    <w:name w:val="blk"/>
    <w:basedOn w:val="a1"/>
    <w:rsid w:val="009C5394"/>
  </w:style>
  <w:style w:type="paragraph" w:customStyle="1" w:styleId="afffff5">
    <w:basedOn w:val="a0"/>
    <w:next w:val="a4"/>
    <w:link w:val="afffff4"/>
    <w:qFormat/>
    <w:rsid w:val="009C5394"/>
    <w:pPr>
      <w:tabs>
        <w:tab w:val="left" w:pos="1530"/>
      </w:tabs>
      <w:jc w:val="center"/>
    </w:pPr>
    <w:rPr>
      <w:rFonts w:asciiTheme="majorHAnsi" w:eastAsiaTheme="majorEastAsia" w:hAnsiTheme="majorHAnsi" w:cstheme="majorBidi"/>
      <w:color w:val="17365D" w:themeColor="text2" w:themeShade="BF"/>
      <w:spacing w:val="5"/>
      <w:kern w:val="2"/>
      <w:sz w:val="52"/>
      <w:szCs w:val="52"/>
      <w:lang w:val="en-US"/>
    </w:rPr>
  </w:style>
  <w:style w:type="character" w:customStyle="1" w:styleId="Absatz-Standardschriftart">
    <w:name w:val="Absatz-Standardschriftart"/>
    <w:rsid w:val="009C5394"/>
  </w:style>
  <w:style w:type="character" w:customStyle="1" w:styleId="WW-Absatz-Standardschriftart">
    <w:name w:val="WW-Absatz-Standardschriftart"/>
    <w:rsid w:val="009C5394"/>
  </w:style>
  <w:style w:type="character" w:customStyle="1" w:styleId="WW-Absatz-Standardschriftart1">
    <w:name w:val="WW-Absatz-Standardschriftart1"/>
    <w:rsid w:val="009C5394"/>
  </w:style>
  <w:style w:type="character" w:customStyle="1" w:styleId="WW8Num2z0">
    <w:name w:val="WW8Num2z0"/>
    <w:rsid w:val="009C5394"/>
    <w:rPr>
      <w:rFonts w:ascii="Symbol" w:hAnsi="Symbol"/>
      <w:sz w:val="20"/>
    </w:rPr>
  </w:style>
  <w:style w:type="character" w:customStyle="1" w:styleId="1f6">
    <w:name w:val="Основной шрифт абзаца1"/>
    <w:rsid w:val="009C5394"/>
  </w:style>
  <w:style w:type="character" w:customStyle="1" w:styleId="afffffc">
    <w:name w:val="Символ нумерации"/>
    <w:rsid w:val="009C5394"/>
  </w:style>
  <w:style w:type="paragraph" w:customStyle="1" w:styleId="1f7">
    <w:name w:val="Название1"/>
    <w:basedOn w:val="a0"/>
    <w:rsid w:val="009C5394"/>
    <w:pPr>
      <w:suppressLineNumbers/>
      <w:suppressAutoHyphens/>
      <w:spacing w:before="120" w:after="120"/>
    </w:pPr>
    <w:rPr>
      <w:rFonts w:ascii="Arial" w:hAnsi="Arial" w:cs="Tahoma"/>
      <w:i/>
      <w:iCs/>
      <w:sz w:val="20"/>
      <w:lang w:eastAsia="ar-SA"/>
    </w:rPr>
  </w:style>
  <w:style w:type="paragraph" w:customStyle="1" w:styleId="1f8">
    <w:name w:val="Указатель1"/>
    <w:basedOn w:val="a0"/>
    <w:rsid w:val="009C5394"/>
    <w:pPr>
      <w:suppressLineNumbers/>
      <w:suppressAutoHyphens/>
    </w:pPr>
    <w:rPr>
      <w:rFonts w:ascii="Arial" w:hAnsi="Arial" w:cs="Tahoma"/>
      <w:lang w:eastAsia="ar-SA"/>
    </w:rPr>
  </w:style>
  <w:style w:type="paragraph" w:customStyle="1" w:styleId="Heading">
    <w:name w:val="Heading"/>
    <w:rsid w:val="009C5394"/>
    <w:pPr>
      <w:suppressAutoHyphens/>
      <w:autoSpaceDE w:val="0"/>
    </w:pPr>
    <w:rPr>
      <w:rFonts w:ascii="Arial CYR" w:eastAsia="Arial" w:hAnsi="Arial CYR" w:cs="Arial CYR"/>
      <w:b/>
      <w:bCs/>
      <w:sz w:val="26"/>
      <w:szCs w:val="26"/>
      <w:lang w:eastAsia="ar-SA"/>
    </w:rPr>
  </w:style>
  <w:style w:type="paragraph" w:customStyle="1" w:styleId="afffffd">
    <w:name w:val="Содержимое врезки"/>
    <w:basedOn w:val="aff"/>
    <w:rsid w:val="009C5394"/>
    <w:pPr>
      <w:suppressAutoHyphens/>
    </w:pPr>
    <w:rPr>
      <w:lang w:val="ru-RU" w:eastAsia="ar-SA"/>
    </w:rPr>
  </w:style>
  <w:style w:type="paragraph" w:customStyle="1" w:styleId="afffffe">
    <w:name w:val="Содержимое таблицы"/>
    <w:basedOn w:val="a0"/>
    <w:rsid w:val="009C5394"/>
    <w:pPr>
      <w:suppressLineNumbers/>
      <w:suppressAutoHyphens/>
    </w:pPr>
    <w:rPr>
      <w:lang w:eastAsia="ar-SA"/>
    </w:rPr>
  </w:style>
  <w:style w:type="paragraph" w:customStyle="1" w:styleId="affffff">
    <w:name w:val="Заголовок таблицы"/>
    <w:basedOn w:val="afffffe"/>
    <w:rsid w:val="009C5394"/>
    <w:pPr>
      <w:jc w:val="center"/>
    </w:pPr>
    <w:rPr>
      <w:b/>
      <w:bCs/>
    </w:rPr>
  </w:style>
  <w:style w:type="paragraph" w:customStyle="1" w:styleId="Style898">
    <w:name w:val="Style898"/>
    <w:basedOn w:val="a0"/>
    <w:rsid w:val="009C5394"/>
    <w:pPr>
      <w:spacing w:line="298" w:lineRule="exact"/>
    </w:pPr>
    <w:rPr>
      <w:sz w:val="20"/>
      <w:szCs w:val="20"/>
    </w:rPr>
  </w:style>
  <w:style w:type="character" w:customStyle="1" w:styleId="CharStyle158">
    <w:name w:val="CharStyle158"/>
    <w:rsid w:val="009C5394"/>
    <w:rPr>
      <w:rFonts w:ascii="Times New Roman" w:eastAsia="Times New Roman" w:hAnsi="Times New Roman" w:cs="Times New Roman"/>
      <w:b/>
      <w:bCs/>
      <w:i/>
      <w:iCs/>
      <w:smallCaps w:val="0"/>
      <w:sz w:val="24"/>
      <w:szCs w:val="24"/>
    </w:rPr>
  </w:style>
  <w:style w:type="paragraph" w:customStyle="1" w:styleId="TableContents">
    <w:name w:val="Table Contents"/>
    <w:basedOn w:val="a0"/>
    <w:rsid w:val="009C5394"/>
    <w:pPr>
      <w:widowControl w:val="0"/>
      <w:suppressLineNumbers/>
      <w:suppressAutoHyphens/>
      <w:autoSpaceDN w:val="0"/>
      <w:textAlignment w:val="baseline"/>
    </w:pPr>
    <w:rPr>
      <w:rFonts w:ascii="Arial" w:eastAsia="Lucida Sans Unicode" w:hAnsi="Arial" w:cs="Tahoma"/>
      <w:kern w:val="3"/>
      <w:sz w:val="21"/>
    </w:rPr>
  </w:style>
  <w:style w:type="paragraph" w:customStyle="1" w:styleId="formattext">
    <w:name w:val="formattext"/>
    <w:basedOn w:val="a0"/>
    <w:uiPriority w:val="99"/>
    <w:rsid w:val="009C5394"/>
    <w:pPr>
      <w:spacing w:before="100" w:beforeAutospacing="1" w:after="100" w:afterAutospacing="1"/>
    </w:pPr>
  </w:style>
  <w:style w:type="paragraph" w:customStyle="1" w:styleId="headertext">
    <w:name w:val="headertext"/>
    <w:basedOn w:val="a0"/>
    <w:rsid w:val="009C5394"/>
    <w:pPr>
      <w:spacing w:before="100" w:beforeAutospacing="1" w:after="100" w:afterAutospacing="1"/>
    </w:pPr>
  </w:style>
  <w:style w:type="character" w:customStyle="1" w:styleId="1f9">
    <w:name w:val="Неразрешенное упоминание1"/>
    <w:uiPriority w:val="99"/>
    <w:semiHidden/>
    <w:unhideWhenUsed/>
    <w:rsid w:val="009C5394"/>
    <w:rPr>
      <w:color w:val="605E5C"/>
      <w:shd w:val="clear" w:color="auto" w:fill="E1DFDD"/>
    </w:rPr>
  </w:style>
  <w:style w:type="numbering" w:customStyle="1" w:styleId="1fa">
    <w:name w:val="Нет списка1"/>
    <w:next w:val="a3"/>
    <w:uiPriority w:val="99"/>
    <w:semiHidden/>
    <w:unhideWhenUsed/>
    <w:rsid w:val="00F243FC"/>
  </w:style>
  <w:style w:type="table" w:customStyle="1" w:styleId="110">
    <w:name w:val="Сетка таблицы11"/>
    <w:basedOn w:val="a2"/>
    <w:next w:val="aff3"/>
    <w:uiPriority w:val="59"/>
    <w:rsid w:val="00F243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next w:val="aff3"/>
    <w:uiPriority w:val="39"/>
    <w:rsid w:val="00F243F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rsid w:val="00F243FC"/>
  </w:style>
  <w:style w:type="paragraph" w:customStyle="1" w:styleId="unformattext">
    <w:name w:val="unformattext"/>
    <w:basedOn w:val="a0"/>
    <w:rsid w:val="00F243FC"/>
    <w:pPr>
      <w:spacing w:before="100" w:beforeAutospacing="1" w:after="100" w:afterAutospacing="1"/>
    </w:pPr>
  </w:style>
  <w:style w:type="paragraph" w:styleId="affffff0">
    <w:name w:val="List Continue"/>
    <w:basedOn w:val="a0"/>
    <w:uiPriority w:val="99"/>
    <w:semiHidden/>
    <w:unhideWhenUsed/>
    <w:locked/>
    <w:rsid w:val="00BC36EA"/>
    <w:pPr>
      <w:spacing w:after="120"/>
      <w:ind w:left="283"/>
      <w:contextualSpacing/>
    </w:pPr>
  </w:style>
  <w:style w:type="numbering" w:customStyle="1" w:styleId="2e">
    <w:name w:val="Нет списка2"/>
    <w:next w:val="a3"/>
    <w:uiPriority w:val="99"/>
    <w:semiHidden/>
    <w:unhideWhenUsed/>
    <w:rsid w:val="001F57D2"/>
  </w:style>
  <w:style w:type="character" w:customStyle="1" w:styleId="affffff1">
    <w:name w:val="Гипертекстовая ссылка"/>
    <w:uiPriority w:val="99"/>
    <w:rsid w:val="001F57D2"/>
    <w:rPr>
      <w:b/>
      <w:color w:val="106BBE"/>
      <w:sz w:val="26"/>
    </w:rPr>
  </w:style>
  <w:style w:type="character" w:customStyle="1" w:styleId="affffff2">
    <w:name w:val="Цветовое выделение"/>
    <w:uiPriority w:val="99"/>
    <w:rsid w:val="001F57D2"/>
    <w:rPr>
      <w:b/>
      <w:color w:val="26282F"/>
      <w:sz w:val="26"/>
    </w:rPr>
  </w:style>
  <w:style w:type="character" w:styleId="affffff3">
    <w:name w:val="annotation reference"/>
    <w:basedOn w:val="a1"/>
    <w:uiPriority w:val="99"/>
    <w:semiHidden/>
    <w:unhideWhenUsed/>
    <w:locked/>
    <w:rsid w:val="001F57D2"/>
    <w:rPr>
      <w:sz w:val="16"/>
      <w:szCs w:val="16"/>
    </w:rPr>
  </w:style>
  <w:style w:type="paragraph" w:styleId="affffff4">
    <w:name w:val="annotation subject"/>
    <w:basedOn w:val="affffa"/>
    <w:next w:val="affffa"/>
    <w:link w:val="affffff5"/>
    <w:uiPriority w:val="99"/>
    <w:semiHidden/>
    <w:unhideWhenUsed/>
    <w:locked/>
    <w:rsid w:val="001F57D2"/>
    <w:pPr>
      <w:suppressAutoHyphens/>
      <w:autoSpaceDN w:val="0"/>
      <w:spacing w:after="0"/>
      <w:textAlignment w:val="baseline"/>
    </w:pPr>
    <w:rPr>
      <w:rFonts w:ascii="Century" w:eastAsia="Times New Roman" w:hAnsi="Century"/>
      <w:b/>
      <w:bCs/>
      <w:lang w:val="en-US" w:eastAsia="ru-RU"/>
    </w:rPr>
  </w:style>
  <w:style w:type="character" w:customStyle="1" w:styleId="affffff5">
    <w:name w:val="Тема примечания Знак"/>
    <w:basedOn w:val="affffb"/>
    <w:link w:val="affffff4"/>
    <w:uiPriority w:val="99"/>
    <w:semiHidden/>
    <w:rsid w:val="001F57D2"/>
    <w:rPr>
      <w:rFonts w:ascii="Century" w:eastAsia="Times New Roman" w:hAnsi="Century" w:cs="Times New Roman"/>
      <w:b/>
      <w:bCs/>
      <w:sz w:val="20"/>
      <w:szCs w:val="20"/>
      <w:lang w:val="en-US"/>
    </w:rPr>
  </w:style>
  <w:style w:type="numbering" w:customStyle="1" w:styleId="3b">
    <w:name w:val="Нет списка3"/>
    <w:next w:val="a3"/>
    <w:semiHidden/>
    <w:unhideWhenUsed/>
    <w:rsid w:val="008D1329"/>
  </w:style>
  <w:style w:type="paragraph" w:customStyle="1" w:styleId="subpunct">
    <w:name w:val="subpunct"/>
    <w:basedOn w:val="a0"/>
    <w:rsid w:val="008D1329"/>
    <w:pPr>
      <w:autoSpaceDE w:val="0"/>
      <w:autoSpaceDN w:val="0"/>
      <w:adjustRightInd w:val="0"/>
      <w:spacing w:line="360" w:lineRule="auto"/>
      <w:jc w:val="both"/>
    </w:pPr>
    <w:rPr>
      <w:sz w:val="26"/>
      <w:szCs w:val="26"/>
      <w:lang w:val="en-US" w:eastAsia="x-none"/>
    </w:rPr>
  </w:style>
  <w:style w:type="paragraph" w:customStyle="1" w:styleId="s35">
    <w:name w:val="s_35"/>
    <w:basedOn w:val="a0"/>
    <w:rsid w:val="008D1329"/>
    <w:pPr>
      <w:jc w:val="center"/>
    </w:pPr>
    <w:rPr>
      <w:rFonts w:cs="Tahoma"/>
      <w:b/>
      <w:bCs/>
      <w:color w:val="000080"/>
      <w:sz w:val="21"/>
      <w:szCs w:val="20"/>
    </w:rPr>
  </w:style>
  <w:style w:type="table" w:customStyle="1" w:styleId="3c">
    <w:name w:val="Сетка таблицы3"/>
    <w:basedOn w:val="a2"/>
    <w:next w:val="aff3"/>
    <w:rsid w:val="00FE7D6B"/>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2"/>
    <w:next w:val="aff3"/>
    <w:rsid w:val="00125BF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5D5971"/>
  </w:style>
  <w:style w:type="table" w:customStyle="1" w:styleId="55">
    <w:name w:val="Сетка таблицы5"/>
    <w:basedOn w:val="a2"/>
    <w:next w:val="aff3"/>
    <w:rsid w:val="005D5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FF207E"/>
  </w:style>
  <w:style w:type="paragraph" w:customStyle="1" w:styleId="affffff6">
    <w:basedOn w:val="a0"/>
    <w:next w:val="afc"/>
    <w:uiPriority w:val="99"/>
    <w:rsid w:val="00FF207E"/>
    <w:pPr>
      <w:suppressAutoHyphens/>
      <w:autoSpaceDN w:val="0"/>
      <w:spacing w:before="100"/>
      <w:jc w:val="both"/>
      <w:textAlignment w:val="baseline"/>
    </w:pPr>
  </w:style>
  <w:style w:type="paragraph" w:customStyle="1" w:styleId="msonormal0">
    <w:name w:val="msonormal"/>
    <w:basedOn w:val="a0"/>
    <w:rsid w:val="002D1DF0"/>
    <w:pPr>
      <w:spacing w:before="100" w:beforeAutospacing="1" w:after="100" w:afterAutospacing="1"/>
    </w:pPr>
  </w:style>
  <w:style w:type="table" w:customStyle="1" w:styleId="64">
    <w:name w:val="Сетка таблицы6"/>
    <w:basedOn w:val="a2"/>
    <w:next w:val="aff3"/>
    <w:rsid w:val="002D1D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3"/>
    <w:uiPriority w:val="39"/>
    <w:rsid w:val="00C26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3"/>
    <w:uiPriority w:val="99"/>
    <w:semiHidden/>
    <w:unhideWhenUsed/>
    <w:rsid w:val="00BC3D61"/>
  </w:style>
  <w:style w:type="table" w:customStyle="1" w:styleId="82">
    <w:name w:val="Сетка таблицы8"/>
    <w:basedOn w:val="a2"/>
    <w:next w:val="aff3"/>
    <w:rsid w:val="00BC3D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7">
    <w:name w:val="xl107"/>
    <w:basedOn w:val="a0"/>
    <w:rsid w:val="00BC3D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8"/>
      <w:szCs w:val="28"/>
    </w:rPr>
  </w:style>
  <w:style w:type="paragraph" w:customStyle="1" w:styleId="xl108">
    <w:name w:val="xl10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109">
    <w:name w:val="xl10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0">
    <w:name w:val="xl11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8"/>
      <w:szCs w:val="28"/>
    </w:rPr>
  </w:style>
  <w:style w:type="paragraph" w:customStyle="1" w:styleId="xl111">
    <w:name w:val="xl11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2">
    <w:name w:val="xl112"/>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113">
    <w:name w:val="xl113"/>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4">
    <w:name w:val="xl114"/>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5">
    <w:name w:val="xl115"/>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6">
    <w:name w:val="xl116"/>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8"/>
      <w:szCs w:val="28"/>
    </w:rPr>
  </w:style>
  <w:style w:type="paragraph" w:customStyle="1" w:styleId="xl117">
    <w:name w:val="xl117"/>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18">
    <w:name w:val="xl118"/>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color w:val="FF0000"/>
      <w:sz w:val="28"/>
      <w:szCs w:val="28"/>
    </w:rPr>
  </w:style>
  <w:style w:type="paragraph" w:customStyle="1" w:styleId="xl119">
    <w:name w:val="xl119"/>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sz w:val="28"/>
      <w:szCs w:val="28"/>
    </w:rPr>
  </w:style>
  <w:style w:type="paragraph" w:customStyle="1" w:styleId="xl120">
    <w:name w:val="xl120"/>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21">
    <w:name w:val="xl121"/>
    <w:basedOn w:val="a0"/>
    <w:rsid w:val="00BC3D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i/>
      <w:iCs/>
      <w:color w:val="FF0000"/>
      <w:sz w:val="28"/>
      <w:szCs w:val="28"/>
    </w:rPr>
  </w:style>
  <w:style w:type="paragraph" w:customStyle="1" w:styleId="font7">
    <w:name w:val="font7"/>
    <w:basedOn w:val="a0"/>
    <w:rsid w:val="00BC3D61"/>
    <w:pPr>
      <w:spacing w:before="100" w:beforeAutospacing="1" w:after="100" w:afterAutospacing="1"/>
    </w:pPr>
    <w:rPr>
      <w:sz w:val="28"/>
      <w:szCs w:val="28"/>
    </w:rPr>
  </w:style>
  <w:style w:type="paragraph" w:customStyle="1" w:styleId="font8">
    <w:name w:val="font8"/>
    <w:basedOn w:val="a0"/>
    <w:rsid w:val="00BC3D61"/>
    <w:pPr>
      <w:spacing w:before="100" w:beforeAutospacing="1" w:after="100" w:afterAutospacing="1"/>
    </w:pPr>
    <w:rPr>
      <w:color w:val="0000FF"/>
      <w:sz w:val="28"/>
      <w:szCs w:val="28"/>
    </w:rPr>
  </w:style>
  <w:style w:type="paragraph" w:customStyle="1" w:styleId="font9">
    <w:name w:val="font9"/>
    <w:basedOn w:val="a0"/>
    <w:rsid w:val="00BC3D61"/>
    <w:pPr>
      <w:spacing w:before="100" w:beforeAutospacing="1" w:after="100" w:afterAutospacing="1"/>
    </w:pPr>
    <w:rPr>
      <w:color w:val="FF0000"/>
      <w:sz w:val="28"/>
      <w:szCs w:val="28"/>
    </w:rPr>
  </w:style>
  <w:style w:type="paragraph" w:customStyle="1" w:styleId="font10">
    <w:name w:val="font10"/>
    <w:basedOn w:val="a0"/>
    <w:rsid w:val="00BC3D61"/>
    <w:pPr>
      <w:spacing w:before="100" w:beforeAutospacing="1" w:after="100" w:afterAutospacing="1"/>
    </w:pPr>
    <w:rPr>
      <w:color w:val="FF0000"/>
      <w:sz w:val="28"/>
      <w:szCs w:val="28"/>
    </w:rPr>
  </w:style>
  <w:style w:type="numbering" w:customStyle="1" w:styleId="73">
    <w:name w:val="Нет списка7"/>
    <w:next w:val="a3"/>
    <w:uiPriority w:val="99"/>
    <w:semiHidden/>
    <w:unhideWhenUsed/>
    <w:rsid w:val="00064094"/>
  </w:style>
  <w:style w:type="table" w:customStyle="1" w:styleId="92">
    <w:name w:val="Сетка таблицы9"/>
    <w:basedOn w:val="a2"/>
    <w:next w:val="aff3"/>
    <w:locked/>
    <w:rsid w:val="000640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6C40C1"/>
  </w:style>
  <w:style w:type="table" w:customStyle="1" w:styleId="100">
    <w:name w:val="Сетка таблицы10"/>
    <w:basedOn w:val="a2"/>
    <w:next w:val="aff3"/>
    <w:rsid w:val="006C40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513F23"/>
  </w:style>
  <w:style w:type="table" w:customStyle="1" w:styleId="120">
    <w:name w:val="Сетка таблицы12"/>
    <w:basedOn w:val="a2"/>
    <w:next w:val="aff3"/>
    <w:rsid w:val="00513F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basedOn w:val="a0"/>
    <w:next w:val="a4"/>
    <w:uiPriority w:val="10"/>
    <w:qFormat/>
    <w:rsid w:val="00E54023"/>
    <w:pPr>
      <w:jc w:val="center"/>
    </w:pPr>
    <w:rPr>
      <w:sz w:val="28"/>
      <w:szCs w:val="28"/>
    </w:rPr>
  </w:style>
  <w:style w:type="numbering" w:customStyle="1" w:styleId="101">
    <w:name w:val="Нет списка10"/>
    <w:next w:val="a3"/>
    <w:uiPriority w:val="99"/>
    <w:semiHidden/>
    <w:rsid w:val="001F23B3"/>
  </w:style>
  <w:style w:type="table" w:customStyle="1" w:styleId="130">
    <w:name w:val="Сетка таблицы13"/>
    <w:basedOn w:val="a2"/>
    <w:next w:val="aff3"/>
    <w:rsid w:val="001F23B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0242"/>
  </w:style>
  <w:style w:type="table" w:customStyle="1" w:styleId="140">
    <w:name w:val="Сетка таблицы14"/>
    <w:basedOn w:val="a2"/>
    <w:next w:val="aff3"/>
    <w:rsid w:val="008102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2279EB"/>
  </w:style>
  <w:style w:type="table" w:customStyle="1" w:styleId="150">
    <w:name w:val="Сетка таблицы15"/>
    <w:basedOn w:val="a2"/>
    <w:next w:val="aff3"/>
    <w:rsid w:val="002279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006">
      <w:bodyDiv w:val="1"/>
      <w:marLeft w:val="0"/>
      <w:marRight w:val="0"/>
      <w:marTop w:val="0"/>
      <w:marBottom w:val="0"/>
      <w:divBdr>
        <w:top w:val="none" w:sz="0" w:space="0" w:color="auto"/>
        <w:left w:val="none" w:sz="0" w:space="0" w:color="auto"/>
        <w:bottom w:val="none" w:sz="0" w:space="0" w:color="auto"/>
        <w:right w:val="none" w:sz="0" w:space="0" w:color="auto"/>
      </w:divBdr>
    </w:div>
    <w:div w:id="122963534">
      <w:bodyDiv w:val="1"/>
      <w:marLeft w:val="0"/>
      <w:marRight w:val="0"/>
      <w:marTop w:val="0"/>
      <w:marBottom w:val="0"/>
      <w:divBdr>
        <w:top w:val="none" w:sz="0" w:space="0" w:color="auto"/>
        <w:left w:val="none" w:sz="0" w:space="0" w:color="auto"/>
        <w:bottom w:val="none" w:sz="0" w:space="0" w:color="auto"/>
        <w:right w:val="none" w:sz="0" w:space="0" w:color="auto"/>
      </w:divBdr>
      <w:divsChild>
        <w:div w:id="1862619265">
          <w:marLeft w:val="0"/>
          <w:marRight w:val="0"/>
          <w:marTop w:val="0"/>
          <w:marBottom w:val="0"/>
          <w:divBdr>
            <w:top w:val="none" w:sz="0" w:space="0" w:color="auto"/>
            <w:left w:val="none" w:sz="0" w:space="0" w:color="auto"/>
            <w:bottom w:val="none" w:sz="0" w:space="0" w:color="auto"/>
            <w:right w:val="none" w:sz="0" w:space="0" w:color="auto"/>
          </w:divBdr>
        </w:div>
      </w:divsChild>
    </w:div>
    <w:div w:id="299042542">
      <w:bodyDiv w:val="1"/>
      <w:marLeft w:val="0"/>
      <w:marRight w:val="0"/>
      <w:marTop w:val="0"/>
      <w:marBottom w:val="0"/>
      <w:divBdr>
        <w:top w:val="none" w:sz="0" w:space="0" w:color="auto"/>
        <w:left w:val="none" w:sz="0" w:space="0" w:color="auto"/>
        <w:bottom w:val="none" w:sz="0" w:space="0" w:color="auto"/>
        <w:right w:val="none" w:sz="0" w:space="0" w:color="auto"/>
      </w:divBdr>
    </w:div>
    <w:div w:id="426510921">
      <w:bodyDiv w:val="1"/>
      <w:marLeft w:val="0"/>
      <w:marRight w:val="0"/>
      <w:marTop w:val="0"/>
      <w:marBottom w:val="0"/>
      <w:divBdr>
        <w:top w:val="none" w:sz="0" w:space="0" w:color="auto"/>
        <w:left w:val="none" w:sz="0" w:space="0" w:color="auto"/>
        <w:bottom w:val="none" w:sz="0" w:space="0" w:color="auto"/>
        <w:right w:val="none" w:sz="0" w:space="0" w:color="auto"/>
      </w:divBdr>
    </w:div>
    <w:div w:id="436558709">
      <w:bodyDiv w:val="1"/>
      <w:marLeft w:val="0"/>
      <w:marRight w:val="0"/>
      <w:marTop w:val="0"/>
      <w:marBottom w:val="0"/>
      <w:divBdr>
        <w:top w:val="none" w:sz="0" w:space="0" w:color="auto"/>
        <w:left w:val="none" w:sz="0" w:space="0" w:color="auto"/>
        <w:bottom w:val="none" w:sz="0" w:space="0" w:color="auto"/>
        <w:right w:val="none" w:sz="0" w:space="0" w:color="auto"/>
      </w:divBdr>
    </w:div>
    <w:div w:id="461004462">
      <w:bodyDiv w:val="1"/>
      <w:marLeft w:val="0"/>
      <w:marRight w:val="0"/>
      <w:marTop w:val="0"/>
      <w:marBottom w:val="0"/>
      <w:divBdr>
        <w:top w:val="none" w:sz="0" w:space="0" w:color="auto"/>
        <w:left w:val="none" w:sz="0" w:space="0" w:color="auto"/>
        <w:bottom w:val="none" w:sz="0" w:space="0" w:color="auto"/>
        <w:right w:val="none" w:sz="0" w:space="0" w:color="auto"/>
      </w:divBdr>
    </w:div>
    <w:div w:id="591814778">
      <w:bodyDiv w:val="1"/>
      <w:marLeft w:val="0"/>
      <w:marRight w:val="0"/>
      <w:marTop w:val="0"/>
      <w:marBottom w:val="0"/>
      <w:divBdr>
        <w:top w:val="none" w:sz="0" w:space="0" w:color="auto"/>
        <w:left w:val="none" w:sz="0" w:space="0" w:color="auto"/>
        <w:bottom w:val="none" w:sz="0" w:space="0" w:color="auto"/>
        <w:right w:val="none" w:sz="0" w:space="0" w:color="auto"/>
      </w:divBdr>
    </w:div>
    <w:div w:id="637803196">
      <w:bodyDiv w:val="1"/>
      <w:marLeft w:val="0"/>
      <w:marRight w:val="0"/>
      <w:marTop w:val="0"/>
      <w:marBottom w:val="0"/>
      <w:divBdr>
        <w:top w:val="none" w:sz="0" w:space="0" w:color="auto"/>
        <w:left w:val="none" w:sz="0" w:space="0" w:color="auto"/>
        <w:bottom w:val="none" w:sz="0" w:space="0" w:color="auto"/>
        <w:right w:val="none" w:sz="0" w:space="0" w:color="auto"/>
      </w:divBdr>
    </w:div>
    <w:div w:id="650446462">
      <w:bodyDiv w:val="1"/>
      <w:marLeft w:val="0"/>
      <w:marRight w:val="0"/>
      <w:marTop w:val="0"/>
      <w:marBottom w:val="0"/>
      <w:divBdr>
        <w:top w:val="none" w:sz="0" w:space="0" w:color="auto"/>
        <w:left w:val="none" w:sz="0" w:space="0" w:color="auto"/>
        <w:bottom w:val="none" w:sz="0" w:space="0" w:color="auto"/>
        <w:right w:val="none" w:sz="0" w:space="0" w:color="auto"/>
      </w:divBdr>
    </w:div>
    <w:div w:id="693313983">
      <w:bodyDiv w:val="1"/>
      <w:marLeft w:val="0"/>
      <w:marRight w:val="0"/>
      <w:marTop w:val="0"/>
      <w:marBottom w:val="0"/>
      <w:divBdr>
        <w:top w:val="none" w:sz="0" w:space="0" w:color="auto"/>
        <w:left w:val="none" w:sz="0" w:space="0" w:color="auto"/>
        <w:bottom w:val="none" w:sz="0" w:space="0" w:color="auto"/>
        <w:right w:val="none" w:sz="0" w:space="0" w:color="auto"/>
      </w:divBdr>
    </w:div>
    <w:div w:id="716123106">
      <w:bodyDiv w:val="1"/>
      <w:marLeft w:val="0"/>
      <w:marRight w:val="0"/>
      <w:marTop w:val="0"/>
      <w:marBottom w:val="0"/>
      <w:divBdr>
        <w:top w:val="none" w:sz="0" w:space="0" w:color="auto"/>
        <w:left w:val="none" w:sz="0" w:space="0" w:color="auto"/>
        <w:bottom w:val="none" w:sz="0" w:space="0" w:color="auto"/>
        <w:right w:val="none" w:sz="0" w:space="0" w:color="auto"/>
      </w:divBdr>
    </w:div>
    <w:div w:id="75991376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45501668">
      <w:bodyDiv w:val="1"/>
      <w:marLeft w:val="0"/>
      <w:marRight w:val="0"/>
      <w:marTop w:val="0"/>
      <w:marBottom w:val="0"/>
      <w:divBdr>
        <w:top w:val="none" w:sz="0" w:space="0" w:color="auto"/>
        <w:left w:val="none" w:sz="0" w:space="0" w:color="auto"/>
        <w:bottom w:val="none" w:sz="0" w:space="0" w:color="auto"/>
        <w:right w:val="none" w:sz="0" w:space="0" w:color="auto"/>
      </w:divBdr>
    </w:div>
    <w:div w:id="1159924591">
      <w:bodyDiv w:val="1"/>
      <w:marLeft w:val="0"/>
      <w:marRight w:val="0"/>
      <w:marTop w:val="0"/>
      <w:marBottom w:val="0"/>
      <w:divBdr>
        <w:top w:val="none" w:sz="0" w:space="0" w:color="auto"/>
        <w:left w:val="none" w:sz="0" w:space="0" w:color="auto"/>
        <w:bottom w:val="none" w:sz="0" w:space="0" w:color="auto"/>
        <w:right w:val="none" w:sz="0" w:space="0" w:color="auto"/>
      </w:divBdr>
    </w:div>
    <w:div w:id="1225600687">
      <w:bodyDiv w:val="1"/>
      <w:marLeft w:val="0"/>
      <w:marRight w:val="0"/>
      <w:marTop w:val="0"/>
      <w:marBottom w:val="0"/>
      <w:divBdr>
        <w:top w:val="none" w:sz="0" w:space="0" w:color="auto"/>
        <w:left w:val="none" w:sz="0" w:space="0" w:color="auto"/>
        <w:bottom w:val="none" w:sz="0" w:space="0" w:color="auto"/>
        <w:right w:val="none" w:sz="0" w:space="0" w:color="auto"/>
      </w:divBdr>
    </w:div>
    <w:div w:id="1237664749">
      <w:bodyDiv w:val="1"/>
      <w:marLeft w:val="0"/>
      <w:marRight w:val="0"/>
      <w:marTop w:val="0"/>
      <w:marBottom w:val="0"/>
      <w:divBdr>
        <w:top w:val="none" w:sz="0" w:space="0" w:color="auto"/>
        <w:left w:val="none" w:sz="0" w:space="0" w:color="auto"/>
        <w:bottom w:val="none" w:sz="0" w:space="0" w:color="auto"/>
        <w:right w:val="none" w:sz="0" w:space="0" w:color="auto"/>
      </w:divBdr>
    </w:div>
    <w:div w:id="1329015734">
      <w:bodyDiv w:val="1"/>
      <w:marLeft w:val="0"/>
      <w:marRight w:val="0"/>
      <w:marTop w:val="0"/>
      <w:marBottom w:val="0"/>
      <w:divBdr>
        <w:top w:val="none" w:sz="0" w:space="0" w:color="auto"/>
        <w:left w:val="none" w:sz="0" w:space="0" w:color="auto"/>
        <w:bottom w:val="none" w:sz="0" w:space="0" w:color="auto"/>
        <w:right w:val="none" w:sz="0" w:space="0" w:color="auto"/>
      </w:divBdr>
    </w:div>
    <w:div w:id="1406298261">
      <w:bodyDiv w:val="1"/>
      <w:marLeft w:val="0"/>
      <w:marRight w:val="0"/>
      <w:marTop w:val="0"/>
      <w:marBottom w:val="0"/>
      <w:divBdr>
        <w:top w:val="none" w:sz="0" w:space="0" w:color="auto"/>
        <w:left w:val="none" w:sz="0" w:space="0" w:color="auto"/>
        <w:bottom w:val="none" w:sz="0" w:space="0" w:color="auto"/>
        <w:right w:val="none" w:sz="0" w:space="0" w:color="auto"/>
      </w:divBdr>
    </w:div>
    <w:div w:id="1456213587">
      <w:bodyDiv w:val="1"/>
      <w:marLeft w:val="0"/>
      <w:marRight w:val="0"/>
      <w:marTop w:val="0"/>
      <w:marBottom w:val="0"/>
      <w:divBdr>
        <w:top w:val="none" w:sz="0" w:space="0" w:color="auto"/>
        <w:left w:val="none" w:sz="0" w:space="0" w:color="auto"/>
        <w:bottom w:val="none" w:sz="0" w:space="0" w:color="auto"/>
        <w:right w:val="none" w:sz="0" w:space="0" w:color="auto"/>
      </w:divBdr>
    </w:div>
    <w:div w:id="1647659917">
      <w:bodyDiv w:val="1"/>
      <w:marLeft w:val="0"/>
      <w:marRight w:val="0"/>
      <w:marTop w:val="0"/>
      <w:marBottom w:val="0"/>
      <w:divBdr>
        <w:top w:val="none" w:sz="0" w:space="0" w:color="auto"/>
        <w:left w:val="none" w:sz="0" w:space="0" w:color="auto"/>
        <w:bottom w:val="none" w:sz="0" w:space="0" w:color="auto"/>
        <w:right w:val="none" w:sz="0" w:space="0" w:color="auto"/>
      </w:divBdr>
    </w:div>
    <w:div w:id="1671061682">
      <w:bodyDiv w:val="1"/>
      <w:marLeft w:val="0"/>
      <w:marRight w:val="0"/>
      <w:marTop w:val="0"/>
      <w:marBottom w:val="0"/>
      <w:divBdr>
        <w:top w:val="none" w:sz="0" w:space="0" w:color="auto"/>
        <w:left w:val="none" w:sz="0" w:space="0" w:color="auto"/>
        <w:bottom w:val="none" w:sz="0" w:space="0" w:color="auto"/>
        <w:right w:val="none" w:sz="0" w:space="0" w:color="auto"/>
      </w:divBdr>
    </w:div>
    <w:div w:id="1897430325">
      <w:bodyDiv w:val="1"/>
      <w:marLeft w:val="0"/>
      <w:marRight w:val="0"/>
      <w:marTop w:val="0"/>
      <w:marBottom w:val="0"/>
      <w:divBdr>
        <w:top w:val="none" w:sz="0" w:space="0" w:color="auto"/>
        <w:left w:val="none" w:sz="0" w:space="0" w:color="auto"/>
        <w:bottom w:val="none" w:sz="0" w:space="0" w:color="auto"/>
        <w:right w:val="none" w:sz="0" w:space="0" w:color="auto"/>
      </w:divBdr>
    </w:div>
    <w:div w:id="1988626546">
      <w:marLeft w:val="0"/>
      <w:marRight w:val="0"/>
      <w:marTop w:val="0"/>
      <w:marBottom w:val="0"/>
      <w:divBdr>
        <w:top w:val="none" w:sz="0" w:space="0" w:color="auto"/>
        <w:left w:val="none" w:sz="0" w:space="0" w:color="auto"/>
        <w:bottom w:val="none" w:sz="0" w:space="0" w:color="auto"/>
        <w:right w:val="none" w:sz="0" w:space="0" w:color="auto"/>
      </w:divBdr>
    </w:div>
    <w:div w:id="1988626547">
      <w:marLeft w:val="0"/>
      <w:marRight w:val="0"/>
      <w:marTop w:val="0"/>
      <w:marBottom w:val="0"/>
      <w:divBdr>
        <w:top w:val="none" w:sz="0" w:space="0" w:color="auto"/>
        <w:left w:val="none" w:sz="0" w:space="0" w:color="auto"/>
        <w:bottom w:val="none" w:sz="0" w:space="0" w:color="auto"/>
        <w:right w:val="none" w:sz="0" w:space="0" w:color="auto"/>
      </w:divBdr>
    </w:div>
    <w:div w:id="1988626548">
      <w:marLeft w:val="0"/>
      <w:marRight w:val="0"/>
      <w:marTop w:val="0"/>
      <w:marBottom w:val="0"/>
      <w:divBdr>
        <w:top w:val="none" w:sz="0" w:space="0" w:color="auto"/>
        <w:left w:val="none" w:sz="0" w:space="0" w:color="auto"/>
        <w:bottom w:val="none" w:sz="0" w:space="0" w:color="auto"/>
        <w:right w:val="none" w:sz="0" w:space="0" w:color="auto"/>
      </w:divBdr>
    </w:div>
    <w:div w:id="1988626549">
      <w:marLeft w:val="0"/>
      <w:marRight w:val="0"/>
      <w:marTop w:val="0"/>
      <w:marBottom w:val="0"/>
      <w:divBdr>
        <w:top w:val="none" w:sz="0" w:space="0" w:color="auto"/>
        <w:left w:val="none" w:sz="0" w:space="0" w:color="auto"/>
        <w:bottom w:val="none" w:sz="0" w:space="0" w:color="auto"/>
        <w:right w:val="none" w:sz="0" w:space="0" w:color="auto"/>
      </w:divBdr>
    </w:div>
    <w:div w:id="1988626550">
      <w:marLeft w:val="0"/>
      <w:marRight w:val="0"/>
      <w:marTop w:val="0"/>
      <w:marBottom w:val="0"/>
      <w:divBdr>
        <w:top w:val="none" w:sz="0" w:space="0" w:color="auto"/>
        <w:left w:val="none" w:sz="0" w:space="0" w:color="auto"/>
        <w:bottom w:val="none" w:sz="0" w:space="0" w:color="auto"/>
        <w:right w:val="none" w:sz="0" w:space="0" w:color="auto"/>
      </w:divBdr>
    </w:div>
    <w:div w:id="1988626551">
      <w:marLeft w:val="0"/>
      <w:marRight w:val="0"/>
      <w:marTop w:val="0"/>
      <w:marBottom w:val="0"/>
      <w:divBdr>
        <w:top w:val="none" w:sz="0" w:space="0" w:color="auto"/>
        <w:left w:val="none" w:sz="0" w:space="0" w:color="auto"/>
        <w:bottom w:val="none" w:sz="0" w:space="0" w:color="auto"/>
        <w:right w:val="none" w:sz="0" w:space="0" w:color="auto"/>
      </w:divBdr>
    </w:div>
    <w:div w:id="1988626552">
      <w:marLeft w:val="0"/>
      <w:marRight w:val="0"/>
      <w:marTop w:val="0"/>
      <w:marBottom w:val="0"/>
      <w:divBdr>
        <w:top w:val="none" w:sz="0" w:space="0" w:color="auto"/>
        <w:left w:val="none" w:sz="0" w:space="0" w:color="auto"/>
        <w:bottom w:val="none" w:sz="0" w:space="0" w:color="auto"/>
        <w:right w:val="none" w:sz="0" w:space="0" w:color="auto"/>
      </w:divBdr>
    </w:div>
    <w:div w:id="2020113986">
      <w:bodyDiv w:val="1"/>
      <w:marLeft w:val="0"/>
      <w:marRight w:val="0"/>
      <w:marTop w:val="0"/>
      <w:marBottom w:val="0"/>
      <w:divBdr>
        <w:top w:val="none" w:sz="0" w:space="0" w:color="auto"/>
        <w:left w:val="none" w:sz="0" w:space="0" w:color="auto"/>
        <w:bottom w:val="none" w:sz="0" w:space="0" w:color="auto"/>
        <w:right w:val="none" w:sz="0" w:space="0" w:color="auto"/>
      </w:divBdr>
    </w:div>
    <w:div w:id="2093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D2E35-7985-4248-911A-4E2725B8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70082</Words>
  <Characters>399472</Characters>
  <Application>Microsoft Office Word</Application>
  <DocSecurity>0</DocSecurity>
  <Lines>3328</Lines>
  <Paragraphs>937</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Сурского района»  №4</vt:lpstr>
    </vt:vector>
  </TitlesOfParts>
  <Company/>
  <LinksUpToDate>false</LinksUpToDate>
  <CharactersWithSpaces>468617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Сурского района»  №4</dc:title>
  <dc:creator>Пользователь</dc:creator>
  <cp:lastModifiedBy>4444</cp:lastModifiedBy>
  <cp:revision>5</cp:revision>
  <cp:lastPrinted>2022-01-17T10:34:00Z</cp:lastPrinted>
  <dcterms:created xsi:type="dcterms:W3CDTF">2023-11-16T05:50:00Z</dcterms:created>
  <dcterms:modified xsi:type="dcterms:W3CDTF">2023-11-16T05:56:00Z</dcterms:modified>
</cp:coreProperties>
</file>