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6480E382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826295">
        <w:rPr>
          <w:b/>
          <w:i/>
          <w:u w:val="single"/>
        </w:rPr>
        <w:t>3</w:t>
      </w:r>
      <w:r w:rsidR="004E13D2">
        <w:rPr>
          <w:b/>
          <w:i/>
          <w:u w:val="single"/>
        </w:rPr>
        <w:t>5</w:t>
      </w:r>
      <w:bookmarkStart w:id="0" w:name="_GoBack"/>
      <w:bookmarkEnd w:id="0"/>
    </w:p>
    <w:p w14:paraId="2A5C8EB7" w14:textId="3BDBC5B1" w:rsidR="00767056" w:rsidRDefault="00767056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793BEE84" w14:textId="73432280" w:rsidR="00767056" w:rsidRDefault="00767056" w:rsidP="00767056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2</w:t>
      </w:r>
      <w:r w:rsidR="0071532A">
        <w:rPr>
          <w:rFonts w:eastAsia="Calibri"/>
          <w:b/>
          <w:sz w:val="28"/>
          <w:szCs w:val="28"/>
        </w:rPr>
        <w:t>6</w:t>
      </w:r>
      <w:r>
        <w:rPr>
          <w:rFonts w:eastAsia="Calibri"/>
          <w:b/>
          <w:sz w:val="28"/>
          <w:szCs w:val="28"/>
        </w:rPr>
        <w:t xml:space="preserve"> декабря 2023</w:t>
      </w:r>
    </w:p>
    <w:p w14:paraId="165C1DBE" w14:textId="66EDC96E" w:rsidR="00767056" w:rsidRDefault="00767056" w:rsidP="00767056">
      <w:pPr>
        <w:autoSpaceDE w:val="0"/>
        <w:autoSpaceDN w:val="0"/>
        <w:adjustRightInd w:val="0"/>
        <w:ind w:firstLine="539"/>
        <w:jc w:val="right"/>
        <w:rPr>
          <w:rFonts w:eastAsia="Calibri"/>
          <w:b/>
          <w:sz w:val="28"/>
          <w:szCs w:val="28"/>
        </w:rPr>
      </w:pPr>
    </w:p>
    <w:p w14:paraId="1BF69834" w14:textId="77777777" w:rsidR="00767056" w:rsidRPr="00767056" w:rsidRDefault="00767056" w:rsidP="00767056">
      <w:pPr>
        <w:rPr>
          <w:b/>
          <w:sz w:val="28"/>
          <w:szCs w:val="28"/>
        </w:rPr>
      </w:pPr>
      <w:r w:rsidRPr="00767056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EA7F65B" w14:textId="77777777" w:rsidR="007926F9" w:rsidRPr="007926F9" w:rsidRDefault="007926F9" w:rsidP="007926F9">
      <w:pPr>
        <w:spacing w:line="360" w:lineRule="exact"/>
        <w:jc w:val="center"/>
        <w:rPr>
          <w:b/>
          <w:bCs/>
          <w:sz w:val="28"/>
          <w:szCs w:val="28"/>
        </w:rPr>
      </w:pPr>
      <w:r w:rsidRPr="007926F9">
        <w:rPr>
          <w:b/>
          <w:bCs/>
          <w:sz w:val="28"/>
          <w:szCs w:val="28"/>
        </w:rPr>
        <w:t xml:space="preserve">АДМИНИСТРАЦИЯ </w:t>
      </w:r>
    </w:p>
    <w:p w14:paraId="0CA300AA" w14:textId="77777777" w:rsidR="007926F9" w:rsidRPr="007926F9" w:rsidRDefault="007926F9" w:rsidP="007926F9">
      <w:pPr>
        <w:spacing w:line="360" w:lineRule="exact"/>
        <w:jc w:val="center"/>
        <w:rPr>
          <w:b/>
          <w:bCs/>
          <w:sz w:val="28"/>
          <w:szCs w:val="28"/>
        </w:rPr>
      </w:pPr>
      <w:r w:rsidRPr="007926F9">
        <w:rPr>
          <w:b/>
          <w:bCs/>
          <w:sz w:val="28"/>
          <w:szCs w:val="28"/>
        </w:rPr>
        <w:t>МУНИЦИПАЛЬНОГО ОБРАЗОВАНИЯ «СУРСКИЙ РАЙОН»</w:t>
      </w:r>
    </w:p>
    <w:p w14:paraId="645D3A1F" w14:textId="77777777" w:rsidR="007926F9" w:rsidRPr="007926F9" w:rsidRDefault="007926F9" w:rsidP="007926F9">
      <w:pPr>
        <w:spacing w:line="360" w:lineRule="exact"/>
        <w:jc w:val="center"/>
        <w:rPr>
          <w:b/>
          <w:bCs/>
          <w:sz w:val="28"/>
          <w:szCs w:val="28"/>
        </w:rPr>
      </w:pPr>
      <w:r w:rsidRPr="007926F9">
        <w:rPr>
          <w:b/>
          <w:bCs/>
          <w:sz w:val="28"/>
          <w:szCs w:val="28"/>
        </w:rPr>
        <w:t>УЛЬЯНОВСКОЙ ОБЛАСТИ</w:t>
      </w:r>
    </w:p>
    <w:p w14:paraId="678B9239" w14:textId="77777777" w:rsidR="007926F9" w:rsidRPr="007926F9" w:rsidRDefault="007926F9" w:rsidP="007926F9">
      <w:pPr>
        <w:jc w:val="center"/>
        <w:rPr>
          <w:b/>
          <w:bCs/>
          <w:sz w:val="16"/>
          <w:szCs w:val="16"/>
        </w:rPr>
      </w:pPr>
    </w:p>
    <w:p w14:paraId="7075822D" w14:textId="77777777" w:rsidR="007926F9" w:rsidRPr="007926F9" w:rsidRDefault="007926F9" w:rsidP="007926F9">
      <w:pPr>
        <w:jc w:val="center"/>
        <w:rPr>
          <w:b/>
          <w:bCs/>
          <w:sz w:val="16"/>
          <w:szCs w:val="16"/>
        </w:rPr>
      </w:pPr>
    </w:p>
    <w:p w14:paraId="670FE0A5" w14:textId="77777777" w:rsidR="007926F9" w:rsidRPr="007926F9" w:rsidRDefault="007926F9" w:rsidP="007926F9">
      <w:pPr>
        <w:keepNext/>
        <w:spacing w:line="360" w:lineRule="exact"/>
        <w:jc w:val="center"/>
        <w:outlineLvl w:val="3"/>
        <w:rPr>
          <w:b/>
          <w:bCs/>
          <w:smallCaps/>
          <w:spacing w:val="60"/>
          <w:sz w:val="32"/>
          <w:szCs w:val="32"/>
        </w:rPr>
      </w:pPr>
      <w:r w:rsidRPr="007926F9">
        <w:rPr>
          <w:b/>
          <w:bCs/>
          <w:smallCaps/>
          <w:spacing w:val="60"/>
          <w:sz w:val="32"/>
          <w:szCs w:val="32"/>
        </w:rPr>
        <w:t>ПОСТАНОВЛЕНИЕ</w:t>
      </w:r>
    </w:p>
    <w:p w14:paraId="672A1426" w14:textId="77777777" w:rsidR="007926F9" w:rsidRPr="007926F9" w:rsidRDefault="007926F9" w:rsidP="007926F9">
      <w:pPr>
        <w:ind w:firstLine="709"/>
        <w:jc w:val="both"/>
        <w:rPr>
          <w:sz w:val="28"/>
        </w:rPr>
      </w:pPr>
    </w:p>
    <w:p w14:paraId="5453D975" w14:textId="77777777" w:rsidR="007926F9" w:rsidRPr="007926F9" w:rsidRDefault="007926F9" w:rsidP="007926F9">
      <w:pPr>
        <w:ind w:firstLine="709"/>
        <w:jc w:val="both"/>
        <w:rPr>
          <w:sz w:val="14"/>
          <w:szCs w:val="14"/>
        </w:rPr>
      </w:pPr>
    </w:p>
    <w:p w14:paraId="2FCA4DAC" w14:textId="77777777" w:rsidR="007926F9" w:rsidRPr="007926F9" w:rsidRDefault="007926F9" w:rsidP="007926F9">
      <w:pPr>
        <w:spacing w:line="360" w:lineRule="exact"/>
        <w:jc w:val="both"/>
        <w:rPr>
          <w:sz w:val="28"/>
          <w:szCs w:val="28"/>
        </w:rPr>
      </w:pPr>
      <w:r w:rsidRPr="007926F9">
        <w:rPr>
          <w:sz w:val="28"/>
          <w:szCs w:val="28"/>
        </w:rPr>
        <w:t xml:space="preserve"> </w:t>
      </w:r>
      <w:r w:rsidRPr="007926F9">
        <w:rPr>
          <w:sz w:val="28"/>
          <w:szCs w:val="28"/>
          <w:u w:val="single"/>
        </w:rPr>
        <w:t xml:space="preserve">  26 декабря 2023 г.</w:t>
      </w:r>
      <w:r w:rsidRPr="007926F9">
        <w:rPr>
          <w:sz w:val="28"/>
          <w:szCs w:val="28"/>
        </w:rPr>
        <w:tab/>
      </w:r>
      <w:r w:rsidRPr="007926F9">
        <w:rPr>
          <w:sz w:val="28"/>
          <w:szCs w:val="28"/>
        </w:rPr>
        <w:tab/>
      </w:r>
      <w:r w:rsidRPr="007926F9">
        <w:rPr>
          <w:sz w:val="28"/>
          <w:szCs w:val="28"/>
        </w:rPr>
        <w:tab/>
      </w:r>
      <w:r w:rsidRPr="007926F9">
        <w:rPr>
          <w:sz w:val="28"/>
          <w:szCs w:val="28"/>
        </w:rPr>
        <w:tab/>
      </w:r>
      <w:r w:rsidRPr="007926F9">
        <w:rPr>
          <w:sz w:val="28"/>
          <w:szCs w:val="28"/>
        </w:rPr>
        <w:tab/>
      </w:r>
      <w:r w:rsidRPr="007926F9">
        <w:rPr>
          <w:sz w:val="28"/>
          <w:szCs w:val="28"/>
        </w:rPr>
        <w:tab/>
        <w:t xml:space="preserve">                   </w:t>
      </w:r>
      <w:r w:rsidRPr="007926F9">
        <w:rPr>
          <w:sz w:val="28"/>
          <w:szCs w:val="28"/>
          <w:u w:val="single"/>
        </w:rPr>
        <w:t>№ 709-П-А</w:t>
      </w:r>
    </w:p>
    <w:p w14:paraId="7F129619" w14:textId="77777777" w:rsidR="007926F9" w:rsidRPr="007926F9" w:rsidRDefault="007926F9" w:rsidP="007926F9">
      <w:pPr>
        <w:spacing w:line="360" w:lineRule="exact"/>
        <w:jc w:val="both"/>
        <w:rPr>
          <w:sz w:val="28"/>
          <w:szCs w:val="28"/>
        </w:rPr>
      </w:pPr>
      <w:r w:rsidRPr="007926F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7926F9">
        <w:t>Экз. № ___</w:t>
      </w:r>
    </w:p>
    <w:p w14:paraId="07153C64" w14:textId="77777777" w:rsidR="007926F9" w:rsidRPr="007926F9" w:rsidRDefault="007926F9" w:rsidP="007926F9">
      <w:pPr>
        <w:spacing w:line="360" w:lineRule="exact"/>
        <w:jc w:val="center"/>
        <w:rPr>
          <w:u w:val="single"/>
        </w:rPr>
      </w:pPr>
      <w:proofErr w:type="spellStart"/>
      <w:r w:rsidRPr="007926F9">
        <w:rPr>
          <w:spacing w:val="-4"/>
        </w:rPr>
        <w:t>р.п</w:t>
      </w:r>
      <w:proofErr w:type="spellEnd"/>
      <w:r w:rsidRPr="007926F9">
        <w:rPr>
          <w:spacing w:val="-4"/>
        </w:rPr>
        <w:t>. Сурское</w:t>
      </w:r>
    </w:p>
    <w:p w14:paraId="54BA6CD1" w14:textId="77777777" w:rsidR="007926F9" w:rsidRPr="007926F9" w:rsidRDefault="007926F9" w:rsidP="007926F9">
      <w:pPr>
        <w:jc w:val="center"/>
        <w:rPr>
          <w:rFonts w:ascii="PT Astra Serif" w:hAnsi="PT Astra Serif"/>
          <w:spacing w:val="-4"/>
          <w:sz w:val="16"/>
          <w:szCs w:val="16"/>
        </w:rPr>
      </w:pPr>
    </w:p>
    <w:p w14:paraId="0EED7960" w14:textId="77777777" w:rsidR="007926F9" w:rsidRPr="007926F9" w:rsidRDefault="007926F9" w:rsidP="007926F9">
      <w:pPr>
        <w:shd w:val="clear" w:color="auto" w:fill="FFFFFF"/>
        <w:suppressAutoHyphens/>
        <w:jc w:val="center"/>
        <w:rPr>
          <w:rFonts w:ascii="PT Astra Serif" w:hAnsi="PT Astra Serif"/>
          <w:b/>
          <w:bCs/>
          <w:spacing w:val="1"/>
          <w:sz w:val="12"/>
          <w:szCs w:val="12"/>
        </w:rPr>
      </w:pPr>
    </w:p>
    <w:p w14:paraId="47561D7C" w14:textId="77777777" w:rsidR="007926F9" w:rsidRPr="007926F9" w:rsidRDefault="007926F9" w:rsidP="007926F9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7926F9">
        <w:rPr>
          <w:b/>
          <w:bCs/>
          <w:spacing w:val="1"/>
          <w:sz w:val="28"/>
          <w:szCs w:val="28"/>
        </w:rPr>
        <w:t xml:space="preserve">О специальных местах для размещения </w:t>
      </w:r>
      <w:r w:rsidRPr="007926F9">
        <w:rPr>
          <w:b/>
          <w:bCs/>
          <w:spacing w:val="-2"/>
          <w:sz w:val="28"/>
          <w:szCs w:val="28"/>
        </w:rPr>
        <w:t>печатных агитационных</w:t>
      </w:r>
    </w:p>
    <w:p w14:paraId="4DB5EE12" w14:textId="77777777" w:rsidR="007926F9" w:rsidRPr="007926F9" w:rsidRDefault="007926F9" w:rsidP="007926F9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926F9">
        <w:rPr>
          <w:b/>
          <w:bCs/>
          <w:spacing w:val="-2"/>
          <w:sz w:val="28"/>
          <w:szCs w:val="28"/>
        </w:rPr>
        <w:t>материалов кандидатов на должность Президента Российской Федерации</w:t>
      </w:r>
    </w:p>
    <w:p w14:paraId="577B0214" w14:textId="77777777" w:rsidR="007926F9" w:rsidRPr="007926F9" w:rsidRDefault="007926F9" w:rsidP="007926F9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</w:p>
    <w:p w14:paraId="250B956E" w14:textId="77777777" w:rsidR="007926F9" w:rsidRPr="007926F9" w:rsidRDefault="007926F9" w:rsidP="007926F9">
      <w:pPr>
        <w:shd w:val="clear" w:color="auto" w:fill="FFFFFF"/>
        <w:spacing w:line="360" w:lineRule="exact"/>
        <w:ind w:firstLine="567"/>
        <w:jc w:val="both"/>
        <w:rPr>
          <w:spacing w:val="-1"/>
          <w:sz w:val="28"/>
          <w:szCs w:val="28"/>
        </w:rPr>
      </w:pPr>
      <w:r w:rsidRPr="007926F9">
        <w:rPr>
          <w:spacing w:val="4"/>
          <w:sz w:val="28"/>
          <w:szCs w:val="28"/>
        </w:rPr>
        <w:t>В соответствии с пунктом 7</w:t>
      </w:r>
      <w:r w:rsidRPr="007926F9">
        <w:rPr>
          <w:sz w:val="28"/>
          <w:szCs w:val="28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7926F9">
        <w:rPr>
          <w:spacing w:val="2"/>
          <w:sz w:val="28"/>
          <w:szCs w:val="28"/>
        </w:rPr>
        <w:t>пунктом 7 статьи 55 Федерального закона от 10 января 2003 года № 19-ФЗ «О выборах Президента Российской Федерации»,</w:t>
      </w:r>
      <w:r w:rsidRPr="007926F9">
        <w:rPr>
          <w:sz w:val="28"/>
          <w:szCs w:val="28"/>
        </w:rPr>
        <w:t xml:space="preserve"> </w:t>
      </w:r>
      <w:r w:rsidRPr="007926F9">
        <w:rPr>
          <w:spacing w:val="2"/>
          <w:sz w:val="28"/>
          <w:szCs w:val="28"/>
        </w:rPr>
        <w:t xml:space="preserve"> </w:t>
      </w:r>
      <w:r w:rsidRPr="007926F9">
        <w:rPr>
          <w:sz w:val="28"/>
          <w:szCs w:val="28"/>
        </w:rPr>
        <w:t xml:space="preserve">на основании </w:t>
      </w:r>
      <w:r w:rsidRPr="007926F9">
        <w:rPr>
          <w:spacing w:val="-1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7926F9">
        <w:rPr>
          <w:spacing w:val="-1"/>
          <w:sz w:val="28"/>
          <w:szCs w:val="28"/>
        </w:rPr>
        <w:t>Сурский</w:t>
      </w:r>
      <w:proofErr w:type="spellEnd"/>
      <w:r w:rsidRPr="007926F9">
        <w:rPr>
          <w:spacing w:val="-1"/>
          <w:sz w:val="28"/>
          <w:szCs w:val="28"/>
        </w:rPr>
        <w:t xml:space="preserve"> район»  от 21 декабря 2023 года № 52/353-4 </w:t>
      </w:r>
      <w:r w:rsidRPr="007926F9">
        <w:rPr>
          <w:bCs/>
          <w:spacing w:val="1"/>
          <w:sz w:val="28"/>
          <w:szCs w:val="28"/>
        </w:rPr>
        <w:t xml:space="preserve">«О специальных местах для размещения </w:t>
      </w:r>
      <w:r w:rsidRPr="007926F9">
        <w:rPr>
          <w:bCs/>
          <w:spacing w:val="-2"/>
          <w:sz w:val="28"/>
          <w:szCs w:val="28"/>
        </w:rPr>
        <w:t xml:space="preserve">печатных агитационных материалов кандидатов на должность Президента Российской Федерации» </w:t>
      </w:r>
      <w:r w:rsidRPr="007926F9">
        <w:rPr>
          <w:sz w:val="28"/>
          <w:szCs w:val="28"/>
        </w:rPr>
        <w:t>администрация муниципального образования «</w:t>
      </w:r>
      <w:proofErr w:type="spellStart"/>
      <w:r w:rsidRPr="007926F9">
        <w:rPr>
          <w:sz w:val="28"/>
          <w:szCs w:val="28"/>
        </w:rPr>
        <w:t>Сурский</w:t>
      </w:r>
      <w:proofErr w:type="spellEnd"/>
      <w:r w:rsidRPr="007926F9">
        <w:rPr>
          <w:sz w:val="28"/>
          <w:szCs w:val="28"/>
        </w:rPr>
        <w:t xml:space="preserve"> район» Ульяновской области </w:t>
      </w:r>
      <w:r w:rsidRPr="007926F9">
        <w:rPr>
          <w:spacing w:val="-1"/>
          <w:sz w:val="28"/>
          <w:szCs w:val="28"/>
        </w:rPr>
        <w:t>постановляет</w:t>
      </w:r>
      <w:r w:rsidRPr="007926F9">
        <w:rPr>
          <w:sz w:val="28"/>
          <w:szCs w:val="28"/>
        </w:rPr>
        <w:t>:</w:t>
      </w:r>
    </w:p>
    <w:p w14:paraId="48706079" w14:textId="77777777" w:rsidR="007926F9" w:rsidRPr="007926F9" w:rsidRDefault="007926F9" w:rsidP="007926F9">
      <w:pPr>
        <w:shd w:val="clear" w:color="auto" w:fill="FFFFFF"/>
        <w:suppressAutoHyphens/>
        <w:spacing w:line="360" w:lineRule="exact"/>
        <w:ind w:firstLine="567"/>
        <w:jc w:val="both"/>
        <w:rPr>
          <w:bCs/>
          <w:sz w:val="28"/>
          <w:szCs w:val="28"/>
        </w:rPr>
      </w:pPr>
      <w:r w:rsidRPr="007926F9">
        <w:rPr>
          <w:spacing w:val="2"/>
          <w:sz w:val="28"/>
          <w:szCs w:val="28"/>
        </w:rPr>
        <w:t>1</w:t>
      </w:r>
      <w:r w:rsidRPr="007926F9">
        <w:rPr>
          <w:spacing w:val="3"/>
          <w:sz w:val="28"/>
          <w:szCs w:val="28"/>
        </w:rPr>
        <w:t xml:space="preserve">. Выделить на территории каждого избирательного участка специальные </w:t>
      </w:r>
      <w:r w:rsidRPr="007926F9">
        <w:rPr>
          <w:sz w:val="28"/>
          <w:szCs w:val="28"/>
        </w:rPr>
        <w:t xml:space="preserve">места, оборудованные стендами, для размещения печатных агитационных </w:t>
      </w:r>
      <w:r w:rsidRPr="007926F9">
        <w:rPr>
          <w:spacing w:val="-1"/>
          <w:sz w:val="28"/>
          <w:szCs w:val="28"/>
        </w:rPr>
        <w:t xml:space="preserve">материалов </w:t>
      </w:r>
      <w:r w:rsidRPr="007926F9">
        <w:rPr>
          <w:bCs/>
          <w:spacing w:val="-2"/>
          <w:sz w:val="28"/>
          <w:szCs w:val="28"/>
        </w:rPr>
        <w:t>кандидатов на должность Президента Российской Федерации</w:t>
      </w:r>
      <w:r w:rsidRPr="007926F9">
        <w:rPr>
          <w:bCs/>
          <w:sz w:val="28"/>
          <w:szCs w:val="28"/>
        </w:rPr>
        <w:t xml:space="preserve"> </w:t>
      </w:r>
      <w:r w:rsidRPr="007926F9">
        <w:rPr>
          <w:spacing w:val="-1"/>
          <w:sz w:val="28"/>
          <w:szCs w:val="28"/>
        </w:rPr>
        <w:t>согласно приложению.</w:t>
      </w:r>
    </w:p>
    <w:p w14:paraId="1A31CEB0" w14:textId="77777777" w:rsidR="007926F9" w:rsidRPr="007926F9" w:rsidRDefault="007926F9" w:rsidP="007926F9">
      <w:pPr>
        <w:spacing w:line="360" w:lineRule="exact"/>
        <w:ind w:firstLine="567"/>
        <w:jc w:val="both"/>
        <w:rPr>
          <w:spacing w:val="-1"/>
          <w:sz w:val="28"/>
          <w:szCs w:val="28"/>
        </w:rPr>
      </w:pPr>
      <w:r w:rsidRPr="007926F9">
        <w:rPr>
          <w:sz w:val="28"/>
          <w:szCs w:val="28"/>
        </w:rPr>
        <w:t xml:space="preserve">2. Направить настоящее постановление в </w:t>
      </w:r>
      <w:r w:rsidRPr="007926F9">
        <w:rPr>
          <w:spacing w:val="-1"/>
          <w:sz w:val="28"/>
          <w:szCs w:val="28"/>
        </w:rPr>
        <w:t>территориальную избирательную комиссию муниципального образования «</w:t>
      </w:r>
      <w:proofErr w:type="spellStart"/>
      <w:r w:rsidRPr="007926F9">
        <w:rPr>
          <w:spacing w:val="-1"/>
          <w:sz w:val="28"/>
          <w:szCs w:val="28"/>
        </w:rPr>
        <w:t>Сурский</w:t>
      </w:r>
      <w:proofErr w:type="spellEnd"/>
      <w:r w:rsidRPr="007926F9">
        <w:rPr>
          <w:spacing w:val="-1"/>
          <w:sz w:val="28"/>
          <w:szCs w:val="28"/>
        </w:rPr>
        <w:t xml:space="preserve"> район».</w:t>
      </w:r>
    </w:p>
    <w:p w14:paraId="03D2E96B" w14:textId="77777777" w:rsidR="007926F9" w:rsidRPr="007926F9" w:rsidRDefault="007926F9" w:rsidP="007926F9">
      <w:pPr>
        <w:ind w:firstLine="567"/>
        <w:jc w:val="both"/>
        <w:rPr>
          <w:sz w:val="28"/>
          <w:szCs w:val="28"/>
        </w:rPr>
      </w:pPr>
      <w:r w:rsidRPr="007926F9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7926F9">
        <w:rPr>
          <w:sz w:val="28"/>
          <w:szCs w:val="28"/>
        </w:rPr>
        <w:t>Сурский</w:t>
      </w:r>
      <w:proofErr w:type="spellEnd"/>
      <w:r w:rsidRPr="007926F9">
        <w:rPr>
          <w:sz w:val="28"/>
          <w:szCs w:val="28"/>
        </w:rPr>
        <w:t xml:space="preserve"> район» Ульяновской области Кирееву Е.А.</w:t>
      </w:r>
    </w:p>
    <w:p w14:paraId="4D51592E" w14:textId="77777777" w:rsidR="007926F9" w:rsidRPr="007926F9" w:rsidRDefault="007926F9" w:rsidP="007926F9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926F9">
        <w:rPr>
          <w:sz w:val="28"/>
          <w:szCs w:val="28"/>
        </w:rPr>
        <w:t>4.</w:t>
      </w:r>
      <w:r w:rsidRPr="007926F9">
        <w:rPr>
          <w:i/>
          <w:iCs/>
          <w:sz w:val="28"/>
          <w:szCs w:val="28"/>
        </w:rPr>
        <w:t xml:space="preserve"> </w:t>
      </w:r>
      <w:r w:rsidRPr="007926F9">
        <w:rPr>
          <w:rFonts w:eastAsia="Calibri"/>
          <w:bCs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44D7131A" w14:textId="77777777" w:rsidR="007926F9" w:rsidRPr="007926F9" w:rsidRDefault="007926F9" w:rsidP="007926F9">
      <w:pPr>
        <w:ind w:firstLine="567"/>
        <w:jc w:val="both"/>
        <w:rPr>
          <w:bCs/>
          <w:i/>
          <w:iCs/>
          <w:sz w:val="28"/>
          <w:szCs w:val="28"/>
        </w:rPr>
      </w:pPr>
      <w:r w:rsidRPr="007926F9">
        <w:rPr>
          <w:rFonts w:eastAsia="Calibri"/>
          <w:bCs/>
          <w:sz w:val="28"/>
          <w:szCs w:val="28"/>
          <w:lang w:eastAsia="en-US"/>
        </w:rPr>
        <w:lastRenderedPageBreak/>
        <w:t>5. Опубликовать настоящее постановление в печатном издании «Информационный бюллетень Сурского городского поселения» не позднее 29 декабря 2023 года.</w:t>
      </w:r>
    </w:p>
    <w:p w14:paraId="0A049AAD" w14:textId="77777777" w:rsidR="007926F9" w:rsidRPr="007926F9" w:rsidRDefault="007926F9" w:rsidP="007926F9">
      <w:pPr>
        <w:shd w:val="clear" w:color="auto" w:fill="FFFFFF"/>
        <w:spacing w:line="360" w:lineRule="exact"/>
        <w:jc w:val="both"/>
        <w:rPr>
          <w:spacing w:val="-1"/>
          <w:sz w:val="28"/>
          <w:szCs w:val="28"/>
        </w:rPr>
      </w:pPr>
    </w:p>
    <w:p w14:paraId="6DAE843C" w14:textId="77777777" w:rsidR="007926F9" w:rsidRPr="007926F9" w:rsidRDefault="007926F9" w:rsidP="007926F9">
      <w:pPr>
        <w:shd w:val="clear" w:color="auto" w:fill="FFFFFF"/>
        <w:jc w:val="both"/>
        <w:rPr>
          <w:spacing w:val="-1"/>
          <w:sz w:val="28"/>
          <w:szCs w:val="28"/>
        </w:rPr>
      </w:pPr>
      <w:r w:rsidRPr="007926F9">
        <w:rPr>
          <w:spacing w:val="-1"/>
          <w:sz w:val="28"/>
          <w:szCs w:val="28"/>
        </w:rPr>
        <w:t xml:space="preserve">Глава администрации </w:t>
      </w:r>
    </w:p>
    <w:p w14:paraId="5B13E423" w14:textId="77777777" w:rsidR="007926F9" w:rsidRPr="007926F9" w:rsidRDefault="007926F9" w:rsidP="007926F9">
      <w:pPr>
        <w:shd w:val="clear" w:color="auto" w:fill="FFFFFF"/>
        <w:jc w:val="both"/>
        <w:rPr>
          <w:spacing w:val="-5"/>
          <w:sz w:val="28"/>
          <w:szCs w:val="28"/>
        </w:rPr>
      </w:pPr>
      <w:r w:rsidRPr="007926F9">
        <w:rPr>
          <w:spacing w:val="-1"/>
          <w:sz w:val="28"/>
          <w:szCs w:val="28"/>
        </w:rPr>
        <w:t xml:space="preserve">муниципального </w:t>
      </w:r>
      <w:r w:rsidRPr="007926F9">
        <w:rPr>
          <w:spacing w:val="-5"/>
          <w:sz w:val="28"/>
          <w:szCs w:val="28"/>
        </w:rPr>
        <w:t>образования</w:t>
      </w:r>
    </w:p>
    <w:p w14:paraId="2523F3C0" w14:textId="77777777" w:rsidR="007926F9" w:rsidRPr="007926F9" w:rsidRDefault="007926F9" w:rsidP="007926F9">
      <w:pPr>
        <w:shd w:val="clear" w:color="auto" w:fill="FFFFFF"/>
        <w:spacing w:line="360" w:lineRule="exact"/>
        <w:jc w:val="both"/>
        <w:rPr>
          <w:rFonts w:ascii="PT Astra Serif" w:hAnsi="PT Astra Serif"/>
          <w:spacing w:val="-5"/>
          <w:sz w:val="28"/>
          <w:szCs w:val="28"/>
        </w:rPr>
      </w:pPr>
      <w:r w:rsidRPr="007926F9">
        <w:rPr>
          <w:spacing w:val="-5"/>
          <w:sz w:val="28"/>
          <w:szCs w:val="28"/>
        </w:rPr>
        <w:t>«</w:t>
      </w:r>
      <w:proofErr w:type="spellStart"/>
      <w:r w:rsidRPr="007926F9">
        <w:rPr>
          <w:spacing w:val="-5"/>
          <w:sz w:val="28"/>
          <w:szCs w:val="28"/>
        </w:rPr>
        <w:t>Сурский</w:t>
      </w:r>
      <w:proofErr w:type="spellEnd"/>
      <w:r w:rsidRPr="007926F9">
        <w:rPr>
          <w:spacing w:val="-5"/>
          <w:sz w:val="28"/>
          <w:szCs w:val="28"/>
        </w:rPr>
        <w:t xml:space="preserve"> </w:t>
      </w:r>
      <w:proofErr w:type="gramStart"/>
      <w:r w:rsidRPr="007926F9">
        <w:rPr>
          <w:spacing w:val="-5"/>
          <w:sz w:val="28"/>
          <w:szCs w:val="28"/>
        </w:rPr>
        <w:t xml:space="preserve">район»   </w:t>
      </w:r>
      <w:proofErr w:type="gramEnd"/>
      <w:r w:rsidRPr="007926F9">
        <w:rPr>
          <w:spacing w:val="-5"/>
          <w:sz w:val="28"/>
          <w:szCs w:val="28"/>
        </w:rPr>
        <w:t xml:space="preserve">                                                                                       Д.В. </w:t>
      </w:r>
      <w:proofErr w:type="spellStart"/>
      <w:r w:rsidRPr="007926F9">
        <w:rPr>
          <w:spacing w:val="-5"/>
          <w:sz w:val="28"/>
          <w:szCs w:val="28"/>
        </w:rPr>
        <w:t>Колгин</w:t>
      </w:r>
      <w:proofErr w:type="spellEnd"/>
    </w:p>
    <w:p w14:paraId="6F4AC8D7" w14:textId="77777777" w:rsidR="007926F9" w:rsidRPr="007926F9" w:rsidRDefault="007926F9" w:rsidP="007926F9">
      <w:pPr>
        <w:shd w:val="clear" w:color="auto" w:fill="FFFFFF"/>
        <w:spacing w:line="360" w:lineRule="exact"/>
        <w:ind w:left="4536"/>
        <w:jc w:val="center"/>
        <w:rPr>
          <w:spacing w:val="-5"/>
          <w:sz w:val="28"/>
          <w:szCs w:val="28"/>
        </w:rPr>
      </w:pPr>
      <w:r w:rsidRPr="007926F9">
        <w:rPr>
          <w:spacing w:val="-5"/>
          <w:sz w:val="28"/>
          <w:szCs w:val="28"/>
        </w:rPr>
        <w:t>П</w:t>
      </w:r>
      <w:r w:rsidRPr="007926F9">
        <w:rPr>
          <w:sz w:val="28"/>
          <w:szCs w:val="28"/>
        </w:rPr>
        <w:t>РИЛОЖЕНИЕ</w:t>
      </w:r>
    </w:p>
    <w:p w14:paraId="2307D3DF" w14:textId="77777777" w:rsidR="007926F9" w:rsidRPr="007926F9" w:rsidRDefault="007926F9" w:rsidP="007926F9">
      <w:pPr>
        <w:shd w:val="clear" w:color="auto" w:fill="FFFFFF"/>
        <w:ind w:left="4500"/>
        <w:jc w:val="center"/>
        <w:rPr>
          <w:sz w:val="28"/>
          <w:szCs w:val="28"/>
        </w:rPr>
      </w:pPr>
      <w:r w:rsidRPr="007926F9">
        <w:rPr>
          <w:sz w:val="28"/>
          <w:szCs w:val="28"/>
        </w:rPr>
        <w:t>к постановлению администрации</w:t>
      </w:r>
    </w:p>
    <w:p w14:paraId="7E57DDE9" w14:textId="77777777" w:rsidR="007926F9" w:rsidRPr="007926F9" w:rsidRDefault="007926F9" w:rsidP="007926F9">
      <w:pPr>
        <w:shd w:val="clear" w:color="auto" w:fill="FFFFFF"/>
        <w:ind w:left="4500"/>
        <w:jc w:val="center"/>
        <w:rPr>
          <w:sz w:val="28"/>
          <w:szCs w:val="28"/>
        </w:rPr>
      </w:pPr>
      <w:r w:rsidRPr="007926F9">
        <w:rPr>
          <w:sz w:val="28"/>
          <w:szCs w:val="28"/>
        </w:rPr>
        <w:t>муниципального образования</w:t>
      </w:r>
    </w:p>
    <w:p w14:paraId="0BE933ED" w14:textId="77777777" w:rsidR="007926F9" w:rsidRPr="007926F9" w:rsidRDefault="007926F9" w:rsidP="007926F9">
      <w:pPr>
        <w:shd w:val="clear" w:color="auto" w:fill="FFFFFF"/>
        <w:ind w:left="4500"/>
        <w:jc w:val="center"/>
        <w:rPr>
          <w:sz w:val="28"/>
          <w:szCs w:val="28"/>
        </w:rPr>
      </w:pPr>
      <w:r w:rsidRPr="007926F9">
        <w:rPr>
          <w:sz w:val="28"/>
          <w:szCs w:val="28"/>
        </w:rPr>
        <w:t>«</w:t>
      </w:r>
      <w:proofErr w:type="spellStart"/>
      <w:r w:rsidRPr="007926F9">
        <w:rPr>
          <w:sz w:val="28"/>
          <w:szCs w:val="28"/>
        </w:rPr>
        <w:t>Сурский</w:t>
      </w:r>
      <w:proofErr w:type="spellEnd"/>
      <w:r w:rsidRPr="007926F9">
        <w:rPr>
          <w:sz w:val="28"/>
          <w:szCs w:val="28"/>
        </w:rPr>
        <w:t xml:space="preserve"> район»</w:t>
      </w:r>
    </w:p>
    <w:p w14:paraId="0C79BD61" w14:textId="77777777" w:rsidR="007926F9" w:rsidRPr="007926F9" w:rsidRDefault="007926F9" w:rsidP="007926F9">
      <w:pPr>
        <w:shd w:val="clear" w:color="auto" w:fill="FFFFFF"/>
        <w:ind w:left="4500"/>
        <w:jc w:val="center"/>
        <w:rPr>
          <w:sz w:val="28"/>
          <w:szCs w:val="28"/>
        </w:rPr>
      </w:pPr>
      <w:r w:rsidRPr="007926F9">
        <w:rPr>
          <w:sz w:val="28"/>
          <w:szCs w:val="28"/>
        </w:rPr>
        <w:t>Ульяновской области</w:t>
      </w:r>
    </w:p>
    <w:p w14:paraId="3562E125" w14:textId="77777777" w:rsidR="007926F9" w:rsidRPr="007926F9" w:rsidRDefault="007926F9" w:rsidP="007926F9">
      <w:pPr>
        <w:shd w:val="clear" w:color="auto" w:fill="FFFFFF"/>
        <w:ind w:left="4500"/>
        <w:jc w:val="center"/>
        <w:rPr>
          <w:b/>
          <w:bCs/>
          <w:i/>
          <w:iCs/>
          <w:sz w:val="28"/>
          <w:szCs w:val="28"/>
          <w:u w:val="single"/>
        </w:rPr>
      </w:pPr>
      <w:r w:rsidRPr="007926F9">
        <w:rPr>
          <w:spacing w:val="-11"/>
          <w:sz w:val="28"/>
          <w:szCs w:val="28"/>
          <w:u w:val="single"/>
        </w:rPr>
        <w:t xml:space="preserve">от 26 декабря 2023 г. </w:t>
      </w:r>
      <w:r w:rsidRPr="007926F9">
        <w:rPr>
          <w:sz w:val="28"/>
          <w:szCs w:val="28"/>
          <w:u w:val="single"/>
        </w:rPr>
        <w:t>№709-П-А</w:t>
      </w:r>
    </w:p>
    <w:p w14:paraId="2D64170B" w14:textId="77777777" w:rsidR="007926F9" w:rsidRPr="007926F9" w:rsidRDefault="007926F9" w:rsidP="007926F9">
      <w:pPr>
        <w:spacing w:line="360" w:lineRule="exact"/>
        <w:ind w:firstLine="567"/>
        <w:jc w:val="both"/>
        <w:rPr>
          <w:sz w:val="28"/>
          <w:szCs w:val="28"/>
        </w:rPr>
      </w:pPr>
    </w:p>
    <w:p w14:paraId="73D4C939" w14:textId="77777777" w:rsidR="007926F9" w:rsidRPr="007926F9" w:rsidRDefault="007926F9" w:rsidP="007926F9">
      <w:pPr>
        <w:suppressAutoHyphens/>
        <w:jc w:val="center"/>
        <w:rPr>
          <w:b/>
          <w:bCs/>
          <w:sz w:val="28"/>
          <w:szCs w:val="28"/>
        </w:rPr>
      </w:pPr>
      <w:r w:rsidRPr="007926F9">
        <w:rPr>
          <w:b/>
          <w:bCs/>
          <w:sz w:val="28"/>
          <w:szCs w:val="28"/>
        </w:rPr>
        <w:t>Список</w:t>
      </w:r>
    </w:p>
    <w:p w14:paraId="453893CE" w14:textId="77777777" w:rsidR="007926F9" w:rsidRPr="007926F9" w:rsidRDefault="007926F9" w:rsidP="007926F9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7926F9">
        <w:rPr>
          <w:b/>
          <w:bCs/>
          <w:spacing w:val="1"/>
          <w:sz w:val="28"/>
          <w:szCs w:val="28"/>
        </w:rPr>
        <w:t xml:space="preserve">специальных мест для размещения </w:t>
      </w:r>
      <w:r w:rsidRPr="007926F9">
        <w:rPr>
          <w:b/>
          <w:bCs/>
          <w:spacing w:val="-2"/>
          <w:sz w:val="28"/>
          <w:szCs w:val="28"/>
        </w:rPr>
        <w:t>печатных агитационных</w:t>
      </w:r>
    </w:p>
    <w:p w14:paraId="268B28AB" w14:textId="77777777" w:rsidR="007926F9" w:rsidRPr="007926F9" w:rsidRDefault="007926F9" w:rsidP="007926F9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926F9">
        <w:rPr>
          <w:b/>
          <w:bCs/>
          <w:spacing w:val="-2"/>
          <w:sz w:val="28"/>
          <w:szCs w:val="28"/>
        </w:rPr>
        <w:t>материалов кандидатов на должность Президента Российской Федерации</w:t>
      </w:r>
    </w:p>
    <w:p w14:paraId="43A3F200" w14:textId="77777777" w:rsidR="007926F9" w:rsidRPr="007926F9" w:rsidRDefault="007926F9" w:rsidP="007926F9">
      <w:pPr>
        <w:spacing w:line="360" w:lineRule="exact"/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80"/>
        <w:gridCol w:w="6299"/>
      </w:tblGrid>
      <w:tr w:rsidR="007926F9" w:rsidRPr="007926F9" w14:paraId="0D125D33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C797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9A51" w14:textId="77777777" w:rsidR="007926F9" w:rsidRPr="007926F9" w:rsidRDefault="007926F9" w:rsidP="007926F9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 xml:space="preserve">Номер </w:t>
            </w:r>
          </w:p>
          <w:p w14:paraId="312CBA38" w14:textId="77777777" w:rsidR="007926F9" w:rsidRPr="007926F9" w:rsidRDefault="007926F9" w:rsidP="007926F9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 xml:space="preserve">избирательного </w:t>
            </w:r>
          </w:p>
          <w:p w14:paraId="1BF0B0F1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2AC" w14:textId="77777777" w:rsidR="007926F9" w:rsidRPr="007926F9" w:rsidRDefault="007926F9" w:rsidP="007926F9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 xml:space="preserve">Наименование и место расположения </w:t>
            </w:r>
          </w:p>
          <w:p w14:paraId="2CF9385F" w14:textId="77777777" w:rsidR="007926F9" w:rsidRPr="007926F9" w:rsidRDefault="007926F9" w:rsidP="007926F9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 xml:space="preserve">специального места для размещения </w:t>
            </w:r>
          </w:p>
          <w:p w14:paraId="6FF45FF6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b/>
                <w:bCs/>
                <w:sz w:val="28"/>
                <w:szCs w:val="28"/>
                <w:lang w:eastAsia="en-US"/>
              </w:rPr>
              <w:t>печатных агитационных материалов</w:t>
            </w:r>
          </w:p>
        </w:tc>
      </w:tr>
      <w:tr w:rsidR="007926F9" w:rsidRPr="007926F9" w14:paraId="18C2A8B2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38AF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C2B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№2718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91C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Фадеева И.А.,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</w:t>
            </w:r>
            <w:proofErr w:type="spellStart"/>
            <w:r w:rsidRPr="007926F9">
              <w:rPr>
                <w:sz w:val="28"/>
                <w:szCs w:val="28"/>
              </w:rPr>
              <w:t>р.п</w:t>
            </w:r>
            <w:proofErr w:type="spellEnd"/>
            <w:r w:rsidRPr="007926F9">
              <w:rPr>
                <w:sz w:val="28"/>
                <w:szCs w:val="28"/>
              </w:rPr>
              <w:t xml:space="preserve">. Сурское, ул. </w:t>
            </w:r>
            <w:proofErr w:type="spellStart"/>
            <w:r w:rsidRPr="007926F9">
              <w:rPr>
                <w:sz w:val="28"/>
                <w:szCs w:val="28"/>
              </w:rPr>
              <w:t>Хазова</w:t>
            </w:r>
            <w:proofErr w:type="spellEnd"/>
            <w:r w:rsidRPr="007926F9">
              <w:rPr>
                <w:sz w:val="28"/>
                <w:szCs w:val="28"/>
              </w:rPr>
              <w:t>, д. №39, (по согласованию)</w:t>
            </w:r>
          </w:p>
        </w:tc>
      </w:tr>
      <w:tr w:rsidR="007926F9" w:rsidRPr="007926F9" w14:paraId="36A764EE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01D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D55D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№2719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424E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«Продукты»,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</w:t>
            </w:r>
            <w:proofErr w:type="spellStart"/>
            <w:r w:rsidRPr="007926F9">
              <w:rPr>
                <w:sz w:val="28"/>
                <w:szCs w:val="28"/>
              </w:rPr>
              <w:t>р.п</w:t>
            </w:r>
            <w:proofErr w:type="spellEnd"/>
            <w:r w:rsidRPr="007926F9">
              <w:rPr>
                <w:sz w:val="28"/>
                <w:szCs w:val="28"/>
              </w:rPr>
              <w:t>. Сурское, ул. Ленина, д. №68, (по согласованию)</w:t>
            </w:r>
          </w:p>
        </w:tc>
      </w:tr>
      <w:tr w:rsidR="007926F9" w:rsidRPr="007926F9" w14:paraId="2D668191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D9F3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0CD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53EC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ИП «Юдичева»,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</w:t>
            </w:r>
            <w:proofErr w:type="spellStart"/>
            <w:r w:rsidRPr="007926F9">
              <w:rPr>
                <w:sz w:val="28"/>
                <w:szCs w:val="28"/>
              </w:rPr>
              <w:t>р.п</w:t>
            </w:r>
            <w:proofErr w:type="spellEnd"/>
            <w:r w:rsidRPr="007926F9">
              <w:rPr>
                <w:sz w:val="28"/>
                <w:szCs w:val="28"/>
              </w:rPr>
              <w:t>. Сурское, ул. Промышленная, д. №7н, (по согласованию)</w:t>
            </w:r>
          </w:p>
        </w:tc>
      </w:tr>
      <w:tr w:rsidR="007926F9" w:rsidRPr="007926F9" w14:paraId="62D62B6F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2D4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FFA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EF1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</w:t>
            </w:r>
            <w:proofErr w:type="spellStart"/>
            <w:r w:rsidRPr="007926F9">
              <w:rPr>
                <w:sz w:val="28"/>
                <w:szCs w:val="28"/>
              </w:rPr>
              <w:t>Райпо</w:t>
            </w:r>
            <w:proofErr w:type="spellEnd"/>
            <w:r w:rsidRPr="007926F9">
              <w:rPr>
                <w:sz w:val="28"/>
                <w:szCs w:val="28"/>
              </w:rPr>
              <w:t xml:space="preserve">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</w:t>
            </w:r>
            <w:proofErr w:type="spellStart"/>
            <w:r w:rsidRPr="007926F9">
              <w:rPr>
                <w:sz w:val="28"/>
                <w:szCs w:val="28"/>
              </w:rPr>
              <w:t>р.п</w:t>
            </w:r>
            <w:proofErr w:type="spellEnd"/>
            <w:r w:rsidRPr="007926F9">
              <w:rPr>
                <w:sz w:val="28"/>
                <w:szCs w:val="28"/>
              </w:rPr>
              <w:t>. Сурское, ул. Энгельса, д. №56, (по согласованию)</w:t>
            </w:r>
          </w:p>
        </w:tc>
      </w:tr>
      <w:tr w:rsidR="007926F9" w:rsidRPr="007926F9" w14:paraId="10E9D44F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324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28C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FDC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</w:t>
            </w:r>
            <w:proofErr w:type="spellStart"/>
            <w:r w:rsidRPr="007926F9">
              <w:rPr>
                <w:sz w:val="28"/>
                <w:szCs w:val="28"/>
              </w:rPr>
              <w:t>Райпо</w:t>
            </w:r>
            <w:proofErr w:type="spellEnd"/>
            <w:r w:rsidRPr="007926F9">
              <w:rPr>
                <w:sz w:val="28"/>
                <w:szCs w:val="28"/>
              </w:rPr>
              <w:t xml:space="preserve">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с. </w:t>
            </w:r>
            <w:proofErr w:type="spellStart"/>
            <w:r w:rsidRPr="007926F9">
              <w:rPr>
                <w:sz w:val="28"/>
                <w:szCs w:val="28"/>
              </w:rPr>
              <w:t>Чернёново</w:t>
            </w:r>
            <w:proofErr w:type="spellEnd"/>
            <w:r w:rsidRPr="007926F9">
              <w:rPr>
                <w:sz w:val="28"/>
                <w:szCs w:val="28"/>
              </w:rPr>
              <w:t>, ул. Юбилейная, д. №9, (по согласованию)</w:t>
            </w:r>
          </w:p>
        </w:tc>
      </w:tr>
      <w:tr w:rsidR="007926F9" w:rsidRPr="007926F9" w14:paraId="1F4344FD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810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4F3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0EC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у магазина,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пос. Центральная Усадьба   совхоза «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>», ул. Кольцевая, д. №23а, (по согласованию)</w:t>
            </w:r>
          </w:p>
        </w:tc>
      </w:tr>
      <w:tr w:rsidR="007926F9" w:rsidRPr="007926F9" w14:paraId="57E769D5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CEC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0B8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DC3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</w:t>
            </w:r>
            <w:proofErr w:type="spellStart"/>
            <w:r w:rsidRPr="007926F9">
              <w:rPr>
                <w:sz w:val="28"/>
                <w:szCs w:val="28"/>
              </w:rPr>
              <w:t>Райпо</w:t>
            </w:r>
            <w:proofErr w:type="spellEnd"/>
            <w:r w:rsidRPr="007926F9">
              <w:rPr>
                <w:sz w:val="28"/>
                <w:szCs w:val="28"/>
              </w:rPr>
              <w:t xml:space="preserve">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с. </w:t>
            </w:r>
            <w:proofErr w:type="spellStart"/>
            <w:r w:rsidRPr="007926F9">
              <w:rPr>
                <w:sz w:val="28"/>
                <w:szCs w:val="28"/>
              </w:rPr>
              <w:t>Кирзять</w:t>
            </w:r>
            <w:proofErr w:type="spellEnd"/>
            <w:r w:rsidRPr="007926F9">
              <w:rPr>
                <w:sz w:val="28"/>
                <w:szCs w:val="28"/>
              </w:rPr>
              <w:t>, ул. Центральная, д. №58, (по согласованию)</w:t>
            </w:r>
          </w:p>
        </w:tc>
      </w:tr>
      <w:tr w:rsidR="007926F9" w:rsidRPr="007926F9" w14:paraId="00319543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44B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B02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CCB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у магазина,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с. </w:t>
            </w:r>
            <w:proofErr w:type="spellStart"/>
            <w:r w:rsidRPr="007926F9">
              <w:rPr>
                <w:sz w:val="28"/>
                <w:szCs w:val="28"/>
              </w:rPr>
              <w:t>Гулюшево</w:t>
            </w:r>
            <w:proofErr w:type="spellEnd"/>
            <w:r w:rsidRPr="007926F9">
              <w:rPr>
                <w:sz w:val="28"/>
                <w:szCs w:val="28"/>
              </w:rPr>
              <w:t>, ул. Центральная, д. №32, (по согласованию)</w:t>
            </w:r>
          </w:p>
        </w:tc>
      </w:tr>
      <w:tr w:rsidR="007926F9" w:rsidRPr="007926F9" w14:paraId="0F104866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2D5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DE4B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BD8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с. Студенец, ул. Центральная, д. №56</w:t>
            </w:r>
          </w:p>
        </w:tc>
      </w:tr>
      <w:tr w:rsidR="007926F9" w:rsidRPr="007926F9" w14:paraId="522AB481" w14:textId="77777777" w:rsidTr="0068149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D1A" w14:textId="77777777" w:rsidR="007926F9" w:rsidRPr="007926F9" w:rsidRDefault="007926F9" w:rsidP="007926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926F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CA9" w14:textId="77777777" w:rsidR="007926F9" w:rsidRPr="007926F9" w:rsidRDefault="007926F9" w:rsidP="007926F9">
            <w:pPr>
              <w:ind w:firstLine="567"/>
              <w:jc w:val="center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>№2727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FF0" w14:textId="77777777" w:rsidR="007926F9" w:rsidRPr="007926F9" w:rsidRDefault="007926F9" w:rsidP="007926F9">
            <w:pPr>
              <w:jc w:val="both"/>
              <w:rPr>
                <w:sz w:val="28"/>
                <w:szCs w:val="28"/>
              </w:rPr>
            </w:pPr>
            <w:r w:rsidRPr="007926F9">
              <w:rPr>
                <w:sz w:val="28"/>
                <w:szCs w:val="28"/>
              </w:rPr>
              <w:t xml:space="preserve">Информационный стенд на стене магазина </w:t>
            </w:r>
            <w:proofErr w:type="spellStart"/>
            <w:r w:rsidRPr="007926F9">
              <w:rPr>
                <w:sz w:val="28"/>
                <w:szCs w:val="28"/>
              </w:rPr>
              <w:t>Райпо</w:t>
            </w:r>
            <w:proofErr w:type="spellEnd"/>
            <w:r w:rsidRPr="007926F9">
              <w:rPr>
                <w:sz w:val="28"/>
                <w:szCs w:val="28"/>
              </w:rPr>
              <w:t xml:space="preserve">, Ульяновская область, </w:t>
            </w:r>
            <w:proofErr w:type="spellStart"/>
            <w:r w:rsidRPr="007926F9">
              <w:rPr>
                <w:sz w:val="28"/>
                <w:szCs w:val="28"/>
              </w:rPr>
              <w:t>Сурский</w:t>
            </w:r>
            <w:proofErr w:type="spellEnd"/>
            <w:r w:rsidRPr="007926F9">
              <w:rPr>
                <w:sz w:val="28"/>
                <w:szCs w:val="28"/>
              </w:rPr>
              <w:t xml:space="preserve"> район, с. Полянки, ул. Ленина, д. №45, (по согласованию)</w:t>
            </w:r>
          </w:p>
        </w:tc>
      </w:tr>
    </w:tbl>
    <w:p w14:paraId="4DD014B4" w14:textId="1C495F49" w:rsidR="008434CD" w:rsidRDefault="008434CD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5D92DD0" w14:textId="37BF6A8A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45671224" w14:textId="1E2FB909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767056" w:rsidRPr="002C402F" w14:paraId="4FE19A0C" w14:textId="77777777" w:rsidTr="007C223B">
        <w:trPr>
          <w:trHeight w:val="722"/>
        </w:trPr>
        <w:tc>
          <w:tcPr>
            <w:tcW w:w="10774" w:type="dxa"/>
          </w:tcPr>
          <w:p w14:paraId="5F580C6D" w14:textId="37B0F9B6" w:rsidR="00767056" w:rsidRPr="002C402F" w:rsidRDefault="00767056" w:rsidP="007C223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Сурского городского поселения» №</w:t>
            </w:r>
            <w:r>
              <w:rPr>
                <w:sz w:val="18"/>
                <w:szCs w:val="18"/>
              </w:rPr>
              <w:t>3</w:t>
            </w:r>
            <w:r w:rsidR="007926F9">
              <w:rPr>
                <w:sz w:val="18"/>
                <w:szCs w:val="18"/>
              </w:rPr>
              <w:t>5</w:t>
            </w:r>
            <w:r w:rsidRPr="002C40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</w:t>
            </w:r>
            <w:r w:rsidR="007926F9">
              <w:rPr>
                <w:sz w:val="18"/>
                <w:szCs w:val="18"/>
              </w:rPr>
              <w:t>6</w:t>
            </w:r>
            <w:r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  Балабанова</w:t>
            </w:r>
            <w:proofErr w:type="gramEnd"/>
            <w:r w:rsidRPr="002C402F">
              <w:rPr>
                <w:sz w:val="18"/>
                <w:szCs w:val="18"/>
              </w:rPr>
              <w:t xml:space="preserve"> Л. А.</w:t>
            </w:r>
            <w:r>
              <w:rPr>
                <w:sz w:val="18"/>
                <w:szCs w:val="18"/>
              </w:rPr>
              <w:t xml:space="preserve"> Тираж 173</w:t>
            </w:r>
            <w:r w:rsidRPr="002C402F">
              <w:rPr>
                <w:sz w:val="18"/>
                <w:szCs w:val="18"/>
              </w:rPr>
              <w:t xml:space="preserve"> экз. Бесплатно. Отпечатан на принтере Администрации МО «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район» Ульяновской области.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</w:t>
            </w:r>
            <w:proofErr w:type="spellEnd"/>
            <w:r w:rsidRPr="002C40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>Сурское, ул.</w:t>
            </w:r>
            <w:r>
              <w:rPr>
                <w:sz w:val="18"/>
                <w:szCs w:val="18"/>
              </w:rPr>
              <w:t xml:space="preserve"> </w:t>
            </w:r>
            <w:r w:rsidRPr="002C402F">
              <w:rPr>
                <w:sz w:val="18"/>
                <w:szCs w:val="18"/>
              </w:rPr>
              <w:t xml:space="preserve">Советская, д.60а. </w:t>
            </w:r>
          </w:p>
        </w:tc>
      </w:tr>
    </w:tbl>
    <w:p w14:paraId="27DA4C76" w14:textId="7CB41B90" w:rsidR="00767056" w:rsidRDefault="00767056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p w14:paraId="3AA68410" w14:textId="77777777" w:rsidR="008434CD" w:rsidRPr="008434CD" w:rsidRDefault="008434CD" w:rsidP="008434CD">
      <w:pPr>
        <w:jc w:val="right"/>
        <w:rPr>
          <w:sz w:val="28"/>
          <w:szCs w:val="28"/>
          <w:lang w:eastAsia="en-US"/>
        </w:rPr>
        <w:sectPr w:rsidR="008434CD" w:rsidRPr="008434CD" w:rsidSect="008434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851" w:left="1701" w:header="709" w:footer="119" w:gutter="0"/>
          <w:cols w:space="708"/>
          <w:titlePg/>
          <w:docGrid w:linePitch="360"/>
        </w:sectPr>
      </w:pPr>
    </w:p>
    <w:p w14:paraId="08009D48" w14:textId="77777777" w:rsidR="0044242F" w:rsidRPr="002C402F" w:rsidRDefault="0044242F" w:rsidP="00767056">
      <w:pPr>
        <w:jc w:val="right"/>
      </w:pPr>
    </w:p>
    <w:sectPr w:rsidR="0044242F" w:rsidRPr="002C402F" w:rsidSect="00767056">
      <w:headerReference w:type="default" r:id="rId12"/>
      <w:footerReference w:type="default" r:id="rId13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69A8" w14:textId="77777777" w:rsidR="00BA1CC1" w:rsidRDefault="00BA1CC1" w:rsidP="003B5F36">
      <w:r>
        <w:separator/>
      </w:r>
    </w:p>
  </w:endnote>
  <w:endnote w:type="continuationSeparator" w:id="0">
    <w:p w14:paraId="17A59DAF" w14:textId="77777777" w:rsidR="00BA1CC1" w:rsidRDefault="00BA1CC1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266"/>
      <w:docPartObj>
        <w:docPartGallery w:val="Page Numbers (Bottom of Page)"/>
        <w:docPartUnique/>
      </w:docPartObj>
    </w:sdtPr>
    <w:sdtEndPr/>
    <w:sdtContent>
      <w:p w14:paraId="7E65037B" w14:textId="77777777" w:rsidR="008434CD" w:rsidRDefault="008434C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371F5" w14:textId="77777777" w:rsidR="008434CD" w:rsidRDefault="008434C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14674"/>
      <w:docPartObj>
        <w:docPartGallery w:val="Page Numbers (Bottom of Page)"/>
        <w:docPartUnique/>
      </w:docPartObj>
    </w:sdtPr>
    <w:sdtEndPr/>
    <w:sdtContent>
      <w:p w14:paraId="46E71C0F" w14:textId="77777777" w:rsidR="008434CD" w:rsidRDefault="008434CD">
        <w:pPr>
          <w:pStyle w:val="af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2C44FD" w14:textId="77777777" w:rsidR="008434CD" w:rsidRDefault="008434C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8434CD" w:rsidRDefault="008434C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60">
          <w:rPr>
            <w:noProof/>
          </w:rPr>
          <w:t>29</w:t>
        </w:r>
        <w:r>
          <w:fldChar w:fldCharType="end"/>
        </w:r>
      </w:p>
    </w:sdtContent>
  </w:sdt>
  <w:p w14:paraId="44841B0F" w14:textId="77777777" w:rsidR="008434CD" w:rsidRDefault="008434CD">
    <w:pPr>
      <w:pStyle w:val="af8"/>
    </w:pPr>
  </w:p>
  <w:p w14:paraId="505A87EA" w14:textId="77777777" w:rsidR="008434CD" w:rsidRDefault="008434CD"/>
  <w:p w14:paraId="069A9BBB" w14:textId="77777777" w:rsidR="008434CD" w:rsidRDefault="00843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FB30" w14:textId="77777777" w:rsidR="00BA1CC1" w:rsidRDefault="00BA1CC1" w:rsidP="003B5F36">
      <w:r>
        <w:separator/>
      </w:r>
    </w:p>
  </w:footnote>
  <w:footnote w:type="continuationSeparator" w:id="0">
    <w:p w14:paraId="1B28115A" w14:textId="77777777" w:rsidR="00BA1CC1" w:rsidRDefault="00BA1CC1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B832" w14:textId="36F276CC" w:rsidR="006B5760" w:rsidRDefault="006B5760" w:rsidP="006B5760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926F9">
      <w:t>5</w:t>
    </w:r>
    <w:r>
      <w:t xml:space="preserve">  от </w:t>
    </w:r>
    <w:r w:rsidR="007926F9">
      <w:t>26</w:t>
    </w:r>
    <w:r>
      <w:t>.12.2023</w:t>
    </w:r>
  </w:p>
  <w:p w14:paraId="3C2142D0" w14:textId="77777777" w:rsidR="006B5760" w:rsidRDefault="006B576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C890" w14:textId="041D3F93" w:rsidR="008434CD" w:rsidRDefault="008434CD" w:rsidP="008434CD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1532A">
      <w:t>5</w:t>
    </w:r>
    <w:r>
      <w:t xml:space="preserve">  от </w:t>
    </w:r>
    <w:r w:rsidR="00767056">
      <w:t>2</w:t>
    </w:r>
    <w:r w:rsidR="0071532A">
      <w:t>6</w:t>
    </w:r>
    <w:r>
      <w:t>.12.2023</w:t>
    </w:r>
  </w:p>
  <w:p w14:paraId="4429A44B" w14:textId="77777777" w:rsidR="008434CD" w:rsidRPr="008434CD" w:rsidRDefault="008434CD" w:rsidP="008434C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16C8D7E7" w:rsidR="008434CD" w:rsidRDefault="008434CD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>
      <w:t>3</w:t>
    </w:r>
    <w:r w:rsidR="00767056">
      <w:t>4</w:t>
    </w:r>
    <w:r>
      <w:t xml:space="preserve">  от 07.12.2023</w:t>
    </w:r>
  </w:p>
  <w:p w14:paraId="45CA7E34" w14:textId="77777777" w:rsidR="008434CD" w:rsidRDefault="008434CD"/>
  <w:p w14:paraId="06121D41" w14:textId="77777777" w:rsidR="008434CD" w:rsidRDefault="0084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5EB5"/>
    <w:rsid w:val="00487521"/>
    <w:rsid w:val="00492179"/>
    <w:rsid w:val="004934C4"/>
    <w:rsid w:val="004B202D"/>
    <w:rsid w:val="004B5AD4"/>
    <w:rsid w:val="004C5655"/>
    <w:rsid w:val="004C6AB5"/>
    <w:rsid w:val="004C72C3"/>
    <w:rsid w:val="004D21BB"/>
    <w:rsid w:val="004D267A"/>
    <w:rsid w:val="004D5932"/>
    <w:rsid w:val="004E13D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1532A"/>
    <w:rsid w:val="00721461"/>
    <w:rsid w:val="00727F46"/>
    <w:rsid w:val="00747A6F"/>
    <w:rsid w:val="007560EF"/>
    <w:rsid w:val="00756171"/>
    <w:rsid w:val="00760FA6"/>
    <w:rsid w:val="00765047"/>
    <w:rsid w:val="00767056"/>
    <w:rsid w:val="007712AC"/>
    <w:rsid w:val="00785EE6"/>
    <w:rsid w:val="007926F9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A1CC1"/>
    <w:rsid w:val="00BB14B2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FFC47C12-87BD-4FD7-8846-07792E62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4"/>
    <w:rsid w:val="001D49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f4"/>
    <w:uiPriority w:val="59"/>
    <w:rsid w:val="00EA35B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4"/>
    <w:rsid w:val="008849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4"/>
    <w:rsid w:val="008434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f">
    <w:name w:val="Plain Text"/>
    <w:basedOn w:val="a0"/>
    <w:link w:val="afffff0"/>
    <w:rsid w:val="008434CD"/>
    <w:rPr>
      <w:rFonts w:ascii="Courier New" w:hAnsi="Courier New"/>
      <w:sz w:val="20"/>
      <w:szCs w:val="20"/>
    </w:rPr>
  </w:style>
  <w:style w:type="character" w:customStyle="1" w:styleId="afffff0">
    <w:name w:val="Текст Знак"/>
    <w:basedOn w:val="a1"/>
    <w:link w:val="afffff"/>
    <w:rsid w:val="008434CD"/>
    <w:rPr>
      <w:rFonts w:ascii="Courier New" w:eastAsia="Times New Roman" w:hAnsi="Courier New"/>
      <w:sz w:val="20"/>
      <w:szCs w:val="20"/>
    </w:rPr>
  </w:style>
  <w:style w:type="table" w:customStyle="1" w:styleId="110">
    <w:name w:val="Сетка таблицы11"/>
    <w:basedOn w:val="a2"/>
    <w:next w:val="aff4"/>
    <w:uiPriority w:val="39"/>
    <w:rsid w:val="00767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0C0A-F5B5-48E1-918B-ED57C153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юрсты</cp:lastModifiedBy>
  <cp:revision>6</cp:revision>
  <cp:lastPrinted>2023-02-21T11:34:00Z</cp:lastPrinted>
  <dcterms:created xsi:type="dcterms:W3CDTF">2023-12-11T04:54:00Z</dcterms:created>
  <dcterms:modified xsi:type="dcterms:W3CDTF">2023-12-29T06:35:00Z</dcterms:modified>
</cp:coreProperties>
</file>