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B181" w14:textId="77777777" w:rsidR="00D21F71" w:rsidRDefault="00D21F71" w:rsidP="00082F11">
      <w:pPr>
        <w:jc w:val="center"/>
        <w:rPr>
          <w:b/>
          <w:i/>
          <w:u w:val="single"/>
        </w:rPr>
      </w:pPr>
    </w:p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36530C26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5C2C73">
        <w:rPr>
          <w:b/>
          <w:i/>
          <w:u w:val="single"/>
        </w:rPr>
        <w:t>26</w:t>
      </w:r>
    </w:p>
    <w:p w14:paraId="28018BA3" w14:textId="77777777" w:rsidR="0044242F" w:rsidRPr="002C402F" w:rsidRDefault="0044242F" w:rsidP="00C75DD6">
      <w:pPr>
        <w:jc w:val="center"/>
      </w:pPr>
      <w:r w:rsidRPr="002C402F">
        <w:t xml:space="preserve">                                         </w:t>
      </w:r>
    </w:p>
    <w:p w14:paraId="5E56BB7D" w14:textId="7A0DBCD7" w:rsidR="000B433A" w:rsidRDefault="00D236D5" w:rsidP="000B433A">
      <w:pPr>
        <w:jc w:val="right"/>
        <w:rPr>
          <w:i/>
        </w:rPr>
      </w:pPr>
      <w:r>
        <w:rPr>
          <w:i/>
        </w:rPr>
        <w:t>0</w:t>
      </w:r>
      <w:r w:rsidR="005C2C73">
        <w:rPr>
          <w:i/>
        </w:rPr>
        <w:t>2</w:t>
      </w:r>
      <w:r w:rsidR="001D4973">
        <w:rPr>
          <w:i/>
        </w:rPr>
        <w:t xml:space="preserve"> </w:t>
      </w:r>
      <w:proofErr w:type="gramStart"/>
      <w:r w:rsidR="005C2C73">
        <w:rPr>
          <w:i/>
        </w:rPr>
        <w:t>ноября</w:t>
      </w:r>
      <w:r w:rsidR="001D4973">
        <w:rPr>
          <w:i/>
        </w:rPr>
        <w:t xml:space="preserve"> </w:t>
      </w:r>
      <w:r w:rsidR="001E0A13" w:rsidRPr="002C402F">
        <w:rPr>
          <w:i/>
        </w:rPr>
        <w:t xml:space="preserve"> 202</w:t>
      </w:r>
      <w:r w:rsidR="00D21F71">
        <w:rPr>
          <w:i/>
        </w:rPr>
        <w:t>3</w:t>
      </w:r>
      <w:proofErr w:type="gramEnd"/>
      <w:r w:rsidR="0044242F" w:rsidRPr="002C402F">
        <w:rPr>
          <w:i/>
        </w:rPr>
        <w:t xml:space="preserve"> года</w:t>
      </w:r>
    </w:p>
    <w:p w14:paraId="7D62662C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42F68E49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AD2140">
        <w:rPr>
          <w:rFonts w:eastAsia="Calibri"/>
          <w:b/>
          <w:sz w:val="28"/>
          <w:szCs w:val="28"/>
        </w:rPr>
        <w:t xml:space="preserve">СОВЕТ ДЕПУТАТОВ </w:t>
      </w:r>
    </w:p>
    <w:p w14:paraId="07BD5A5E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AD2140">
        <w:rPr>
          <w:rFonts w:eastAsia="Calibri"/>
          <w:b/>
          <w:sz w:val="28"/>
          <w:szCs w:val="28"/>
        </w:rPr>
        <w:t>МУНИЦИПАЛЬНОГО ОБРАЗОВАНИЯ</w:t>
      </w:r>
    </w:p>
    <w:p w14:paraId="06408572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AD2140">
        <w:rPr>
          <w:rFonts w:eastAsia="Calibri"/>
          <w:b/>
          <w:caps/>
          <w:sz w:val="28"/>
          <w:szCs w:val="28"/>
        </w:rPr>
        <w:t xml:space="preserve">сурское городское </w:t>
      </w:r>
      <w:r w:rsidRPr="00AD2140">
        <w:rPr>
          <w:rFonts w:eastAsia="Calibri"/>
          <w:b/>
          <w:sz w:val="28"/>
          <w:szCs w:val="28"/>
        </w:rPr>
        <w:t>ПОСЕЛЕНИЕ</w:t>
      </w:r>
    </w:p>
    <w:p w14:paraId="744C09DA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AD2140">
        <w:rPr>
          <w:rFonts w:eastAsia="Calibri"/>
          <w:b/>
          <w:sz w:val="28"/>
          <w:szCs w:val="28"/>
        </w:rPr>
        <w:t>СУРСКОГО РАЙОНА УЛЬЯНОВСКОЙ ОБЛАСТИ</w:t>
      </w:r>
    </w:p>
    <w:p w14:paraId="2422ED2D" w14:textId="77777777" w:rsidR="00AD2140" w:rsidRPr="00AD2140" w:rsidRDefault="00AD2140" w:rsidP="00AD214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6AF1B049" w14:textId="77777777" w:rsidR="00AD2140" w:rsidRPr="00AD2140" w:rsidRDefault="00AD2140" w:rsidP="00AD214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5504D1A9" w14:textId="77777777" w:rsidR="00AD2140" w:rsidRPr="00AD2140" w:rsidRDefault="00AD2140" w:rsidP="00AD214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AD2140">
        <w:rPr>
          <w:rFonts w:eastAsia="Calibri"/>
          <w:b/>
          <w:sz w:val="28"/>
          <w:szCs w:val="28"/>
        </w:rPr>
        <w:t>Р Е Ш Е Н И Е</w:t>
      </w:r>
    </w:p>
    <w:p w14:paraId="34EC2506" w14:textId="7CD8756D" w:rsidR="00AD2140" w:rsidRPr="00AD2140" w:rsidRDefault="00E02A3D" w:rsidP="00AD214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02.11.2023</w:t>
      </w:r>
      <w:r w:rsidR="00AD2140" w:rsidRPr="00AD2140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</w:t>
      </w:r>
      <w:r w:rsidR="00AD2140">
        <w:rPr>
          <w:rFonts w:eastAsia="Calibri"/>
          <w:bCs/>
          <w:sz w:val="28"/>
          <w:szCs w:val="28"/>
          <w:lang w:eastAsia="en-US"/>
        </w:rPr>
        <w:t xml:space="preserve">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AD2140">
        <w:rPr>
          <w:rFonts w:eastAsia="Calibri"/>
          <w:bCs/>
          <w:sz w:val="28"/>
          <w:szCs w:val="28"/>
          <w:lang w:eastAsia="en-US"/>
        </w:rPr>
        <w:t xml:space="preserve">  </w:t>
      </w:r>
      <w:r w:rsidR="00AD2140" w:rsidRPr="00AD2140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>2/1</w:t>
      </w:r>
    </w:p>
    <w:p w14:paraId="62552ED8" w14:textId="77777777" w:rsidR="00AD2140" w:rsidRPr="00AD2140" w:rsidRDefault="00AD2140" w:rsidP="00AD2140">
      <w:pPr>
        <w:jc w:val="center"/>
        <w:rPr>
          <w:rFonts w:eastAsia="Calibri"/>
          <w:lang w:eastAsia="en-US"/>
        </w:rPr>
      </w:pPr>
      <w:r w:rsidRPr="00AD214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Pr="00AD2140">
        <w:rPr>
          <w:rFonts w:eastAsia="Calibri"/>
          <w:lang w:eastAsia="en-US"/>
        </w:rPr>
        <w:t>Экз.№_____</w:t>
      </w:r>
    </w:p>
    <w:p w14:paraId="78F3023C" w14:textId="77777777" w:rsidR="00AD2140" w:rsidRPr="00AD2140" w:rsidRDefault="00AD2140" w:rsidP="00AD2140">
      <w:pPr>
        <w:jc w:val="center"/>
        <w:rPr>
          <w:rFonts w:eastAsia="Calibri"/>
          <w:lang w:eastAsia="en-US"/>
        </w:rPr>
      </w:pPr>
      <w:proofErr w:type="spellStart"/>
      <w:r w:rsidRPr="00AD2140">
        <w:rPr>
          <w:rFonts w:eastAsia="Calibri"/>
          <w:lang w:eastAsia="en-US"/>
        </w:rPr>
        <w:t>р.п</w:t>
      </w:r>
      <w:proofErr w:type="spellEnd"/>
      <w:r w:rsidRPr="00AD2140">
        <w:rPr>
          <w:rFonts w:eastAsia="Calibri"/>
          <w:lang w:eastAsia="en-US"/>
        </w:rPr>
        <w:t>. Сурское</w:t>
      </w:r>
    </w:p>
    <w:p w14:paraId="1DA9BBF9" w14:textId="77777777" w:rsidR="00AD2140" w:rsidRPr="00AD2140" w:rsidRDefault="00AD2140" w:rsidP="00AD2140">
      <w:pPr>
        <w:rPr>
          <w:rFonts w:ascii="Calibri" w:hAnsi="Calibri"/>
        </w:rPr>
      </w:pPr>
    </w:p>
    <w:p w14:paraId="139D02D2" w14:textId="77777777" w:rsidR="00AD2140" w:rsidRPr="00AD2140" w:rsidRDefault="00AD2140" w:rsidP="00AD2140">
      <w:pPr>
        <w:jc w:val="center"/>
        <w:rPr>
          <w:b/>
          <w:sz w:val="28"/>
          <w:szCs w:val="28"/>
        </w:rPr>
      </w:pPr>
      <w:r w:rsidRPr="00AD2140">
        <w:rPr>
          <w:b/>
          <w:sz w:val="28"/>
          <w:szCs w:val="28"/>
        </w:rPr>
        <w:t xml:space="preserve">Об утверждении проекта решения Совета  </w:t>
      </w:r>
    </w:p>
    <w:p w14:paraId="0981F115" w14:textId="77777777" w:rsidR="00AD2140" w:rsidRPr="00AD2140" w:rsidRDefault="00AD2140" w:rsidP="00AD2140">
      <w:pPr>
        <w:jc w:val="center"/>
        <w:rPr>
          <w:b/>
          <w:sz w:val="28"/>
          <w:szCs w:val="28"/>
        </w:rPr>
      </w:pPr>
      <w:proofErr w:type="gramStart"/>
      <w:r w:rsidRPr="00AD2140">
        <w:rPr>
          <w:b/>
          <w:sz w:val="28"/>
          <w:szCs w:val="28"/>
        </w:rPr>
        <w:t>депутатов  муниципального</w:t>
      </w:r>
      <w:proofErr w:type="gramEnd"/>
      <w:r w:rsidRPr="00AD2140">
        <w:rPr>
          <w:b/>
          <w:sz w:val="28"/>
          <w:szCs w:val="28"/>
        </w:rPr>
        <w:t xml:space="preserve"> образования Сурское городское поселение </w:t>
      </w:r>
    </w:p>
    <w:p w14:paraId="590A6E58" w14:textId="77777777" w:rsidR="00AD2140" w:rsidRPr="00AD2140" w:rsidRDefault="00AD2140" w:rsidP="00AD2140">
      <w:pPr>
        <w:jc w:val="center"/>
        <w:rPr>
          <w:b/>
          <w:sz w:val="28"/>
          <w:szCs w:val="28"/>
        </w:rPr>
      </w:pPr>
      <w:r w:rsidRPr="00AD2140">
        <w:rPr>
          <w:b/>
          <w:sz w:val="28"/>
          <w:szCs w:val="28"/>
        </w:rPr>
        <w:t>Сурского района Ульяновской области «О внесении изменений в Устав</w:t>
      </w:r>
    </w:p>
    <w:p w14:paraId="00381D42" w14:textId="77777777" w:rsidR="00AD2140" w:rsidRPr="00AD2140" w:rsidRDefault="00AD2140" w:rsidP="00AD2140">
      <w:pPr>
        <w:jc w:val="center"/>
        <w:rPr>
          <w:b/>
          <w:sz w:val="28"/>
          <w:szCs w:val="28"/>
        </w:rPr>
      </w:pPr>
      <w:r w:rsidRPr="00AD2140">
        <w:rPr>
          <w:b/>
          <w:sz w:val="28"/>
          <w:szCs w:val="28"/>
        </w:rPr>
        <w:t xml:space="preserve"> муниципального образования Сурское городское поселение </w:t>
      </w:r>
    </w:p>
    <w:p w14:paraId="03C7270D" w14:textId="77777777" w:rsidR="00AD2140" w:rsidRPr="00AD2140" w:rsidRDefault="00AD2140" w:rsidP="00AD2140">
      <w:pPr>
        <w:jc w:val="center"/>
        <w:rPr>
          <w:b/>
          <w:sz w:val="28"/>
          <w:szCs w:val="28"/>
        </w:rPr>
      </w:pPr>
      <w:r w:rsidRPr="00AD2140">
        <w:rPr>
          <w:b/>
          <w:sz w:val="28"/>
          <w:szCs w:val="28"/>
        </w:rPr>
        <w:t>Сурского района Ульяновской области»</w:t>
      </w:r>
    </w:p>
    <w:p w14:paraId="0A31C870" w14:textId="77777777" w:rsidR="00AD2140" w:rsidRPr="00AD2140" w:rsidRDefault="00AD2140" w:rsidP="00AD2140">
      <w:pPr>
        <w:widowControl w:val="0"/>
        <w:rPr>
          <w:rFonts w:ascii="PT Astra Serif" w:hAnsi="PT Astra Serif"/>
          <w:sz w:val="28"/>
          <w:szCs w:val="28"/>
        </w:rPr>
      </w:pPr>
    </w:p>
    <w:p w14:paraId="32E320B4" w14:textId="77777777" w:rsidR="00AD2140" w:rsidRPr="00AD2140" w:rsidRDefault="00AD2140" w:rsidP="00AD2140">
      <w:pPr>
        <w:widowControl w:val="0"/>
        <w:rPr>
          <w:rFonts w:ascii="PT Astra Serif" w:hAnsi="PT Astra Serif"/>
          <w:sz w:val="28"/>
          <w:szCs w:val="28"/>
        </w:rPr>
      </w:pPr>
    </w:p>
    <w:p w14:paraId="4E6A6CE6" w14:textId="77777777" w:rsidR="00AD2140" w:rsidRPr="00AD2140" w:rsidRDefault="00AD2140" w:rsidP="00AD2140">
      <w:pPr>
        <w:ind w:firstLine="709"/>
        <w:jc w:val="both"/>
        <w:rPr>
          <w:sz w:val="28"/>
          <w:szCs w:val="28"/>
        </w:rPr>
      </w:pPr>
      <w:proofErr w:type="gramStart"/>
      <w:r w:rsidRPr="00AD2140">
        <w:rPr>
          <w:sz w:val="28"/>
          <w:szCs w:val="28"/>
        </w:rPr>
        <w:t>В  соответствии</w:t>
      </w:r>
      <w:proofErr w:type="gramEnd"/>
      <w:r w:rsidRPr="00AD2140">
        <w:rPr>
          <w:sz w:val="28"/>
          <w:szCs w:val="28"/>
        </w:rPr>
        <w:t xml:space="preserve"> со ст.44 Федерального закона от 06.10.2003  N 131-ФЗ «Об общих принципах организации местного самоуправления в Российской Федерации» Совет депутатов муниципального образования Сурское городское  поселение Сурского района Ульяновской области,  р е ш и л :</w:t>
      </w:r>
    </w:p>
    <w:p w14:paraId="63E08B08" w14:textId="77777777" w:rsidR="00AD2140" w:rsidRPr="00AD2140" w:rsidRDefault="00AD2140" w:rsidP="00AD2140">
      <w:pPr>
        <w:ind w:firstLine="709"/>
        <w:jc w:val="both"/>
        <w:rPr>
          <w:sz w:val="28"/>
          <w:szCs w:val="28"/>
        </w:rPr>
      </w:pPr>
      <w:r w:rsidRPr="00AD2140">
        <w:rPr>
          <w:sz w:val="28"/>
          <w:szCs w:val="28"/>
        </w:rPr>
        <w:t xml:space="preserve">1. Утвердить проект решения Совета депутатов муниципального образования Сурское </w:t>
      </w:r>
      <w:proofErr w:type="gramStart"/>
      <w:r w:rsidRPr="00AD2140">
        <w:rPr>
          <w:sz w:val="28"/>
          <w:szCs w:val="28"/>
        </w:rPr>
        <w:t>городское  поселение</w:t>
      </w:r>
      <w:proofErr w:type="gramEnd"/>
      <w:r w:rsidRPr="00AD2140">
        <w:rPr>
          <w:sz w:val="28"/>
          <w:szCs w:val="28"/>
        </w:rPr>
        <w:t xml:space="preserve"> Сурского района Ульяновской области         «О внесении изменений в Устав муниципального образования Сурское городское  поселение Сурского района Ульяновской области» (Приложение).</w:t>
      </w:r>
    </w:p>
    <w:p w14:paraId="3842A166" w14:textId="77777777" w:rsidR="00AD2140" w:rsidRPr="00AD2140" w:rsidRDefault="00AD2140" w:rsidP="00AD2140">
      <w:pPr>
        <w:ind w:firstLine="708"/>
        <w:jc w:val="both"/>
        <w:rPr>
          <w:sz w:val="28"/>
          <w:szCs w:val="28"/>
        </w:rPr>
      </w:pPr>
      <w:r w:rsidRPr="00AD2140">
        <w:rPr>
          <w:sz w:val="28"/>
          <w:szCs w:val="28"/>
        </w:rPr>
        <w:t xml:space="preserve">2. Настоящее решение вступает в силу на следующий день после дня его опубликования. </w:t>
      </w:r>
    </w:p>
    <w:p w14:paraId="6F36AAAE" w14:textId="77777777" w:rsidR="00AD2140" w:rsidRPr="00AD2140" w:rsidRDefault="00AD2140" w:rsidP="00AD21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F3ED33E" w14:textId="77777777" w:rsidR="00AD2140" w:rsidRPr="00AD2140" w:rsidRDefault="00AD2140" w:rsidP="00AD2140">
      <w:pPr>
        <w:jc w:val="both"/>
        <w:rPr>
          <w:sz w:val="28"/>
          <w:szCs w:val="28"/>
        </w:rPr>
      </w:pPr>
    </w:p>
    <w:p w14:paraId="483AB914" w14:textId="77777777" w:rsidR="00AD2140" w:rsidRPr="00AD2140" w:rsidRDefault="00AD2140" w:rsidP="00AD2140">
      <w:pPr>
        <w:jc w:val="both"/>
        <w:rPr>
          <w:sz w:val="28"/>
          <w:szCs w:val="28"/>
        </w:rPr>
      </w:pPr>
    </w:p>
    <w:p w14:paraId="0FDB2004" w14:textId="77777777" w:rsidR="00AD2140" w:rsidRPr="00AD2140" w:rsidRDefault="00AD2140" w:rsidP="00AD2140">
      <w:pPr>
        <w:rPr>
          <w:sz w:val="28"/>
          <w:szCs w:val="28"/>
        </w:rPr>
      </w:pPr>
      <w:r w:rsidRPr="00AD2140">
        <w:rPr>
          <w:sz w:val="28"/>
          <w:szCs w:val="28"/>
        </w:rPr>
        <w:t xml:space="preserve">Глава муниципального образования  </w:t>
      </w:r>
    </w:p>
    <w:p w14:paraId="6467F492" w14:textId="77777777" w:rsidR="00AD2140" w:rsidRPr="00AD2140" w:rsidRDefault="00AD2140" w:rsidP="00AD2140">
      <w:pPr>
        <w:rPr>
          <w:sz w:val="28"/>
          <w:szCs w:val="28"/>
        </w:rPr>
      </w:pPr>
      <w:r w:rsidRPr="00AD2140">
        <w:rPr>
          <w:sz w:val="28"/>
          <w:szCs w:val="28"/>
        </w:rPr>
        <w:t xml:space="preserve">Сурское городское поселение </w:t>
      </w:r>
    </w:p>
    <w:p w14:paraId="031E6AF2" w14:textId="47561DAD" w:rsidR="00AD2140" w:rsidRPr="00AD2140" w:rsidRDefault="00AD2140" w:rsidP="00AD2140">
      <w:pPr>
        <w:rPr>
          <w:sz w:val="28"/>
          <w:szCs w:val="28"/>
        </w:rPr>
      </w:pPr>
      <w:r w:rsidRPr="00AD2140">
        <w:rPr>
          <w:sz w:val="28"/>
          <w:szCs w:val="28"/>
        </w:rPr>
        <w:t xml:space="preserve">Сурского района Ульяновской области                                       </w:t>
      </w:r>
      <w:r w:rsidR="000B5D86">
        <w:rPr>
          <w:sz w:val="28"/>
          <w:szCs w:val="28"/>
        </w:rPr>
        <w:t xml:space="preserve">     </w:t>
      </w:r>
      <w:r w:rsidRPr="00AD2140">
        <w:rPr>
          <w:sz w:val="28"/>
          <w:szCs w:val="28"/>
        </w:rPr>
        <w:t xml:space="preserve">      В.Д. Старостина</w:t>
      </w:r>
    </w:p>
    <w:p w14:paraId="40F97A97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3DE0C0EF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725665A4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77863617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72D617C0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1A5A0349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right"/>
        <w:rPr>
          <w:rFonts w:eastAsia="Calibri"/>
          <w:sz w:val="28"/>
          <w:szCs w:val="28"/>
        </w:rPr>
      </w:pPr>
    </w:p>
    <w:p w14:paraId="40557007" w14:textId="77777777" w:rsidR="00AD2140" w:rsidRPr="00AD2140" w:rsidRDefault="00AD2140" w:rsidP="00AD2140">
      <w:pPr>
        <w:shd w:val="clear" w:color="auto" w:fill="FFFFFF"/>
        <w:jc w:val="center"/>
        <w:rPr>
          <w:color w:val="000000"/>
          <w:spacing w:val="-6"/>
        </w:rPr>
      </w:pPr>
    </w:p>
    <w:p w14:paraId="28B792F0" w14:textId="77777777" w:rsidR="00AD2140" w:rsidRPr="00AD2140" w:rsidRDefault="00AD2140" w:rsidP="00AD2140">
      <w:pPr>
        <w:shd w:val="clear" w:color="auto" w:fill="FFFFFF"/>
        <w:jc w:val="center"/>
        <w:rPr>
          <w:color w:val="000000"/>
          <w:spacing w:val="-6"/>
        </w:rPr>
      </w:pPr>
      <w:r w:rsidRPr="00AD2140">
        <w:rPr>
          <w:color w:val="000000"/>
          <w:spacing w:val="-6"/>
        </w:rPr>
        <w:t xml:space="preserve">                                                                                                    Приложение</w:t>
      </w:r>
    </w:p>
    <w:p w14:paraId="258CC539" w14:textId="77777777" w:rsidR="00AD2140" w:rsidRPr="00AD2140" w:rsidRDefault="00AD2140" w:rsidP="00AD2140">
      <w:pPr>
        <w:shd w:val="clear" w:color="auto" w:fill="FFFFFF"/>
        <w:jc w:val="center"/>
        <w:rPr>
          <w:color w:val="000000"/>
          <w:spacing w:val="-6"/>
        </w:rPr>
      </w:pPr>
      <w:r w:rsidRPr="00AD2140">
        <w:rPr>
          <w:color w:val="000000"/>
          <w:spacing w:val="-6"/>
        </w:rPr>
        <w:t xml:space="preserve">                                                                                            к решению Совета депутатов </w:t>
      </w:r>
    </w:p>
    <w:p w14:paraId="2476F2DA" w14:textId="77777777" w:rsidR="00AD2140" w:rsidRPr="00AD2140" w:rsidRDefault="00AD2140" w:rsidP="00AD2140">
      <w:pPr>
        <w:shd w:val="clear" w:color="auto" w:fill="FFFFFF"/>
        <w:jc w:val="center"/>
      </w:pPr>
      <w:r w:rsidRPr="00AD2140">
        <w:rPr>
          <w:color w:val="000000"/>
          <w:spacing w:val="-6"/>
        </w:rPr>
        <w:t xml:space="preserve">                                                                                            м</w:t>
      </w:r>
      <w:r w:rsidRPr="00AD2140">
        <w:t xml:space="preserve">униципального </w:t>
      </w:r>
      <w:proofErr w:type="gramStart"/>
      <w:r w:rsidRPr="00AD2140">
        <w:t>образования  Сурское</w:t>
      </w:r>
      <w:proofErr w:type="gramEnd"/>
      <w:r w:rsidRPr="00AD2140">
        <w:t xml:space="preserve"> </w:t>
      </w:r>
    </w:p>
    <w:p w14:paraId="024F5231" w14:textId="77777777" w:rsidR="00AD2140" w:rsidRPr="00AD2140" w:rsidRDefault="00AD2140" w:rsidP="00AD2140">
      <w:pPr>
        <w:shd w:val="clear" w:color="auto" w:fill="FFFFFF"/>
        <w:jc w:val="center"/>
      </w:pPr>
      <w:r w:rsidRPr="00AD2140">
        <w:t xml:space="preserve">                                                                                           городское поселение Сурского района          </w:t>
      </w:r>
    </w:p>
    <w:p w14:paraId="3810CFBC" w14:textId="77777777" w:rsidR="00AD2140" w:rsidRPr="00AD2140" w:rsidRDefault="00AD2140" w:rsidP="00AD2140">
      <w:pPr>
        <w:shd w:val="clear" w:color="auto" w:fill="FFFFFF"/>
        <w:jc w:val="center"/>
      </w:pPr>
      <w:r w:rsidRPr="00AD2140">
        <w:t xml:space="preserve">                                                                                                           </w:t>
      </w:r>
      <w:proofErr w:type="gramStart"/>
      <w:r w:rsidRPr="00AD2140">
        <w:t>Ул</w:t>
      </w:r>
      <w:r w:rsidRPr="00AD2140">
        <w:rPr>
          <w:color w:val="000000"/>
          <w:spacing w:val="-13"/>
        </w:rPr>
        <w:t>ьяновской  области</w:t>
      </w:r>
      <w:proofErr w:type="gramEnd"/>
    </w:p>
    <w:p w14:paraId="77FE2009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r w:rsidRPr="00AD2140">
        <w:t xml:space="preserve">                                                                                         _____________ № _______</w:t>
      </w:r>
    </w:p>
    <w:p w14:paraId="6B1FE7B6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right"/>
        <w:rPr>
          <w:rFonts w:eastAsia="Calibri"/>
          <w:b/>
          <w:sz w:val="28"/>
          <w:szCs w:val="28"/>
        </w:rPr>
      </w:pPr>
      <w:r w:rsidRPr="00AD2140">
        <w:rPr>
          <w:rFonts w:eastAsia="Calibri"/>
          <w:sz w:val="28"/>
          <w:szCs w:val="28"/>
        </w:rPr>
        <w:t xml:space="preserve">  </w:t>
      </w:r>
      <w:r w:rsidRPr="00AD2140">
        <w:rPr>
          <w:rFonts w:eastAsia="Calibri"/>
          <w:b/>
          <w:sz w:val="28"/>
          <w:szCs w:val="28"/>
        </w:rPr>
        <w:t>ПРОЕКТ</w:t>
      </w:r>
    </w:p>
    <w:p w14:paraId="4209276E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AD2140">
        <w:rPr>
          <w:rFonts w:eastAsia="Calibri"/>
          <w:b/>
          <w:sz w:val="28"/>
          <w:szCs w:val="28"/>
        </w:rPr>
        <w:t xml:space="preserve">СОВЕТ ДЕПУТАТОВ </w:t>
      </w:r>
    </w:p>
    <w:p w14:paraId="743A799B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AD2140">
        <w:rPr>
          <w:rFonts w:eastAsia="Calibri"/>
          <w:b/>
          <w:sz w:val="28"/>
          <w:szCs w:val="28"/>
        </w:rPr>
        <w:t>МУНИЦИПАЛЬНОГО ОБРАЗОВАНИЯ</w:t>
      </w:r>
    </w:p>
    <w:p w14:paraId="02581690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AD2140">
        <w:rPr>
          <w:rFonts w:eastAsia="Calibri"/>
          <w:b/>
          <w:caps/>
          <w:sz w:val="28"/>
          <w:szCs w:val="28"/>
        </w:rPr>
        <w:t xml:space="preserve">сурское городское </w:t>
      </w:r>
      <w:r w:rsidRPr="00AD2140">
        <w:rPr>
          <w:rFonts w:eastAsia="Calibri"/>
          <w:b/>
          <w:sz w:val="28"/>
          <w:szCs w:val="28"/>
        </w:rPr>
        <w:t>ПОСЕЛЕНИЕ</w:t>
      </w:r>
    </w:p>
    <w:p w14:paraId="0866517B" w14:textId="77777777" w:rsidR="00AD2140" w:rsidRPr="00AD2140" w:rsidRDefault="00AD2140" w:rsidP="00AD2140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AD2140">
        <w:rPr>
          <w:rFonts w:eastAsia="Calibri"/>
          <w:b/>
          <w:sz w:val="28"/>
          <w:szCs w:val="28"/>
        </w:rPr>
        <w:t>СУРСКОГО РАЙОНА УЛЬЯНОВСКОЙ ОБЛАСТИ</w:t>
      </w:r>
    </w:p>
    <w:p w14:paraId="585093E2" w14:textId="77777777" w:rsidR="00AD2140" w:rsidRPr="00AD2140" w:rsidRDefault="00AD2140" w:rsidP="00AD214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2646186A" w14:textId="77777777" w:rsidR="00AD2140" w:rsidRPr="00AD2140" w:rsidRDefault="00AD2140" w:rsidP="00AD214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AD2140">
        <w:rPr>
          <w:rFonts w:eastAsia="Calibri"/>
          <w:b/>
          <w:sz w:val="28"/>
          <w:szCs w:val="28"/>
        </w:rPr>
        <w:t>Р Е Ш Е Н И Е</w:t>
      </w:r>
    </w:p>
    <w:p w14:paraId="6A236476" w14:textId="7B8FDAC8" w:rsidR="00AD2140" w:rsidRPr="00AD2140" w:rsidRDefault="00AD2140" w:rsidP="000B5D86">
      <w:pPr>
        <w:rPr>
          <w:rFonts w:eastAsia="Calibri"/>
          <w:sz w:val="28"/>
          <w:szCs w:val="28"/>
          <w:lang w:eastAsia="en-US"/>
        </w:rPr>
      </w:pPr>
      <w:bookmarkStart w:id="0" w:name="_Hlk101343883"/>
      <w:r w:rsidRPr="00AD2140">
        <w:rPr>
          <w:rFonts w:eastAsia="Calibri"/>
          <w:bCs/>
          <w:sz w:val="28"/>
          <w:szCs w:val="28"/>
          <w:lang w:eastAsia="en-US"/>
        </w:rPr>
        <w:t xml:space="preserve">_____________                                                                                     </w:t>
      </w:r>
      <w:r w:rsidR="000B5D86">
        <w:rPr>
          <w:rFonts w:eastAsia="Calibri"/>
          <w:bCs/>
          <w:sz w:val="28"/>
          <w:szCs w:val="28"/>
          <w:lang w:eastAsia="en-US"/>
        </w:rPr>
        <w:t xml:space="preserve">           </w:t>
      </w:r>
      <w:r w:rsidRPr="00AD2140">
        <w:rPr>
          <w:rFonts w:eastAsia="Calibri"/>
          <w:bCs/>
          <w:sz w:val="28"/>
          <w:szCs w:val="28"/>
          <w:lang w:eastAsia="en-US"/>
        </w:rPr>
        <w:t xml:space="preserve">  №_______</w:t>
      </w:r>
    </w:p>
    <w:p w14:paraId="6AD1E76B" w14:textId="77777777" w:rsidR="00AD2140" w:rsidRPr="00AD2140" w:rsidRDefault="00AD2140" w:rsidP="00AD2140">
      <w:pPr>
        <w:jc w:val="center"/>
        <w:rPr>
          <w:rFonts w:eastAsia="Calibri"/>
          <w:lang w:eastAsia="en-US"/>
        </w:rPr>
      </w:pPr>
      <w:r w:rsidRPr="00AD214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Pr="00AD2140">
        <w:rPr>
          <w:rFonts w:eastAsia="Calibri"/>
          <w:lang w:eastAsia="en-US"/>
        </w:rPr>
        <w:t>Экз.№_____</w:t>
      </w:r>
    </w:p>
    <w:p w14:paraId="11A7EAEF" w14:textId="77777777" w:rsidR="00AD2140" w:rsidRPr="00AD2140" w:rsidRDefault="00AD2140" w:rsidP="00AD2140">
      <w:pPr>
        <w:jc w:val="center"/>
        <w:rPr>
          <w:rFonts w:eastAsia="Calibri"/>
          <w:lang w:eastAsia="en-US"/>
        </w:rPr>
      </w:pPr>
      <w:proofErr w:type="spellStart"/>
      <w:r w:rsidRPr="00AD2140">
        <w:rPr>
          <w:rFonts w:eastAsia="Calibri"/>
          <w:lang w:eastAsia="en-US"/>
        </w:rPr>
        <w:t>р.п</w:t>
      </w:r>
      <w:proofErr w:type="spellEnd"/>
      <w:r w:rsidRPr="00AD2140">
        <w:rPr>
          <w:rFonts w:eastAsia="Calibri"/>
          <w:lang w:eastAsia="en-US"/>
        </w:rPr>
        <w:t>. Сурское</w:t>
      </w:r>
    </w:p>
    <w:p w14:paraId="71EC9E6D" w14:textId="77777777" w:rsidR="00AD2140" w:rsidRPr="00AD2140" w:rsidRDefault="00AD2140" w:rsidP="00AD2140">
      <w:pPr>
        <w:rPr>
          <w:rFonts w:ascii="Calibri" w:hAnsi="Calibri"/>
        </w:rPr>
      </w:pPr>
    </w:p>
    <w:p w14:paraId="1D86A001" w14:textId="77777777" w:rsidR="00AD2140" w:rsidRPr="00AD2140" w:rsidRDefault="00AD2140" w:rsidP="00AD2140">
      <w:pPr>
        <w:jc w:val="center"/>
        <w:rPr>
          <w:b/>
          <w:sz w:val="28"/>
          <w:szCs w:val="28"/>
        </w:rPr>
      </w:pPr>
      <w:r w:rsidRPr="00AD2140">
        <w:rPr>
          <w:b/>
          <w:sz w:val="28"/>
          <w:szCs w:val="28"/>
        </w:rPr>
        <w:t>О</w:t>
      </w:r>
      <w:bookmarkEnd w:id="0"/>
      <w:r w:rsidRPr="00AD2140">
        <w:rPr>
          <w:b/>
          <w:sz w:val="28"/>
          <w:szCs w:val="28"/>
        </w:rPr>
        <w:t xml:space="preserve"> внесении изменений в Устав</w:t>
      </w:r>
    </w:p>
    <w:p w14:paraId="50B50920" w14:textId="77777777" w:rsidR="00AD2140" w:rsidRPr="00AD2140" w:rsidRDefault="00AD2140" w:rsidP="00AD2140">
      <w:pPr>
        <w:jc w:val="center"/>
        <w:rPr>
          <w:b/>
          <w:sz w:val="28"/>
          <w:szCs w:val="28"/>
        </w:rPr>
      </w:pPr>
      <w:r w:rsidRPr="00AD2140">
        <w:rPr>
          <w:b/>
          <w:sz w:val="28"/>
          <w:szCs w:val="28"/>
        </w:rPr>
        <w:t xml:space="preserve"> муниципального образования Сурское городское поселение </w:t>
      </w:r>
    </w:p>
    <w:p w14:paraId="4C2BE465" w14:textId="77777777" w:rsidR="00AD2140" w:rsidRPr="00AD2140" w:rsidRDefault="00AD2140" w:rsidP="00AD2140">
      <w:pPr>
        <w:jc w:val="center"/>
        <w:rPr>
          <w:b/>
          <w:sz w:val="28"/>
          <w:szCs w:val="28"/>
        </w:rPr>
      </w:pPr>
      <w:r w:rsidRPr="00AD2140">
        <w:rPr>
          <w:b/>
          <w:sz w:val="28"/>
          <w:szCs w:val="28"/>
        </w:rPr>
        <w:t>Сурского района Ульяновской области</w:t>
      </w:r>
    </w:p>
    <w:p w14:paraId="4AE5D361" w14:textId="77777777" w:rsidR="00AD2140" w:rsidRPr="00AD2140" w:rsidRDefault="00AD2140" w:rsidP="00AD2140">
      <w:pPr>
        <w:widowControl w:val="0"/>
        <w:rPr>
          <w:rFonts w:ascii="PT Astra Serif" w:hAnsi="PT Astra Serif"/>
          <w:sz w:val="28"/>
          <w:szCs w:val="28"/>
        </w:rPr>
      </w:pPr>
    </w:p>
    <w:p w14:paraId="6DEAFE29" w14:textId="77777777" w:rsidR="00AD2140" w:rsidRPr="00AD2140" w:rsidRDefault="00AD2140" w:rsidP="00AD2140">
      <w:pPr>
        <w:widowControl w:val="0"/>
        <w:rPr>
          <w:rFonts w:ascii="PT Astra Serif" w:hAnsi="PT Astra Serif"/>
          <w:sz w:val="28"/>
          <w:szCs w:val="28"/>
        </w:rPr>
      </w:pPr>
    </w:p>
    <w:p w14:paraId="6B25677F" w14:textId="77777777" w:rsidR="00AD2140" w:rsidRPr="00AD2140" w:rsidRDefault="00AD2140" w:rsidP="00AD2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140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AD214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D2140">
        <w:rPr>
          <w:rFonts w:eastAsia="Calibri"/>
          <w:sz w:val="28"/>
          <w:szCs w:val="28"/>
          <w:lang w:eastAsia="en-US"/>
        </w:rPr>
        <w:t xml:space="preserve"> от 06.10.2003 №131-ФЗ «Об  общих принципах организации местного самоуправления в Российской  Федерации», </w:t>
      </w:r>
      <w:r w:rsidRPr="00AD2140">
        <w:rPr>
          <w:sz w:val="28"/>
          <w:szCs w:val="28"/>
        </w:rPr>
        <w:t>руководствуясь Уставом муниципального образования Сурское городское  поселение Сурского района Ульяновской области,</w:t>
      </w:r>
      <w:r w:rsidRPr="00AD2140">
        <w:rPr>
          <w:rFonts w:eastAsia="Calibri"/>
          <w:sz w:val="28"/>
          <w:szCs w:val="28"/>
          <w:lang w:eastAsia="en-US"/>
        </w:rPr>
        <w:t xml:space="preserve"> </w:t>
      </w:r>
      <w:r w:rsidRPr="00AD2140">
        <w:rPr>
          <w:sz w:val="28"/>
          <w:szCs w:val="28"/>
        </w:rPr>
        <w:t xml:space="preserve">Совет депутатов </w:t>
      </w:r>
      <w:bookmarkStart w:id="1" w:name="_Hlk101344000"/>
      <w:r w:rsidRPr="00AD2140">
        <w:rPr>
          <w:sz w:val="28"/>
          <w:szCs w:val="28"/>
        </w:rPr>
        <w:t xml:space="preserve">муниципального образования Сурское городское  поселение Сурского района Ульяновской области   </w:t>
      </w:r>
      <w:bookmarkEnd w:id="1"/>
      <w:r w:rsidRPr="00AD2140">
        <w:rPr>
          <w:sz w:val="28"/>
          <w:szCs w:val="28"/>
        </w:rPr>
        <w:t>р е ш и л:</w:t>
      </w:r>
    </w:p>
    <w:p w14:paraId="1500760A" w14:textId="77777777" w:rsidR="00AD2140" w:rsidRPr="00AD2140" w:rsidRDefault="00AD2140" w:rsidP="00AD21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2140">
        <w:rPr>
          <w:rFonts w:eastAsia="Calibri"/>
          <w:sz w:val="28"/>
          <w:szCs w:val="28"/>
        </w:rPr>
        <w:t xml:space="preserve">1. Внести в Устав муниципального образования Сурское городское поселение Сурского района Ульяновской области, принятый решением Совета депутатов муниципального образования Сурское городское поселение Сурского района Ульяновской области от 09.01.2020 № 15/1 «О принятии Устава муниципального образования Сурское городское поселение Сурского района Ульяновской области», </w:t>
      </w:r>
      <w:r w:rsidRPr="00AD2140">
        <w:rPr>
          <w:rFonts w:eastAsia="Calibri"/>
          <w:sz w:val="28"/>
          <w:szCs w:val="28"/>
          <w:lang w:eastAsia="en-US"/>
        </w:rPr>
        <w:t>следующие изменения:</w:t>
      </w:r>
    </w:p>
    <w:p w14:paraId="4DBD1DB2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1) в статье 8:</w:t>
      </w:r>
    </w:p>
    <w:p w14:paraId="6B291B1D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а) в пункте 29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исключить;</w:t>
      </w:r>
    </w:p>
    <w:p w14:paraId="2302257E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б) дополнить пунктом 42 следующего содержания:</w:t>
      </w:r>
    </w:p>
    <w:p w14:paraId="2465134A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 xml:space="preserve">«42) осуществление выявления объектов накопленного вреда окружающей среде и организация ликвидации такого вреда применительно 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br/>
        <w:t xml:space="preserve">к территориям, расположенным в границах земельных участков, находящихся 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br/>
        <w:t xml:space="preserve">в собственности поселения.»; </w:t>
      </w:r>
    </w:p>
    <w:p w14:paraId="54A1C06B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2) в статье 10:</w:t>
      </w:r>
    </w:p>
    <w:p w14:paraId="5C5FAE19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а) пункт 12 части 1 изложить в следующей редакции:</w:t>
      </w:r>
    </w:p>
    <w:p w14:paraId="5DA6DE21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i/>
          <w:iCs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lastRenderedPageBreak/>
        <w:t xml:space="preserve">«12) осуществление международных и внешнеэкономических связей 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br/>
        <w:t>в соответствии с Федеральным законом;»</w:t>
      </w:r>
      <w:r w:rsidRPr="00AD2140">
        <w:rPr>
          <w:rFonts w:ascii="PT Astra Serif" w:eastAsia="Calibri" w:hAnsi="PT Astra Serif"/>
          <w:i/>
          <w:iCs/>
          <w:sz w:val="28"/>
          <w:szCs w:val="22"/>
          <w:lang w:eastAsia="en-US"/>
        </w:rPr>
        <w:t>;</w:t>
      </w:r>
    </w:p>
    <w:p w14:paraId="65A48B27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б) дополнить частью 3 следующего содержания:</w:t>
      </w:r>
    </w:p>
    <w:p w14:paraId="747B37F9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«3. Полномочия органов местного самоуправления поселения в области градостроительной деятельности, предусмотренные статьёй 8 Градостроительного кодекса Российской Федерации, осуществляются ими самостоятельно, за исключением полномочий, осуществляемых уполномоченными Правительством Ульяновской области исполнительными органами Ульяновской области в соответствии с Законом Ульяновской области 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области».»;</w:t>
      </w:r>
    </w:p>
    <w:p w14:paraId="361F3F5F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3) статью 32 дополнить частью 3</w:t>
      </w:r>
      <w:r w:rsidRPr="00AD2140">
        <w:rPr>
          <w:rFonts w:ascii="PT Astra Serif" w:eastAsia="Calibri" w:hAnsi="PT Astra Serif"/>
          <w:szCs w:val="20"/>
          <w:vertAlign w:val="superscript"/>
          <w:lang w:eastAsia="en-US"/>
        </w:rPr>
        <w:t xml:space="preserve">1 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t>следующего содержания:</w:t>
      </w:r>
    </w:p>
    <w:p w14:paraId="67CEF959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«3</w:t>
      </w:r>
      <w:r w:rsidRPr="00AD2140">
        <w:rPr>
          <w:rFonts w:ascii="PT Astra Serif" w:eastAsia="Calibri" w:hAnsi="PT Astra Serif"/>
          <w:sz w:val="28"/>
          <w:szCs w:val="22"/>
          <w:vertAlign w:val="superscript"/>
          <w:lang w:eastAsia="en-US"/>
        </w:rPr>
        <w:t>1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t>. Депутат Совета депутатов поселения освобождается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br/>
        <w:t xml:space="preserve">от ответственности за несоблюдение ограничений и запретов, требований 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br/>
        <w:t xml:space="preserve">о предотвращении или об урегулировании конфликта интересов 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br/>
        <w:t xml:space="preserve">и неисполнение обязанностей, установленных Федеральным законом 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br/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14:paraId="0A40C35F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4) статью 34 дополнить частью 5</w:t>
      </w:r>
      <w:r w:rsidRPr="00AD2140">
        <w:rPr>
          <w:rFonts w:ascii="PT Astra Serif" w:eastAsia="Calibri" w:hAnsi="PT Astra Serif"/>
          <w:szCs w:val="20"/>
          <w:vertAlign w:val="superscript"/>
          <w:lang w:eastAsia="en-US"/>
        </w:rPr>
        <w:t xml:space="preserve">1 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t>следующего содержания:</w:t>
      </w:r>
    </w:p>
    <w:p w14:paraId="7193C689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«5</w:t>
      </w:r>
      <w:r w:rsidRPr="00AD2140">
        <w:rPr>
          <w:rFonts w:ascii="PT Astra Serif" w:eastAsia="Calibri" w:hAnsi="PT Astra Serif"/>
          <w:sz w:val="28"/>
          <w:szCs w:val="22"/>
          <w:vertAlign w:val="superscript"/>
          <w:lang w:eastAsia="en-US"/>
        </w:rPr>
        <w:t>1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t xml:space="preserve">. Глава поселения освобождается от ответственности 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br/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признаётся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14:paraId="4D346A5C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5) в статье 37:</w:t>
      </w:r>
    </w:p>
    <w:p w14:paraId="6EE1172C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а) в пункте 31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исключить;</w:t>
      </w:r>
    </w:p>
    <w:p w14:paraId="4C42E553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б) дополнить пунктом 60</w:t>
      </w:r>
      <w:r w:rsidRPr="00AD2140">
        <w:rPr>
          <w:rFonts w:ascii="PT Astra Serif" w:eastAsia="Calibri" w:hAnsi="PT Astra Serif"/>
          <w:sz w:val="28"/>
          <w:szCs w:val="22"/>
          <w:vertAlign w:val="superscript"/>
          <w:lang w:eastAsia="en-US"/>
        </w:rPr>
        <w:t>1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t xml:space="preserve"> следующего содержания:</w:t>
      </w:r>
    </w:p>
    <w:p w14:paraId="3D64822F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«60</w:t>
      </w:r>
      <w:r w:rsidRPr="00AD2140">
        <w:rPr>
          <w:rFonts w:ascii="PT Astra Serif" w:eastAsia="Calibri" w:hAnsi="PT Astra Serif"/>
          <w:sz w:val="28"/>
          <w:szCs w:val="22"/>
          <w:vertAlign w:val="superscript"/>
          <w:lang w:eastAsia="en-US"/>
        </w:rPr>
        <w:t>1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t xml:space="preserve">) осуществление выявления объектов накопленного вреда окружающей среде и организация ликвидации такого вреда применительно 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br/>
        <w:t xml:space="preserve">к территориям, расположенным в границах земельных участков, находящихся 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br/>
        <w:t>в собственности поселения;»;</w:t>
      </w:r>
    </w:p>
    <w:p w14:paraId="53E32787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6) часть 1 статьи 44 изложить в следующей редакции:</w:t>
      </w:r>
    </w:p>
    <w:p w14:paraId="4C7059CF" w14:textId="77777777" w:rsidR="00AD2140" w:rsidRPr="00AD2140" w:rsidRDefault="00AD2140" w:rsidP="00AD2140">
      <w:pPr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AD2140">
        <w:rPr>
          <w:rFonts w:ascii="PT Astra Serif" w:eastAsia="Calibri" w:hAnsi="PT Astra Serif"/>
          <w:sz w:val="28"/>
          <w:szCs w:val="22"/>
          <w:lang w:eastAsia="en-US"/>
        </w:rPr>
        <w:t>«1. Муниципальные правовые акты вступают в силу в порядке, установленном настоящим Уставом, за исключением решений Совета депутатов поселения о налогах и сборах, бюджете, выборах, которые вступают в силу в соответствии с федеральным законодательством.».</w:t>
      </w:r>
    </w:p>
    <w:p w14:paraId="0D322608" w14:textId="77777777" w:rsidR="00AD2140" w:rsidRPr="00AD2140" w:rsidRDefault="00AD2140" w:rsidP="00AD2140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D2140">
        <w:rPr>
          <w:rFonts w:ascii="PT Astra Serif" w:eastAsia="Calibri" w:hAnsi="PT Astra Serif"/>
          <w:sz w:val="28"/>
          <w:szCs w:val="28"/>
          <w:lang w:eastAsia="en-US"/>
        </w:rPr>
        <w:lastRenderedPageBreak/>
        <w:t>2. Настоящее решение подлежит официальному опубликованию в             Информационном бюллетене Сурского городского поселения после его              государственной регистрации и вступает в силу на следующий день после дня его официального опубликования, за исключением положений, для которых настоящим решением установлен иной срок вступления их в силу.</w:t>
      </w:r>
    </w:p>
    <w:p w14:paraId="57E9AD7D" w14:textId="77777777" w:rsidR="00AD2140" w:rsidRPr="00AD2140" w:rsidRDefault="00AD2140" w:rsidP="00AD2140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AD2140">
        <w:rPr>
          <w:rFonts w:ascii="PT Astra Serif" w:eastAsia="Calibri" w:hAnsi="PT Astra Serif" w:cs="PT Astra Serif"/>
          <w:sz w:val="28"/>
          <w:szCs w:val="28"/>
        </w:rPr>
        <w:t>3.</w:t>
      </w:r>
      <w:r w:rsidRPr="00AD2140">
        <w:rPr>
          <w:rFonts w:ascii="PT Astra Serif" w:eastAsia="Calibri" w:hAnsi="PT Astra Serif"/>
          <w:sz w:val="28"/>
          <w:szCs w:val="22"/>
          <w:lang w:eastAsia="en-US"/>
        </w:rPr>
        <w:t> </w:t>
      </w:r>
      <w:r w:rsidRPr="00AD2140">
        <w:rPr>
          <w:rFonts w:ascii="PT Astra Serif" w:eastAsia="Calibri" w:hAnsi="PT Astra Serif" w:cs="PT Astra Serif"/>
          <w:sz w:val="28"/>
          <w:szCs w:val="28"/>
        </w:rPr>
        <w:t>Подпункт «а» подпункта 1 и подпункт «а» подпункта 5 пункта 1 настоящего решения вступают в силу с 1 сентября 2024 года.</w:t>
      </w:r>
    </w:p>
    <w:p w14:paraId="3AB1712C" w14:textId="77777777" w:rsidR="00AD2140" w:rsidRPr="00AD2140" w:rsidRDefault="00AD2140" w:rsidP="00AD2140">
      <w:pPr>
        <w:jc w:val="both"/>
        <w:rPr>
          <w:rFonts w:ascii="PT Astra Serif" w:eastAsia="Calibri" w:hAnsi="PT Astra Serif"/>
          <w:sz w:val="28"/>
          <w:szCs w:val="22"/>
          <w:lang w:eastAsia="en-US"/>
        </w:rPr>
      </w:pPr>
    </w:p>
    <w:p w14:paraId="444F79E1" w14:textId="77777777" w:rsidR="00AD2140" w:rsidRPr="00AD2140" w:rsidRDefault="00AD2140" w:rsidP="00AD21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8037EDC" w14:textId="77777777" w:rsidR="00AD2140" w:rsidRPr="00AD2140" w:rsidRDefault="00AD2140" w:rsidP="00AD2140">
      <w:pPr>
        <w:rPr>
          <w:sz w:val="28"/>
          <w:szCs w:val="28"/>
        </w:rPr>
      </w:pPr>
    </w:p>
    <w:p w14:paraId="79269AC1" w14:textId="77777777" w:rsidR="00AD2140" w:rsidRPr="00AD2140" w:rsidRDefault="00AD2140" w:rsidP="00AD2140">
      <w:pPr>
        <w:rPr>
          <w:sz w:val="28"/>
          <w:szCs w:val="28"/>
        </w:rPr>
      </w:pPr>
      <w:r w:rsidRPr="00AD2140">
        <w:rPr>
          <w:sz w:val="28"/>
          <w:szCs w:val="28"/>
        </w:rPr>
        <w:t xml:space="preserve">Глава муниципального образования  </w:t>
      </w:r>
    </w:p>
    <w:p w14:paraId="590BE056" w14:textId="77777777" w:rsidR="00AD2140" w:rsidRPr="00AD2140" w:rsidRDefault="00AD2140" w:rsidP="00AD2140">
      <w:pPr>
        <w:rPr>
          <w:sz w:val="28"/>
          <w:szCs w:val="28"/>
        </w:rPr>
      </w:pPr>
      <w:r w:rsidRPr="00AD2140">
        <w:rPr>
          <w:sz w:val="28"/>
          <w:szCs w:val="28"/>
        </w:rPr>
        <w:t xml:space="preserve">Сурское городское поселение </w:t>
      </w:r>
    </w:p>
    <w:p w14:paraId="37AA37C2" w14:textId="77777777" w:rsidR="00AD2140" w:rsidRPr="00AD2140" w:rsidRDefault="00AD2140" w:rsidP="00AD2140">
      <w:pPr>
        <w:rPr>
          <w:sz w:val="28"/>
          <w:szCs w:val="28"/>
        </w:rPr>
      </w:pPr>
      <w:r w:rsidRPr="00AD2140">
        <w:rPr>
          <w:sz w:val="28"/>
          <w:szCs w:val="28"/>
        </w:rPr>
        <w:t>Сурского района Ульяновской области                                             В.Д. Старостина</w:t>
      </w:r>
    </w:p>
    <w:p w14:paraId="17CEDA69" w14:textId="7CAAAD51" w:rsidR="001D4973" w:rsidRPr="001D4973" w:rsidRDefault="001D4973" w:rsidP="00420133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2900C5" w:rsidRPr="002C402F" w14:paraId="194505EA" w14:textId="77777777" w:rsidTr="00420133">
        <w:trPr>
          <w:trHeight w:val="722"/>
        </w:trPr>
        <w:tc>
          <w:tcPr>
            <w:tcW w:w="10774" w:type="dxa"/>
          </w:tcPr>
          <w:p w14:paraId="7A5B3D21" w14:textId="2A1A3EF0" w:rsidR="002900C5" w:rsidRPr="002C402F" w:rsidRDefault="002900C5" w:rsidP="00A523A6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AD2140">
              <w:rPr>
                <w:sz w:val="18"/>
                <w:szCs w:val="18"/>
              </w:rPr>
              <w:t>26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D236D5">
              <w:rPr>
                <w:sz w:val="18"/>
                <w:szCs w:val="18"/>
              </w:rPr>
              <w:t>0</w:t>
            </w:r>
            <w:r w:rsidR="00AD2140">
              <w:rPr>
                <w:sz w:val="18"/>
                <w:szCs w:val="18"/>
              </w:rPr>
              <w:t>2</w:t>
            </w:r>
            <w:r w:rsidR="00F657F7" w:rsidRPr="002C402F">
              <w:rPr>
                <w:sz w:val="18"/>
                <w:szCs w:val="18"/>
              </w:rPr>
              <w:t>.</w:t>
            </w:r>
            <w:r w:rsidR="00AD2140">
              <w:rPr>
                <w:sz w:val="18"/>
                <w:szCs w:val="18"/>
              </w:rPr>
              <w:t>11</w:t>
            </w:r>
            <w:r w:rsidR="001E0A13" w:rsidRPr="002C402F">
              <w:rPr>
                <w:sz w:val="18"/>
                <w:szCs w:val="18"/>
              </w:rPr>
              <w:t>.202</w:t>
            </w:r>
            <w:r w:rsidR="00D21F71"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</w:t>
            </w:r>
            <w:proofErr w:type="gramStart"/>
            <w:r w:rsidRPr="002C402F">
              <w:rPr>
                <w:sz w:val="18"/>
                <w:szCs w:val="18"/>
              </w:rPr>
              <w:t>выпуск</w:t>
            </w:r>
            <w:r w:rsidR="00136E8E" w:rsidRPr="002C402F">
              <w:rPr>
                <w:sz w:val="18"/>
                <w:szCs w:val="18"/>
              </w:rPr>
              <w:t xml:space="preserve">  Балабанова</w:t>
            </w:r>
            <w:proofErr w:type="gramEnd"/>
            <w:r w:rsidR="00136E8E" w:rsidRPr="002C402F">
              <w:rPr>
                <w:sz w:val="18"/>
                <w:szCs w:val="18"/>
              </w:rPr>
              <w:t xml:space="preserve"> Л. А.</w:t>
            </w:r>
            <w:r w:rsidR="00420133">
              <w:rPr>
                <w:sz w:val="18"/>
                <w:szCs w:val="18"/>
              </w:rPr>
              <w:t xml:space="preserve"> Тираж 191</w:t>
            </w:r>
            <w:r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</w:t>
            </w:r>
            <w:proofErr w:type="spellEnd"/>
            <w:r w:rsidRPr="002C402F">
              <w:rPr>
                <w:sz w:val="18"/>
                <w:szCs w:val="18"/>
              </w:rPr>
              <w:t>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 xml:space="preserve">Советская,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420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C564C" w14:textId="77777777" w:rsidR="00786890" w:rsidRDefault="00786890" w:rsidP="003B5F36">
      <w:r>
        <w:separator/>
      </w:r>
    </w:p>
  </w:endnote>
  <w:endnote w:type="continuationSeparator" w:id="0">
    <w:p w14:paraId="275CF9AA" w14:textId="77777777" w:rsidR="00786890" w:rsidRDefault="00786890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4174" w14:textId="77777777" w:rsidR="00DB7704" w:rsidRDefault="00DB7704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082A66" w:rsidRDefault="00082A66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B0">
          <w:rPr>
            <w:noProof/>
          </w:rPr>
          <w:t>2</w:t>
        </w:r>
        <w:r>
          <w:fldChar w:fldCharType="end"/>
        </w:r>
      </w:p>
    </w:sdtContent>
  </w:sdt>
  <w:p w14:paraId="44841B0F" w14:textId="77777777" w:rsidR="00082A66" w:rsidRDefault="00082A66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3EA4" w14:textId="77777777" w:rsidR="00DB7704" w:rsidRDefault="00DB770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1CE48" w14:textId="77777777" w:rsidR="00786890" w:rsidRDefault="00786890" w:rsidP="003B5F36">
      <w:r>
        <w:separator/>
      </w:r>
    </w:p>
  </w:footnote>
  <w:footnote w:type="continuationSeparator" w:id="0">
    <w:p w14:paraId="62180FE0" w14:textId="77777777" w:rsidR="00786890" w:rsidRDefault="00786890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2869" w14:textId="77777777" w:rsidR="00DB7704" w:rsidRDefault="00DB7704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DC19" w14:textId="13ECBFC6" w:rsidR="00D21F71" w:rsidRDefault="00D21F71" w:rsidP="00D21F71">
    <w:pPr>
      <w:pStyle w:val="af6"/>
      <w:jc w:val="center"/>
    </w:pPr>
    <w:r>
      <w:t>Информационный бюллетень  №</w:t>
    </w:r>
    <w:r w:rsidR="005C2C73">
      <w:t>26</w:t>
    </w:r>
    <w:r>
      <w:t xml:space="preserve">  от </w:t>
    </w:r>
    <w:r w:rsidR="00D236D5">
      <w:t>01</w:t>
    </w:r>
    <w:r>
      <w:t>.</w:t>
    </w:r>
    <w:r w:rsidR="00DB7704">
      <w:t>11</w:t>
    </w:r>
    <w:bookmarkStart w:id="2" w:name="_GoBack"/>
    <w:bookmarkEnd w:id="2"/>
    <w: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DC75" w14:textId="77777777" w:rsidR="00DB7704" w:rsidRDefault="00DB770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 w15:restartNumberingAfterBreak="0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 w15:restartNumberingAfterBreak="0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 w15:restartNumberingAfterBreak="0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5D86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2C73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0EF"/>
    <w:rsid w:val="00756171"/>
    <w:rsid w:val="00760FA6"/>
    <w:rsid w:val="007712AC"/>
    <w:rsid w:val="00785EE6"/>
    <w:rsid w:val="00786890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B29"/>
    <w:rsid w:val="00834DC2"/>
    <w:rsid w:val="00847AB6"/>
    <w:rsid w:val="0085382C"/>
    <w:rsid w:val="00865588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57EF"/>
    <w:rsid w:val="00AA069C"/>
    <w:rsid w:val="00AA4048"/>
    <w:rsid w:val="00AA440A"/>
    <w:rsid w:val="00AB4BA8"/>
    <w:rsid w:val="00AC4048"/>
    <w:rsid w:val="00AC6C31"/>
    <w:rsid w:val="00AC6EA7"/>
    <w:rsid w:val="00AD2140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07E7"/>
    <w:rsid w:val="00B63DA9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6876"/>
    <w:rsid w:val="00BE058D"/>
    <w:rsid w:val="00BF15BA"/>
    <w:rsid w:val="00BF6800"/>
    <w:rsid w:val="00C05295"/>
    <w:rsid w:val="00C05E88"/>
    <w:rsid w:val="00C12F0E"/>
    <w:rsid w:val="00C23EB9"/>
    <w:rsid w:val="00C25256"/>
    <w:rsid w:val="00C415C8"/>
    <w:rsid w:val="00C56B35"/>
    <w:rsid w:val="00C71F10"/>
    <w:rsid w:val="00C75DD6"/>
    <w:rsid w:val="00C8666B"/>
    <w:rsid w:val="00C95361"/>
    <w:rsid w:val="00C95F48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236D5"/>
    <w:rsid w:val="00D31141"/>
    <w:rsid w:val="00D52144"/>
    <w:rsid w:val="00D52732"/>
    <w:rsid w:val="00D62B5B"/>
    <w:rsid w:val="00D67C07"/>
    <w:rsid w:val="00D722A6"/>
    <w:rsid w:val="00D818B4"/>
    <w:rsid w:val="00D96449"/>
    <w:rsid w:val="00D96617"/>
    <w:rsid w:val="00DA5E96"/>
    <w:rsid w:val="00DB7704"/>
    <w:rsid w:val="00DD22C7"/>
    <w:rsid w:val="00DE3613"/>
    <w:rsid w:val="00E02A3D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  <w15:docId w15:val="{B318AB30-9196-46FC-96E6-8BB23501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a5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1"/>
    <w:link w:val="a6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9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a">
    <w:name w:val="No Spacing"/>
    <w:uiPriority w:val="1"/>
    <w:qFormat/>
    <w:rsid w:val="00605299"/>
    <w:rPr>
      <w:lang w:eastAsia="en-US"/>
    </w:rPr>
  </w:style>
  <w:style w:type="paragraph" w:styleId="ab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1"/>
    <w:link w:val="ac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e">
    <w:name w:val="Subtle Emphasis"/>
    <w:basedOn w:val="a1"/>
    <w:uiPriority w:val="99"/>
    <w:qFormat/>
    <w:rsid w:val="006761CE"/>
    <w:rPr>
      <w:i/>
      <w:color w:val="808080"/>
    </w:rPr>
  </w:style>
  <w:style w:type="character" w:styleId="af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1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4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5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header"/>
    <w:basedOn w:val="a0"/>
    <w:link w:val="af7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c">
    <w:name w:val="line number"/>
    <w:basedOn w:val="a1"/>
    <w:uiPriority w:val="99"/>
    <w:semiHidden/>
    <w:rsid w:val="006A65B4"/>
    <w:rPr>
      <w:rFonts w:cs="Times New Roman"/>
    </w:rPr>
  </w:style>
  <w:style w:type="paragraph" w:styleId="afd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e">
    <w:name w:val="Текст сноски Знак"/>
    <w:basedOn w:val="a1"/>
    <w:link w:val="aff"/>
    <w:uiPriority w:val="99"/>
    <w:semiHidden/>
    <w:locked/>
    <w:rsid w:val="00E411AE"/>
    <w:rPr>
      <w:rFonts w:ascii="Times New Roman" w:hAnsi="Times New Roman" w:cs="Times New Roman"/>
    </w:rPr>
  </w:style>
  <w:style w:type="paragraph" w:styleId="aff">
    <w:name w:val="footnote text"/>
    <w:basedOn w:val="a0"/>
    <w:link w:val="afe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Body Text"/>
    <w:basedOn w:val="a0"/>
    <w:link w:val="aff1"/>
    <w:uiPriority w:val="99"/>
    <w:rsid w:val="00E411AE"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basedOn w:val="a1"/>
    <w:link w:val="aff0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Основной текст с отступом Знак"/>
    <w:basedOn w:val="a1"/>
    <w:link w:val="aff3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3">
    <w:name w:val="Body Text Indent"/>
    <w:basedOn w:val="a0"/>
    <w:link w:val="aff2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4">
    <w:name w:val="Table Grid"/>
    <w:basedOn w:val="a2"/>
    <w:uiPriority w:val="59"/>
    <w:rsid w:val="00E411A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3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6">
    <w:name w:val="endnote text"/>
    <w:basedOn w:val="a0"/>
    <w:link w:val="aff7"/>
    <w:uiPriority w:val="99"/>
    <w:semiHidden/>
    <w:rsid w:val="00C75DD6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Список Знак"/>
    <w:aliases w:val="Знак2 Знак"/>
    <w:link w:val="aff9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9">
    <w:name w:val="List"/>
    <w:aliases w:val="Знак2"/>
    <w:basedOn w:val="a0"/>
    <w:link w:val="aff8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a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b">
    <w:name w:val="Document Map"/>
    <w:basedOn w:val="a0"/>
    <w:link w:val="affc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1"/>
    <w:link w:val="affb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d">
    <w:name w:val="Основной стиль Знак Знак Знак"/>
    <w:link w:val="affe"/>
    <w:uiPriority w:val="99"/>
    <w:locked/>
    <w:rsid w:val="00C75DD6"/>
    <w:rPr>
      <w:rFonts w:ascii="Book Antiqua" w:hAnsi="Book Antiqua"/>
      <w:sz w:val="28"/>
    </w:rPr>
  </w:style>
  <w:style w:type="paragraph" w:customStyle="1" w:styleId="affe">
    <w:name w:val="Основной стиль Знак Знак"/>
    <w:basedOn w:val="a0"/>
    <w:link w:val="affd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f">
    <w:name w:val="Стиль названия Знак Знак"/>
    <w:link w:val="afff0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0">
    <w:name w:val="Стиль названия Знак"/>
    <w:basedOn w:val="a0"/>
    <w:link w:val="afff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1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2">
    <w:name w:val="Стиль главы"/>
    <w:basedOn w:val="afff1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3">
    <w:name w:val="Основной Знак Знак"/>
    <w:link w:val="afff4"/>
    <w:uiPriority w:val="99"/>
    <w:locked/>
    <w:rsid w:val="00C75DD6"/>
    <w:rPr>
      <w:rFonts w:ascii="Book Antiqua" w:hAnsi="Book Antiqua"/>
      <w:sz w:val="28"/>
    </w:rPr>
  </w:style>
  <w:style w:type="paragraph" w:customStyle="1" w:styleId="afff4">
    <w:name w:val="Основной Знак"/>
    <w:basedOn w:val="ConsNormal1"/>
    <w:link w:val="afff3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5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5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7">
    <w:name w:val="Основной стиль Знак"/>
    <w:link w:val="afff8"/>
    <w:uiPriority w:val="99"/>
    <w:locked/>
    <w:rsid w:val="00C75DD6"/>
    <w:rPr>
      <w:rFonts w:ascii="Arial" w:hAnsi="Arial"/>
      <w:sz w:val="28"/>
    </w:rPr>
  </w:style>
  <w:style w:type="paragraph" w:customStyle="1" w:styleId="afff8">
    <w:name w:val="Основной стиль"/>
    <w:basedOn w:val="a0"/>
    <w:link w:val="afff7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9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a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b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c">
    <w:name w:val="Стиль заключения Знак Знак"/>
    <w:link w:val="afffd"/>
    <w:uiPriority w:val="99"/>
    <w:locked/>
    <w:rsid w:val="00C75DD6"/>
    <w:rPr>
      <w:sz w:val="28"/>
    </w:rPr>
  </w:style>
  <w:style w:type="paragraph" w:customStyle="1" w:styleId="afffd">
    <w:name w:val="Стиль заключения Знак"/>
    <w:basedOn w:val="a0"/>
    <w:link w:val="afffc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e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0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4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тиль раздела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5">
    <w:name w:val="Стиль раздела1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2">
    <w:name w:val="Стиль глав правил"/>
    <w:basedOn w:val="afff2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Стиль статьи правил"/>
    <w:basedOn w:val="afff9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4">
    <w:name w:val="Стиль названия зоны"/>
    <w:basedOn w:val="afff6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5">
    <w:name w:val="Без интервала Знак"/>
    <w:aliases w:val="Текст таблиц Знак"/>
    <w:link w:val="16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6">
    <w:name w:val="Без интервала1"/>
    <w:aliases w:val="Текст таблиц"/>
    <w:basedOn w:val="a0"/>
    <w:link w:val="affff5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6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7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8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9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a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7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b">
    <w:name w:val="annotation text"/>
    <w:basedOn w:val="a0"/>
    <w:link w:val="affffc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c">
    <w:name w:val="Текст примечания Знак"/>
    <w:basedOn w:val="a1"/>
    <w:link w:val="affffb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8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d">
    <w:basedOn w:val="a0"/>
    <w:next w:val="a4"/>
    <w:link w:val="affffe"/>
    <w:qFormat/>
    <w:rsid w:val="00BD4322"/>
    <w:pPr>
      <w:jc w:val="center"/>
    </w:pPr>
    <w:rPr>
      <w:b/>
      <w:sz w:val="28"/>
      <w:szCs w:val="20"/>
    </w:rPr>
  </w:style>
  <w:style w:type="character" w:customStyle="1" w:styleId="affffe">
    <w:name w:val="Название Знак"/>
    <w:link w:val="affffd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9">
    <w:name w:val="Сетка таблицы1"/>
    <w:basedOn w:val="a2"/>
    <w:next w:val="aff4"/>
    <w:uiPriority w:val="59"/>
    <w:rsid w:val="002C402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4"/>
    <w:rsid w:val="00082A66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2"/>
    <w:next w:val="aff4"/>
    <w:uiPriority w:val="39"/>
    <w:rsid w:val="004E4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f4"/>
    <w:uiPriority w:val="39"/>
    <w:rsid w:val="00DD22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4"/>
    <w:rsid w:val="001D49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ff4"/>
    <w:uiPriority w:val="59"/>
    <w:rsid w:val="00EA35B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F00ED519647CDC72EECADE37FCB02F16FDB4088150DF2A7A20765AD51BB03F4FB7FAFCA9A0B3A9ADEAD25D5X2T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C835-39E7-478B-B686-21AF6C40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юрсты</cp:lastModifiedBy>
  <cp:revision>11</cp:revision>
  <cp:lastPrinted>2023-02-21T11:34:00Z</cp:lastPrinted>
  <dcterms:created xsi:type="dcterms:W3CDTF">2023-05-29T09:08:00Z</dcterms:created>
  <dcterms:modified xsi:type="dcterms:W3CDTF">2023-11-03T06:57:00Z</dcterms:modified>
</cp:coreProperties>
</file>