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5B761" w14:textId="23A96B66" w:rsidR="00E30EF7" w:rsidRDefault="00E30EF7" w:rsidP="00E30EF7">
      <w:pPr>
        <w:spacing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Информационный обзор обращений граждан, поступивших в Администрацию МО «Сурский район» за </w:t>
      </w:r>
      <w:r w:rsidR="007C76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ябрь 202</w:t>
      </w:r>
      <w:r w:rsidR="00D10DB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года</w:t>
      </w:r>
    </w:p>
    <w:p w14:paraId="1C68D277" w14:textId="77777777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C5EEAFB" w14:textId="097FE2FB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7C7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ябрь 202</w:t>
      </w:r>
      <w:r w:rsidR="00D10D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администрацию района поступило </w:t>
      </w:r>
      <w:r w:rsidR="00D1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</w:t>
      </w:r>
      <w:r w:rsidR="00D1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D1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письменных и </w:t>
      </w:r>
      <w:r w:rsidR="00D1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Количество поступивших обращений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10D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убыло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D10D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61,5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по сравнению с прошлым месяцем (в </w:t>
      </w:r>
      <w:r w:rsidR="002E6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тябре поступило 2</w:t>
      </w:r>
      <w:r w:rsidR="00D10D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обращений). </w:t>
      </w:r>
    </w:p>
    <w:p w14:paraId="60699186" w14:textId="676F3AE0" w:rsidR="00E30EF7" w:rsidRPr="00D10DB2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10D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Из обращений, поступивших в </w:t>
      </w:r>
      <w:r w:rsidR="00D10DB2" w:rsidRPr="00D10D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ноябре</w:t>
      </w:r>
      <w:r w:rsidRPr="00D10D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202</w:t>
      </w:r>
      <w:r w:rsidR="00D10DB2" w:rsidRPr="00D10D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</w:t>
      </w:r>
      <w:r w:rsidRPr="00D10D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года:</w:t>
      </w:r>
    </w:p>
    <w:p w14:paraId="55AB1F9B" w14:textId="77777777" w:rsidR="00D10DB2" w:rsidRDefault="00D10DB2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</w:t>
      </w:r>
      <w:r w:rsidR="00E30E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обращения поступили из Правительства Ульяновской области </w:t>
      </w:r>
      <w:r w:rsidR="00E30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вопросами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80242A0" w14:textId="77777777" w:rsidR="00D10DB2" w:rsidRDefault="00D10DB2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уличном освещении,</w:t>
      </w:r>
    </w:p>
    <w:p w14:paraId="1085EFDF" w14:textId="77777777" w:rsidR="00D10DB2" w:rsidRDefault="00D10DB2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комплексное благоустройство (строительство лестницы),</w:t>
      </w:r>
    </w:p>
    <w:p w14:paraId="4D00A2B6" w14:textId="215D72DF" w:rsidR="00E30EF7" w:rsidRDefault="00D10DB2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оплате коммунальных услуг в с. Белый Ключ</w:t>
      </w:r>
      <w:r w:rsidR="00E30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2C6F0293" w14:textId="558486BF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Администрации Президента РФ в </w:t>
      </w:r>
      <w:r w:rsidR="007C7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ябре 202</w:t>
      </w:r>
      <w:r w:rsidR="005D0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 обращений не поступало.</w:t>
      </w:r>
    </w:p>
    <w:p w14:paraId="77ED40A9" w14:textId="4EEBE8EA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="007C7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ябре 202</w:t>
      </w:r>
      <w:r w:rsidR="00D10D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года Главой администрации муниципального образования «Сурский район» проведено </w:t>
      </w:r>
      <w:r w:rsidR="005D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личных прием</w:t>
      </w:r>
      <w:r w:rsidR="00F44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граждан, в рамках проведения которых зарегистрировано и принято в работу </w:t>
      </w:r>
      <w:r w:rsidR="00D1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</w:t>
      </w:r>
      <w:r w:rsidR="00D1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3D68CB4" w14:textId="429B684E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="007C7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ябре 202</w:t>
      </w:r>
      <w:r w:rsidR="005D71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 выездных личных приемов не проводилось.</w:t>
      </w:r>
    </w:p>
    <w:p w14:paraId="38E0B23A" w14:textId="14EE6C32" w:rsidR="00E30EF7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За анализируемый период 202</w:t>
      </w:r>
      <w:r w:rsidR="005D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в администрацию МО «Сурский район» поступило </w:t>
      </w:r>
      <w:r w:rsidR="005D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</w:t>
      </w:r>
      <w:r w:rsidR="005D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коллективн</w:t>
      </w:r>
      <w:r w:rsidR="005D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</w:t>
      </w:r>
      <w:r w:rsidR="005D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F2236EF" w14:textId="6958BD95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зарегистрированным в администрацию МО «Сурский район» обращениям за </w:t>
      </w:r>
      <w:r w:rsidR="00D856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ябрь 202</w:t>
      </w:r>
      <w:r w:rsidR="00B015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года:</w:t>
      </w:r>
    </w:p>
    <w:p w14:paraId="7EA23CD2" w14:textId="7BAA2E55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рассмотрено с выездом на место – </w:t>
      </w:r>
      <w:r w:rsidR="00D8566B" w:rsidRPr="0074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469FE" w:rsidRPr="0074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74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14:paraId="310447DD" w14:textId="65D10C7A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частично удовлетворено </w:t>
      </w:r>
      <w:r w:rsidR="00B6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0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</w:t>
      </w:r>
    </w:p>
    <w:p w14:paraId="0C45C1A1" w14:textId="05FFEB79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разъяснено – </w:t>
      </w:r>
      <w:r w:rsidR="000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14:paraId="6B21F6E2" w14:textId="77777777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отказано – 0;</w:t>
      </w:r>
    </w:p>
    <w:p w14:paraId="11091B30" w14:textId="176E8D69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решено положительно-</w:t>
      </w:r>
      <w:bookmarkStart w:id="1" w:name="_Hlk156211955"/>
      <w:r w:rsidR="000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  <w:bookmarkEnd w:id="1"/>
    </w:p>
    <w:p w14:paraId="2564C73F" w14:textId="58770624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направлено по компетенции – </w:t>
      </w:r>
      <w:r w:rsidR="000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35C" w:rsidRPr="00C8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18,7</w:t>
      </w:r>
      <w:r w:rsidR="00C8235C" w:rsidRPr="00C8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14:paraId="4338D980" w14:textId="4B6200D3" w:rsidR="00B6681F" w:rsidRDefault="00B6681F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работе- </w:t>
      </w:r>
      <w:r w:rsidR="000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(50%)</w:t>
      </w:r>
    </w:p>
    <w:p w14:paraId="263C8851" w14:textId="77777777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поступившие обращения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своевременно рассматриваются. Заявителям разъясняются вопросы действующего законодательства. Всем заявителям в установленные сроки даются ответы по существу поставленных ими вопросов. В необходимых случаях, обращения граждан рассматриваются коллегиально, сотрудники администрации выезжают на место для изучения и проверки доводов заявителей.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при необходимости обращения граждан рассматриваются на аппаратном совещании у Главы администрации МО «Сурский район» Ульяновской области.</w:t>
      </w:r>
    </w:p>
    <w:p w14:paraId="7B464963" w14:textId="77777777" w:rsidR="00E30EF7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DB48B8A" w14:textId="77777777" w:rsidR="000643DF" w:rsidRDefault="000643DF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="00E30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ачальника отдела </w:t>
      </w:r>
    </w:p>
    <w:p w14:paraId="527A637C" w14:textId="39625DC8" w:rsidR="00E30EF7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административного обеспечения</w:t>
      </w:r>
    </w:p>
    <w:p w14:paraId="54AD6217" w14:textId="6CBF08B3" w:rsidR="00987838" w:rsidRPr="00F4429E" w:rsidRDefault="00E30EF7" w:rsidP="00F4429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Администрации МО «Сурский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район»   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                      </w:t>
      </w:r>
      <w:r w:rsidR="000643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Т.Н. Волхонина</w:t>
      </w:r>
    </w:p>
    <w:sectPr w:rsidR="00987838" w:rsidRPr="00F4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38"/>
    <w:rsid w:val="000643DF"/>
    <w:rsid w:val="002E64DF"/>
    <w:rsid w:val="005D0EE4"/>
    <w:rsid w:val="005D717E"/>
    <w:rsid w:val="007469FE"/>
    <w:rsid w:val="007C7622"/>
    <w:rsid w:val="00987838"/>
    <w:rsid w:val="00B01589"/>
    <w:rsid w:val="00B6681F"/>
    <w:rsid w:val="00C8235C"/>
    <w:rsid w:val="00D10DB2"/>
    <w:rsid w:val="00D8566B"/>
    <w:rsid w:val="00E30EF7"/>
    <w:rsid w:val="00F4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35BA"/>
  <w15:chartTrackingRefBased/>
  <w15:docId w15:val="{D8E6E71D-58B5-4298-8CD7-C3A7A55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E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ORG_OTDEL1</dc:creator>
  <cp:keywords/>
  <dc:description/>
  <cp:lastModifiedBy>ORG_OTDEL1</cp:lastModifiedBy>
  <cp:revision>11</cp:revision>
  <dcterms:created xsi:type="dcterms:W3CDTF">2023-11-22T10:09:00Z</dcterms:created>
  <dcterms:modified xsi:type="dcterms:W3CDTF">2024-12-04T07:20:00Z</dcterms:modified>
</cp:coreProperties>
</file>