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992" w:rsidRDefault="00AD3C64" w:rsidP="001C19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C1992">
        <w:rPr>
          <w:sz w:val="28"/>
          <w:szCs w:val="28"/>
        </w:rPr>
        <w:t>УТВЕРЖДАЮ</w:t>
      </w:r>
    </w:p>
    <w:p w:rsidR="001C1992" w:rsidRDefault="001C1992" w:rsidP="001C19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F5DA0">
        <w:rPr>
          <w:sz w:val="28"/>
          <w:szCs w:val="28"/>
        </w:rPr>
        <w:t xml:space="preserve">                          </w:t>
      </w:r>
      <w:r w:rsidR="00AD3C64">
        <w:rPr>
          <w:sz w:val="28"/>
          <w:szCs w:val="28"/>
        </w:rPr>
        <w:t xml:space="preserve">    </w:t>
      </w:r>
      <w:proofErr w:type="spellStart"/>
      <w:r w:rsidR="00AD3C64">
        <w:rPr>
          <w:sz w:val="28"/>
          <w:szCs w:val="28"/>
        </w:rPr>
        <w:t>И.о</w:t>
      </w:r>
      <w:proofErr w:type="spellEnd"/>
      <w:r w:rsidR="00AD3C64">
        <w:rPr>
          <w:sz w:val="28"/>
          <w:szCs w:val="28"/>
        </w:rPr>
        <w:t>. Председателя</w:t>
      </w:r>
      <w:r>
        <w:rPr>
          <w:sz w:val="28"/>
          <w:szCs w:val="28"/>
        </w:rPr>
        <w:t xml:space="preserve"> Общественной палаты</w:t>
      </w:r>
    </w:p>
    <w:p w:rsidR="001C1992" w:rsidRDefault="001C1992" w:rsidP="001C19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D3C6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муниципального образования</w:t>
      </w:r>
    </w:p>
    <w:p w:rsidR="001C1992" w:rsidRDefault="00AD3C64" w:rsidP="00AD3C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C1992">
        <w:rPr>
          <w:sz w:val="28"/>
          <w:szCs w:val="28"/>
        </w:rPr>
        <w:t>«Сурский район» Ульяновской области</w:t>
      </w:r>
    </w:p>
    <w:p w:rsidR="001C1992" w:rsidRDefault="001C1992" w:rsidP="001C1992">
      <w:pPr>
        <w:jc w:val="right"/>
        <w:rPr>
          <w:sz w:val="28"/>
          <w:szCs w:val="28"/>
        </w:rPr>
      </w:pPr>
    </w:p>
    <w:p w:rsidR="001C1992" w:rsidRDefault="001C1992" w:rsidP="001C19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D3C6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________________</w:t>
      </w:r>
      <w:r w:rsidR="00AD3C64">
        <w:rPr>
          <w:sz w:val="28"/>
          <w:szCs w:val="28"/>
        </w:rPr>
        <w:t xml:space="preserve"> Н.В. </w:t>
      </w:r>
      <w:proofErr w:type="spellStart"/>
      <w:r w:rsidR="00AD3C64">
        <w:rPr>
          <w:sz w:val="28"/>
          <w:szCs w:val="28"/>
        </w:rPr>
        <w:t>Силанина</w:t>
      </w:r>
      <w:proofErr w:type="spellEnd"/>
    </w:p>
    <w:p w:rsidR="001C1992" w:rsidRDefault="001C1992" w:rsidP="001C1992">
      <w:pPr>
        <w:jc w:val="center"/>
        <w:rPr>
          <w:sz w:val="28"/>
          <w:szCs w:val="28"/>
        </w:rPr>
      </w:pPr>
    </w:p>
    <w:p w:rsidR="001C1992" w:rsidRPr="001C1992" w:rsidRDefault="001C1992" w:rsidP="001C1992">
      <w:pPr>
        <w:jc w:val="center"/>
        <w:rPr>
          <w:b/>
          <w:sz w:val="28"/>
          <w:szCs w:val="28"/>
        </w:rPr>
      </w:pPr>
      <w:r w:rsidRPr="001C1992">
        <w:rPr>
          <w:b/>
          <w:sz w:val="28"/>
          <w:szCs w:val="28"/>
        </w:rPr>
        <w:t>ПЛАН  РАБОТЫ</w:t>
      </w:r>
    </w:p>
    <w:p w:rsidR="001C1992" w:rsidRDefault="001C1992" w:rsidP="001C1992">
      <w:pPr>
        <w:jc w:val="center"/>
        <w:rPr>
          <w:b/>
          <w:sz w:val="28"/>
          <w:szCs w:val="28"/>
        </w:rPr>
      </w:pPr>
      <w:r w:rsidRPr="001C1992">
        <w:rPr>
          <w:b/>
          <w:sz w:val="28"/>
          <w:szCs w:val="28"/>
        </w:rPr>
        <w:t xml:space="preserve">Общественной Палаты </w:t>
      </w:r>
      <w:r w:rsidR="00BB1B02">
        <w:rPr>
          <w:b/>
          <w:sz w:val="28"/>
          <w:szCs w:val="28"/>
        </w:rPr>
        <w:t>муниципального образования</w:t>
      </w:r>
      <w:r w:rsidRPr="001C1992">
        <w:rPr>
          <w:b/>
          <w:sz w:val="28"/>
          <w:szCs w:val="28"/>
        </w:rPr>
        <w:t xml:space="preserve"> «Сурский район»</w:t>
      </w:r>
      <w:r>
        <w:rPr>
          <w:b/>
          <w:sz w:val="28"/>
          <w:szCs w:val="28"/>
        </w:rPr>
        <w:t xml:space="preserve"> Ульяновской области</w:t>
      </w:r>
      <w:r w:rsidR="00BB1B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</w:t>
      </w:r>
      <w:r w:rsidR="00AD3C64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год</w:t>
      </w:r>
    </w:p>
    <w:p w:rsidR="001C1992" w:rsidRDefault="001C1992" w:rsidP="001C1992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4053"/>
        <w:gridCol w:w="1822"/>
        <w:gridCol w:w="2930"/>
      </w:tblGrid>
      <w:tr w:rsidR="001C1992" w:rsidTr="00963AF4">
        <w:tc>
          <w:tcPr>
            <w:tcW w:w="540" w:type="dxa"/>
          </w:tcPr>
          <w:p w:rsidR="001C1992" w:rsidRPr="001C1992" w:rsidRDefault="001C1992" w:rsidP="001C1992">
            <w:pPr>
              <w:jc w:val="center"/>
            </w:pPr>
            <w:r w:rsidRPr="001C1992">
              <w:t>№</w:t>
            </w:r>
          </w:p>
          <w:p w:rsidR="001C1992" w:rsidRPr="001C1992" w:rsidRDefault="001C1992" w:rsidP="001C1992">
            <w:pPr>
              <w:jc w:val="center"/>
            </w:pPr>
            <w:r w:rsidRPr="001C1992">
              <w:t>п</w:t>
            </w:r>
            <w:r w:rsidR="00BF5DA0">
              <w:t>/</w:t>
            </w:r>
            <w:r w:rsidRPr="001C1992">
              <w:t>п</w:t>
            </w:r>
          </w:p>
        </w:tc>
        <w:tc>
          <w:tcPr>
            <w:tcW w:w="4110" w:type="dxa"/>
          </w:tcPr>
          <w:p w:rsidR="001C1992" w:rsidRPr="001C1992" w:rsidRDefault="001C1992" w:rsidP="001C199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843" w:type="dxa"/>
          </w:tcPr>
          <w:p w:rsidR="001C1992" w:rsidRDefault="001C1992" w:rsidP="001C1992">
            <w:pPr>
              <w:jc w:val="center"/>
            </w:pPr>
            <w:r>
              <w:t>Дата</w:t>
            </w:r>
          </w:p>
          <w:p w:rsidR="001C1992" w:rsidRPr="001C1992" w:rsidRDefault="001C1992" w:rsidP="001C1992">
            <w:pPr>
              <w:jc w:val="center"/>
            </w:pPr>
            <w:r>
              <w:t>проведения</w:t>
            </w:r>
          </w:p>
        </w:tc>
        <w:tc>
          <w:tcPr>
            <w:tcW w:w="2977" w:type="dxa"/>
          </w:tcPr>
          <w:p w:rsidR="001C1992" w:rsidRPr="001C1992" w:rsidRDefault="001C1992" w:rsidP="001C1992">
            <w:pPr>
              <w:jc w:val="center"/>
            </w:pPr>
            <w:r>
              <w:t>Ответственные за проведение</w:t>
            </w:r>
          </w:p>
        </w:tc>
      </w:tr>
      <w:tr w:rsidR="006A1B36" w:rsidTr="00963AF4">
        <w:tc>
          <w:tcPr>
            <w:tcW w:w="540" w:type="dxa"/>
          </w:tcPr>
          <w:p w:rsidR="006A1B36" w:rsidRPr="001C1992" w:rsidRDefault="006A1B36" w:rsidP="001C1992">
            <w:pPr>
              <w:jc w:val="center"/>
            </w:pPr>
          </w:p>
        </w:tc>
        <w:tc>
          <w:tcPr>
            <w:tcW w:w="4110" w:type="dxa"/>
          </w:tcPr>
          <w:p w:rsidR="006A1B36" w:rsidRPr="00752E9A" w:rsidRDefault="006A1B36" w:rsidP="00752E9A">
            <w:pPr>
              <w:pStyle w:val="a6"/>
              <w:numPr>
                <w:ilvl w:val="0"/>
                <w:numId w:val="1"/>
              </w:numPr>
              <w:ind w:left="33" w:firstLine="0"/>
              <w:rPr>
                <w:b/>
              </w:rPr>
            </w:pPr>
            <w:r w:rsidRPr="00752E9A">
              <w:rPr>
                <w:b/>
              </w:rPr>
              <w:t>Организационная работа</w:t>
            </w:r>
          </w:p>
        </w:tc>
        <w:tc>
          <w:tcPr>
            <w:tcW w:w="1843" w:type="dxa"/>
            <w:vMerge w:val="restart"/>
          </w:tcPr>
          <w:p w:rsidR="006A1B36" w:rsidRPr="001C1992" w:rsidRDefault="000F411F" w:rsidP="001C1992">
            <w:pPr>
              <w:jc w:val="center"/>
            </w:pPr>
            <w:r>
              <w:t>февраль</w:t>
            </w:r>
          </w:p>
        </w:tc>
        <w:tc>
          <w:tcPr>
            <w:tcW w:w="2977" w:type="dxa"/>
            <w:vMerge w:val="restart"/>
          </w:tcPr>
          <w:p w:rsidR="006A1B36" w:rsidRDefault="000F411F" w:rsidP="001C1992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="00E86114">
              <w:t>Председател</w:t>
            </w:r>
            <w:r>
              <w:t>я</w:t>
            </w:r>
            <w:r w:rsidR="00E86114">
              <w:t xml:space="preserve"> Общественной</w:t>
            </w:r>
            <w:r w:rsidR="006A1B36">
              <w:t xml:space="preserve"> палаты </w:t>
            </w:r>
            <w:proofErr w:type="spellStart"/>
            <w:r>
              <w:t>Силанина</w:t>
            </w:r>
            <w:proofErr w:type="spellEnd"/>
            <w:r>
              <w:t xml:space="preserve"> Н.В</w:t>
            </w:r>
            <w:r w:rsidR="006A1B36">
              <w:t>.</w:t>
            </w:r>
          </w:p>
          <w:p w:rsidR="006A1B36" w:rsidRPr="001C1992" w:rsidRDefault="006A1B36" w:rsidP="001C1992">
            <w:pPr>
              <w:jc w:val="center"/>
            </w:pPr>
            <w:r>
              <w:t xml:space="preserve">Секретарь Общественной палаты </w:t>
            </w:r>
            <w:proofErr w:type="spellStart"/>
            <w:r>
              <w:t>Фадеечев</w:t>
            </w:r>
            <w:proofErr w:type="spellEnd"/>
            <w:r>
              <w:t xml:space="preserve"> В.Г. </w:t>
            </w:r>
          </w:p>
        </w:tc>
      </w:tr>
      <w:tr w:rsidR="00821ECB" w:rsidTr="00963AF4">
        <w:trPr>
          <w:trHeight w:val="848"/>
        </w:trPr>
        <w:tc>
          <w:tcPr>
            <w:tcW w:w="540" w:type="dxa"/>
          </w:tcPr>
          <w:p w:rsidR="00821ECB" w:rsidRPr="001C1992" w:rsidRDefault="00821ECB" w:rsidP="001C1992">
            <w:pPr>
              <w:jc w:val="center"/>
            </w:pPr>
            <w:r>
              <w:t>1</w:t>
            </w:r>
          </w:p>
          <w:p w:rsidR="00821ECB" w:rsidRPr="001C1992" w:rsidRDefault="00821ECB" w:rsidP="001C1992">
            <w:pPr>
              <w:jc w:val="center"/>
            </w:pPr>
          </w:p>
        </w:tc>
        <w:tc>
          <w:tcPr>
            <w:tcW w:w="4110" w:type="dxa"/>
          </w:tcPr>
          <w:p w:rsidR="000F411F" w:rsidRDefault="000F411F" w:rsidP="000C25F3">
            <w:r>
              <w:t>Заседание ОП:</w:t>
            </w:r>
          </w:p>
          <w:p w:rsidR="00E91F58" w:rsidRDefault="00F4082E" w:rsidP="000F411F">
            <w:r>
              <w:t>1.</w:t>
            </w:r>
            <w:r w:rsidR="000F411F">
              <w:t>Об организации и проведени</w:t>
            </w:r>
            <w:r>
              <w:t>и праздничных мероприятий, посвященных 80-ой годовщине Победы в ВОВ.</w:t>
            </w:r>
          </w:p>
          <w:p w:rsidR="00F4082E" w:rsidRDefault="00F4082E" w:rsidP="000F411F">
            <w:r>
              <w:t>2. Об обращениях граждан (ПОС, инцидент-менеджмент, Губернатору Ульяновской области).</w:t>
            </w:r>
          </w:p>
          <w:p w:rsidR="00F4082E" w:rsidRDefault="00F4082E" w:rsidP="000F411F">
            <w:r>
              <w:t>Участие ТОС Сурского района в конкурсах.</w:t>
            </w:r>
          </w:p>
          <w:p w:rsidR="00F4082E" w:rsidRPr="000C25F3" w:rsidRDefault="00F4082E" w:rsidP="000F411F"/>
        </w:tc>
        <w:tc>
          <w:tcPr>
            <w:tcW w:w="1843" w:type="dxa"/>
            <w:vMerge/>
          </w:tcPr>
          <w:p w:rsidR="00821ECB" w:rsidRPr="001C1992" w:rsidRDefault="00821ECB" w:rsidP="001C1992">
            <w:pPr>
              <w:jc w:val="center"/>
            </w:pPr>
          </w:p>
        </w:tc>
        <w:tc>
          <w:tcPr>
            <w:tcW w:w="2977" w:type="dxa"/>
            <w:vMerge/>
          </w:tcPr>
          <w:p w:rsidR="00821ECB" w:rsidRPr="001C1992" w:rsidRDefault="00821ECB" w:rsidP="001C1992">
            <w:pPr>
              <w:jc w:val="center"/>
            </w:pPr>
          </w:p>
        </w:tc>
      </w:tr>
      <w:tr w:rsidR="00963AF4" w:rsidTr="004A1A92">
        <w:trPr>
          <w:trHeight w:val="848"/>
        </w:trPr>
        <w:tc>
          <w:tcPr>
            <w:tcW w:w="540" w:type="dxa"/>
          </w:tcPr>
          <w:p w:rsidR="00963AF4" w:rsidRDefault="00963AF4" w:rsidP="00963AF4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963AF4" w:rsidRDefault="00963AF4" w:rsidP="00963AF4">
            <w:r>
              <w:t>Заседание ОП:</w:t>
            </w:r>
          </w:p>
          <w:p w:rsidR="00963AF4" w:rsidRDefault="00963AF4" w:rsidP="00963AF4">
            <w:r>
              <w:t xml:space="preserve">О работе </w:t>
            </w:r>
            <w:proofErr w:type="spellStart"/>
            <w:r>
              <w:t>регоператоров</w:t>
            </w:r>
            <w:proofErr w:type="spellEnd"/>
            <w:r>
              <w:t xml:space="preserve"> по вывозу ТКО</w:t>
            </w:r>
          </w:p>
          <w:p w:rsidR="00963AF4" w:rsidRDefault="00963AF4" w:rsidP="00963AF4">
            <w:r>
              <w:t>Информация о диспансеризации населения</w:t>
            </w:r>
          </w:p>
          <w:p w:rsidR="00963AF4" w:rsidRDefault="00963AF4" w:rsidP="00963AF4">
            <w:r>
              <w:t>О подготовке образовательных организаций к началу нового учебного года.</w:t>
            </w:r>
          </w:p>
          <w:p w:rsidR="00963AF4" w:rsidRPr="00752E9A" w:rsidRDefault="00963AF4" w:rsidP="00963AF4">
            <w:pPr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3AF4" w:rsidRDefault="00963AF4" w:rsidP="00963AF4">
            <w:pPr>
              <w:jc w:val="center"/>
            </w:pPr>
            <w:r>
              <w:t>август</w:t>
            </w:r>
          </w:p>
        </w:tc>
        <w:tc>
          <w:tcPr>
            <w:tcW w:w="2977" w:type="dxa"/>
          </w:tcPr>
          <w:p w:rsidR="00963AF4" w:rsidRDefault="00963AF4" w:rsidP="00963AF4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Председателя Общественной палаты </w:t>
            </w:r>
            <w:proofErr w:type="spellStart"/>
            <w:r>
              <w:t>Силанина</w:t>
            </w:r>
            <w:proofErr w:type="spellEnd"/>
            <w:r>
              <w:t xml:space="preserve"> Н.В.</w:t>
            </w:r>
          </w:p>
          <w:p w:rsidR="00963AF4" w:rsidRDefault="00963AF4" w:rsidP="00963AF4">
            <w:pPr>
              <w:jc w:val="center"/>
            </w:pPr>
            <w:r>
              <w:t xml:space="preserve">Секретарь Общественной палаты </w:t>
            </w:r>
            <w:proofErr w:type="spellStart"/>
            <w:r>
              <w:t>Фадеечев</w:t>
            </w:r>
            <w:proofErr w:type="spellEnd"/>
            <w:r>
              <w:t xml:space="preserve"> В.Г.</w:t>
            </w:r>
          </w:p>
        </w:tc>
      </w:tr>
      <w:tr w:rsidR="00963AF4" w:rsidTr="004A1A92">
        <w:trPr>
          <w:trHeight w:val="848"/>
        </w:trPr>
        <w:tc>
          <w:tcPr>
            <w:tcW w:w="540" w:type="dxa"/>
          </w:tcPr>
          <w:p w:rsidR="00963AF4" w:rsidRDefault="00963AF4" w:rsidP="00963AF4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963AF4" w:rsidRDefault="00963AF4" w:rsidP="00963AF4">
            <w:r>
              <w:t>Заседание ОП:</w:t>
            </w:r>
          </w:p>
          <w:p w:rsidR="00963AF4" w:rsidRPr="00963AF4" w:rsidRDefault="00963AF4" w:rsidP="00963AF4">
            <w:r w:rsidRPr="00963AF4">
              <w:t>О реализации муниципальных программ и национальных проектов в 2025 году</w:t>
            </w:r>
          </w:p>
          <w:p w:rsidR="00963AF4" w:rsidRPr="00963AF4" w:rsidRDefault="00963AF4" w:rsidP="00963AF4">
            <w:r w:rsidRPr="00963AF4">
              <w:t xml:space="preserve">О </w:t>
            </w:r>
            <w:proofErr w:type="spellStart"/>
            <w:r w:rsidRPr="00963AF4">
              <w:t>сотоянии</w:t>
            </w:r>
            <w:proofErr w:type="spellEnd"/>
            <w:r w:rsidRPr="00963AF4">
              <w:t xml:space="preserve"> патриотического воспитания как основы гражданского становления учащихся в образовательных организациях района</w:t>
            </w:r>
          </w:p>
          <w:p w:rsidR="00963AF4" w:rsidRPr="00752E9A" w:rsidRDefault="00963AF4" w:rsidP="00963AF4">
            <w:pPr>
              <w:rPr>
                <w:b/>
              </w:rPr>
            </w:pPr>
            <w:r w:rsidRPr="00963AF4">
              <w:t>Отчет об итогах работы ОП МО «Сурский район» за 2025 год. Об утверждении плана работы ОП на 2026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3AF4" w:rsidRDefault="00963AF4" w:rsidP="00963AF4">
            <w:pPr>
              <w:jc w:val="center"/>
            </w:pPr>
            <w:r>
              <w:t>декабрь</w:t>
            </w:r>
          </w:p>
        </w:tc>
        <w:tc>
          <w:tcPr>
            <w:tcW w:w="2977" w:type="dxa"/>
          </w:tcPr>
          <w:p w:rsidR="00963AF4" w:rsidRDefault="00963AF4" w:rsidP="00963AF4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Председателя Общественной палаты </w:t>
            </w:r>
            <w:proofErr w:type="spellStart"/>
            <w:r>
              <w:t>Силанина</w:t>
            </w:r>
            <w:proofErr w:type="spellEnd"/>
            <w:r>
              <w:t xml:space="preserve"> Н.В.</w:t>
            </w:r>
          </w:p>
          <w:p w:rsidR="00963AF4" w:rsidRDefault="00963AF4" w:rsidP="00963AF4">
            <w:pPr>
              <w:jc w:val="center"/>
            </w:pPr>
            <w:r>
              <w:t xml:space="preserve">Секретарь Общественной палаты </w:t>
            </w:r>
            <w:proofErr w:type="spellStart"/>
            <w:r>
              <w:t>Фадеечев</w:t>
            </w:r>
            <w:proofErr w:type="spellEnd"/>
            <w:r>
              <w:t xml:space="preserve"> В.Г.</w:t>
            </w:r>
          </w:p>
        </w:tc>
      </w:tr>
      <w:tr w:rsidR="001C1992" w:rsidTr="00963AF4">
        <w:tc>
          <w:tcPr>
            <w:tcW w:w="540" w:type="dxa"/>
          </w:tcPr>
          <w:p w:rsidR="001C1992" w:rsidRPr="001C1992" w:rsidRDefault="0015628D" w:rsidP="001C1992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1C1992" w:rsidRPr="001C1992" w:rsidRDefault="00881959" w:rsidP="003F6360">
            <w:r w:rsidRPr="00752E9A">
              <w:rPr>
                <w:b/>
              </w:rPr>
              <w:t>П. Контроль за работой</w:t>
            </w:r>
            <w:r>
              <w:t xml:space="preserve"> некоммерческих организаций, коммерческих организаций социально- ориентированных в сфере благотворительности и </w:t>
            </w:r>
            <w:r>
              <w:lastRenderedPageBreak/>
              <w:t xml:space="preserve">добровольчества и </w:t>
            </w:r>
            <w:proofErr w:type="gramStart"/>
            <w:r>
              <w:t xml:space="preserve">предоставлении  </w:t>
            </w:r>
            <w:proofErr w:type="spellStart"/>
            <w:r>
              <w:t>соцуслуг</w:t>
            </w:r>
            <w:proofErr w:type="spellEnd"/>
            <w:proofErr w:type="gramEnd"/>
            <w:r>
              <w:t>.</w:t>
            </w:r>
            <w:r w:rsidR="003F6360">
              <w:t xml:space="preserve"> Социально-медицинское сопровождение семей воспитывающих детей-инвалидов</w:t>
            </w:r>
          </w:p>
        </w:tc>
        <w:tc>
          <w:tcPr>
            <w:tcW w:w="1843" w:type="dxa"/>
          </w:tcPr>
          <w:p w:rsidR="001C1992" w:rsidRPr="001C1992" w:rsidRDefault="005C74F6" w:rsidP="001C1992">
            <w:pPr>
              <w:jc w:val="center"/>
            </w:pPr>
            <w:r>
              <w:lastRenderedPageBreak/>
              <w:t>июл</w:t>
            </w:r>
            <w:r w:rsidR="0015628D">
              <w:t>ь</w:t>
            </w:r>
          </w:p>
        </w:tc>
        <w:tc>
          <w:tcPr>
            <w:tcW w:w="2977" w:type="dxa"/>
          </w:tcPr>
          <w:p w:rsidR="000F411F" w:rsidRDefault="000F411F" w:rsidP="000F411F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Председателя Общественной палаты </w:t>
            </w:r>
            <w:proofErr w:type="spellStart"/>
            <w:r>
              <w:t>Силанина</w:t>
            </w:r>
            <w:proofErr w:type="spellEnd"/>
            <w:r>
              <w:t xml:space="preserve"> Н.В.</w:t>
            </w:r>
          </w:p>
          <w:p w:rsidR="003F6360" w:rsidRPr="001C1992" w:rsidRDefault="0015628D" w:rsidP="0015628D">
            <w:pPr>
              <w:jc w:val="center"/>
            </w:pPr>
            <w:r>
              <w:t xml:space="preserve">Секретарь Общественной палаты </w:t>
            </w:r>
            <w:proofErr w:type="spellStart"/>
            <w:r>
              <w:t>Фадеечев</w:t>
            </w:r>
            <w:proofErr w:type="spellEnd"/>
            <w:r>
              <w:t xml:space="preserve"> В.Г.</w:t>
            </w:r>
          </w:p>
        </w:tc>
      </w:tr>
      <w:tr w:rsidR="001C1992" w:rsidTr="00963AF4">
        <w:tc>
          <w:tcPr>
            <w:tcW w:w="540" w:type="dxa"/>
          </w:tcPr>
          <w:p w:rsidR="001C1992" w:rsidRPr="001C1992" w:rsidRDefault="0015628D" w:rsidP="00145168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1C1992" w:rsidRDefault="00062ADF" w:rsidP="000C25F3">
            <w:r w:rsidRPr="00752E9A">
              <w:rPr>
                <w:b/>
              </w:rPr>
              <w:t>Ш</w:t>
            </w:r>
            <w:r w:rsidR="009138C1" w:rsidRPr="00752E9A">
              <w:rPr>
                <w:b/>
              </w:rPr>
              <w:t xml:space="preserve">. </w:t>
            </w:r>
            <w:proofErr w:type="gramStart"/>
            <w:r w:rsidR="009138C1" w:rsidRPr="00752E9A">
              <w:rPr>
                <w:b/>
              </w:rPr>
              <w:t>Общественный  контроль</w:t>
            </w:r>
            <w:proofErr w:type="gramEnd"/>
            <w:r w:rsidR="009138C1">
              <w:t xml:space="preserve"> за</w:t>
            </w:r>
            <w:r>
              <w:t xml:space="preserve"> образованием несанкционированных свалок, очистка придомовых территорий, </w:t>
            </w:r>
            <w:proofErr w:type="spellStart"/>
            <w:r>
              <w:t>окашивание</w:t>
            </w:r>
            <w:proofErr w:type="spellEnd"/>
            <w:r>
              <w:t xml:space="preserve"> травы, утилизация  бытовых отходов, озеленение</w:t>
            </w:r>
            <w:r w:rsidR="001E709D">
              <w:t>.</w:t>
            </w:r>
          </w:p>
          <w:p w:rsidR="00821ECB" w:rsidRPr="00821ECB" w:rsidRDefault="00821ECB" w:rsidP="00821ECB">
            <w:pPr>
              <w:pStyle w:val="a6"/>
              <w:spacing w:after="160"/>
              <w:ind w:left="28"/>
              <w:jc w:val="both"/>
              <w:rPr>
                <w:bCs/>
              </w:rPr>
            </w:pPr>
            <w:r w:rsidRPr="00821ECB">
              <w:rPr>
                <w:bCs/>
              </w:rPr>
              <w:t>Контроль за работой летних детских оздоровительных лагерей на территории МО «Сурский район»</w:t>
            </w:r>
          </w:p>
          <w:p w:rsidR="00821ECB" w:rsidRPr="001C1992" w:rsidRDefault="00821ECB" w:rsidP="000C25F3"/>
        </w:tc>
        <w:tc>
          <w:tcPr>
            <w:tcW w:w="1843" w:type="dxa"/>
            <w:tcBorders>
              <w:bottom w:val="single" w:sz="4" w:space="0" w:color="auto"/>
            </w:tcBorders>
          </w:tcPr>
          <w:p w:rsidR="001C1992" w:rsidRPr="001C1992" w:rsidRDefault="001E709D" w:rsidP="00145168">
            <w:pPr>
              <w:jc w:val="center"/>
            </w:pPr>
            <w:r>
              <w:t>и</w:t>
            </w:r>
            <w:r w:rsidR="00062ADF">
              <w:t>ю</w:t>
            </w:r>
            <w:r w:rsidR="005C74F6">
              <w:t>л</w:t>
            </w:r>
            <w:r w:rsidR="00062ADF">
              <w:t>ь</w:t>
            </w:r>
          </w:p>
        </w:tc>
        <w:tc>
          <w:tcPr>
            <w:tcW w:w="2977" w:type="dxa"/>
          </w:tcPr>
          <w:p w:rsidR="000F411F" w:rsidRDefault="000F411F" w:rsidP="000F411F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Председателя Общественной палаты </w:t>
            </w:r>
            <w:proofErr w:type="spellStart"/>
            <w:r>
              <w:t>Силанина</w:t>
            </w:r>
            <w:proofErr w:type="spellEnd"/>
            <w:r>
              <w:t xml:space="preserve"> Н.В.</w:t>
            </w:r>
          </w:p>
          <w:p w:rsidR="0015628D" w:rsidRDefault="0015628D" w:rsidP="0015628D">
            <w:pPr>
              <w:jc w:val="center"/>
            </w:pPr>
          </w:p>
          <w:p w:rsidR="001C1992" w:rsidRPr="001C1992" w:rsidRDefault="0015628D" w:rsidP="0015628D">
            <w:pPr>
              <w:jc w:val="center"/>
            </w:pPr>
            <w:r>
              <w:t xml:space="preserve">Секретарь Общественной палаты </w:t>
            </w:r>
            <w:proofErr w:type="spellStart"/>
            <w:r>
              <w:t>Фадеечев</w:t>
            </w:r>
            <w:proofErr w:type="spellEnd"/>
            <w:r>
              <w:t xml:space="preserve"> В.Г.</w:t>
            </w:r>
          </w:p>
        </w:tc>
      </w:tr>
      <w:tr w:rsidR="001C1992" w:rsidTr="00963AF4">
        <w:tc>
          <w:tcPr>
            <w:tcW w:w="540" w:type="dxa"/>
          </w:tcPr>
          <w:p w:rsidR="001C1992" w:rsidRPr="001C1992" w:rsidRDefault="001C1992" w:rsidP="00145168">
            <w:pPr>
              <w:jc w:val="center"/>
            </w:pPr>
            <w:bookmarkStart w:id="0" w:name="_Hlk126572401"/>
          </w:p>
        </w:tc>
        <w:tc>
          <w:tcPr>
            <w:tcW w:w="4110" w:type="dxa"/>
          </w:tcPr>
          <w:p w:rsidR="001C1992" w:rsidRPr="00752E9A" w:rsidRDefault="0015628D" w:rsidP="000C25F3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="00062ADF" w:rsidRPr="00752E9A">
              <w:rPr>
                <w:b/>
              </w:rPr>
              <w:t>. Общественный контроль: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1992" w:rsidRPr="001C1992" w:rsidRDefault="001C1992" w:rsidP="00145168">
            <w:pPr>
              <w:jc w:val="center"/>
            </w:pPr>
          </w:p>
        </w:tc>
        <w:tc>
          <w:tcPr>
            <w:tcW w:w="2977" w:type="dxa"/>
          </w:tcPr>
          <w:p w:rsidR="001C1992" w:rsidRPr="001C1992" w:rsidRDefault="001C1992" w:rsidP="00145168">
            <w:pPr>
              <w:jc w:val="center"/>
            </w:pPr>
          </w:p>
        </w:tc>
      </w:tr>
      <w:tr w:rsidR="001C1992" w:rsidTr="00963AF4">
        <w:tc>
          <w:tcPr>
            <w:tcW w:w="540" w:type="dxa"/>
          </w:tcPr>
          <w:p w:rsidR="001C1992" w:rsidRPr="001C1992" w:rsidRDefault="0015628D" w:rsidP="00145168">
            <w:pPr>
              <w:jc w:val="center"/>
            </w:pPr>
            <w:bookmarkStart w:id="1" w:name="_Hlk126572438"/>
            <w:bookmarkEnd w:id="0"/>
            <w:r>
              <w:t>4</w:t>
            </w:r>
          </w:p>
        </w:tc>
        <w:tc>
          <w:tcPr>
            <w:tcW w:w="4110" w:type="dxa"/>
          </w:tcPr>
          <w:p w:rsidR="001C1992" w:rsidRPr="00062ADF" w:rsidRDefault="00062ADF" w:rsidP="00062ADF">
            <w:pPr>
              <w:pStyle w:val="a6"/>
              <w:ind w:left="33"/>
            </w:pPr>
            <w:r w:rsidRPr="00062ADF">
              <w:t>За питанием в детских</w:t>
            </w:r>
            <w:r>
              <w:t xml:space="preserve"> садах и школах, за школьными маршрутами  и безопасности дорожного движения, содержанием дорог</w:t>
            </w:r>
          </w:p>
        </w:tc>
        <w:tc>
          <w:tcPr>
            <w:tcW w:w="1843" w:type="dxa"/>
          </w:tcPr>
          <w:p w:rsidR="001C1992" w:rsidRPr="0015628D" w:rsidRDefault="0015628D" w:rsidP="00145168">
            <w:pPr>
              <w:jc w:val="center"/>
            </w:pPr>
            <w:r>
              <w:t>сентябрь</w:t>
            </w:r>
          </w:p>
        </w:tc>
        <w:tc>
          <w:tcPr>
            <w:tcW w:w="2977" w:type="dxa"/>
          </w:tcPr>
          <w:p w:rsidR="001C1992" w:rsidRPr="001C1992" w:rsidRDefault="00062ADF" w:rsidP="001E709D">
            <w:pPr>
              <w:jc w:val="center"/>
            </w:pPr>
            <w:r>
              <w:t xml:space="preserve">Комиссия по вопросам </w:t>
            </w:r>
            <w:r w:rsidR="001E709D">
              <w:t>социальной политике</w:t>
            </w:r>
            <w:r>
              <w:t xml:space="preserve"> </w:t>
            </w:r>
          </w:p>
        </w:tc>
      </w:tr>
      <w:tr w:rsidR="00752E9A" w:rsidTr="00963AF4">
        <w:tc>
          <w:tcPr>
            <w:tcW w:w="540" w:type="dxa"/>
          </w:tcPr>
          <w:p w:rsidR="00752E9A" w:rsidRPr="001C1992" w:rsidRDefault="0015628D" w:rsidP="00145168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752E9A" w:rsidRDefault="00752E9A" w:rsidP="000C25F3">
            <w:r>
              <w:t>Очередь в больнице</w:t>
            </w:r>
            <w:r w:rsidR="00231D6B">
              <w:t>,</w:t>
            </w:r>
            <w:r>
              <w:t xml:space="preserve"> обеспечение приборами и реагентами для обследования обратившихся.</w:t>
            </w:r>
          </w:p>
          <w:p w:rsidR="00752E9A" w:rsidRDefault="00752E9A" w:rsidP="000C25F3">
            <w:r>
              <w:t>Проверка сельской медицины.</w:t>
            </w:r>
          </w:p>
          <w:p w:rsidR="00752E9A" w:rsidRPr="001C1992" w:rsidRDefault="00752E9A" w:rsidP="000C25F3">
            <w:r>
              <w:t>Сопровождение одиноких пожилых жителей района с организацией социального обслуживания</w:t>
            </w:r>
          </w:p>
        </w:tc>
        <w:tc>
          <w:tcPr>
            <w:tcW w:w="1843" w:type="dxa"/>
          </w:tcPr>
          <w:p w:rsidR="00752E9A" w:rsidRPr="001C1992" w:rsidRDefault="000F411F" w:rsidP="00145168">
            <w:pPr>
              <w:jc w:val="center"/>
            </w:pPr>
            <w:r>
              <w:t>октябрь</w:t>
            </w:r>
          </w:p>
        </w:tc>
        <w:tc>
          <w:tcPr>
            <w:tcW w:w="2977" w:type="dxa"/>
          </w:tcPr>
          <w:p w:rsidR="00752E9A" w:rsidRPr="001C1992" w:rsidRDefault="001E709D" w:rsidP="00145168">
            <w:pPr>
              <w:jc w:val="center"/>
            </w:pPr>
            <w:r>
              <w:t>Комиссия по вопросам развития здравоохранения</w:t>
            </w:r>
          </w:p>
        </w:tc>
      </w:tr>
      <w:bookmarkEnd w:id="1"/>
      <w:tr w:rsidR="00752E9A" w:rsidTr="00963AF4">
        <w:tc>
          <w:tcPr>
            <w:tcW w:w="540" w:type="dxa"/>
          </w:tcPr>
          <w:p w:rsidR="00752E9A" w:rsidRPr="001C1992" w:rsidRDefault="00752E9A" w:rsidP="00145168">
            <w:pPr>
              <w:jc w:val="center"/>
            </w:pPr>
          </w:p>
        </w:tc>
        <w:tc>
          <w:tcPr>
            <w:tcW w:w="4110" w:type="dxa"/>
          </w:tcPr>
          <w:p w:rsidR="00752E9A" w:rsidRPr="00752E9A" w:rsidRDefault="00752E9A" w:rsidP="000C25F3">
            <w:pPr>
              <w:rPr>
                <w:b/>
              </w:rPr>
            </w:pPr>
            <w:r w:rsidRPr="00752E9A">
              <w:rPr>
                <w:b/>
              </w:rPr>
              <w:t>У. Организационная работа</w:t>
            </w:r>
            <w:r>
              <w:rPr>
                <w:b/>
              </w:rPr>
              <w:t xml:space="preserve"> Общественной  палаты</w:t>
            </w:r>
          </w:p>
        </w:tc>
        <w:tc>
          <w:tcPr>
            <w:tcW w:w="1843" w:type="dxa"/>
          </w:tcPr>
          <w:p w:rsidR="00752E9A" w:rsidRPr="001C1992" w:rsidRDefault="00752E9A" w:rsidP="00145168">
            <w:pPr>
              <w:jc w:val="center"/>
            </w:pPr>
          </w:p>
        </w:tc>
        <w:tc>
          <w:tcPr>
            <w:tcW w:w="2977" w:type="dxa"/>
          </w:tcPr>
          <w:p w:rsidR="00752E9A" w:rsidRPr="001C1992" w:rsidRDefault="00752E9A" w:rsidP="00145168">
            <w:pPr>
              <w:jc w:val="center"/>
            </w:pPr>
          </w:p>
        </w:tc>
      </w:tr>
      <w:tr w:rsidR="00752E9A" w:rsidTr="00963AF4">
        <w:tc>
          <w:tcPr>
            <w:tcW w:w="540" w:type="dxa"/>
          </w:tcPr>
          <w:p w:rsidR="00752E9A" w:rsidRPr="001C1992" w:rsidRDefault="00752E9A" w:rsidP="00145168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52E9A" w:rsidRPr="001C1992" w:rsidRDefault="00752E9A" w:rsidP="000C25F3">
            <w:r>
              <w:t>Участие в общественных слушаниях</w:t>
            </w:r>
          </w:p>
        </w:tc>
        <w:tc>
          <w:tcPr>
            <w:tcW w:w="1843" w:type="dxa"/>
          </w:tcPr>
          <w:p w:rsidR="00752E9A" w:rsidRDefault="00752E9A" w:rsidP="00145168">
            <w:pPr>
              <w:jc w:val="center"/>
            </w:pPr>
            <w:r>
              <w:t>Постоянно</w:t>
            </w:r>
          </w:p>
          <w:p w:rsidR="00BB1B02" w:rsidRPr="001C1992" w:rsidRDefault="00BB1B02" w:rsidP="00145168">
            <w:pPr>
              <w:jc w:val="center"/>
            </w:pPr>
          </w:p>
        </w:tc>
        <w:tc>
          <w:tcPr>
            <w:tcW w:w="2977" w:type="dxa"/>
          </w:tcPr>
          <w:p w:rsidR="00752E9A" w:rsidRPr="001C1992" w:rsidRDefault="00752E9A" w:rsidP="00145168">
            <w:pPr>
              <w:jc w:val="center"/>
            </w:pPr>
          </w:p>
        </w:tc>
      </w:tr>
      <w:tr w:rsidR="00752E9A" w:rsidTr="00963AF4">
        <w:tc>
          <w:tcPr>
            <w:tcW w:w="540" w:type="dxa"/>
          </w:tcPr>
          <w:p w:rsidR="00752E9A" w:rsidRPr="00752E9A" w:rsidRDefault="00E86114" w:rsidP="00145168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752E9A" w:rsidRDefault="00FE7984" w:rsidP="000C25F3">
            <w:bookmarkStart w:id="2" w:name="_Hlk126572335"/>
            <w:r>
              <w:t>Работа с письмами и обращениями гр</w:t>
            </w:r>
            <w:r w:rsidR="00BB1B02">
              <w:t>аждан, прием граждан по графику</w:t>
            </w:r>
          </w:p>
          <w:bookmarkEnd w:id="2"/>
          <w:p w:rsidR="00BB1B02" w:rsidRPr="00752E9A" w:rsidRDefault="00BB1B02" w:rsidP="000C25F3"/>
        </w:tc>
        <w:tc>
          <w:tcPr>
            <w:tcW w:w="1843" w:type="dxa"/>
          </w:tcPr>
          <w:p w:rsidR="00752E9A" w:rsidRPr="00752E9A" w:rsidRDefault="00FE7984" w:rsidP="00145168">
            <w:pPr>
              <w:jc w:val="center"/>
            </w:pPr>
            <w:r>
              <w:t>Постоянно</w:t>
            </w:r>
          </w:p>
        </w:tc>
        <w:tc>
          <w:tcPr>
            <w:tcW w:w="2977" w:type="dxa"/>
          </w:tcPr>
          <w:p w:rsidR="00752E9A" w:rsidRPr="00752E9A" w:rsidRDefault="00752E9A" w:rsidP="00145168">
            <w:pPr>
              <w:jc w:val="center"/>
            </w:pPr>
          </w:p>
        </w:tc>
      </w:tr>
      <w:tr w:rsidR="00752E9A" w:rsidTr="00963AF4">
        <w:tc>
          <w:tcPr>
            <w:tcW w:w="540" w:type="dxa"/>
          </w:tcPr>
          <w:p w:rsidR="00752E9A" w:rsidRPr="00752E9A" w:rsidRDefault="00E86114" w:rsidP="00145168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752E9A" w:rsidRPr="00752E9A" w:rsidRDefault="00FE7984" w:rsidP="00231D6B">
            <w:bookmarkStart w:id="3" w:name="_Hlk126572353"/>
            <w:r>
              <w:t xml:space="preserve">Общественный контроль за работой администрации МО «Сурский район» </w:t>
            </w:r>
            <w:proofErr w:type="gramStart"/>
            <w:r>
              <w:t xml:space="preserve">и </w:t>
            </w:r>
            <w:r w:rsidR="00231D6B">
              <w:t xml:space="preserve"> </w:t>
            </w:r>
            <w:r>
              <w:t>Совет</w:t>
            </w:r>
            <w:r w:rsidR="00231D6B">
              <w:t>а</w:t>
            </w:r>
            <w:proofErr w:type="gramEnd"/>
            <w:r w:rsidR="00231D6B">
              <w:t xml:space="preserve">  </w:t>
            </w:r>
            <w:r>
              <w:t xml:space="preserve"> депутатов с целью отстаивания позиций  различных групп населения, укрепления уверенности людей в справедливость принимаемых ими решений</w:t>
            </w:r>
            <w:bookmarkEnd w:id="3"/>
          </w:p>
        </w:tc>
        <w:tc>
          <w:tcPr>
            <w:tcW w:w="1843" w:type="dxa"/>
          </w:tcPr>
          <w:p w:rsidR="00752E9A" w:rsidRPr="00752E9A" w:rsidRDefault="00FE7984" w:rsidP="00145168">
            <w:pPr>
              <w:jc w:val="center"/>
            </w:pPr>
            <w:r>
              <w:t>Постоянно</w:t>
            </w:r>
          </w:p>
        </w:tc>
        <w:tc>
          <w:tcPr>
            <w:tcW w:w="2977" w:type="dxa"/>
          </w:tcPr>
          <w:p w:rsidR="00752E9A" w:rsidRPr="00752E9A" w:rsidRDefault="00752E9A" w:rsidP="00145168">
            <w:pPr>
              <w:jc w:val="center"/>
            </w:pPr>
          </w:p>
        </w:tc>
      </w:tr>
      <w:tr w:rsidR="00752E9A" w:rsidTr="00963AF4">
        <w:tc>
          <w:tcPr>
            <w:tcW w:w="540" w:type="dxa"/>
          </w:tcPr>
          <w:p w:rsidR="00752E9A" w:rsidRPr="00752E9A" w:rsidRDefault="00E86114" w:rsidP="00145168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752E9A" w:rsidRPr="00752E9A" w:rsidRDefault="00FE7984" w:rsidP="00FE7984">
            <w:bookmarkStart w:id="4" w:name="_Hlk126572374"/>
            <w:r>
              <w:t>Участие  в заседаниях  Совета депутатов муниципального  образования «Сурский район»</w:t>
            </w:r>
            <w:bookmarkEnd w:id="4"/>
          </w:p>
        </w:tc>
        <w:tc>
          <w:tcPr>
            <w:tcW w:w="1843" w:type="dxa"/>
          </w:tcPr>
          <w:p w:rsidR="00752E9A" w:rsidRPr="00752E9A" w:rsidRDefault="00FE7984" w:rsidP="00145168">
            <w:pPr>
              <w:jc w:val="center"/>
            </w:pPr>
            <w:r>
              <w:t>Постоянно</w:t>
            </w:r>
          </w:p>
        </w:tc>
        <w:tc>
          <w:tcPr>
            <w:tcW w:w="2977" w:type="dxa"/>
          </w:tcPr>
          <w:p w:rsidR="00752E9A" w:rsidRPr="00752E9A" w:rsidRDefault="00752E9A" w:rsidP="00145168">
            <w:pPr>
              <w:jc w:val="center"/>
            </w:pPr>
          </w:p>
        </w:tc>
      </w:tr>
      <w:tr w:rsidR="00752E9A" w:rsidTr="00963AF4">
        <w:tc>
          <w:tcPr>
            <w:tcW w:w="540" w:type="dxa"/>
          </w:tcPr>
          <w:p w:rsidR="00752E9A" w:rsidRPr="00752E9A" w:rsidRDefault="00E86114" w:rsidP="00145168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752E9A" w:rsidRPr="00752E9A" w:rsidRDefault="00FE7984" w:rsidP="00BB1B02">
            <w:r>
              <w:t>Участвовать в формировании бюджета района и заслушивани</w:t>
            </w:r>
            <w:r w:rsidR="00BB1B02">
              <w:t xml:space="preserve">и </w:t>
            </w:r>
            <w:r>
              <w:t>его  утверждения и отчета по нему</w:t>
            </w:r>
          </w:p>
        </w:tc>
        <w:tc>
          <w:tcPr>
            <w:tcW w:w="1843" w:type="dxa"/>
          </w:tcPr>
          <w:p w:rsidR="00752E9A" w:rsidRPr="00752E9A" w:rsidRDefault="00963AF4" w:rsidP="00145168">
            <w:pPr>
              <w:jc w:val="center"/>
            </w:pPr>
            <w:r>
              <w:t>По мере проведения</w:t>
            </w:r>
          </w:p>
        </w:tc>
        <w:tc>
          <w:tcPr>
            <w:tcW w:w="2977" w:type="dxa"/>
          </w:tcPr>
          <w:p w:rsidR="00752E9A" w:rsidRPr="00752E9A" w:rsidRDefault="00752E9A" w:rsidP="00145168">
            <w:pPr>
              <w:jc w:val="center"/>
            </w:pPr>
          </w:p>
        </w:tc>
      </w:tr>
      <w:tr w:rsidR="00752E9A" w:rsidTr="00963AF4">
        <w:tc>
          <w:tcPr>
            <w:tcW w:w="540" w:type="dxa"/>
          </w:tcPr>
          <w:p w:rsidR="00752E9A" w:rsidRPr="00752E9A" w:rsidRDefault="00E86114" w:rsidP="00145168">
            <w:pPr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752E9A" w:rsidRPr="00FE7984" w:rsidRDefault="000F411F" w:rsidP="000C25F3">
            <w:r>
              <w:t>Участие в районных массовых мероприятиях</w:t>
            </w:r>
          </w:p>
        </w:tc>
        <w:tc>
          <w:tcPr>
            <w:tcW w:w="1843" w:type="dxa"/>
          </w:tcPr>
          <w:p w:rsidR="00752E9A" w:rsidRPr="00FE7984" w:rsidRDefault="00963AF4" w:rsidP="00145168">
            <w:pPr>
              <w:jc w:val="center"/>
            </w:pPr>
            <w:bookmarkStart w:id="5" w:name="_GoBack"/>
            <w:r>
              <w:t>Постоянно</w:t>
            </w:r>
            <w:bookmarkEnd w:id="5"/>
          </w:p>
        </w:tc>
        <w:tc>
          <w:tcPr>
            <w:tcW w:w="2977" w:type="dxa"/>
          </w:tcPr>
          <w:p w:rsidR="00752E9A" w:rsidRPr="00FE7984" w:rsidRDefault="00752E9A" w:rsidP="00145168">
            <w:pPr>
              <w:jc w:val="center"/>
            </w:pPr>
          </w:p>
        </w:tc>
      </w:tr>
      <w:tr w:rsidR="000F411F" w:rsidTr="00963AF4">
        <w:tc>
          <w:tcPr>
            <w:tcW w:w="540" w:type="dxa"/>
          </w:tcPr>
          <w:p w:rsidR="000F411F" w:rsidRDefault="000F411F" w:rsidP="00145168">
            <w:pPr>
              <w:jc w:val="center"/>
            </w:pPr>
          </w:p>
        </w:tc>
        <w:tc>
          <w:tcPr>
            <w:tcW w:w="4110" w:type="dxa"/>
          </w:tcPr>
          <w:p w:rsidR="000F411F" w:rsidRDefault="000F411F" w:rsidP="000C25F3">
            <w:r>
              <w:t>Участие в аппаратных совещаниях администрации МО «Сурский район»</w:t>
            </w:r>
          </w:p>
        </w:tc>
        <w:tc>
          <w:tcPr>
            <w:tcW w:w="1843" w:type="dxa"/>
          </w:tcPr>
          <w:p w:rsidR="000F411F" w:rsidRPr="00FE7984" w:rsidRDefault="000F411F" w:rsidP="00145168">
            <w:pPr>
              <w:jc w:val="center"/>
            </w:pPr>
            <w:r>
              <w:t>Каждый вторник</w:t>
            </w:r>
          </w:p>
        </w:tc>
        <w:tc>
          <w:tcPr>
            <w:tcW w:w="2977" w:type="dxa"/>
          </w:tcPr>
          <w:p w:rsidR="000F411F" w:rsidRPr="00FE7984" w:rsidRDefault="000F411F" w:rsidP="00145168">
            <w:pPr>
              <w:jc w:val="center"/>
            </w:pPr>
            <w:r>
              <w:t>Председатель ОП</w:t>
            </w:r>
          </w:p>
        </w:tc>
      </w:tr>
      <w:tr w:rsidR="00752E9A" w:rsidTr="00963AF4">
        <w:tc>
          <w:tcPr>
            <w:tcW w:w="540" w:type="dxa"/>
          </w:tcPr>
          <w:p w:rsidR="00752E9A" w:rsidRPr="00FE7984" w:rsidRDefault="00E86114" w:rsidP="00145168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752E9A" w:rsidRPr="00FE7984" w:rsidRDefault="00FE7984" w:rsidP="000C25F3">
            <w:r>
              <w:t>Согласовывать работу Палаты с планами работы администрации  и Совета депутатов</w:t>
            </w:r>
            <w:r w:rsidR="00BB1B02">
              <w:t xml:space="preserve"> МО «Сурский </w:t>
            </w:r>
            <w:r w:rsidR="00BB1B02">
              <w:lastRenderedPageBreak/>
              <w:t>район»</w:t>
            </w:r>
          </w:p>
        </w:tc>
        <w:tc>
          <w:tcPr>
            <w:tcW w:w="1843" w:type="dxa"/>
          </w:tcPr>
          <w:p w:rsidR="00752E9A" w:rsidRPr="00FE7984" w:rsidRDefault="00BB1B02" w:rsidP="00145168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977" w:type="dxa"/>
          </w:tcPr>
          <w:p w:rsidR="00752E9A" w:rsidRPr="00FE7984" w:rsidRDefault="00752E9A" w:rsidP="00145168">
            <w:pPr>
              <w:jc w:val="center"/>
            </w:pPr>
          </w:p>
        </w:tc>
      </w:tr>
      <w:tr w:rsidR="00752E9A" w:rsidTr="00963AF4">
        <w:tc>
          <w:tcPr>
            <w:tcW w:w="540" w:type="dxa"/>
          </w:tcPr>
          <w:p w:rsidR="00752E9A" w:rsidRPr="00FE7984" w:rsidRDefault="00E86114" w:rsidP="00145168">
            <w:pPr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752E9A" w:rsidRPr="00FE7984" w:rsidRDefault="00BB1B02" w:rsidP="00BB1B02">
            <w:r>
              <w:t xml:space="preserve">Участвовать на слушаниях отчетов Глав района и администрации </w:t>
            </w:r>
          </w:p>
        </w:tc>
        <w:tc>
          <w:tcPr>
            <w:tcW w:w="1843" w:type="dxa"/>
          </w:tcPr>
          <w:p w:rsidR="00752E9A" w:rsidRDefault="000F411F" w:rsidP="00145168">
            <w:pPr>
              <w:jc w:val="center"/>
            </w:pPr>
            <w:r>
              <w:t>1</w:t>
            </w:r>
            <w:r w:rsidR="00BB1B02">
              <w:t xml:space="preserve"> раза в год</w:t>
            </w:r>
          </w:p>
          <w:p w:rsidR="00BB1B02" w:rsidRDefault="00BB1B02" w:rsidP="00145168">
            <w:pPr>
              <w:jc w:val="center"/>
            </w:pPr>
          </w:p>
          <w:p w:rsidR="00BB1B02" w:rsidRPr="00FE7984" w:rsidRDefault="00BB1B02" w:rsidP="00145168">
            <w:pPr>
              <w:jc w:val="center"/>
            </w:pPr>
          </w:p>
        </w:tc>
        <w:tc>
          <w:tcPr>
            <w:tcW w:w="2977" w:type="dxa"/>
          </w:tcPr>
          <w:p w:rsidR="00752E9A" w:rsidRPr="00FE7984" w:rsidRDefault="00752E9A" w:rsidP="00145168">
            <w:pPr>
              <w:jc w:val="center"/>
            </w:pPr>
          </w:p>
        </w:tc>
      </w:tr>
      <w:tr w:rsidR="000F411F" w:rsidTr="00963AF4">
        <w:tc>
          <w:tcPr>
            <w:tcW w:w="540" w:type="dxa"/>
          </w:tcPr>
          <w:p w:rsidR="000F411F" w:rsidRDefault="000F411F" w:rsidP="00145168">
            <w:pPr>
              <w:jc w:val="center"/>
            </w:pPr>
          </w:p>
        </w:tc>
        <w:tc>
          <w:tcPr>
            <w:tcW w:w="4110" w:type="dxa"/>
          </w:tcPr>
          <w:p w:rsidR="000F411F" w:rsidRDefault="000F411F" w:rsidP="00BB1B02">
            <w:r>
              <w:t>Участие в гражданском форуме</w:t>
            </w:r>
          </w:p>
        </w:tc>
        <w:tc>
          <w:tcPr>
            <w:tcW w:w="1843" w:type="dxa"/>
          </w:tcPr>
          <w:p w:rsidR="000F411F" w:rsidRDefault="000F411F" w:rsidP="00145168">
            <w:pPr>
              <w:jc w:val="center"/>
            </w:pPr>
            <w:r>
              <w:t>декабрь</w:t>
            </w:r>
          </w:p>
        </w:tc>
        <w:tc>
          <w:tcPr>
            <w:tcW w:w="2977" w:type="dxa"/>
          </w:tcPr>
          <w:p w:rsidR="000F411F" w:rsidRPr="00FE7984" w:rsidRDefault="000F411F" w:rsidP="00145168">
            <w:pPr>
              <w:jc w:val="center"/>
            </w:pPr>
            <w:r>
              <w:t>Председатель ОП</w:t>
            </w:r>
          </w:p>
        </w:tc>
      </w:tr>
    </w:tbl>
    <w:p w:rsidR="001C1992" w:rsidRPr="001C1992" w:rsidRDefault="001C1992" w:rsidP="001C1992">
      <w:pPr>
        <w:jc w:val="center"/>
        <w:rPr>
          <w:sz w:val="28"/>
          <w:szCs w:val="28"/>
        </w:rPr>
      </w:pPr>
    </w:p>
    <w:sectPr w:rsidR="001C1992" w:rsidRPr="001C1992" w:rsidSect="00062A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8D0"/>
    <w:multiLevelType w:val="hybridMultilevel"/>
    <w:tmpl w:val="83AA708C"/>
    <w:lvl w:ilvl="0" w:tplc="26EA4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D6CDC"/>
    <w:multiLevelType w:val="hybridMultilevel"/>
    <w:tmpl w:val="4480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14DD"/>
    <w:multiLevelType w:val="hybridMultilevel"/>
    <w:tmpl w:val="4C10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92"/>
    <w:rsid w:val="00062ADF"/>
    <w:rsid w:val="00076E68"/>
    <w:rsid w:val="000C25F3"/>
    <w:rsid w:val="000F411F"/>
    <w:rsid w:val="0015628D"/>
    <w:rsid w:val="001C1992"/>
    <w:rsid w:val="001E709D"/>
    <w:rsid w:val="00231D6B"/>
    <w:rsid w:val="003F6360"/>
    <w:rsid w:val="004A3745"/>
    <w:rsid w:val="005C74F6"/>
    <w:rsid w:val="006A1B36"/>
    <w:rsid w:val="00752E9A"/>
    <w:rsid w:val="00821ECB"/>
    <w:rsid w:val="00881959"/>
    <w:rsid w:val="008C097F"/>
    <w:rsid w:val="009138C1"/>
    <w:rsid w:val="00963AF4"/>
    <w:rsid w:val="00AD3C64"/>
    <w:rsid w:val="00BB1B02"/>
    <w:rsid w:val="00BF5DA0"/>
    <w:rsid w:val="00D17B46"/>
    <w:rsid w:val="00E86114"/>
    <w:rsid w:val="00E91F58"/>
    <w:rsid w:val="00F4082E"/>
    <w:rsid w:val="00F738DA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DF54"/>
  <w15:docId w15:val="{569A0132-06B6-4640-94DD-37AF5988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8D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8DA"/>
    <w:pPr>
      <w:keepNext/>
      <w:jc w:val="center"/>
      <w:outlineLvl w:val="0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8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738DA"/>
    <w:pPr>
      <w:jc w:val="center"/>
    </w:pPr>
    <w:rPr>
      <w:rFonts w:eastAsia="Times New Roman" w:cs="Times New Roman"/>
      <w:b/>
      <w:bCs/>
    </w:rPr>
  </w:style>
  <w:style w:type="character" w:customStyle="1" w:styleId="a4">
    <w:name w:val="Заголовок Знак"/>
    <w:basedOn w:val="a0"/>
    <w:link w:val="a3"/>
    <w:rsid w:val="00F738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F7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38DA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59"/>
    <w:rsid w:val="001C19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елена1</cp:lastModifiedBy>
  <cp:revision>2</cp:revision>
  <cp:lastPrinted>2025-01-31T12:44:00Z</cp:lastPrinted>
  <dcterms:created xsi:type="dcterms:W3CDTF">2025-01-31T12:45:00Z</dcterms:created>
  <dcterms:modified xsi:type="dcterms:W3CDTF">2025-01-31T12:45:00Z</dcterms:modified>
</cp:coreProperties>
</file>