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EB78F" w14:textId="77777777" w:rsidR="00E0599E" w:rsidRDefault="00E0599E" w:rsidP="00E0599E">
      <w:pPr>
        <w:rPr>
          <w:rFonts w:ascii="Times New Roman" w:hAnsi="Times New Roman" w:cs="Times New Roman"/>
          <w:sz w:val="28"/>
          <w:szCs w:val="28"/>
        </w:rPr>
      </w:pPr>
    </w:p>
    <w:p w14:paraId="12BB7A55" w14:textId="52B4B8BF" w:rsidR="00F62797" w:rsidRPr="00E0599E" w:rsidRDefault="00F62797" w:rsidP="00E0599E">
      <w:pPr>
        <w:rPr>
          <w:rFonts w:ascii="Times New Roman" w:hAnsi="Times New Roman" w:cs="Times New Roman"/>
          <w:sz w:val="28"/>
          <w:szCs w:val="28"/>
        </w:rPr>
        <w:sectPr w:rsidR="00F62797" w:rsidRPr="00E0599E" w:rsidSect="00554B2F">
          <w:pgSz w:w="11900" w:h="16840"/>
          <w:pgMar w:top="1276" w:right="0" w:bottom="1642" w:left="0" w:header="0" w:footer="3" w:gutter="0"/>
          <w:cols w:space="720"/>
          <w:noEndnote/>
          <w:docGrid w:linePitch="360"/>
        </w:sectPr>
      </w:pPr>
    </w:p>
    <w:p w14:paraId="3D50D7EF" w14:textId="77777777" w:rsidR="00E0599E" w:rsidRPr="00E0599E" w:rsidRDefault="00E0599E" w:rsidP="00E0599E">
      <w:pPr>
        <w:pStyle w:val="10"/>
        <w:keepNext/>
        <w:keepLines/>
        <w:shd w:val="clear" w:color="auto" w:fill="auto"/>
        <w:ind w:left="20"/>
      </w:pPr>
      <w:bookmarkStart w:id="0" w:name="bookmark0"/>
      <w:r w:rsidRPr="00E0599E">
        <w:rPr>
          <w:color w:val="000000"/>
          <w:lang w:eastAsia="ru-RU" w:bidi="ru-RU"/>
        </w:rPr>
        <w:lastRenderedPageBreak/>
        <w:t>АДМИНИСТРАЦИЯ</w:t>
      </w:r>
      <w:bookmarkEnd w:id="0"/>
    </w:p>
    <w:p w14:paraId="6178C97C" w14:textId="77777777" w:rsidR="00E0599E" w:rsidRPr="00E0599E" w:rsidRDefault="00E0599E" w:rsidP="00E0599E">
      <w:pPr>
        <w:pStyle w:val="10"/>
        <w:keepNext/>
        <w:keepLines/>
        <w:shd w:val="clear" w:color="auto" w:fill="auto"/>
        <w:spacing w:after="736"/>
        <w:ind w:left="20"/>
      </w:pPr>
      <w:bookmarkStart w:id="1" w:name="bookmark1"/>
      <w:r w:rsidRPr="00E0599E">
        <w:rPr>
          <w:color w:val="000000"/>
          <w:lang w:eastAsia="ru-RU" w:bidi="ru-RU"/>
        </w:rPr>
        <w:t>МУНИЦИПАЛЬНОГО ОБРАЗОВАНИЯ «СУРСКИЙ РАЙОН»</w:t>
      </w:r>
      <w:r w:rsidRPr="00E0599E">
        <w:rPr>
          <w:color w:val="000000"/>
          <w:lang w:eastAsia="ru-RU" w:bidi="ru-RU"/>
        </w:rPr>
        <w:br/>
        <w:t>УЛЬЯНОВСКОЙ ОБЛАСТИ</w:t>
      </w:r>
      <w:bookmarkEnd w:id="1"/>
    </w:p>
    <w:p w14:paraId="6F1DF24C" w14:textId="26D930DC" w:rsidR="00554B2F" w:rsidRDefault="00E0599E" w:rsidP="00554B2F">
      <w:pPr>
        <w:pStyle w:val="10"/>
        <w:keepNext/>
        <w:keepLines/>
        <w:shd w:val="clear" w:color="auto" w:fill="auto"/>
        <w:spacing w:after="708" w:line="280" w:lineRule="exact"/>
        <w:ind w:left="20"/>
      </w:pPr>
      <w:bookmarkStart w:id="2" w:name="bookmark2"/>
      <w:proofErr w:type="gramStart"/>
      <w:r w:rsidRPr="00E0599E">
        <w:rPr>
          <w:color w:val="000000"/>
          <w:lang w:eastAsia="ru-RU" w:bidi="ru-RU"/>
        </w:rPr>
        <w:t>П</w:t>
      </w:r>
      <w:proofErr w:type="gramEnd"/>
      <w:r w:rsidRPr="00E0599E">
        <w:rPr>
          <w:color w:val="000000"/>
          <w:lang w:eastAsia="ru-RU" w:bidi="ru-RU"/>
        </w:rPr>
        <w:t xml:space="preserve"> О С Т А Н О В Л Е Н И Е</w:t>
      </w:r>
      <w:bookmarkEnd w:id="2"/>
    </w:p>
    <w:p w14:paraId="4B7359C6" w14:textId="66E3B3BC" w:rsidR="00E0599E" w:rsidRPr="00E0599E" w:rsidRDefault="00554B2F" w:rsidP="00E0599E">
      <w:pPr>
        <w:spacing w:after="60" w:line="260" w:lineRule="exact"/>
        <w:ind w:left="5940"/>
        <w:rPr>
          <w:rFonts w:ascii="Times New Roman" w:hAnsi="Times New Roman" w:cs="Times New Roman"/>
          <w:sz w:val="28"/>
          <w:szCs w:val="28"/>
        </w:rPr>
      </w:pPr>
      <w:r w:rsidRPr="00E0599E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111125" distL="63500" distR="63500" simplePos="0" relativeHeight="251659264" behindDoc="1" locked="0" layoutInCell="1" allowOverlap="1" wp14:anchorId="27DFDB53" wp14:editId="366CC41E">
                <wp:simplePos x="0" y="0"/>
                <wp:positionH relativeFrom="margin">
                  <wp:posOffset>-16510</wp:posOffset>
                </wp:positionH>
                <wp:positionV relativeFrom="paragraph">
                  <wp:posOffset>41910</wp:posOffset>
                </wp:positionV>
                <wp:extent cx="1377950" cy="165100"/>
                <wp:effectExtent l="0" t="0" r="12700" b="6350"/>
                <wp:wrapSquare wrapText="righ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AF76F" w14:textId="3A3941D8" w:rsidR="00E0599E" w:rsidRDefault="00CD6C5D" w:rsidP="00E0599E">
                            <w:pPr>
                              <w:spacing w:line="260" w:lineRule="exact"/>
                            </w:pPr>
                            <w:r>
                              <w:rPr>
                                <w:rStyle w:val="2Exact"/>
                                <w:rFonts w:eastAsia="Tahoma"/>
                              </w:rPr>
                              <w:t>19 января 2024</w:t>
                            </w:r>
                            <w:r w:rsidR="00E0599E">
                              <w:rPr>
                                <w:rStyle w:val="2Exact"/>
                                <w:rFonts w:eastAsia="Tahoma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.3pt;margin-top:3.3pt;width:108.5pt;height:13pt;z-index:-251657216;visibility:visible;mso-wrap-style:square;mso-width-percent:0;mso-height-percent:0;mso-wrap-distance-left:5pt;mso-wrap-distance-top:0;mso-wrap-distance-right:5pt;mso-wrap-distance-bottom:8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ePxQIAAK8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" filled="f" stroked="f">
                <v:textbox style="mso-fit-shape-to-text:t" inset="0,0,0,0">
                  <w:txbxContent>
                    <w:p w14:paraId="2A1AF76F" w14:textId="3A3941D8" w:rsidR="00E0599E" w:rsidRDefault="00CD6C5D" w:rsidP="00E0599E">
                      <w:pPr>
                        <w:spacing w:line="260" w:lineRule="exact"/>
                      </w:pPr>
                      <w:r>
                        <w:rPr>
                          <w:rStyle w:val="2Exact"/>
                          <w:rFonts w:eastAsia="Tahoma"/>
                        </w:rPr>
                        <w:t>19 января 2024</w:t>
                      </w:r>
                      <w:r w:rsidR="00E0599E">
                        <w:rPr>
                          <w:rStyle w:val="2Exact"/>
                          <w:rFonts w:eastAsia="Tahoma"/>
                        </w:rPr>
                        <w:t xml:space="preserve"> г.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E0599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0599E" w:rsidRPr="00E0599E">
        <w:rPr>
          <w:rFonts w:ascii="Times New Roman" w:hAnsi="Times New Roman" w:cs="Times New Roman"/>
          <w:sz w:val="28"/>
          <w:szCs w:val="28"/>
        </w:rPr>
        <w:t xml:space="preserve">№ </w:t>
      </w:r>
      <w:r w:rsidR="00DC1EB4">
        <w:rPr>
          <w:rFonts w:ascii="Times New Roman" w:hAnsi="Times New Roman" w:cs="Times New Roman"/>
          <w:sz w:val="28"/>
          <w:szCs w:val="28"/>
        </w:rPr>
        <w:t xml:space="preserve"> 20</w:t>
      </w:r>
      <w:r w:rsidR="00CD6C5D">
        <w:rPr>
          <w:rFonts w:ascii="Times New Roman" w:hAnsi="Times New Roman" w:cs="Times New Roman"/>
          <w:sz w:val="28"/>
          <w:szCs w:val="28"/>
        </w:rPr>
        <w:t xml:space="preserve"> </w:t>
      </w:r>
      <w:r w:rsidR="00E82ED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E82ED0">
        <w:rPr>
          <w:rFonts w:ascii="Times New Roman" w:hAnsi="Times New Roman" w:cs="Times New Roman"/>
          <w:sz w:val="28"/>
          <w:szCs w:val="28"/>
        </w:rPr>
        <w:t>П-А</w:t>
      </w:r>
      <w:proofErr w:type="gramEnd"/>
    </w:p>
    <w:p w14:paraId="2347E243" w14:textId="466603ED" w:rsidR="00E0599E" w:rsidRPr="00E0599E" w:rsidRDefault="00E0599E" w:rsidP="00E0599E">
      <w:pPr>
        <w:pStyle w:val="30"/>
        <w:shd w:val="clear" w:color="auto" w:fill="auto"/>
        <w:tabs>
          <w:tab w:val="left" w:leader="underscore" w:pos="7140"/>
        </w:tabs>
        <w:spacing w:before="0" w:after="68" w:line="220" w:lineRule="exact"/>
        <w:ind w:left="5940"/>
        <w:rPr>
          <w:b w:val="0"/>
          <w:bCs w:val="0"/>
          <w:sz w:val="24"/>
          <w:szCs w:val="24"/>
        </w:rPr>
      </w:pPr>
      <w:r w:rsidRPr="00E0599E">
        <w:rPr>
          <w:b w:val="0"/>
          <w:bCs w:val="0"/>
          <w:color w:val="000000"/>
          <w:sz w:val="24"/>
          <w:szCs w:val="24"/>
          <w:lang w:eastAsia="ru-RU" w:bidi="ru-RU"/>
        </w:rPr>
        <w:t xml:space="preserve">                               </w:t>
      </w:r>
      <w:r>
        <w:rPr>
          <w:b w:val="0"/>
          <w:bCs w:val="0"/>
          <w:color w:val="000000"/>
          <w:sz w:val="24"/>
          <w:szCs w:val="24"/>
          <w:lang w:eastAsia="ru-RU" w:bidi="ru-RU"/>
        </w:rPr>
        <w:t xml:space="preserve">     </w:t>
      </w:r>
      <w:r w:rsidRPr="00E0599E">
        <w:rPr>
          <w:b w:val="0"/>
          <w:bCs w:val="0"/>
          <w:color w:val="000000"/>
          <w:sz w:val="24"/>
          <w:szCs w:val="24"/>
          <w:lang w:eastAsia="ru-RU" w:bidi="ru-RU"/>
        </w:rPr>
        <w:t>Экз. №</w:t>
      </w:r>
      <w:r w:rsidRPr="00E0599E">
        <w:rPr>
          <w:b w:val="0"/>
          <w:bCs w:val="0"/>
          <w:color w:val="000000"/>
          <w:sz w:val="24"/>
          <w:szCs w:val="24"/>
          <w:lang w:eastAsia="ru-RU" w:bidi="ru-RU"/>
        </w:rPr>
        <w:tab/>
      </w:r>
    </w:p>
    <w:p w14:paraId="17BFFC4F" w14:textId="53D4E9C5" w:rsidR="00E0599E" w:rsidRPr="00E0599E" w:rsidRDefault="00E0599E" w:rsidP="00E0599E">
      <w:pPr>
        <w:pStyle w:val="30"/>
        <w:shd w:val="clear" w:color="auto" w:fill="auto"/>
        <w:spacing w:before="0" w:after="704" w:line="220" w:lineRule="exact"/>
        <w:ind w:left="20"/>
        <w:jc w:val="center"/>
        <w:rPr>
          <w:b w:val="0"/>
          <w:bCs w:val="0"/>
          <w:sz w:val="24"/>
          <w:szCs w:val="24"/>
        </w:rPr>
      </w:pPr>
      <w:proofErr w:type="spellStart"/>
      <w:r w:rsidRPr="00E0599E">
        <w:rPr>
          <w:b w:val="0"/>
          <w:bCs w:val="0"/>
          <w:color w:val="000000"/>
          <w:sz w:val="24"/>
          <w:szCs w:val="24"/>
          <w:lang w:eastAsia="ru-RU" w:bidi="ru-RU"/>
        </w:rPr>
        <w:t>р.п</w:t>
      </w:r>
      <w:proofErr w:type="spellEnd"/>
      <w:r w:rsidRPr="00E0599E">
        <w:rPr>
          <w:b w:val="0"/>
          <w:bCs w:val="0"/>
          <w:color w:val="000000"/>
          <w:sz w:val="24"/>
          <w:szCs w:val="24"/>
          <w:lang w:eastAsia="ru-RU" w:bidi="ru-RU"/>
        </w:rPr>
        <w:t>. Сурское</w:t>
      </w:r>
    </w:p>
    <w:p w14:paraId="3B3F1F9E" w14:textId="62693C7F" w:rsidR="00E0599E" w:rsidRDefault="00E0599E" w:rsidP="00E0599E">
      <w:pPr>
        <w:pStyle w:val="10"/>
        <w:keepNext/>
        <w:keepLines/>
        <w:shd w:val="clear" w:color="auto" w:fill="auto"/>
        <w:spacing w:after="273" w:line="280" w:lineRule="exact"/>
        <w:ind w:left="20"/>
        <w:rPr>
          <w:color w:val="000000"/>
          <w:lang w:eastAsia="ru-RU" w:bidi="ru-RU"/>
        </w:rPr>
      </w:pPr>
      <w:bookmarkStart w:id="3" w:name="bookmark3"/>
      <w:r w:rsidRPr="00E0599E">
        <w:rPr>
          <w:color w:val="000000"/>
          <w:lang w:eastAsia="ru-RU" w:bidi="ru-RU"/>
        </w:rPr>
        <w:t>О введении режима повышенной готовности</w:t>
      </w:r>
      <w:bookmarkEnd w:id="3"/>
    </w:p>
    <w:p w14:paraId="7A42CFFD" w14:textId="77777777" w:rsidR="00E0599E" w:rsidRPr="00E0599E" w:rsidRDefault="00E0599E" w:rsidP="00E0599E">
      <w:pPr>
        <w:pStyle w:val="10"/>
        <w:keepNext/>
        <w:keepLines/>
        <w:shd w:val="clear" w:color="auto" w:fill="auto"/>
        <w:spacing w:after="273" w:line="280" w:lineRule="exact"/>
        <w:ind w:left="20"/>
      </w:pPr>
    </w:p>
    <w:p w14:paraId="7FACBDB9" w14:textId="260560D7" w:rsidR="00E0599E" w:rsidRPr="00E0599E" w:rsidRDefault="00E0599E" w:rsidP="00E0599E">
      <w:pPr>
        <w:spacing w:line="360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99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11 ноября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и в целях обеспечения готовности сил и средств муниципального звена Ульяновской территориальной подсистемы РСЧС к оперативному реагированию, организации управления при возможных</w:t>
      </w:r>
      <w:proofErr w:type="gramEnd"/>
      <w:r w:rsidRPr="00E0599E">
        <w:rPr>
          <w:rFonts w:ascii="Times New Roman" w:hAnsi="Times New Roman" w:cs="Times New Roman"/>
          <w:sz w:val="28"/>
          <w:szCs w:val="28"/>
        </w:rPr>
        <w:t xml:space="preserve"> чрезвычайных </w:t>
      </w:r>
      <w:proofErr w:type="gramStart"/>
      <w:r w:rsidRPr="00E0599E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E0599E">
        <w:rPr>
          <w:rFonts w:ascii="Times New Roman" w:hAnsi="Times New Roman" w:cs="Times New Roman"/>
          <w:sz w:val="28"/>
          <w:szCs w:val="28"/>
        </w:rPr>
        <w:t>, в связи неблагоприятными условиями погоды на территории МО «</w:t>
      </w:r>
      <w:proofErr w:type="spellStart"/>
      <w:r w:rsidRPr="00E0599E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E0599E">
        <w:rPr>
          <w:rFonts w:ascii="Times New Roman" w:hAnsi="Times New Roman" w:cs="Times New Roman"/>
          <w:sz w:val="28"/>
          <w:szCs w:val="28"/>
        </w:rPr>
        <w:t xml:space="preserve"> район» постановляю:</w:t>
      </w:r>
    </w:p>
    <w:p w14:paraId="20F74D6F" w14:textId="77CC29C2" w:rsidR="00E0599E" w:rsidRPr="00E0599E" w:rsidRDefault="00CD6C5D" w:rsidP="00E0599E">
      <w:pPr>
        <w:numPr>
          <w:ilvl w:val="0"/>
          <w:numId w:val="1"/>
        </w:numPr>
        <w:tabs>
          <w:tab w:val="left" w:pos="1165"/>
        </w:tabs>
        <w:spacing w:line="36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с 07</w:t>
      </w:r>
      <w:r w:rsidR="00E0599E" w:rsidRPr="00E0599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0 часов 19 января 2024</w:t>
      </w:r>
      <w:r w:rsidR="00E0599E" w:rsidRPr="00E0599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C1EB4">
        <w:rPr>
          <w:rFonts w:ascii="Times New Roman" w:hAnsi="Times New Roman" w:cs="Times New Roman"/>
          <w:sz w:val="28"/>
          <w:szCs w:val="28"/>
        </w:rPr>
        <w:t>(</w:t>
      </w:r>
      <w:r w:rsidR="00DC1EB4" w:rsidRPr="00DC1EB4">
        <w:rPr>
          <w:rFonts w:ascii="Times New Roman" w:hAnsi="Times New Roman" w:cs="Times New Roman"/>
          <w:sz w:val="28"/>
          <w:szCs w:val="28"/>
        </w:rPr>
        <w:t>усиление южного ветра с поры</w:t>
      </w:r>
      <w:r w:rsidR="00DC1EB4">
        <w:rPr>
          <w:rFonts w:ascii="Times New Roman" w:hAnsi="Times New Roman" w:cs="Times New Roman"/>
          <w:sz w:val="28"/>
          <w:szCs w:val="28"/>
        </w:rPr>
        <w:t xml:space="preserve">вами 17-22 м/с, местами метель, на дорогах гололедица, снежные </w:t>
      </w:r>
      <w:r w:rsidR="00DC1EB4" w:rsidRPr="00DC1EB4">
        <w:rPr>
          <w:rFonts w:ascii="Times New Roman" w:hAnsi="Times New Roman" w:cs="Times New Roman"/>
          <w:sz w:val="28"/>
          <w:szCs w:val="28"/>
        </w:rPr>
        <w:t>заносы</w:t>
      </w:r>
      <w:r w:rsidR="00DC1EB4">
        <w:rPr>
          <w:rFonts w:ascii="Times New Roman" w:hAnsi="Times New Roman" w:cs="Times New Roman"/>
          <w:sz w:val="28"/>
          <w:szCs w:val="28"/>
        </w:rPr>
        <w:t xml:space="preserve">) </w:t>
      </w:r>
      <w:r w:rsidR="00E0599E" w:rsidRPr="00E0599E">
        <w:rPr>
          <w:rFonts w:ascii="Times New Roman" w:hAnsi="Times New Roman" w:cs="Times New Roman"/>
          <w:sz w:val="28"/>
          <w:szCs w:val="28"/>
        </w:rPr>
        <w:t xml:space="preserve">до окончания прохождения неблагоприятных погодных условий </w:t>
      </w:r>
      <w:bookmarkStart w:id="4" w:name="_GoBack"/>
      <w:bookmarkEnd w:id="4"/>
      <w:r w:rsidR="00E0599E" w:rsidRPr="00E0599E">
        <w:rPr>
          <w:rFonts w:ascii="Times New Roman" w:hAnsi="Times New Roman" w:cs="Times New Roman"/>
          <w:sz w:val="28"/>
          <w:szCs w:val="28"/>
        </w:rPr>
        <w:t>в границах территории МО «</w:t>
      </w:r>
      <w:proofErr w:type="spellStart"/>
      <w:r w:rsidR="00E0599E" w:rsidRPr="00E0599E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="00E0599E" w:rsidRPr="00E0599E">
        <w:rPr>
          <w:rFonts w:ascii="Times New Roman" w:hAnsi="Times New Roman" w:cs="Times New Roman"/>
          <w:sz w:val="28"/>
          <w:szCs w:val="28"/>
        </w:rPr>
        <w:t xml:space="preserve"> район» режим повышенной готовности для органов управления и сил муниципального звена Ульяновской территориальной подсистемы РСЧС.</w:t>
      </w:r>
    </w:p>
    <w:p w14:paraId="4A624C1A" w14:textId="77777777" w:rsidR="00E0599E" w:rsidRPr="00E0599E" w:rsidRDefault="00E0599E" w:rsidP="00E0599E">
      <w:pPr>
        <w:numPr>
          <w:ilvl w:val="0"/>
          <w:numId w:val="1"/>
        </w:numPr>
        <w:tabs>
          <w:tab w:val="left" w:pos="1165"/>
        </w:tabs>
        <w:spacing w:line="36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0599E">
        <w:rPr>
          <w:rFonts w:ascii="Times New Roman" w:hAnsi="Times New Roman" w:cs="Times New Roman"/>
          <w:sz w:val="28"/>
          <w:szCs w:val="28"/>
        </w:rPr>
        <w:t>Установить местный уровень реагирования.</w:t>
      </w:r>
    </w:p>
    <w:p w14:paraId="380E64CD" w14:textId="77777777" w:rsidR="00E0599E" w:rsidRPr="00E0599E" w:rsidRDefault="00E0599E" w:rsidP="00E0599E">
      <w:pPr>
        <w:numPr>
          <w:ilvl w:val="0"/>
          <w:numId w:val="1"/>
        </w:numPr>
        <w:tabs>
          <w:tab w:val="left" w:pos="1165"/>
        </w:tabs>
        <w:spacing w:line="36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0599E">
        <w:rPr>
          <w:rFonts w:ascii="Times New Roman" w:hAnsi="Times New Roman" w:cs="Times New Roman"/>
          <w:sz w:val="28"/>
          <w:szCs w:val="28"/>
        </w:rPr>
        <w:t>Координацию деятельности органов управления, сил и средств районного звена территориальной подсистемы РСЧС возложить на комиссию по предупреждению и ликвидации чрезвычайных ситуаций и обеспечению пожарной безопасности муниципального образования «</w:t>
      </w:r>
      <w:proofErr w:type="spellStart"/>
      <w:r w:rsidRPr="00E0599E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E0599E">
        <w:rPr>
          <w:rFonts w:ascii="Times New Roman" w:hAnsi="Times New Roman" w:cs="Times New Roman"/>
          <w:sz w:val="28"/>
          <w:szCs w:val="28"/>
        </w:rPr>
        <w:t xml:space="preserve"> район».</w:t>
      </w:r>
      <w:r w:rsidRPr="00E0599E">
        <w:rPr>
          <w:rFonts w:ascii="Times New Roman" w:hAnsi="Times New Roman" w:cs="Times New Roman"/>
          <w:sz w:val="28"/>
          <w:szCs w:val="28"/>
        </w:rPr>
        <w:br w:type="page"/>
      </w:r>
    </w:p>
    <w:p w14:paraId="1B3DE0C5" w14:textId="77777777" w:rsidR="00E0599E" w:rsidRPr="00E0599E" w:rsidRDefault="00E0599E" w:rsidP="00E0599E">
      <w:pPr>
        <w:numPr>
          <w:ilvl w:val="0"/>
          <w:numId w:val="1"/>
        </w:numPr>
        <w:tabs>
          <w:tab w:val="left" w:pos="1144"/>
        </w:tabs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0599E">
        <w:rPr>
          <w:rFonts w:ascii="Times New Roman" w:hAnsi="Times New Roman" w:cs="Times New Roman"/>
          <w:sz w:val="28"/>
          <w:szCs w:val="28"/>
        </w:rPr>
        <w:lastRenderedPageBreak/>
        <w:t>Начальнику ЕДДС муниципального образования «</w:t>
      </w:r>
      <w:proofErr w:type="spellStart"/>
      <w:r w:rsidRPr="00E0599E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E0599E">
        <w:rPr>
          <w:rFonts w:ascii="Times New Roman" w:hAnsi="Times New Roman" w:cs="Times New Roman"/>
          <w:sz w:val="28"/>
          <w:szCs w:val="28"/>
        </w:rPr>
        <w:t xml:space="preserve"> район» организовать проведение оповещения глав администраций сельских поселений, руководителей предприятий и организаций.</w:t>
      </w:r>
    </w:p>
    <w:p w14:paraId="2FE4A64E" w14:textId="77777777" w:rsidR="00E0599E" w:rsidRPr="00E0599E" w:rsidRDefault="00E0599E" w:rsidP="00E0599E">
      <w:pPr>
        <w:numPr>
          <w:ilvl w:val="0"/>
          <w:numId w:val="1"/>
        </w:numPr>
        <w:tabs>
          <w:tab w:val="left" w:pos="1144"/>
        </w:tabs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0599E">
        <w:rPr>
          <w:rFonts w:ascii="Times New Roman" w:hAnsi="Times New Roman" w:cs="Times New Roman"/>
          <w:sz w:val="28"/>
          <w:szCs w:val="28"/>
        </w:rPr>
        <w:t>Главному врачу ГУЗ «</w:t>
      </w:r>
      <w:proofErr w:type="spellStart"/>
      <w:r w:rsidRPr="00E0599E">
        <w:rPr>
          <w:rFonts w:ascii="Times New Roman" w:hAnsi="Times New Roman" w:cs="Times New Roman"/>
          <w:sz w:val="28"/>
          <w:szCs w:val="28"/>
        </w:rPr>
        <w:t>Сурская</w:t>
      </w:r>
      <w:proofErr w:type="spellEnd"/>
      <w:r w:rsidRPr="00E0599E">
        <w:rPr>
          <w:rFonts w:ascii="Times New Roman" w:hAnsi="Times New Roman" w:cs="Times New Roman"/>
          <w:sz w:val="28"/>
          <w:szCs w:val="28"/>
        </w:rPr>
        <w:t xml:space="preserve"> РБ» принять меры по организации медицинской помощи населению муниципального района и минимизации возможных медико-санитарных последствий прогнозируемой ЧС.</w:t>
      </w:r>
    </w:p>
    <w:p w14:paraId="71CCD5C6" w14:textId="77777777" w:rsidR="00E0599E" w:rsidRPr="00E0599E" w:rsidRDefault="00E0599E" w:rsidP="00E0599E">
      <w:pPr>
        <w:numPr>
          <w:ilvl w:val="0"/>
          <w:numId w:val="1"/>
        </w:numPr>
        <w:tabs>
          <w:tab w:val="left" w:pos="1144"/>
        </w:tabs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0599E">
        <w:rPr>
          <w:rFonts w:ascii="Times New Roman" w:hAnsi="Times New Roman" w:cs="Times New Roman"/>
          <w:sz w:val="28"/>
          <w:szCs w:val="28"/>
        </w:rPr>
        <w:t>Первому заместителю Главы Администрации муниципального образования «</w:t>
      </w:r>
      <w:proofErr w:type="spellStart"/>
      <w:r w:rsidRPr="00E0599E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E0599E">
        <w:rPr>
          <w:rFonts w:ascii="Times New Roman" w:hAnsi="Times New Roman" w:cs="Times New Roman"/>
          <w:sz w:val="28"/>
          <w:szCs w:val="28"/>
        </w:rPr>
        <w:t xml:space="preserve"> район» организовать работу в режиме оперативного реагирования предприятий, обслуживающих линии электропередач, привести в готовность коммунальные службы к ликвидации последствий возможных ЧС, вызванных метеоявлениями. Обеспечить работу по своевременному очи</w:t>
      </w:r>
      <w:r w:rsidRPr="00E0599E">
        <w:rPr>
          <w:rStyle w:val="20"/>
          <w:rFonts w:eastAsia="Tahoma"/>
          <w:sz w:val="28"/>
          <w:szCs w:val="28"/>
        </w:rPr>
        <w:t>щ</w:t>
      </w:r>
      <w:r w:rsidRPr="00E0599E">
        <w:rPr>
          <w:rFonts w:ascii="Times New Roman" w:hAnsi="Times New Roman" w:cs="Times New Roman"/>
          <w:sz w:val="28"/>
          <w:szCs w:val="28"/>
        </w:rPr>
        <w:t>ению от снега и льда пожарных гидрантов, дорог к населенным пунктам, подъездов и проездов к объектам, жилым домам и источникам наружного противопожарного водоснабжения</w:t>
      </w:r>
    </w:p>
    <w:p w14:paraId="5A320C28" w14:textId="77777777" w:rsidR="00E0599E" w:rsidRPr="00E0599E" w:rsidRDefault="00E0599E" w:rsidP="00E0599E">
      <w:pPr>
        <w:numPr>
          <w:ilvl w:val="0"/>
          <w:numId w:val="1"/>
        </w:num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0599E">
        <w:rPr>
          <w:rFonts w:ascii="Times New Roman" w:hAnsi="Times New Roman" w:cs="Times New Roman"/>
          <w:sz w:val="28"/>
          <w:szCs w:val="28"/>
        </w:rPr>
        <w:t xml:space="preserve"> Заместителю Главы Администрации - начальнику управления социального развития Администрации МО «</w:t>
      </w:r>
      <w:proofErr w:type="spellStart"/>
      <w:r w:rsidRPr="00E0599E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E0599E">
        <w:rPr>
          <w:rFonts w:ascii="Times New Roman" w:hAnsi="Times New Roman" w:cs="Times New Roman"/>
          <w:sz w:val="28"/>
          <w:szCs w:val="28"/>
        </w:rPr>
        <w:t xml:space="preserve"> район» проверить наличие и работоспособность источников аварийного питания на социально значимых объектах, на объектах жизнеобеспечения населения, запаса топлива к ним, способа их доставки. Осуществить контроль технического состояния транспорта, используемого для перевозки детей и предрейсовой подготовки водителей, задействованных в перевозке. Особое внимание обратить на контроль передвижения организованных групп детей автомобильным, автобусным (школьным) транспортом.</w:t>
      </w:r>
    </w:p>
    <w:p w14:paraId="4D0944DB" w14:textId="77777777" w:rsidR="00E0599E" w:rsidRPr="00E0599E" w:rsidRDefault="00E0599E" w:rsidP="00E0599E">
      <w:pPr>
        <w:numPr>
          <w:ilvl w:val="0"/>
          <w:numId w:val="1"/>
        </w:num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0599E">
        <w:rPr>
          <w:rFonts w:ascii="Times New Roman" w:hAnsi="Times New Roman" w:cs="Times New Roman"/>
          <w:sz w:val="28"/>
          <w:szCs w:val="28"/>
        </w:rPr>
        <w:t xml:space="preserve"> Начальнику отдела по делам ГО, ЧС и взаимодействию с правоохранительными органами обеспечить информирование населения о введении режима повышенной готовности на территории МО «</w:t>
      </w:r>
      <w:proofErr w:type="spellStart"/>
      <w:r w:rsidRPr="00E0599E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E0599E">
        <w:rPr>
          <w:rFonts w:ascii="Times New Roman" w:hAnsi="Times New Roman" w:cs="Times New Roman"/>
          <w:sz w:val="28"/>
          <w:szCs w:val="28"/>
        </w:rPr>
        <w:t xml:space="preserve"> район». Разместить на официальном сайте Администрации МО «</w:t>
      </w:r>
      <w:proofErr w:type="spellStart"/>
      <w:r w:rsidRPr="00E0599E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E0599E">
        <w:rPr>
          <w:rFonts w:ascii="Times New Roman" w:hAnsi="Times New Roman" w:cs="Times New Roman"/>
          <w:sz w:val="28"/>
          <w:szCs w:val="28"/>
        </w:rPr>
        <w:t xml:space="preserve"> район». - Организовать информирование дальнобойщиков по обстановке на автомобильных дорогах.</w:t>
      </w:r>
    </w:p>
    <w:p w14:paraId="77A355BB" w14:textId="77777777" w:rsidR="00E0599E" w:rsidRPr="00E0599E" w:rsidRDefault="00E0599E" w:rsidP="00E0599E">
      <w:pPr>
        <w:numPr>
          <w:ilvl w:val="0"/>
          <w:numId w:val="1"/>
        </w:numPr>
        <w:tabs>
          <w:tab w:val="left" w:pos="1144"/>
        </w:tabs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0599E">
        <w:rPr>
          <w:rFonts w:ascii="Times New Roman" w:hAnsi="Times New Roman" w:cs="Times New Roman"/>
          <w:sz w:val="28"/>
          <w:szCs w:val="28"/>
        </w:rPr>
        <w:t>Начальнику межмуниципального отдела МВД России «</w:t>
      </w:r>
      <w:proofErr w:type="spellStart"/>
      <w:r w:rsidRPr="00E0599E"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 w:rsidRPr="00E0599E">
        <w:rPr>
          <w:rFonts w:ascii="Times New Roman" w:hAnsi="Times New Roman" w:cs="Times New Roman"/>
          <w:sz w:val="28"/>
          <w:szCs w:val="28"/>
        </w:rPr>
        <w:t>» обеспечить охрану общественного порядка на территории муниципального образования «</w:t>
      </w:r>
      <w:proofErr w:type="spellStart"/>
      <w:r w:rsidRPr="00E0599E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E0599E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14:paraId="501CCE69" w14:textId="77777777" w:rsidR="00E0599E" w:rsidRPr="00E0599E" w:rsidRDefault="00E0599E" w:rsidP="00E0599E">
      <w:pPr>
        <w:numPr>
          <w:ilvl w:val="0"/>
          <w:numId w:val="1"/>
        </w:numPr>
        <w:tabs>
          <w:tab w:val="left" w:pos="1173"/>
        </w:tabs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0599E">
        <w:rPr>
          <w:rFonts w:ascii="Times New Roman" w:hAnsi="Times New Roman" w:cs="Times New Roman"/>
          <w:sz w:val="28"/>
          <w:szCs w:val="28"/>
        </w:rPr>
        <w:t>Рекомендовать главам администраций сельских поселений:</w:t>
      </w:r>
    </w:p>
    <w:p w14:paraId="7C276623" w14:textId="77777777" w:rsidR="00E0599E" w:rsidRPr="00E0599E" w:rsidRDefault="00E0599E" w:rsidP="00E0599E">
      <w:pPr>
        <w:numPr>
          <w:ilvl w:val="1"/>
          <w:numId w:val="1"/>
        </w:numPr>
        <w:tabs>
          <w:tab w:val="left" w:pos="1856"/>
        </w:tabs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0599E">
        <w:rPr>
          <w:rFonts w:ascii="Times New Roman" w:hAnsi="Times New Roman" w:cs="Times New Roman"/>
          <w:sz w:val="28"/>
          <w:szCs w:val="28"/>
        </w:rPr>
        <w:t>Установить круглосуточное дежурство руководящего состава на территории сельского поселения.</w:t>
      </w:r>
    </w:p>
    <w:p w14:paraId="0E863E4F" w14:textId="77777777" w:rsidR="00E0599E" w:rsidRPr="00E0599E" w:rsidRDefault="00E0599E" w:rsidP="00E0599E">
      <w:pPr>
        <w:numPr>
          <w:ilvl w:val="1"/>
          <w:numId w:val="1"/>
        </w:numPr>
        <w:tabs>
          <w:tab w:val="left" w:pos="1856"/>
        </w:tabs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0599E">
        <w:rPr>
          <w:rFonts w:ascii="Times New Roman" w:hAnsi="Times New Roman" w:cs="Times New Roman"/>
          <w:sz w:val="28"/>
          <w:szCs w:val="28"/>
        </w:rPr>
        <w:t>Организовать информирование населения о неблагоприятных условиях погоды на территории МО «</w:t>
      </w:r>
      <w:proofErr w:type="spellStart"/>
      <w:r w:rsidRPr="00E0599E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E0599E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14:paraId="4F111E43" w14:textId="77777777" w:rsidR="00E0599E" w:rsidRPr="00E0599E" w:rsidRDefault="00E0599E" w:rsidP="00E0599E">
      <w:pPr>
        <w:numPr>
          <w:ilvl w:val="1"/>
          <w:numId w:val="1"/>
        </w:numPr>
        <w:tabs>
          <w:tab w:val="left" w:pos="1856"/>
        </w:tabs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0599E">
        <w:rPr>
          <w:rFonts w:ascii="Times New Roman" w:hAnsi="Times New Roman" w:cs="Times New Roman"/>
          <w:sz w:val="28"/>
          <w:szCs w:val="28"/>
        </w:rPr>
        <w:t>Принять дополнительные меры к обеспечению бесперебойного функционирования всех систем жизнеобеспечения и объектов социальной сферы на территории поселений.</w:t>
      </w:r>
      <w:r w:rsidRPr="00E0599E">
        <w:rPr>
          <w:rFonts w:ascii="Times New Roman" w:hAnsi="Times New Roman" w:cs="Times New Roman"/>
          <w:sz w:val="28"/>
          <w:szCs w:val="28"/>
        </w:rPr>
        <w:br w:type="page"/>
      </w:r>
    </w:p>
    <w:p w14:paraId="5EC2C7B4" w14:textId="77777777" w:rsidR="00E0599E" w:rsidRPr="00E0599E" w:rsidRDefault="00E0599E" w:rsidP="00E0599E">
      <w:pPr>
        <w:numPr>
          <w:ilvl w:val="0"/>
          <w:numId w:val="1"/>
        </w:numPr>
        <w:tabs>
          <w:tab w:val="left" w:pos="1249"/>
        </w:tabs>
        <w:spacing w:line="355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E0599E">
        <w:rPr>
          <w:rFonts w:ascii="Times New Roman" w:hAnsi="Times New Roman" w:cs="Times New Roman"/>
          <w:sz w:val="28"/>
          <w:szCs w:val="28"/>
        </w:rPr>
        <w:lastRenderedPageBreak/>
        <w:t>Рекомендовать руководителям предприятий, организаций:</w:t>
      </w:r>
    </w:p>
    <w:p w14:paraId="71743CA6" w14:textId="77777777" w:rsidR="00E0599E" w:rsidRPr="00E0599E" w:rsidRDefault="00E0599E" w:rsidP="00E0599E">
      <w:pPr>
        <w:numPr>
          <w:ilvl w:val="1"/>
          <w:numId w:val="1"/>
        </w:numPr>
        <w:tabs>
          <w:tab w:val="left" w:pos="1883"/>
        </w:tabs>
        <w:spacing w:line="355" w:lineRule="exact"/>
        <w:ind w:left="780"/>
        <w:rPr>
          <w:rFonts w:ascii="Times New Roman" w:hAnsi="Times New Roman" w:cs="Times New Roman"/>
          <w:sz w:val="28"/>
          <w:szCs w:val="28"/>
        </w:rPr>
      </w:pPr>
      <w:r w:rsidRPr="00E0599E">
        <w:rPr>
          <w:rFonts w:ascii="Times New Roman" w:hAnsi="Times New Roman" w:cs="Times New Roman"/>
          <w:sz w:val="28"/>
          <w:szCs w:val="28"/>
        </w:rPr>
        <w:t>Привести необходимые силы и средства в готовность к ликвидации возможных последствий ЧС.</w:t>
      </w:r>
    </w:p>
    <w:p w14:paraId="13479A9A" w14:textId="77777777" w:rsidR="00E0599E" w:rsidRPr="00E0599E" w:rsidRDefault="00E0599E" w:rsidP="00E0599E">
      <w:pPr>
        <w:numPr>
          <w:ilvl w:val="1"/>
          <w:numId w:val="1"/>
        </w:numPr>
        <w:tabs>
          <w:tab w:val="left" w:pos="1883"/>
        </w:tabs>
        <w:spacing w:line="355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E0599E">
        <w:rPr>
          <w:rFonts w:ascii="Times New Roman" w:hAnsi="Times New Roman" w:cs="Times New Roman"/>
          <w:sz w:val="28"/>
          <w:szCs w:val="28"/>
        </w:rPr>
        <w:t>Принять оперативные меры по снижению возможных размеров ущерба и потерь, а также повышению устойчивости и безопасности функционирования организаций в чрезвычайных ситуациях.</w:t>
      </w:r>
    </w:p>
    <w:p w14:paraId="3D02C7CF" w14:textId="400D3D66" w:rsidR="00E0599E" w:rsidRDefault="00E0599E" w:rsidP="00E82ED0">
      <w:pPr>
        <w:numPr>
          <w:ilvl w:val="0"/>
          <w:numId w:val="1"/>
        </w:numPr>
        <w:tabs>
          <w:tab w:val="left" w:pos="1273"/>
        </w:tabs>
        <w:spacing w:line="355" w:lineRule="exact"/>
        <w:ind w:left="782"/>
        <w:rPr>
          <w:rFonts w:ascii="Times New Roman" w:hAnsi="Times New Roman" w:cs="Times New Roman"/>
          <w:sz w:val="28"/>
          <w:szCs w:val="28"/>
        </w:rPr>
      </w:pPr>
      <w:r w:rsidRPr="00E0599E">
        <w:rPr>
          <w:rFonts w:ascii="Times New Roman" w:hAnsi="Times New Roman" w:cs="Times New Roman"/>
          <w:sz w:val="28"/>
          <w:szCs w:val="28"/>
        </w:rPr>
        <w:t>Контроль над выполнением настоящего постановления оставляю за собой.</w:t>
      </w:r>
    </w:p>
    <w:p w14:paraId="1ED17457" w14:textId="15B74512" w:rsidR="009E3788" w:rsidRDefault="009E3788" w:rsidP="00E82ED0">
      <w:pPr>
        <w:numPr>
          <w:ilvl w:val="0"/>
          <w:numId w:val="1"/>
        </w:numPr>
        <w:tabs>
          <w:tab w:val="left" w:pos="1273"/>
        </w:tabs>
        <w:spacing w:line="355" w:lineRule="exact"/>
        <w:ind w:left="7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14:paraId="2CB9BC95" w14:textId="77777777" w:rsidR="00E82ED0" w:rsidRDefault="00E82ED0" w:rsidP="00E0599E">
      <w:pPr>
        <w:spacing w:line="360" w:lineRule="exact"/>
        <w:ind w:firstLine="160"/>
        <w:rPr>
          <w:rFonts w:ascii="Times New Roman" w:hAnsi="Times New Roman" w:cs="Times New Roman"/>
          <w:sz w:val="28"/>
          <w:szCs w:val="28"/>
        </w:rPr>
      </w:pPr>
    </w:p>
    <w:p w14:paraId="6C847BB0" w14:textId="77777777" w:rsidR="00E82ED0" w:rsidRDefault="00E82ED0" w:rsidP="00E0599E">
      <w:pPr>
        <w:spacing w:line="360" w:lineRule="exact"/>
        <w:ind w:firstLine="160"/>
        <w:rPr>
          <w:rFonts w:ascii="Times New Roman" w:hAnsi="Times New Roman" w:cs="Times New Roman"/>
          <w:sz w:val="28"/>
          <w:szCs w:val="28"/>
        </w:rPr>
      </w:pPr>
    </w:p>
    <w:p w14:paraId="318A0DCB" w14:textId="77777777" w:rsidR="00E82ED0" w:rsidRDefault="00E82ED0" w:rsidP="00E0599E">
      <w:pPr>
        <w:spacing w:line="360" w:lineRule="exact"/>
        <w:ind w:firstLine="160"/>
        <w:rPr>
          <w:rFonts w:ascii="Times New Roman" w:hAnsi="Times New Roman" w:cs="Times New Roman"/>
          <w:sz w:val="28"/>
          <w:szCs w:val="28"/>
        </w:rPr>
      </w:pPr>
    </w:p>
    <w:p w14:paraId="50CA9E40" w14:textId="25CD2941" w:rsidR="00E0599E" w:rsidRDefault="00015DC6" w:rsidP="00E0599E">
      <w:pPr>
        <w:spacing w:line="360" w:lineRule="exact"/>
        <w:ind w:firstLine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0288" behindDoc="0" locked="0" layoutInCell="1" allowOverlap="1" wp14:anchorId="2315D3A1" wp14:editId="640521ED">
            <wp:simplePos x="0" y="0"/>
            <wp:positionH relativeFrom="column">
              <wp:posOffset>3543300</wp:posOffset>
            </wp:positionH>
            <wp:positionV relativeFrom="paragraph">
              <wp:posOffset>179070</wp:posOffset>
            </wp:positionV>
            <wp:extent cx="1097280" cy="628015"/>
            <wp:effectExtent l="0" t="0" r="762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EB0">
        <w:rPr>
          <w:rFonts w:ascii="Times New Roman" w:hAnsi="Times New Roman" w:cs="Times New Roman"/>
          <w:sz w:val="28"/>
          <w:szCs w:val="28"/>
        </w:rPr>
        <w:t>Г</w:t>
      </w:r>
      <w:r w:rsidR="00E0599E" w:rsidRPr="00E0599E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</w:p>
    <w:p w14:paraId="3145E1AC" w14:textId="32BDD0DA" w:rsidR="00E0599E" w:rsidRDefault="00E0599E" w:rsidP="00E0599E">
      <w:pPr>
        <w:spacing w:line="360" w:lineRule="exact"/>
        <w:ind w:firstLine="160"/>
        <w:rPr>
          <w:rFonts w:ascii="Times New Roman" w:hAnsi="Times New Roman" w:cs="Times New Roman"/>
          <w:sz w:val="28"/>
          <w:szCs w:val="28"/>
        </w:rPr>
      </w:pPr>
      <w:r w:rsidRPr="00E059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2EB81D14" w14:textId="260B960C" w:rsidR="00E0599E" w:rsidRPr="00E0599E" w:rsidRDefault="00E0599E" w:rsidP="00E0599E">
      <w:pPr>
        <w:spacing w:line="360" w:lineRule="exact"/>
        <w:ind w:firstLine="160"/>
        <w:rPr>
          <w:rFonts w:ascii="Times New Roman" w:hAnsi="Times New Roman" w:cs="Times New Roman"/>
          <w:sz w:val="28"/>
          <w:szCs w:val="28"/>
        </w:rPr>
      </w:pPr>
      <w:r w:rsidRPr="00E059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0599E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E0599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Д.В.Колгин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529E1E" w14:textId="77777777" w:rsidR="001238BD" w:rsidRPr="00E0599E" w:rsidRDefault="001238BD" w:rsidP="00E0599E">
      <w:pPr>
        <w:rPr>
          <w:rFonts w:ascii="Times New Roman" w:hAnsi="Times New Roman" w:cs="Times New Roman"/>
          <w:sz w:val="28"/>
          <w:szCs w:val="28"/>
        </w:rPr>
      </w:pPr>
    </w:p>
    <w:sectPr w:rsidR="001238BD" w:rsidRPr="00E0599E">
      <w:type w:val="continuous"/>
      <w:pgSz w:w="11900" w:h="16840"/>
      <w:pgMar w:top="783" w:right="520" w:bottom="1642" w:left="165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56CDE"/>
    <w:multiLevelType w:val="multilevel"/>
    <w:tmpl w:val="BEFA1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75"/>
    <w:rsid w:val="00015DC6"/>
    <w:rsid w:val="00031EB0"/>
    <w:rsid w:val="001238BD"/>
    <w:rsid w:val="001429D9"/>
    <w:rsid w:val="00284A5B"/>
    <w:rsid w:val="00554B2F"/>
    <w:rsid w:val="00887775"/>
    <w:rsid w:val="009E3788"/>
    <w:rsid w:val="00CD6C5D"/>
    <w:rsid w:val="00CF20D7"/>
    <w:rsid w:val="00DC1EB4"/>
    <w:rsid w:val="00E0599E"/>
    <w:rsid w:val="00E82ED0"/>
    <w:rsid w:val="00F6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E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9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E05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E0599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E05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E0599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"/>
    <w:basedOn w:val="2"/>
    <w:rsid w:val="00E05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E0599E"/>
    <w:pPr>
      <w:shd w:val="clear" w:color="auto" w:fill="FFFFFF"/>
      <w:spacing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E0599E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284A5B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A5B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9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E05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E0599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E05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E0599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"/>
    <w:basedOn w:val="2"/>
    <w:rsid w:val="00E05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E0599E"/>
    <w:pPr>
      <w:shd w:val="clear" w:color="auto" w:fill="FFFFFF"/>
      <w:spacing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E0599E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284A5B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A5B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ГО И ЧС</cp:lastModifiedBy>
  <cp:revision>3</cp:revision>
  <cp:lastPrinted>2024-01-19T05:07:00Z</cp:lastPrinted>
  <dcterms:created xsi:type="dcterms:W3CDTF">2024-01-19T05:13:00Z</dcterms:created>
  <dcterms:modified xsi:type="dcterms:W3CDTF">2024-01-19T05:15:00Z</dcterms:modified>
</cp:coreProperties>
</file>